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C7F" w:rsidRPr="00DE26B5" w:rsidRDefault="008D5A92" w:rsidP="008D5A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E26B5">
        <w:rPr>
          <w:rFonts w:ascii="Times New Roman" w:hAnsi="Times New Roman" w:cs="Times New Roman"/>
          <w:sz w:val="28"/>
          <w:szCs w:val="28"/>
        </w:rPr>
        <w:t>ИНФОРМАЦИЯ</w:t>
      </w:r>
    </w:p>
    <w:p w:rsidR="008D5A92" w:rsidRPr="00DE26B5" w:rsidRDefault="001242D5" w:rsidP="008D5A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E26B5">
        <w:rPr>
          <w:rFonts w:ascii="Times New Roman" w:hAnsi="Times New Roman" w:cs="Times New Roman"/>
          <w:sz w:val="28"/>
          <w:szCs w:val="28"/>
        </w:rPr>
        <w:t>о проведенных проверках в 201</w:t>
      </w:r>
      <w:r w:rsidR="00562FAB">
        <w:rPr>
          <w:rFonts w:ascii="Times New Roman" w:hAnsi="Times New Roman" w:cs="Times New Roman"/>
          <w:sz w:val="28"/>
          <w:szCs w:val="28"/>
        </w:rPr>
        <w:t>9</w:t>
      </w:r>
      <w:r w:rsidR="008D5A92" w:rsidRPr="00DE26B5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8D5A92" w:rsidRPr="00DE26B5" w:rsidRDefault="008D5A92" w:rsidP="008D5A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25EA0" w:rsidRDefault="008D5A92" w:rsidP="00B25E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6B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15E78" w:rsidRPr="00DE26B5">
        <w:rPr>
          <w:rFonts w:ascii="Times New Roman" w:hAnsi="Times New Roman" w:cs="Times New Roman"/>
          <w:sz w:val="28"/>
          <w:szCs w:val="28"/>
        </w:rPr>
        <w:t>планом контрольной деятельности администрации Тейковско</w:t>
      </w:r>
      <w:r w:rsidR="001242D5" w:rsidRPr="00DE26B5">
        <w:rPr>
          <w:rFonts w:ascii="Times New Roman" w:hAnsi="Times New Roman" w:cs="Times New Roman"/>
          <w:sz w:val="28"/>
          <w:szCs w:val="28"/>
        </w:rPr>
        <w:t>го муниципального района на 201</w:t>
      </w:r>
      <w:r w:rsidR="00B25EA0">
        <w:rPr>
          <w:rFonts w:ascii="Times New Roman" w:hAnsi="Times New Roman" w:cs="Times New Roman"/>
          <w:sz w:val="28"/>
          <w:szCs w:val="28"/>
        </w:rPr>
        <w:t>9</w:t>
      </w:r>
      <w:r w:rsidR="00815E78" w:rsidRPr="00DE26B5">
        <w:rPr>
          <w:rFonts w:ascii="Times New Roman" w:hAnsi="Times New Roman" w:cs="Times New Roman"/>
          <w:sz w:val="28"/>
          <w:szCs w:val="28"/>
        </w:rPr>
        <w:t xml:space="preserve"> год</w:t>
      </w:r>
      <w:r w:rsidR="00AA4417" w:rsidRPr="00DE26B5">
        <w:rPr>
          <w:rFonts w:ascii="Times New Roman" w:hAnsi="Times New Roman" w:cs="Times New Roman"/>
          <w:sz w:val="28"/>
          <w:szCs w:val="28"/>
        </w:rPr>
        <w:t>, утвержденным</w:t>
      </w:r>
      <w:r w:rsidR="00815E78" w:rsidRPr="00DE26B5"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 Тейковского муниципального района </w:t>
      </w:r>
      <w:r w:rsidR="00B25EA0" w:rsidRPr="0044364F">
        <w:rPr>
          <w:rFonts w:ascii="Times New Roman" w:eastAsia="Times New Roman" w:hAnsi="Times New Roman" w:cs="Times New Roman"/>
          <w:sz w:val="28"/>
          <w:szCs w:val="20"/>
        </w:rPr>
        <w:t xml:space="preserve">от       </w:t>
      </w:r>
      <w:r w:rsidR="00B25EA0">
        <w:rPr>
          <w:rFonts w:ascii="Times New Roman" w:eastAsia="Times New Roman" w:hAnsi="Times New Roman" w:cs="Times New Roman"/>
          <w:sz w:val="28"/>
          <w:szCs w:val="20"/>
        </w:rPr>
        <w:t>25.12.2018</w:t>
      </w:r>
      <w:r w:rsidR="00B25EA0" w:rsidRPr="0044364F">
        <w:rPr>
          <w:rFonts w:ascii="Times New Roman" w:eastAsia="Times New Roman" w:hAnsi="Times New Roman" w:cs="Times New Roman"/>
          <w:sz w:val="28"/>
          <w:szCs w:val="20"/>
        </w:rPr>
        <w:t xml:space="preserve">      №</w:t>
      </w:r>
      <w:r w:rsidR="00B25EA0">
        <w:rPr>
          <w:rFonts w:ascii="Times New Roman" w:eastAsia="Times New Roman" w:hAnsi="Times New Roman" w:cs="Times New Roman"/>
          <w:sz w:val="28"/>
          <w:szCs w:val="20"/>
        </w:rPr>
        <w:t xml:space="preserve"> 607-р</w:t>
      </w:r>
      <w:r w:rsidR="00461ACF">
        <w:rPr>
          <w:rFonts w:ascii="Times New Roman" w:hAnsi="Times New Roman" w:cs="Times New Roman"/>
          <w:sz w:val="28"/>
          <w:szCs w:val="28"/>
        </w:rPr>
        <w:t xml:space="preserve">, </w:t>
      </w:r>
      <w:r w:rsidR="00815E78" w:rsidRPr="00DE26B5">
        <w:rPr>
          <w:rFonts w:ascii="Times New Roman" w:hAnsi="Times New Roman" w:cs="Times New Roman"/>
          <w:sz w:val="28"/>
          <w:szCs w:val="28"/>
        </w:rPr>
        <w:t xml:space="preserve">проведены документальные проверки целевого использования бюджетных средств в следующих учреждениях: </w:t>
      </w:r>
      <w:r w:rsidR="008D7AC3" w:rsidRPr="00DE26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CD3" w:rsidRDefault="00B25EA0" w:rsidP="00B25EA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Pr="00B134D3">
        <w:rPr>
          <w:rFonts w:ascii="Times New Roman" w:hAnsi="Times New Roman" w:cs="Times New Roman"/>
          <w:sz w:val="28"/>
          <w:szCs w:val="28"/>
        </w:rPr>
        <w:t>униципальное казенное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Pr="00B134D3">
        <w:rPr>
          <w:rFonts w:ascii="Times New Roman" w:hAnsi="Times New Roman" w:cs="Times New Roman"/>
          <w:sz w:val="28"/>
          <w:szCs w:val="28"/>
        </w:rPr>
        <w:t xml:space="preserve"> Тейковского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«Центр развития творчества детей и юношества Тейковского района»,</w:t>
      </w:r>
    </w:p>
    <w:p w:rsidR="00B25EA0" w:rsidRDefault="00B25EA0" w:rsidP="00B25EA0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134D3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 xml:space="preserve">казенное дошкольное </w:t>
      </w:r>
      <w:r w:rsidRPr="00B134D3">
        <w:rPr>
          <w:rFonts w:ascii="Times New Roman" w:hAnsi="Times New Roman" w:cs="Times New Roman"/>
          <w:sz w:val="28"/>
          <w:szCs w:val="28"/>
        </w:rPr>
        <w:t xml:space="preserve">образовательное учреждение </w:t>
      </w:r>
      <w:r>
        <w:rPr>
          <w:rFonts w:ascii="Times New Roman" w:hAnsi="Times New Roman" w:cs="Times New Roman"/>
          <w:sz w:val="28"/>
          <w:szCs w:val="28"/>
        </w:rPr>
        <w:t>детский сад «Василёк»,</w:t>
      </w:r>
    </w:p>
    <w:p w:rsidR="00B25EA0" w:rsidRDefault="00B25EA0" w:rsidP="00B25EA0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М</w:t>
      </w:r>
      <w:r w:rsidRPr="00B134D3">
        <w:rPr>
          <w:rFonts w:ascii="Times New Roman" w:hAnsi="Times New Roman" w:cs="Times New Roman"/>
          <w:sz w:val="28"/>
          <w:szCs w:val="28"/>
        </w:rPr>
        <w:t xml:space="preserve">униципальное казенное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B134D3">
        <w:rPr>
          <w:rFonts w:ascii="Times New Roman" w:hAnsi="Times New Roman" w:cs="Times New Roman"/>
          <w:sz w:val="28"/>
          <w:szCs w:val="28"/>
        </w:rPr>
        <w:t>образовательное учреждение Тейковского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Большеклочковская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школа»,</w:t>
      </w:r>
    </w:p>
    <w:p w:rsidR="00B25EA0" w:rsidRDefault="00B25EA0" w:rsidP="00B25EA0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134D3">
        <w:rPr>
          <w:rFonts w:ascii="Times New Roman" w:hAnsi="Times New Roman" w:cs="Times New Roman"/>
          <w:sz w:val="28"/>
          <w:szCs w:val="28"/>
        </w:rPr>
        <w:t>Муниципальное бюджетное</w:t>
      </w:r>
      <w:r>
        <w:rPr>
          <w:rFonts w:ascii="Times New Roman" w:hAnsi="Times New Roman" w:cs="Times New Roman"/>
          <w:sz w:val="28"/>
          <w:szCs w:val="28"/>
        </w:rPr>
        <w:t xml:space="preserve"> обще</w:t>
      </w:r>
      <w:r w:rsidRPr="00B134D3">
        <w:rPr>
          <w:rFonts w:ascii="Times New Roman" w:hAnsi="Times New Roman" w:cs="Times New Roman"/>
          <w:sz w:val="28"/>
          <w:szCs w:val="28"/>
        </w:rPr>
        <w:t>образовательное учреждение Тейковского муниципального района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Новолеушинская</w:t>
      </w:r>
      <w:proofErr w:type="spellEnd"/>
      <w:r w:rsidRPr="00B134D3">
        <w:rPr>
          <w:rFonts w:ascii="Times New Roman" w:hAnsi="Times New Roman" w:cs="Times New Roman"/>
          <w:sz w:val="28"/>
          <w:szCs w:val="28"/>
        </w:rPr>
        <w:t xml:space="preserve"> средняя </w:t>
      </w:r>
      <w:r>
        <w:rPr>
          <w:rFonts w:ascii="Times New Roman" w:hAnsi="Times New Roman" w:cs="Times New Roman"/>
          <w:sz w:val="28"/>
          <w:szCs w:val="28"/>
        </w:rPr>
        <w:t>общеобразовательная школа»,</w:t>
      </w:r>
    </w:p>
    <w:p w:rsidR="00B25EA0" w:rsidRDefault="00B25EA0" w:rsidP="00B25EA0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48A0">
        <w:rPr>
          <w:rFonts w:ascii="Times New Roman" w:hAnsi="Times New Roman" w:cs="Times New Roman"/>
          <w:sz w:val="28"/>
          <w:szCs w:val="28"/>
        </w:rPr>
        <w:t xml:space="preserve">Муниципальное казенное учреждение </w:t>
      </w:r>
      <w:r w:rsidRPr="005F5BC9">
        <w:rPr>
          <w:rFonts w:ascii="Times New Roman" w:hAnsi="Times New Roman" w:cs="Times New Roman"/>
          <w:sz w:val="28"/>
          <w:szCs w:val="28"/>
        </w:rPr>
        <w:t>Единая дежурно-диспетчерская служба</w:t>
      </w:r>
      <w:r>
        <w:rPr>
          <w:rFonts w:ascii="Times New Roman" w:hAnsi="Times New Roman" w:cs="Times New Roman"/>
          <w:sz w:val="28"/>
          <w:szCs w:val="28"/>
        </w:rPr>
        <w:t xml:space="preserve"> Тейковского муниципального района,</w:t>
      </w:r>
    </w:p>
    <w:p w:rsidR="00B25EA0" w:rsidRDefault="00B25EA0" w:rsidP="00B25EA0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Муниципальное казенное учреждение «Информационно-методический кабинет»,</w:t>
      </w:r>
    </w:p>
    <w:p w:rsidR="00B25EA0" w:rsidRDefault="00B25EA0" w:rsidP="00B25EA0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 культуры, туризма, молодёжной и социальной политики администрации Тейковского муниципального района.</w:t>
      </w:r>
    </w:p>
    <w:p w:rsidR="00B25EA0" w:rsidRDefault="00B25EA0" w:rsidP="00B25EA0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1667" w:rsidRDefault="008D385D" w:rsidP="004709B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6B5">
        <w:rPr>
          <w:rFonts w:ascii="Times New Roman" w:hAnsi="Times New Roman" w:cs="Times New Roman"/>
          <w:sz w:val="28"/>
          <w:szCs w:val="28"/>
        </w:rPr>
        <w:t>1.</w:t>
      </w:r>
      <w:r w:rsidR="00BA692C" w:rsidRPr="00DE26B5">
        <w:rPr>
          <w:rFonts w:ascii="Times New Roman" w:hAnsi="Times New Roman" w:cs="Times New Roman"/>
          <w:sz w:val="28"/>
          <w:szCs w:val="28"/>
        </w:rPr>
        <w:t xml:space="preserve"> Проверкой исполнения</w:t>
      </w:r>
      <w:r w:rsidR="009E4B34" w:rsidRPr="00DE26B5">
        <w:rPr>
          <w:rFonts w:ascii="Times New Roman" w:hAnsi="Times New Roman" w:cs="Times New Roman"/>
          <w:sz w:val="28"/>
          <w:szCs w:val="28"/>
        </w:rPr>
        <w:t xml:space="preserve"> с</w:t>
      </w:r>
      <w:bookmarkStart w:id="0" w:name="_GoBack"/>
      <w:bookmarkEnd w:id="0"/>
      <w:r w:rsidR="009E4B34" w:rsidRPr="00DE26B5">
        <w:rPr>
          <w:rFonts w:ascii="Times New Roman" w:hAnsi="Times New Roman" w:cs="Times New Roman"/>
          <w:sz w:val="28"/>
          <w:szCs w:val="28"/>
        </w:rPr>
        <w:t>меты</w:t>
      </w:r>
      <w:r w:rsidR="00BA692C" w:rsidRPr="00DE26B5">
        <w:rPr>
          <w:rFonts w:ascii="Times New Roman" w:hAnsi="Times New Roman" w:cs="Times New Roman"/>
          <w:sz w:val="28"/>
          <w:szCs w:val="28"/>
        </w:rPr>
        <w:t xml:space="preserve"> расходов</w:t>
      </w:r>
      <w:r w:rsidR="00912FE9" w:rsidRPr="00DE26B5">
        <w:rPr>
          <w:rFonts w:ascii="Times New Roman" w:hAnsi="Times New Roman" w:cs="Times New Roman"/>
          <w:sz w:val="28"/>
          <w:szCs w:val="28"/>
        </w:rPr>
        <w:t xml:space="preserve"> МК</w:t>
      </w:r>
      <w:r w:rsidR="001C61D1" w:rsidRPr="00DE26B5">
        <w:rPr>
          <w:rFonts w:ascii="Times New Roman" w:hAnsi="Times New Roman" w:cs="Times New Roman"/>
          <w:sz w:val="28"/>
          <w:szCs w:val="28"/>
        </w:rPr>
        <w:t>У</w:t>
      </w:r>
      <w:r w:rsidR="00BA692C" w:rsidRPr="00DE26B5">
        <w:rPr>
          <w:rFonts w:ascii="Times New Roman" w:hAnsi="Times New Roman" w:cs="Times New Roman"/>
          <w:sz w:val="28"/>
          <w:szCs w:val="28"/>
        </w:rPr>
        <w:t>ДО</w:t>
      </w:r>
      <w:r w:rsidR="00912FE9" w:rsidRPr="00DE26B5">
        <w:rPr>
          <w:rFonts w:ascii="Times New Roman" w:hAnsi="Times New Roman" w:cs="Times New Roman"/>
          <w:sz w:val="28"/>
          <w:szCs w:val="28"/>
        </w:rPr>
        <w:t xml:space="preserve"> </w:t>
      </w:r>
      <w:r w:rsidR="00AD0F73">
        <w:rPr>
          <w:rFonts w:ascii="Times New Roman" w:hAnsi="Times New Roman" w:cs="Times New Roman"/>
          <w:sz w:val="28"/>
          <w:szCs w:val="28"/>
        </w:rPr>
        <w:t>«Центр развития творчества детей и юношества Тейковского района»</w:t>
      </w:r>
      <w:r w:rsidR="001C61D1">
        <w:rPr>
          <w:rFonts w:ascii="Times New Roman" w:hAnsi="Times New Roman" w:cs="Times New Roman"/>
          <w:sz w:val="28"/>
          <w:szCs w:val="28"/>
        </w:rPr>
        <w:t xml:space="preserve"> за 201</w:t>
      </w:r>
      <w:r w:rsidR="00AD0F73">
        <w:rPr>
          <w:rFonts w:ascii="Times New Roman" w:hAnsi="Times New Roman" w:cs="Times New Roman"/>
          <w:sz w:val="28"/>
          <w:szCs w:val="28"/>
        </w:rPr>
        <w:t>8</w:t>
      </w:r>
      <w:r w:rsidR="00912FE9" w:rsidRPr="00DE26B5">
        <w:rPr>
          <w:rFonts w:ascii="Times New Roman" w:hAnsi="Times New Roman" w:cs="Times New Roman"/>
          <w:sz w:val="28"/>
          <w:szCs w:val="28"/>
        </w:rPr>
        <w:t xml:space="preserve"> год установлено:</w:t>
      </w:r>
    </w:p>
    <w:p w:rsidR="00F93CEA" w:rsidRDefault="00063F40" w:rsidP="00F93CEA">
      <w:pPr>
        <w:spacing w:after="0" w:line="240" w:lineRule="auto"/>
        <w:ind w:firstLine="65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Pr="00283375">
        <w:rPr>
          <w:rFonts w:ascii="Times New Roman" w:hAnsi="Times New Roman" w:cs="Times New Roman"/>
          <w:sz w:val="28"/>
          <w:szCs w:val="28"/>
        </w:rPr>
        <w:t xml:space="preserve"> начислении заработной платы допущены</w:t>
      </w:r>
      <w:r w:rsidRPr="00283375">
        <w:rPr>
          <w:rFonts w:ascii="Times New Roman" w:eastAsia="Times New Roman" w:hAnsi="Times New Roman" w:cs="Times New Roman"/>
          <w:sz w:val="28"/>
          <w:szCs w:val="28"/>
        </w:rPr>
        <w:t xml:space="preserve"> нарушения</w:t>
      </w:r>
      <w:r w:rsidR="00C52E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3CEA" w:rsidRPr="00D32BB9">
        <w:rPr>
          <w:rFonts w:ascii="Times New Roman" w:eastAsia="Times New Roman" w:hAnsi="Times New Roman" w:cs="Times New Roman"/>
          <w:sz w:val="28"/>
          <w:szCs w:val="28"/>
        </w:rPr>
        <w:t>Постановления Правительства РФ от 24.12.2007г.  № 922 «Об особенностях порядка исчисления средней заработной платы»</w:t>
      </w:r>
      <w:r w:rsidR="00F93CEA">
        <w:rPr>
          <w:rFonts w:ascii="Times New Roman" w:eastAsia="Times New Roman" w:hAnsi="Times New Roman" w:cs="Times New Roman"/>
          <w:sz w:val="28"/>
          <w:szCs w:val="28"/>
        </w:rPr>
        <w:t>,</w:t>
      </w:r>
      <w:r w:rsidR="00F93CEA" w:rsidRPr="00D32BB9">
        <w:rPr>
          <w:rFonts w:ascii="Times New Roman" w:eastAsia="Times New Roman" w:hAnsi="Times New Roman" w:cs="Times New Roman"/>
          <w:sz w:val="28"/>
          <w:szCs w:val="28"/>
        </w:rPr>
        <w:t xml:space="preserve"> неправильно определен средн</w:t>
      </w:r>
      <w:r w:rsidR="00F93CEA">
        <w:rPr>
          <w:rFonts w:ascii="Times New Roman" w:eastAsia="Times New Roman" w:hAnsi="Times New Roman" w:cs="Times New Roman"/>
          <w:sz w:val="28"/>
          <w:szCs w:val="28"/>
        </w:rPr>
        <w:t xml:space="preserve">ий заработок в расчетном периоде за счет не проведения индексации заработной платы в расчетном периоде на 4%, в результате недоначислен заработок за время нахождения в очередных отпусках и компенсации за неиспользованный отпуск при увольнении в 2018 году. Установлены случаи начисления заработной платы без учета отработанного времени. </w:t>
      </w:r>
    </w:p>
    <w:p w:rsidR="00063F40" w:rsidRDefault="00063F40" w:rsidP="00C52E28">
      <w:pPr>
        <w:tabs>
          <w:tab w:val="left" w:pos="709"/>
          <w:tab w:val="left" w:pos="851"/>
        </w:tabs>
        <w:spacing w:after="0" w:line="240" w:lineRule="auto"/>
        <w:ind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1667" w:rsidRDefault="00640BC6" w:rsidP="00C52E28">
      <w:pPr>
        <w:tabs>
          <w:tab w:val="left" w:pos="709"/>
          <w:tab w:val="left" w:pos="851"/>
        </w:tabs>
        <w:spacing w:after="0" w:line="240" w:lineRule="auto"/>
        <w:ind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935F5">
        <w:rPr>
          <w:rFonts w:ascii="Times New Roman" w:hAnsi="Times New Roman" w:cs="Times New Roman"/>
          <w:sz w:val="28"/>
          <w:szCs w:val="28"/>
        </w:rPr>
        <w:t xml:space="preserve"> Проверкой </w:t>
      </w:r>
      <w:r w:rsidR="004A503A" w:rsidRPr="00DE26B5">
        <w:rPr>
          <w:rFonts w:ascii="Times New Roman" w:hAnsi="Times New Roman" w:cs="Times New Roman"/>
          <w:sz w:val="28"/>
          <w:szCs w:val="28"/>
        </w:rPr>
        <w:t>исполнения сметы расходов</w:t>
      </w:r>
      <w:r w:rsidR="004A503A" w:rsidRPr="002833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3F40" w:rsidRPr="00283375">
        <w:rPr>
          <w:rFonts w:ascii="Times New Roman" w:eastAsia="Times New Roman" w:hAnsi="Times New Roman" w:cs="Times New Roman"/>
          <w:sz w:val="28"/>
          <w:szCs w:val="28"/>
        </w:rPr>
        <w:t>МК</w:t>
      </w:r>
      <w:r w:rsidR="00063F40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063F40" w:rsidRPr="0028337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63F40">
        <w:rPr>
          <w:rFonts w:ascii="Times New Roman" w:eastAsia="Times New Roman" w:hAnsi="Times New Roman" w:cs="Times New Roman"/>
          <w:sz w:val="28"/>
          <w:szCs w:val="28"/>
        </w:rPr>
        <w:t xml:space="preserve"> детский сад</w:t>
      </w:r>
      <w:r w:rsidR="00063F40" w:rsidRPr="00283375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AD0F73">
        <w:rPr>
          <w:rFonts w:ascii="Times New Roman" w:eastAsia="Times New Roman" w:hAnsi="Times New Roman" w:cs="Times New Roman"/>
          <w:sz w:val="28"/>
          <w:szCs w:val="28"/>
        </w:rPr>
        <w:t>Василек</w:t>
      </w:r>
      <w:r w:rsidR="00063F40" w:rsidRPr="0028337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63F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201</w:t>
      </w:r>
      <w:r w:rsidR="00AD0F73">
        <w:rPr>
          <w:rFonts w:ascii="Times New Roman" w:hAnsi="Times New Roman" w:cs="Times New Roman"/>
          <w:sz w:val="28"/>
          <w:szCs w:val="28"/>
        </w:rPr>
        <w:t>8</w:t>
      </w:r>
      <w:r w:rsidR="003935F5" w:rsidRPr="003935F5">
        <w:rPr>
          <w:rFonts w:ascii="Times New Roman" w:hAnsi="Times New Roman" w:cs="Times New Roman"/>
          <w:sz w:val="28"/>
          <w:szCs w:val="28"/>
        </w:rPr>
        <w:t xml:space="preserve"> год установлено:</w:t>
      </w:r>
    </w:p>
    <w:p w:rsidR="00D34868" w:rsidRDefault="00063F40" w:rsidP="00D34868">
      <w:pPr>
        <w:spacing w:after="0" w:line="240" w:lineRule="auto"/>
        <w:ind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Pr="00283375">
        <w:rPr>
          <w:rFonts w:ascii="Times New Roman" w:hAnsi="Times New Roman" w:cs="Times New Roman"/>
          <w:sz w:val="28"/>
          <w:szCs w:val="28"/>
        </w:rPr>
        <w:t xml:space="preserve"> начислении заработной платы допущены</w:t>
      </w:r>
      <w:r w:rsidRPr="00283375">
        <w:rPr>
          <w:rFonts w:ascii="Times New Roman" w:eastAsia="Times New Roman" w:hAnsi="Times New Roman" w:cs="Times New Roman"/>
          <w:sz w:val="28"/>
          <w:szCs w:val="28"/>
        </w:rPr>
        <w:t xml:space="preserve"> нарушения</w:t>
      </w:r>
      <w:r w:rsidR="005D1B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4868">
        <w:rPr>
          <w:rFonts w:ascii="Times New Roman" w:hAnsi="Times New Roman" w:cs="Times New Roman"/>
          <w:sz w:val="28"/>
          <w:szCs w:val="28"/>
        </w:rPr>
        <w:t>Постановления Правительства РФ от 24.12.2007г. № 922 «Об особенностях порядка исчисления средней заработной платы», в результате недоначислен заработок за время нахождения в очередных отпусках</w:t>
      </w:r>
      <w:r w:rsidR="00FC339F">
        <w:rPr>
          <w:rFonts w:ascii="Times New Roman" w:hAnsi="Times New Roman" w:cs="Times New Roman"/>
          <w:sz w:val="28"/>
          <w:szCs w:val="28"/>
        </w:rPr>
        <w:t>.</w:t>
      </w:r>
      <w:r w:rsidR="00D34868">
        <w:rPr>
          <w:rFonts w:ascii="Times New Roman" w:hAnsi="Times New Roman" w:cs="Times New Roman"/>
          <w:sz w:val="28"/>
          <w:szCs w:val="28"/>
        </w:rPr>
        <w:t xml:space="preserve"> </w:t>
      </w:r>
      <w:r w:rsidR="00D34868" w:rsidRPr="00AE0A67">
        <w:rPr>
          <w:rFonts w:ascii="Times New Roman" w:hAnsi="Times New Roman" w:cs="Times New Roman"/>
          <w:sz w:val="28"/>
          <w:szCs w:val="28"/>
        </w:rPr>
        <w:t xml:space="preserve">В нарушение ст. 130 </w:t>
      </w:r>
      <w:proofErr w:type="spellStart"/>
      <w:r w:rsidR="00D34868" w:rsidRPr="00AE0A67">
        <w:rPr>
          <w:rFonts w:ascii="Times New Roman" w:hAnsi="Times New Roman" w:cs="Times New Roman"/>
          <w:sz w:val="28"/>
          <w:szCs w:val="28"/>
        </w:rPr>
        <w:t>КЗОТа</w:t>
      </w:r>
      <w:proofErr w:type="spellEnd"/>
      <w:r w:rsidR="00D34868" w:rsidRPr="00AE0A67">
        <w:rPr>
          <w:rFonts w:ascii="Times New Roman" w:hAnsi="Times New Roman" w:cs="Times New Roman"/>
          <w:sz w:val="28"/>
          <w:szCs w:val="28"/>
        </w:rPr>
        <w:t xml:space="preserve"> РФ при начислении доплаты до МРОТ не учитывались стимулирующие и компенсационные выплаты, полученные рабо</w:t>
      </w:r>
      <w:r w:rsidR="00FC339F">
        <w:rPr>
          <w:rFonts w:ascii="Times New Roman" w:hAnsi="Times New Roman" w:cs="Times New Roman"/>
          <w:sz w:val="28"/>
          <w:szCs w:val="28"/>
        </w:rPr>
        <w:t>тником в соответствующем месяце</w:t>
      </w:r>
      <w:r w:rsidR="00D348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4868" w:rsidRDefault="00D34868" w:rsidP="00D34868">
      <w:pPr>
        <w:spacing w:after="0" w:line="240" w:lineRule="auto"/>
        <w:ind w:firstLine="65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085926">
        <w:rPr>
          <w:rFonts w:ascii="Times New Roman" w:eastAsia="Times New Roman" w:hAnsi="Times New Roman" w:cs="Times New Roman"/>
          <w:sz w:val="28"/>
          <w:szCs w:val="28"/>
        </w:rPr>
        <w:t xml:space="preserve">ри списании продуктов питания установлены расхождения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количеству израсходованных </w:t>
      </w:r>
      <w:r w:rsidRPr="00085926">
        <w:rPr>
          <w:rFonts w:ascii="Times New Roman" w:eastAsia="Times New Roman" w:hAnsi="Times New Roman" w:cs="Times New Roman"/>
          <w:sz w:val="28"/>
          <w:szCs w:val="28"/>
        </w:rPr>
        <w:t>продуктов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85926">
        <w:rPr>
          <w:rFonts w:ascii="Times New Roman" w:eastAsia="Times New Roman" w:hAnsi="Times New Roman" w:cs="Times New Roman"/>
          <w:sz w:val="28"/>
          <w:szCs w:val="28"/>
        </w:rPr>
        <w:t xml:space="preserve"> указанных в меню, накладных и в накопительной </w:t>
      </w:r>
      <w:r w:rsidRPr="0008592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ведомости: по меню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списывались </w:t>
      </w:r>
      <w:r w:rsidRPr="00085926">
        <w:rPr>
          <w:rFonts w:ascii="Times New Roman" w:eastAsia="Times New Roman" w:hAnsi="Times New Roman" w:cs="Times New Roman"/>
          <w:sz w:val="28"/>
          <w:szCs w:val="28"/>
        </w:rPr>
        <w:t>продукты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85926">
        <w:rPr>
          <w:rFonts w:ascii="Times New Roman" w:eastAsia="Times New Roman" w:hAnsi="Times New Roman" w:cs="Times New Roman"/>
          <w:sz w:val="28"/>
          <w:szCs w:val="28"/>
        </w:rPr>
        <w:t xml:space="preserve"> не указанные в накладной ил</w:t>
      </w:r>
      <w:r>
        <w:rPr>
          <w:rFonts w:ascii="Times New Roman" w:eastAsia="Times New Roman" w:hAnsi="Times New Roman" w:cs="Times New Roman"/>
          <w:sz w:val="28"/>
          <w:szCs w:val="28"/>
        </w:rPr>
        <w:t>и указанные в другом количестве;</w:t>
      </w:r>
    </w:p>
    <w:p w:rsidR="003935F5" w:rsidRPr="00DE26B5" w:rsidRDefault="00D34868" w:rsidP="00F322A1">
      <w:pPr>
        <w:spacing w:after="0" w:line="240" w:lineRule="auto"/>
        <w:ind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недооформлены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авансовые отчеты по однодневным командировкам.</w:t>
      </w:r>
    </w:p>
    <w:p w:rsidR="00063F40" w:rsidRDefault="00063F40" w:rsidP="004E2FCF">
      <w:pPr>
        <w:spacing w:after="0" w:line="240" w:lineRule="auto"/>
        <w:ind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2FCF" w:rsidRPr="00283375" w:rsidRDefault="00BA19DA" w:rsidP="004E2FCF">
      <w:pPr>
        <w:spacing w:after="0" w:line="240" w:lineRule="auto"/>
        <w:ind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F6DE1" w:rsidRPr="00DE26B5">
        <w:rPr>
          <w:rFonts w:ascii="Times New Roman" w:hAnsi="Times New Roman" w:cs="Times New Roman"/>
          <w:sz w:val="28"/>
          <w:szCs w:val="28"/>
        </w:rPr>
        <w:t xml:space="preserve">. </w:t>
      </w:r>
      <w:r w:rsidR="00BB61CF">
        <w:rPr>
          <w:rFonts w:ascii="Times New Roman" w:hAnsi="Times New Roman" w:cs="Times New Roman"/>
          <w:sz w:val="28"/>
          <w:szCs w:val="28"/>
        </w:rPr>
        <w:t>Проверкой</w:t>
      </w:r>
      <w:r w:rsidR="004E2FCF" w:rsidRPr="00283375">
        <w:rPr>
          <w:rFonts w:ascii="Times New Roman" w:hAnsi="Times New Roman" w:cs="Times New Roman"/>
          <w:sz w:val="28"/>
          <w:szCs w:val="28"/>
        </w:rPr>
        <w:t xml:space="preserve"> исполнения сметы расходов</w:t>
      </w:r>
      <w:r w:rsidR="00AD0F73">
        <w:rPr>
          <w:rFonts w:ascii="Times New Roman" w:hAnsi="Times New Roman" w:cs="Times New Roman"/>
          <w:sz w:val="28"/>
          <w:szCs w:val="28"/>
        </w:rPr>
        <w:t xml:space="preserve"> МКОУ</w:t>
      </w:r>
      <w:r w:rsidR="00AD0F73" w:rsidRPr="00B134D3">
        <w:rPr>
          <w:rFonts w:ascii="Times New Roman" w:hAnsi="Times New Roman" w:cs="Times New Roman"/>
          <w:sz w:val="28"/>
          <w:szCs w:val="28"/>
        </w:rPr>
        <w:t xml:space="preserve"> Тейковского муниципального района</w:t>
      </w:r>
      <w:r w:rsidR="00AD0F7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D0F73">
        <w:rPr>
          <w:rFonts w:ascii="Times New Roman" w:hAnsi="Times New Roman" w:cs="Times New Roman"/>
          <w:sz w:val="28"/>
          <w:szCs w:val="28"/>
        </w:rPr>
        <w:t>Большеклочковская</w:t>
      </w:r>
      <w:proofErr w:type="spellEnd"/>
      <w:r w:rsidR="00AD0F73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школа»,</w:t>
      </w:r>
      <w:r w:rsidR="00BB61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3974">
        <w:rPr>
          <w:rFonts w:ascii="Times New Roman" w:hAnsi="Times New Roman" w:cs="Times New Roman"/>
          <w:sz w:val="28"/>
          <w:szCs w:val="28"/>
        </w:rPr>
        <w:t>за 201</w:t>
      </w:r>
      <w:r w:rsidR="00AD0F73">
        <w:rPr>
          <w:rFonts w:ascii="Times New Roman" w:hAnsi="Times New Roman" w:cs="Times New Roman"/>
          <w:sz w:val="28"/>
          <w:szCs w:val="28"/>
        </w:rPr>
        <w:t>8</w:t>
      </w:r>
      <w:r w:rsidR="00FB2A41">
        <w:rPr>
          <w:rFonts w:ascii="Times New Roman" w:hAnsi="Times New Roman" w:cs="Times New Roman"/>
          <w:sz w:val="28"/>
          <w:szCs w:val="28"/>
        </w:rPr>
        <w:t xml:space="preserve"> год, 1 кв. 2019</w:t>
      </w:r>
      <w:r w:rsidR="006D3974">
        <w:rPr>
          <w:rFonts w:ascii="Times New Roman" w:hAnsi="Times New Roman" w:cs="Times New Roman"/>
          <w:sz w:val="28"/>
          <w:szCs w:val="28"/>
        </w:rPr>
        <w:t xml:space="preserve"> год</w:t>
      </w:r>
      <w:r w:rsidR="00FB2A41">
        <w:rPr>
          <w:rFonts w:ascii="Times New Roman" w:hAnsi="Times New Roman" w:cs="Times New Roman"/>
          <w:sz w:val="28"/>
          <w:szCs w:val="28"/>
        </w:rPr>
        <w:t>а</w:t>
      </w:r>
      <w:r w:rsidR="006D3974">
        <w:rPr>
          <w:rFonts w:ascii="Times New Roman" w:hAnsi="Times New Roman" w:cs="Times New Roman"/>
          <w:sz w:val="28"/>
          <w:szCs w:val="28"/>
        </w:rPr>
        <w:t xml:space="preserve"> установлено</w:t>
      </w:r>
      <w:r w:rsidR="004E2FCF" w:rsidRPr="00283375">
        <w:rPr>
          <w:rFonts w:ascii="Times New Roman" w:hAnsi="Times New Roman" w:cs="Times New Roman"/>
          <w:sz w:val="28"/>
          <w:szCs w:val="28"/>
        </w:rPr>
        <w:t>:</w:t>
      </w:r>
    </w:p>
    <w:p w:rsidR="003A3DD8" w:rsidRDefault="00BB61CF" w:rsidP="00E360B5">
      <w:pPr>
        <w:spacing w:after="0" w:line="240" w:lineRule="auto"/>
        <w:ind w:firstLine="65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Pr="00283375">
        <w:rPr>
          <w:rFonts w:ascii="Times New Roman" w:hAnsi="Times New Roman" w:cs="Times New Roman"/>
          <w:sz w:val="28"/>
          <w:szCs w:val="28"/>
        </w:rPr>
        <w:t xml:space="preserve"> начислении заработной платы допущены</w:t>
      </w:r>
      <w:r w:rsidRPr="00283375">
        <w:rPr>
          <w:rFonts w:ascii="Times New Roman" w:eastAsia="Times New Roman" w:hAnsi="Times New Roman" w:cs="Times New Roman"/>
          <w:sz w:val="28"/>
          <w:szCs w:val="28"/>
        </w:rPr>
        <w:t xml:space="preserve"> 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2676" w:rsidRPr="00F71ED1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Правительства РФ от 24.12.2007г. № 922 «Об особенностях порядка исчисления средней заработной платы» </w:t>
      </w:r>
      <w:r w:rsidR="0065267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652676" w:rsidRPr="00F71ED1">
        <w:rPr>
          <w:rFonts w:ascii="Times New Roman" w:eastAsia="Times New Roman" w:hAnsi="Times New Roman" w:cs="Times New Roman"/>
          <w:sz w:val="28"/>
          <w:szCs w:val="28"/>
        </w:rPr>
        <w:t>определени</w:t>
      </w:r>
      <w:r w:rsidR="0065267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52676" w:rsidRPr="00F71ED1">
        <w:rPr>
          <w:rFonts w:ascii="Times New Roman" w:eastAsia="Times New Roman" w:hAnsi="Times New Roman" w:cs="Times New Roman"/>
          <w:sz w:val="28"/>
          <w:szCs w:val="28"/>
        </w:rPr>
        <w:t xml:space="preserve"> среднего</w:t>
      </w:r>
      <w:r w:rsidR="00B764DD">
        <w:rPr>
          <w:rFonts w:ascii="Times New Roman" w:eastAsia="Times New Roman" w:hAnsi="Times New Roman" w:cs="Times New Roman"/>
          <w:sz w:val="28"/>
          <w:szCs w:val="28"/>
        </w:rPr>
        <w:t xml:space="preserve"> заработка в расчетном периоде,</w:t>
      </w:r>
      <w:r w:rsidR="00652676" w:rsidRPr="00F71ED1">
        <w:rPr>
          <w:rFonts w:ascii="Times New Roman" w:eastAsia="Times New Roman" w:hAnsi="Times New Roman" w:cs="Times New Roman"/>
          <w:sz w:val="28"/>
          <w:szCs w:val="28"/>
        </w:rPr>
        <w:t xml:space="preserve"> количества календарных дней в расчетном периоде, не всегда правильно индексировался заработок</w:t>
      </w:r>
      <w:r w:rsidR="00F322A1">
        <w:rPr>
          <w:rFonts w:ascii="Times New Roman" w:eastAsia="Times New Roman" w:hAnsi="Times New Roman" w:cs="Times New Roman"/>
          <w:sz w:val="28"/>
          <w:szCs w:val="28"/>
        </w:rPr>
        <w:t>;</w:t>
      </w:r>
      <w:r w:rsidR="00E360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339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652676" w:rsidRPr="00F71ED1">
        <w:rPr>
          <w:rFonts w:ascii="Times New Roman" w:eastAsia="Times New Roman" w:hAnsi="Times New Roman" w:cs="Times New Roman"/>
          <w:sz w:val="28"/>
          <w:szCs w:val="28"/>
        </w:rPr>
        <w:t>нарушение ст. 152 Трудового кодекса Российской Федерации оплата сверхурочной работы кочегаров не производи</w:t>
      </w:r>
      <w:r w:rsidR="00F322A1">
        <w:rPr>
          <w:rFonts w:ascii="Times New Roman" w:eastAsia="Times New Roman" w:hAnsi="Times New Roman" w:cs="Times New Roman"/>
          <w:sz w:val="28"/>
          <w:szCs w:val="28"/>
        </w:rPr>
        <w:t>лась</w:t>
      </w:r>
      <w:r w:rsidR="004C44F8">
        <w:rPr>
          <w:rFonts w:ascii="Times New Roman" w:eastAsia="Times New Roman" w:hAnsi="Times New Roman" w:cs="Times New Roman"/>
          <w:sz w:val="28"/>
          <w:szCs w:val="28"/>
        </w:rPr>
        <w:t>;</w:t>
      </w:r>
      <w:r w:rsidR="00E360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64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3A3DD8">
        <w:rPr>
          <w:rFonts w:ascii="Times New Roman" w:eastAsia="Times New Roman" w:hAnsi="Times New Roman" w:cs="Times New Roman"/>
          <w:sz w:val="28"/>
          <w:szCs w:val="28"/>
        </w:rPr>
        <w:t xml:space="preserve">екоторым </w:t>
      </w:r>
      <w:r w:rsidR="00652676">
        <w:rPr>
          <w:rFonts w:ascii="Times New Roman" w:eastAsia="Times New Roman" w:hAnsi="Times New Roman" w:cs="Times New Roman"/>
          <w:sz w:val="28"/>
          <w:szCs w:val="28"/>
        </w:rPr>
        <w:t xml:space="preserve">воспитателям </w:t>
      </w:r>
      <w:r w:rsidR="00652676" w:rsidRPr="00F71ED1">
        <w:rPr>
          <w:rFonts w:ascii="Times New Roman" w:eastAsia="Times New Roman" w:hAnsi="Times New Roman" w:cs="Times New Roman"/>
          <w:sz w:val="28"/>
          <w:szCs w:val="28"/>
        </w:rPr>
        <w:t xml:space="preserve">установлены надбавки за наличие квалификационных категорий в </w:t>
      </w:r>
      <w:r w:rsidR="00B764DD">
        <w:rPr>
          <w:rFonts w:ascii="Times New Roman" w:eastAsia="Times New Roman" w:hAnsi="Times New Roman" w:cs="Times New Roman"/>
          <w:sz w:val="28"/>
          <w:szCs w:val="28"/>
        </w:rPr>
        <w:t xml:space="preserve">неправильном </w:t>
      </w:r>
      <w:r w:rsidR="00652676" w:rsidRPr="00F71ED1">
        <w:rPr>
          <w:rFonts w:ascii="Times New Roman" w:eastAsia="Times New Roman" w:hAnsi="Times New Roman" w:cs="Times New Roman"/>
          <w:sz w:val="28"/>
          <w:szCs w:val="28"/>
        </w:rPr>
        <w:t>размере</w:t>
      </w:r>
      <w:r w:rsidR="004C44F8">
        <w:rPr>
          <w:rFonts w:ascii="Times New Roman" w:eastAsia="Times New Roman" w:hAnsi="Times New Roman" w:cs="Times New Roman"/>
          <w:sz w:val="28"/>
          <w:szCs w:val="28"/>
        </w:rPr>
        <w:t>;</w:t>
      </w:r>
      <w:r w:rsidR="00E360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64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3A3DD8" w:rsidRPr="00F71ED1">
        <w:rPr>
          <w:rFonts w:ascii="Times New Roman" w:eastAsia="Times New Roman" w:hAnsi="Times New Roman" w:cs="Times New Roman"/>
          <w:sz w:val="28"/>
          <w:szCs w:val="28"/>
        </w:rPr>
        <w:t>уководителем учреждения в нарушение утвержденного штатного расписания незаконно изданы приказы об оплате работы по совместительству</w:t>
      </w:r>
      <w:r w:rsidR="004C44F8">
        <w:rPr>
          <w:rFonts w:ascii="Times New Roman" w:eastAsia="Times New Roman" w:hAnsi="Times New Roman" w:cs="Times New Roman"/>
          <w:sz w:val="28"/>
          <w:szCs w:val="28"/>
        </w:rPr>
        <w:t>;</w:t>
      </w:r>
      <w:r w:rsidR="00E360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3DD8" w:rsidRPr="00F71ED1">
        <w:rPr>
          <w:rFonts w:ascii="Times New Roman" w:eastAsia="Times New Roman" w:hAnsi="Times New Roman" w:cs="Times New Roman"/>
          <w:sz w:val="28"/>
          <w:szCs w:val="28"/>
        </w:rPr>
        <w:t>без приказа руководителя учреждения включена в расчет доплата до минимального размера оплаты труда и на эту доплату применен повышающий коэффициент за квалификационную категорию в размере 1,1</w:t>
      </w:r>
      <w:r w:rsidR="004C44F8">
        <w:rPr>
          <w:rFonts w:ascii="Times New Roman" w:eastAsia="Times New Roman" w:hAnsi="Times New Roman" w:cs="Times New Roman"/>
          <w:sz w:val="28"/>
          <w:szCs w:val="28"/>
        </w:rPr>
        <w:t>;</w:t>
      </w:r>
      <w:r w:rsidR="00E360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3DD8" w:rsidRPr="00FC339F">
        <w:rPr>
          <w:rFonts w:ascii="Times New Roman" w:eastAsia="Times New Roman" w:hAnsi="Times New Roman" w:cs="Times New Roman"/>
          <w:sz w:val="28"/>
          <w:szCs w:val="28"/>
        </w:rPr>
        <w:t>в нарушение приказа руководителя учреждения недоначислена заработная п</w:t>
      </w:r>
      <w:r w:rsidR="004C44F8">
        <w:rPr>
          <w:rFonts w:ascii="Times New Roman" w:eastAsia="Times New Roman" w:hAnsi="Times New Roman" w:cs="Times New Roman"/>
          <w:sz w:val="28"/>
          <w:szCs w:val="28"/>
        </w:rPr>
        <w:t>лата за весь проверяемый период;</w:t>
      </w:r>
      <w:r w:rsidR="00E360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3DD8" w:rsidRPr="00FC339F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C44F8">
        <w:rPr>
          <w:rFonts w:ascii="Times New Roman" w:eastAsia="Times New Roman" w:hAnsi="Times New Roman" w:cs="Times New Roman"/>
          <w:sz w:val="28"/>
          <w:szCs w:val="28"/>
        </w:rPr>
        <w:t>становлен ряд нарушений</w:t>
      </w:r>
      <w:r w:rsidR="005B51BC">
        <w:rPr>
          <w:rFonts w:ascii="Times New Roman" w:eastAsia="Times New Roman" w:hAnsi="Times New Roman" w:cs="Times New Roman"/>
          <w:sz w:val="28"/>
          <w:szCs w:val="28"/>
        </w:rPr>
        <w:t xml:space="preserve"> при </w:t>
      </w:r>
      <w:r w:rsidR="005B51BC" w:rsidRPr="00FC339F">
        <w:rPr>
          <w:rFonts w:ascii="Times New Roman" w:eastAsia="Times New Roman" w:hAnsi="Times New Roman" w:cs="Times New Roman"/>
          <w:sz w:val="28"/>
          <w:szCs w:val="28"/>
        </w:rPr>
        <w:t>начисления заработной платы за педагогическую работу на условиях почасовой оплаты</w:t>
      </w:r>
      <w:r w:rsidR="004C44F8">
        <w:rPr>
          <w:rFonts w:ascii="Times New Roman" w:eastAsia="Times New Roman" w:hAnsi="Times New Roman" w:cs="Times New Roman"/>
          <w:sz w:val="28"/>
          <w:szCs w:val="28"/>
        </w:rPr>
        <w:t>;</w:t>
      </w:r>
      <w:r w:rsidR="00E360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B2A41" w:rsidRDefault="004C44F8" w:rsidP="00FB2A41">
      <w:pPr>
        <w:spacing w:after="0" w:line="240" w:lineRule="auto"/>
        <w:ind w:firstLine="65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B2A41">
        <w:rPr>
          <w:rFonts w:ascii="Times New Roman" w:hAnsi="Times New Roman" w:cs="Times New Roman"/>
          <w:sz w:val="28"/>
          <w:szCs w:val="28"/>
        </w:rPr>
        <w:t>роверкой полноты оприходования и правильности списания бензина по школьным автобусам установлены нарушения в части заполнения путевых листов, в расчете количества бензина на списание</w:t>
      </w:r>
      <w:r w:rsidR="00B764DD">
        <w:rPr>
          <w:rFonts w:ascii="Times New Roman" w:hAnsi="Times New Roman" w:cs="Times New Roman"/>
          <w:sz w:val="28"/>
          <w:szCs w:val="28"/>
        </w:rPr>
        <w:t>.</w:t>
      </w:r>
    </w:p>
    <w:p w:rsidR="00FB2A41" w:rsidRDefault="00FB2A41" w:rsidP="00FE6829">
      <w:pPr>
        <w:spacing w:after="0" w:line="240" w:lineRule="auto"/>
        <w:ind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0F73" w:rsidRDefault="00AD0F73" w:rsidP="00AD0F73">
      <w:pPr>
        <w:spacing w:after="0" w:line="240" w:lineRule="auto"/>
        <w:ind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Проверкой</w:t>
      </w:r>
      <w:r w:rsidRPr="00283375">
        <w:rPr>
          <w:rFonts w:ascii="Times New Roman" w:hAnsi="Times New Roman" w:cs="Times New Roman"/>
          <w:sz w:val="28"/>
          <w:szCs w:val="28"/>
        </w:rPr>
        <w:t xml:space="preserve"> исполнения сметы расходов</w:t>
      </w:r>
      <w:r>
        <w:rPr>
          <w:rFonts w:ascii="Times New Roman" w:hAnsi="Times New Roman" w:cs="Times New Roman"/>
          <w:sz w:val="28"/>
          <w:szCs w:val="28"/>
        </w:rPr>
        <w:t xml:space="preserve"> МБОУ</w:t>
      </w:r>
      <w:r w:rsidRPr="00AD0F73">
        <w:rPr>
          <w:rFonts w:ascii="Times New Roman" w:hAnsi="Times New Roman" w:cs="Times New Roman"/>
          <w:sz w:val="28"/>
          <w:szCs w:val="28"/>
        </w:rPr>
        <w:t xml:space="preserve"> </w:t>
      </w:r>
      <w:r w:rsidRPr="00B134D3">
        <w:rPr>
          <w:rFonts w:ascii="Times New Roman" w:hAnsi="Times New Roman" w:cs="Times New Roman"/>
          <w:sz w:val="28"/>
          <w:szCs w:val="28"/>
        </w:rPr>
        <w:t>Тейковского муниципального района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Новолеушинская</w:t>
      </w:r>
      <w:proofErr w:type="spellEnd"/>
      <w:r w:rsidRPr="00B134D3">
        <w:rPr>
          <w:rFonts w:ascii="Times New Roman" w:hAnsi="Times New Roman" w:cs="Times New Roman"/>
          <w:sz w:val="28"/>
          <w:szCs w:val="28"/>
        </w:rPr>
        <w:t xml:space="preserve"> средняя </w:t>
      </w:r>
      <w:r>
        <w:rPr>
          <w:rFonts w:ascii="Times New Roman" w:hAnsi="Times New Roman" w:cs="Times New Roman"/>
          <w:sz w:val="28"/>
          <w:szCs w:val="28"/>
        </w:rPr>
        <w:t>общеобразовательная школа», за 2018 год установлено</w:t>
      </w:r>
      <w:r w:rsidRPr="00283375">
        <w:rPr>
          <w:rFonts w:ascii="Times New Roman" w:hAnsi="Times New Roman" w:cs="Times New Roman"/>
          <w:sz w:val="28"/>
          <w:szCs w:val="28"/>
        </w:rPr>
        <w:t>:</w:t>
      </w:r>
    </w:p>
    <w:p w:rsidR="00E360B5" w:rsidRDefault="004C44F8" w:rsidP="00E360B5">
      <w:pPr>
        <w:spacing w:after="0" w:line="240" w:lineRule="auto"/>
        <w:ind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44F8">
        <w:rPr>
          <w:rFonts w:ascii="Times New Roman" w:hAnsi="Times New Roman" w:cs="Times New Roman"/>
          <w:sz w:val="28"/>
          <w:szCs w:val="28"/>
        </w:rPr>
        <w:t xml:space="preserve">в </w:t>
      </w:r>
      <w:r w:rsidR="009D6909" w:rsidRPr="004C44F8">
        <w:rPr>
          <w:rFonts w:ascii="Times New Roman" w:hAnsi="Times New Roman" w:cs="Times New Roman"/>
          <w:sz w:val="28"/>
          <w:szCs w:val="28"/>
        </w:rPr>
        <w:t>нарушение п. 6.2.1. Положения о системе оплаты труда работников фонд оплаты учителей составил в 2018 г. менее 60% базового фонда. В целом ФОТ учителей за 2018 год составил меньше нормативного фонда на 2018 год, т.е. за счет учительского фонда была выплачена премия в конце года административно-управленческому, младшему обслуживающему персоналу, а также работникам, осуществляющим п</w:t>
      </w:r>
      <w:r>
        <w:rPr>
          <w:rFonts w:ascii="Times New Roman" w:hAnsi="Times New Roman" w:cs="Times New Roman"/>
          <w:sz w:val="28"/>
          <w:szCs w:val="28"/>
        </w:rPr>
        <w:t>роцесс дошкольного образования;</w:t>
      </w:r>
      <w:r w:rsidR="00E360B5">
        <w:rPr>
          <w:rFonts w:ascii="Times New Roman" w:hAnsi="Times New Roman" w:cs="Times New Roman"/>
          <w:sz w:val="28"/>
          <w:szCs w:val="28"/>
        </w:rPr>
        <w:t xml:space="preserve"> </w:t>
      </w:r>
      <w:r w:rsidRPr="004C44F8">
        <w:rPr>
          <w:rFonts w:ascii="Times New Roman" w:hAnsi="Times New Roman" w:cs="Times New Roman"/>
          <w:sz w:val="28"/>
          <w:szCs w:val="28"/>
        </w:rPr>
        <w:t>в</w:t>
      </w:r>
      <w:r w:rsidR="009D6909" w:rsidRPr="004C44F8">
        <w:rPr>
          <w:rFonts w:ascii="Times New Roman" w:hAnsi="Times New Roman" w:cs="Times New Roman"/>
          <w:sz w:val="28"/>
          <w:szCs w:val="28"/>
        </w:rPr>
        <w:t xml:space="preserve"> нарушение Постановления Правительства РФ от 24.12.2007г. № 922 «Об особенностях порядка исчисления средней заработной платы» не всегда правильно определялись средний заработок и количество календарных дней в расчетном периоде для начисления очередных отпусков и компенс</w:t>
      </w:r>
      <w:r w:rsidR="00F32341">
        <w:rPr>
          <w:rFonts w:ascii="Times New Roman" w:hAnsi="Times New Roman" w:cs="Times New Roman"/>
          <w:sz w:val="28"/>
          <w:szCs w:val="28"/>
        </w:rPr>
        <w:t>аций за неиспользованный отпуск;</w:t>
      </w:r>
      <w:r w:rsidR="009D6909" w:rsidRPr="004C44F8">
        <w:rPr>
          <w:rFonts w:ascii="Times New Roman" w:hAnsi="Times New Roman" w:cs="Times New Roman"/>
          <w:sz w:val="28"/>
          <w:szCs w:val="28"/>
        </w:rPr>
        <w:t xml:space="preserve"> не был проиндексирован средний заработок в расчетном периоде в связи с повышением заработной платы работников бюджет</w:t>
      </w:r>
      <w:r w:rsidR="00F32341">
        <w:rPr>
          <w:rFonts w:ascii="Times New Roman" w:hAnsi="Times New Roman" w:cs="Times New Roman"/>
          <w:sz w:val="28"/>
          <w:szCs w:val="28"/>
        </w:rPr>
        <w:t>ной сферы</w:t>
      </w:r>
      <w:r>
        <w:rPr>
          <w:rFonts w:ascii="Times New Roman" w:hAnsi="Times New Roman" w:cs="Times New Roman"/>
          <w:sz w:val="28"/>
          <w:szCs w:val="28"/>
        </w:rPr>
        <w:t>;</w:t>
      </w:r>
      <w:r w:rsidR="00E360B5">
        <w:rPr>
          <w:rFonts w:ascii="Times New Roman" w:hAnsi="Times New Roman" w:cs="Times New Roman"/>
          <w:sz w:val="28"/>
          <w:szCs w:val="28"/>
        </w:rPr>
        <w:t xml:space="preserve"> </w:t>
      </w:r>
      <w:r w:rsidR="009D6909" w:rsidRPr="004C44F8">
        <w:rPr>
          <w:rFonts w:ascii="Times New Roman" w:hAnsi="Times New Roman" w:cs="Times New Roman"/>
          <w:sz w:val="28"/>
          <w:szCs w:val="28"/>
        </w:rPr>
        <w:t>не были применены коэффициенты за сложность п</w:t>
      </w:r>
      <w:r w:rsidRPr="004C44F8">
        <w:rPr>
          <w:rFonts w:ascii="Times New Roman" w:hAnsi="Times New Roman" w:cs="Times New Roman"/>
          <w:sz w:val="28"/>
          <w:szCs w:val="28"/>
        </w:rPr>
        <w:t>редмета и резервный коэффициент</w:t>
      </w:r>
      <w:r w:rsidR="009D6909" w:rsidRPr="004C44F8">
        <w:rPr>
          <w:rFonts w:ascii="Times New Roman" w:hAnsi="Times New Roman" w:cs="Times New Roman"/>
          <w:sz w:val="28"/>
          <w:szCs w:val="28"/>
        </w:rPr>
        <w:t>;</w:t>
      </w:r>
      <w:r w:rsidR="00E360B5">
        <w:rPr>
          <w:rFonts w:ascii="Times New Roman" w:hAnsi="Times New Roman" w:cs="Times New Roman"/>
          <w:sz w:val="28"/>
          <w:szCs w:val="28"/>
        </w:rPr>
        <w:t xml:space="preserve"> </w:t>
      </w:r>
      <w:r w:rsidR="009D6909" w:rsidRPr="004C44F8">
        <w:rPr>
          <w:rFonts w:ascii="Times New Roman" w:hAnsi="Times New Roman" w:cs="Times New Roman"/>
          <w:sz w:val="28"/>
          <w:szCs w:val="28"/>
        </w:rPr>
        <w:t>в нарушение Положения о системе оплаты труда не начислялись надбавки за работу в сельской местности в размере 25 % и</w:t>
      </w:r>
      <w:r w:rsidRPr="004C44F8">
        <w:rPr>
          <w:rFonts w:ascii="Times New Roman" w:hAnsi="Times New Roman" w:cs="Times New Roman"/>
          <w:sz w:val="28"/>
          <w:szCs w:val="28"/>
        </w:rPr>
        <w:t xml:space="preserve"> за квалификационную категорию;</w:t>
      </w:r>
      <w:r w:rsidR="00E360B5">
        <w:rPr>
          <w:rFonts w:ascii="Times New Roman" w:hAnsi="Times New Roman" w:cs="Times New Roman"/>
          <w:sz w:val="28"/>
          <w:szCs w:val="28"/>
        </w:rPr>
        <w:t xml:space="preserve"> </w:t>
      </w:r>
      <w:r w:rsidRPr="004C44F8">
        <w:rPr>
          <w:rFonts w:ascii="Times New Roman" w:hAnsi="Times New Roman" w:cs="Times New Roman"/>
          <w:sz w:val="28"/>
          <w:szCs w:val="28"/>
        </w:rPr>
        <w:t>в</w:t>
      </w:r>
      <w:r w:rsidR="009D6909" w:rsidRPr="004C44F8">
        <w:rPr>
          <w:rFonts w:ascii="Times New Roman" w:hAnsi="Times New Roman" w:cs="Times New Roman"/>
          <w:sz w:val="28"/>
          <w:szCs w:val="28"/>
        </w:rPr>
        <w:t xml:space="preserve"> нарушение статьи 291 Трудового Кодекса РФ не всегда начислялась компенсация за неиспользованный отпуск временным работникам</w:t>
      </w:r>
      <w:r w:rsidRPr="004C44F8">
        <w:rPr>
          <w:rFonts w:ascii="Times New Roman" w:hAnsi="Times New Roman" w:cs="Times New Roman"/>
          <w:sz w:val="28"/>
          <w:szCs w:val="28"/>
        </w:rPr>
        <w:t>;</w:t>
      </w:r>
      <w:r w:rsidR="00E360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70C1" w:rsidRDefault="004C44F8" w:rsidP="00E360B5">
      <w:pPr>
        <w:spacing w:after="0" w:line="240" w:lineRule="auto"/>
        <w:ind w:firstLine="65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B70C1">
        <w:rPr>
          <w:rFonts w:ascii="Times New Roman" w:hAnsi="Times New Roman" w:cs="Times New Roman"/>
          <w:sz w:val="28"/>
          <w:szCs w:val="28"/>
        </w:rPr>
        <w:t>арушение в оформлении документов</w:t>
      </w:r>
      <w:r w:rsidR="005B70C1" w:rsidRPr="00283375">
        <w:rPr>
          <w:rFonts w:ascii="Times New Roman" w:hAnsi="Times New Roman" w:cs="Times New Roman"/>
          <w:sz w:val="28"/>
          <w:szCs w:val="28"/>
        </w:rPr>
        <w:t xml:space="preserve"> </w:t>
      </w:r>
      <w:r w:rsidR="005B70C1">
        <w:rPr>
          <w:rFonts w:ascii="Times New Roman" w:hAnsi="Times New Roman" w:cs="Times New Roman"/>
          <w:sz w:val="28"/>
          <w:szCs w:val="28"/>
        </w:rPr>
        <w:t>при в</w:t>
      </w:r>
      <w:r w:rsidR="005B70C1" w:rsidRPr="00283375">
        <w:rPr>
          <w:rFonts w:ascii="Times New Roman" w:hAnsi="Times New Roman" w:cs="Times New Roman"/>
          <w:sz w:val="28"/>
          <w:szCs w:val="28"/>
        </w:rPr>
        <w:t>ыдач</w:t>
      </w:r>
      <w:r w:rsidR="005B70C1">
        <w:rPr>
          <w:rFonts w:ascii="Times New Roman" w:hAnsi="Times New Roman" w:cs="Times New Roman"/>
          <w:sz w:val="28"/>
          <w:szCs w:val="28"/>
        </w:rPr>
        <w:t>и</w:t>
      </w:r>
      <w:r w:rsidR="005B70C1" w:rsidRPr="00283375">
        <w:rPr>
          <w:rFonts w:ascii="Times New Roman" w:hAnsi="Times New Roman" w:cs="Times New Roman"/>
          <w:sz w:val="28"/>
          <w:szCs w:val="28"/>
        </w:rPr>
        <w:t xml:space="preserve"> денежных с</w:t>
      </w:r>
      <w:r>
        <w:rPr>
          <w:rFonts w:ascii="Times New Roman" w:hAnsi="Times New Roman" w:cs="Times New Roman"/>
          <w:sz w:val="28"/>
          <w:szCs w:val="28"/>
        </w:rPr>
        <w:t>редств из кассы;</w:t>
      </w:r>
    </w:p>
    <w:p w:rsidR="005B70C1" w:rsidRDefault="004C44F8" w:rsidP="005B70C1">
      <w:pPr>
        <w:spacing w:after="0" w:line="240" w:lineRule="auto"/>
        <w:ind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</w:t>
      </w:r>
      <w:r w:rsidR="005B70C1" w:rsidRPr="0057234B">
        <w:rPr>
          <w:rFonts w:ascii="Times New Roman" w:eastAsia="Times New Roman" w:hAnsi="Times New Roman" w:cs="Times New Roman"/>
          <w:sz w:val="28"/>
          <w:szCs w:val="28"/>
        </w:rPr>
        <w:t>асхождени</w:t>
      </w:r>
      <w:r w:rsidR="005B70C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5B70C1" w:rsidRPr="0057234B">
        <w:rPr>
          <w:rFonts w:ascii="Times New Roman" w:eastAsia="Times New Roman" w:hAnsi="Times New Roman" w:cs="Times New Roman"/>
          <w:sz w:val="28"/>
          <w:szCs w:val="28"/>
        </w:rPr>
        <w:t xml:space="preserve"> по количеству детей</w:t>
      </w:r>
      <w:r w:rsidR="005B70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B70C1" w:rsidRPr="00283375">
        <w:rPr>
          <w:rFonts w:ascii="Times New Roman" w:eastAsia="Times New Roman" w:hAnsi="Times New Roman" w:cs="Times New Roman"/>
          <w:sz w:val="28"/>
          <w:szCs w:val="28"/>
        </w:rPr>
        <w:t>указанных в табеле учета посещаемости и количества детей</w:t>
      </w:r>
      <w:r w:rsidR="005B70C1">
        <w:rPr>
          <w:rFonts w:ascii="Times New Roman" w:eastAsia="Times New Roman" w:hAnsi="Times New Roman" w:cs="Times New Roman"/>
          <w:sz w:val="28"/>
          <w:szCs w:val="28"/>
        </w:rPr>
        <w:t>,</w:t>
      </w:r>
      <w:r w:rsidR="005B70C1" w:rsidRPr="00283375">
        <w:rPr>
          <w:rFonts w:ascii="Times New Roman" w:eastAsia="Times New Roman" w:hAnsi="Times New Roman" w:cs="Times New Roman"/>
          <w:sz w:val="28"/>
          <w:szCs w:val="28"/>
        </w:rPr>
        <w:t xml:space="preserve"> указанных в ежедневном меню</w:t>
      </w:r>
      <w:r w:rsidR="005B70C1">
        <w:rPr>
          <w:rFonts w:ascii="Times New Roman" w:eastAsia="Times New Roman" w:hAnsi="Times New Roman" w:cs="Times New Roman"/>
          <w:sz w:val="28"/>
          <w:szCs w:val="28"/>
        </w:rPr>
        <w:t xml:space="preserve"> и выставленных актах от ООО «</w:t>
      </w:r>
      <w:r>
        <w:rPr>
          <w:rFonts w:ascii="Times New Roman" w:eastAsia="Times New Roman" w:hAnsi="Times New Roman" w:cs="Times New Roman"/>
          <w:sz w:val="28"/>
          <w:szCs w:val="28"/>
        </w:rPr>
        <w:t>Общепит+», в период июнь 2018 г</w:t>
      </w:r>
      <w:r w:rsidR="005B70C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61CF" w:rsidRDefault="00BB61CF" w:rsidP="00FE6829">
      <w:pPr>
        <w:spacing w:after="0" w:line="240" w:lineRule="auto"/>
        <w:ind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6829" w:rsidRDefault="00AD0F73" w:rsidP="00FE6829">
      <w:pPr>
        <w:spacing w:after="0" w:line="240" w:lineRule="auto"/>
        <w:ind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E6829">
        <w:rPr>
          <w:rFonts w:ascii="Times New Roman" w:hAnsi="Times New Roman" w:cs="Times New Roman"/>
          <w:sz w:val="28"/>
          <w:szCs w:val="28"/>
        </w:rPr>
        <w:t xml:space="preserve">. </w:t>
      </w:r>
      <w:r w:rsidR="00FE6829" w:rsidRPr="00283375">
        <w:rPr>
          <w:rFonts w:ascii="Times New Roman" w:hAnsi="Times New Roman" w:cs="Times New Roman"/>
          <w:sz w:val="28"/>
          <w:szCs w:val="28"/>
        </w:rPr>
        <w:t>Проверкой</w:t>
      </w:r>
      <w:r w:rsidR="00F32341">
        <w:rPr>
          <w:rFonts w:ascii="Times New Roman" w:hAnsi="Times New Roman" w:cs="Times New Roman"/>
          <w:sz w:val="28"/>
          <w:szCs w:val="28"/>
        </w:rPr>
        <w:t xml:space="preserve"> </w:t>
      </w:r>
      <w:r w:rsidR="00610737">
        <w:rPr>
          <w:rFonts w:ascii="Times New Roman" w:hAnsi="Times New Roman" w:cs="Times New Roman"/>
          <w:sz w:val="28"/>
          <w:szCs w:val="28"/>
        </w:rPr>
        <w:t>исполнения сметы расходов</w:t>
      </w:r>
      <w:r w:rsidR="00C348A0">
        <w:rPr>
          <w:rFonts w:ascii="Times New Roman" w:hAnsi="Times New Roman" w:cs="Times New Roman"/>
          <w:sz w:val="28"/>
          <w:szCs w:val="28"/>
        </w:rPr>
        <w:t xml:space="preserve"> МКУ</w:t>
      </w:r>
      <w:r w:rsidRPr="005F5BC9">
        <w:rPr>
          <w:rFonts w:ascii="Times New Roman" w:hAnsi="Times New Roman" w:cs="Times New Roman"/>
          <w:sz w:val="28"/>
          <w:szCs w:val="28"/>
        </w:rPr>
        <w:t xml:space="preserve"> дежурно-диспетчерск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F5BC9">
        <w:rPr>
          <w:rFonts w:ascii="Times New Roman" w:hAnsi="Times New Roman" w:cs="Times New Roman"/>
          <w:sz w:val="28"/>
          <w:szCs w:val="28"/>
        </w:rPr>
        <w:t xml:space="preserve"> служб</w:t>
      </w:r>
      <w:r>
        <w:rPr>
          <w:rFonts w:ascii="Times New Roman" w:hAnsi="Times New Roman" w:cs="Times New Roman"/>
          <w:sz w:val="28"/>
          <w:szCs w:val="28"/>
        </w:rPr>
        <w:t>ы Тейковского муниципального района</w:t>
      </w:r>
      <w:r w:rsidR="003045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45B3">
        <w:rPr>
          <w:rFonts w:ascii="Times New Roman" w:hAnsi="Times New Roman" w:cs="Times New Roman"/>
          <w:sz w:val="28"/>
          <w:szCs w:val="28"/>
        </w:rPr>
        <w:t>за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9D7671">
        <w:rPr>
          <w:rFonts w:ascii="Times New Roman" w:hAnsi="Times New Roman" w:cs="Times New Roman"/>
          <w:sz w:val="28"/>
          <w:szCs w:val="28"/>
        </w:rPr>
        <w:t xml:space="preserve"> </w:t>
      </w:r>
      <w:r w:rsidR="00A47E93">
        <w:rPr>
          <w:rFonts w:ascii="Times New Roman" w:hAnsi="Times New Roman" w:cs="Times New Roman"/>
          <w:sz w:val="28"/>
          <w:szCs w:val="28"/>
        </w:rPr>
        <w:t>год и январь-</w:t>
      </w:r>
      <w:r w:rsidR="005E33F0">
        <w:rPr>
          <w:rFonts w:ascii="Times New Roman" w:hAnsi="Times New Roman" w:cs="Times New Roman"/>
          <w:sz w:val="28"/>
          <w:szCs w:val="28"/>
        </w:rPr>
        <w:t>август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9D7671">
        <w:rPr>
          <w:rFonts w:ascii="Times New Roman" w:hAnsi="Times New Roman" w:cs="Times New Roman"/>
          <w:sz w:val="28"/>
          <w:szCs w:val="28"/>
        </w:rPr>
        <w:t xml:space="preserve"> </w:t>
      </w:r>
      <w:r w:rsidR="00FE6829">
        <w:rPr>
          <w:rFonts w:ascii="Times New Roman" w:hAnsi="Times New Roman" w:cs="Times New Roman"/>
          <w:sz w:val="28"/>
          <w:szCs w:val="28"/>
        </w:rPr>
        <w:t>года</w:t>
      </w:r>
      <w:r w:rsidR="00FE6829" w:rsidRPr="00283375">
        <w:rPr>
          <w:rFonts w:ascii="Times New Roman" w:hAnsi="Times New Roman" w:cs="Times New Roman"/>
          <w:sz w:val="28"/>
          <w:szCs w:val="28"/>
        </w:rPr>
        <w:t xml:space="preserve"> установлено:</w:t>
      </w:r>
    </w:p>
    <w:p w:rsidR="00E360B5" w:rsidRDefault="00E360B5" w:rsidP="00E360B5">
      <w:pPr>
        <w:spacing w:after="0" w:line="240" w:lineRule="auto"/>
        <w:ind w:firstLine="6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11006">
        <w:rPr>
          <w:rFonts w:ascii="Times New Roman" w:hAnsi="Times New Roman" w:cs="Times New Roman"/>
          <w:sz w:val="28"/>
          <w:szCs w:val="28"/>
        </w:rPr>
        <w:t xml:space="preserve"> нарушение статьи 153 Трудового Кодекса РФ</w:t>
      </w:r>
      <w:r>
        <w:rPr>
          <w:rFonts w:ascii="Times New Roman" w:hAnsi="Times New Roman" w:cs="Times New Roman"/>
          <w:sz w:val="28"/>
          <w:szCs w:val="28"/>
        </w:rPr>
        <w:t>, Постановления Конституционного суда РФ от 29.06.2018 г № 26-П, приказов руководителя учреждения оплата работникам за работу в выходные и праздничные дни производилась в одинарном размере; в нарушение ст. 152 Трудового кодекса Российской Федерации, Постановления Конституционного суда РФ от 28.06.2018 г., приказов № 126-П, Положения о системе оплаты работников МКУ «ЕДДС Тейковского муниципального района» (п. 2.8.6), оплата работы сверх нормы рабочего времени производилась в одинарном</w:t>
      </w:r>
      <w:r w:rsidR="00F322A1">
        <w:rPr>
          <w:rFonts w:ascii="Times New Roman" w:hAnsi="Times New Roman" w:cs="Times New Roman"/>
          <w:sz w:val="28"/>
          <w:szCs w:val="28"/>
        </w:rPr>
        <w:t xml:space="preserve"> размере от должностного оклада</w:t>
      </w:r>
      <w:r>
        <w:rPr>
          <w:rFonts w:ascii="Times New Roman" w:hAnsi="Times New Roman" w:cs="Times New Roman"/>
          <w:sz w:val="28"/>
          <w:szCs w:val="28"/>
        </w:rPr>
        <w:t>; в нарушение ст. 133 Трудового кодекса Российской Федерации не доведена заработная плата до утвержденного минимального размера оплаты труда; в</w:t>
      </w:r>
      <w:r w:rsidRPr="00BB1520">
        <w:rPr>
          <w:rFonts w:ascii="Times New Roman" w:hAnsi="Times New Roman" w:cs="Times New Roman"/>
          <w:sz w:val="28"/>
          <w:szCs w:val="28"/>
        </w:rPr>
        <w:t xml:space="preserve"> нарушение Постановления Правительства РФ от 24.12.2007г. № 922 «Об особенностях порядка исчислени</w:t>
      </w:r>
      <w:r>
        <w:rPr>
          <w:rFonts w:ascii="Times New Roman" w:hAnsi="Times New Roman" w:cs="Times New Roman"/>
          <w:sz w:val="28"/>
          <w:szCs w:val="28"/>
        </w:rPr>
        <w:t>я средней заработной платы»</w:t>
      </w:r>
      <w:r w:rsidRPr="00BB1520">
        <w:rPr>
          <w:rFonts w:ascii="Times New Roman" w:hAnsi="Times New Roman" w:cs="Times New Roman"/>
          <w:sz w:val="28"/>
          <w:szCs w:val="28"/>
        </w:rPr>
        <w:t xml:space="preserve"> не всегда правильно индексировался заработок в связи с повышением заработной платы р</w:t>
      </w:r>
      <w:r>
        <w:rPr>
          <w:rFonts w:ascii="Times New Roman" w:hAnsi="Times New Roman" w:cs="Times New Roman"/>
          <w:sz w:val="28"/>
          <w:szCs w:val="28"/>
        </w:rPr>
        <w:t>аб</w:t>
      </w:r>
      <w:r w:rsidR="00F32341">
        <w:rPr>
          <w:rFonts w:ascii="Times New Roman" w:hAnsi="Times New Roman" w:cs="Times New Roman"/>
          <w:sz w:val="28"/>
          <w:szCs w:val="28"/>
        </w:rPr>
        <w:t>отникам бюджетной сферы на 4%; в</w:t>
      </w:r>
      <w:r>
        <w:rPr>
          <w:rFonts w:ascii="Times New Roman" w:hAnsi="Times New Roman" w:cs="Times New Roman"/>
          <w:sz w:val="28"/>
          <w:szCs w:val="28"/>
        </w:rPr>
        <w:t xml:space="preserve"> нарушение распоряжения администрации Тейковского муниципального района от 26.03.2019 г. № 134-р недоначислена премия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квартал 2019 г.</w:t>
      </w:r>
    </w:p>
    <w:p w:rsidR="00373C5A" w:rsidRDefault="00373C5A" w:rsidP="00CC7CD4">
      <w:pPr>
        <w:spacing w:after="0" w:line="240" w:lineRule="auto"/>
        <w:ind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3C5A" w:rsidRDefault="00AD0F73" w:rsidP="00CC7CD4">
      <w:pPr>
        <w:spacing w:after="0" w:line="240" w:lineRule="auto"/>
        <w:ind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73C5A">
        <w:rPr>
          <w:rFonts w:ascii="Times New Roman" w:hAnsi="Times New Roman" w:cs="Times New Roman"/>
          <w:sz w:val="28"/>
          <w:szCs w:val="28"/>
        </w:rPr>
        <w:t xml:space="preserve">. </w:t>
      </w:r>
      <w:r w:rsidR="00373C5A" w:rsidRPr="00283375">
        <w:rPr>
          <w:rFonts w:ascii="Times New Roman" w:hAnsi="Times New Roman" w:cs="Times New Roman"/>
          <w:sz w:val="28"/>
          <w:szCs w:val="28"/>
        </w:rPr>
        <w:t>Проверкой</w:t>
      </w:r>
      <w:r w:rsidR="00145225">
        <w:rPr>
          <w:rFonts w:ascii="Times New Roman" w:hAnsi="Times New Roman" w:cs="Times New Roman"/>
          <w:sz w:val="28"/>
          <w:szCs w:val="28"/>
        </w:rPr>
        <w:t xml:space="preserve"> </w:t>
      </w:r>
      <w:r w:rsidR="00373C5A">
        <w:rPr>
          <w:rFonts w:ascii="Times New Roman" w:hAnsi="Times New Roman" w:cs="Times New Roman"/>
          <w:sz w:val="28"/>
          <w:szCs w:val="28"/>
        </w:rPr>
        <w:t xml:space="preserve">исполнения сметы расходов </w:t>
      </w:r>
      <w:r w:rsidR="00373C5A" w:rsidRPr="00283375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373C5A" w:rsidRPr="0028337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373C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«Информационно-методический кабинет»,</w:t>
      </w:r>
      <w:r w:rsidR="00373C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3C5A">
        <w:rPr>
          <w:rFonts w:ascii="Times New Roman" w:hAnsi="Times New Roman" w:cs="Times New Roman"/>
          <w:sz w:val="28"/>
          <w:szCs w:val="28"/>
        </w:rPr>
        <w:t>за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373C5A">
        <w:rPr>
          <w:rFonts w:ascii="Times New Roman" w:hAnsi="Times New Roman" w:cs="Times New Roman"/>
          <w:sz w:val="28"/>
          <w:szCs w:val="28"/>
        </w:rPr>
        <w:t xml:space="preserve"> год и январь-август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373C5A">
        <w:rPr>
          <w:rFonts w:ascii="Times New Roman" w:hAnsi="Times New Roman" w:cs="Times New Roman"/>
          <w:sz w:val="28"/>
          <w:szCs w:val="28"/>
        </w:rPr>
        <w:t xml:space="preserve"> года</w:t>
      </w:r>
      <w:r w:rsidR="00373C5A" w:rsidRPr="00283375">
        <w:rPr>
          <w:rFonts w:ascii="Times New Roman" w:hAnsi="Times New Roman" w:cs="Times New Roman"/>
          <w:sz w:val="28"/>
          <w:szCs w:val="28"/>
        </w:rPr>
        <w:t xml:space="preserve"> установлено</w:t>
      </w:r>
      <w:r w:rsidR="00373C5A">
        <w:rPr>
          <w:rFonts w:ascii="Times New Roman" w:hAnsi="Times New Roman" w:cs="Times New Roman"/>
          <w:sz w:val="28"/>
          <w:szCs w:val="28"/>
        </w:rPr>
        <w:t>:</w:t>
      </w:r>
    </w:p>
    <w:p w:rsidR="00145225" w:rsidRPr="00C11006" w:rsidRDefault="00145225" w:rsidP="00145225">
      <w:pPr>
        <w:spacing w:after="0" w:line="240" w:lineRule="auto"/>
        <w:ind w:firstLine="6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11006">
        <w:rPr>
          <w:rFonts w:ascii="Times New Roman" w:hAnsi="Times New Roman" w:cs="Times New Roman"/>
          <w:sz w:val="28"/>
          <w:szCs w:val="28"/>
        </w:rPr>
        <w:t xml:space="preserve"> нарушение Постановления Правительства РФ от 24.12.2007г. № 922 «Об особенностях порядка исчисления средней заработной платы», допускались сл</w:t>
      </w:r>
      <w:r>
        <w:rPr>
          <w:rFonts w:ascii="Times New Roman" w:hAnsi="Times New Roman" w:cs="Times New Roman"/>
          <w:sz w:val="28"/>
          <w:szCs w:val="28"/>
        </w:rPr>
        <w:t xml:space="preserve">учаи неправильного определения </w:t>
      </w:r>
      <w:r w:rsidRPr="00C11006">
        <w:rPr>
          <w:rFonts w:ascii="Times New Roman" w:hAnsi="Times New Roman" w:cs="Times New Roman"/>
          <w:sz w:val="28"/>
          <w:szCs w:val="28"/>
        </w:rPr>
        <w:t>количества календарных дней в расчетном периоде</w:t>
      </w:r>
      <w:r>
        <w:rPr>
          <w:rFonts w:ascii="Times New Roman" w:hAnsi="Times New Roman" w:cs="Times New Roman"/>
          <w:sz w:val="28"/>
          <w:szCs w:val="28"/>
        </w:rPr>
        <w:t>,; п</w:t>
      </w:r>
      <w:r w:rsidRPr="00C11006">
        <w:rPr>
          <w:rFonts w:ascii="Times New Roman" w:hAnsi="Times New Roman" w:cs="Times New Roman"/>
          <w:sz w:val="28"/>
          <w:szCs w:val="28"/>
        </w:rPr>
        <w:t xml:space="preserve">роверкой правильности начисления заработной платы работникам учреждения, различных видов надбавок и доплат, в том числе доплат за совмещение, исполнение обязанностей временно отсутствующего работника, увеличения объема работ и других выплат  установлено, что в нарушение </w:t>
      </w:r>
      <w:r>
        <w:rPr>
          <w:rFonts w:ascii="Times New Roman" w:hAnsi="Times New Roman" w:cs="Times New Roman"/>
          <w:sz w:val="28"/>
          <w:szCs w:val="28"/>
        </w:rPr>
        <w:t>пункта 4.</w:t>
      </w:r>
      <w:r w:rsidRPr="00C11006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r w:rsidRPr="00C11006">
        <w:rPr>
          <w:rFonts w:ascii="Times New Roman" w:hAnsi="Times New Roman" w:cs="Times New Roman"/>
          <w:sz w:val="28"/>
          <w:szCs w:val="28"/>
        </w:rPr>
        <w:t xml:space="preserve"> о системе оплаты труда работников </w:t>
      </w:r>
      <w:r w:rsidRPr="00C11006">
        <w:rPr>
          <w:rFonts w:ascii="Times New Roman" w:hAnsi="Times New Roman"/>
          <w:sz w:val="28"/>
          <w:szCs w:val="28"/>
        </w:rPr>
        <w:t xml:space="preserve">Муниципального казенного учреждения </w:t>
      </w:r>
      <w:r>
        <w:rPr>
          <w:rFonts w:ascii="Times New Roman" w:hAnsi="Times New Roman"/>
          <w:sz w:val="28"/>
          <w:szCs w:val="28"/>
        </w:rPr>
        <w:t xml:space="preserve">Тейковского муниципального района </w:t>
      </w:r>
      <w:r w:rsidRPr="00C1100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Информационно-методический кабинет</w:t>
      </w:r>
      <w:r w:rsidRPr="00C1100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неправильно определен размер выплаты за стаж.</w:t>
      </w:r>
    </w:p>
    <w:p w:rsidR="002F5559" w:rsidRDefault="002F5559" w:rsidP="002F5559">
      <w:pPr>
        <w:spacing w:after="0" w:line="240" w:lineRule="auto"/>
        <w:ind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F5559" w:rsidRDefault="00AD0F73" w:rsidP="002F25D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F5559">
        <w:rPr>
          <w:rFonts w:ascii="Times New Roman" w:hAnsi="Times New Roman" w:cs="Times New Roman"/>
          <w:sz w:val="28"/>
          <w:szCs w:val="28"/>
        </w:rPr>
        <w:t xml:space="preserve">.  </w:t>
      </w:r>
      <w:r w:rsidR="002F5559" w:rsidRPr="00283375">
        <w:rPr>
          <w:rFonts w:ascii="Times New Roman" w:hAnsi="Times New Roman" w:cs="Times New Roman"/>
          <w:sz w:val="28"/>
          <w:szCs w:val="28"/>
        </w:rPr>
        <w:t>Проверкой</w:t>
      </w:r>
      <w:r w:rsidR="002F5559">
        <w:rPr>
          <w:rFonts w:ascii="Times New Roman" w:hAnsi="Times New Roman" w:cs="Times New Roman"/>
          <w:sz w:val="28"/>
          <w:szCs w:val="28"/>
        </w:rPr>
        <w:t xml:space="preserve">   исполнения сметы расходов </w:t>
      </w:r>
      <w:r>
        <w:rPr>
          <w:rFonts w:ascii="Times New Roman" w:hAnsi="Times New Roman" w:cs="Times New Roman"/>
          <w:sz w:val="28"/>
          <w:szCs w:val="28"/>
        </w:rPr>
        <w:t>Отдела культуры, туризма, молодёжной и социальной политики администрации Тейковского муниципального района</w:t>
      </w:r>
      <w:r w:rsidR="00924526">
        <w:rPr>
          <w:rFonts w:ascii="Times New Roman" w:hAnsi="Times New Roman" w:cs="Times New Roman"/>
          <w:sz w:val="28"/>
          <w:szCs w:val="28"/>
        </w:rPr>
        <w:t xml:space="preserve"> </w:t>
      </w:r>
      <w:r w:rsidR="002F5559">
        <w:rPr>
          <w:rFonts w:ascii="Times New Roman" w:hAnsi="Times New Roman" w:cs="Times New Roman"/>
          <w:sz w:val="28"/>
          <w:szCs w:val="28"/>
        </w:rPr>
        <w:t>за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2F25DD">
        <w:rPr>
          <w:rFonts w:ascii="Times New Roman" w:hAnsi="Times New Roman" w:cs="Times New Roman"/>
          <w:sz w:val="28"/>
          <w:szCs w:val="28"/>
        </w:rPr>
        <w:t xml:space="preserve"> </w:t>
      </w:r>
      <w:r w:rsidR="002F5559">
        <w:rPr>
          <w:rFonts w:ascii="Times New Roman" w:hAnsi="Times New Roman" w:cs="Times New Roman"/>
          <w:sz w:val="28"/>
          <w:szCs w:val="28"/>
        </w:rPr>
        <w:t>год и январь-</w:t>
      </w:r>
      <w:r w:rsidR="00924526">
        <w:rPr>
          <w:rFonts w:ascii="Times New Roman" w:hAnsi="Times New Roman" w:cs="Times New Roman"/>
          <w:sz w:val="28"/>
          <w:szCs w:val="28"/>
        </w:rPr>
        <w:t>октябрь</w:t>
      </w:r>
      <w:r w:rsidR="002F5559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2F5559">
        <w:rPr>
          <w:rFonts w:ascii="Times New Roman" w:hAnsi="Times New Roman" w:cs="Times New Roman"/>
          <w:sz w:val="28"/>
          <w:szCs w:val="28"/>
        </w:rPr>
        <w:t xml:space="preserve"> года</w:t>
      </w:r>
      <w:r w:rsidR="002F5559" w:rsidRPr="00283375">
        <w:rPr>
          <w:rFonts w:ascii="Times New Roman" w:hAnsi="Times New Roman" w:cs="Times New Roman"/>
          <w:sz w:val="28"/>
          <w:szCs w:val="28"/>
        </w:rPr>
        <w:t xml:space="preserve"> установлено</w:t>
      </w:r>
      <w:r w:rsidR="002F5559">
        <w:rPr>
          <w:rFonts w:ascii="Times New Roman" w:hAnsi="Times New Roman" w:cs="Times New Roman"/>
          <w:sz w:val="28"/>
          <w:szCs w:val="28"/>
        </w:rPr>
        <w:t>:</w:t>
      </w:r>
      <w:r w:rsidR="009245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5225" w:rsidRDefault="00145225" w:rsidP="00145225">
      <w:pPr>
        <w:spacing w:after="0" w:line="240" w:lineRule="auto"/>
        <w:ind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нарушение Постановления Правительства РФ от 24.12.2007г. № 922 «Об особенностях порядка исчисления средней заработной платы» допускались случаи неправильного определения среднего заработка в расчетном периоде, в результате недоначислен заработок за время нахождения в очередных и дополнительных отпусках;</w:t>
      </w:r>
    </w:p>
    <w:p w:rsidR="00145225" w:rsidRDefault="00145225" w:rsidP="00145225">
      <w:pPr>
        <w:tabs>
          <w:tab w:val="left" w:pos="709"/>
          <w:tab w:val="left" w:pos="851"/>
        </w:tabs>
        <w:spacing w:after="0" w:line="240" w:lineRule="auto"/>
        <w:ind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выявлены нарушения в оформлении документов</w:t>
      </w:r>
      <w:r w:rsidRPr="002833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в</w:t>
      </w:r>
      <w:r w:rsidRPr="00283375">
        <w:rPr>
          <w:rFonts w:ascii="Times New Roman" w:hAnsi="Times New Roman" w:cs="Times New Roman"/>
          <w:sz w:val="28"/>
          <w:szCs w:val="28"/>
        </w:rPr>
        <w:t>ыдач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83375">
        <w:rPr>
          <w:rFonts w:ascii="Times New Roman" w:hAnsi="Times New Roman" w:cs="Times New Roman"/>
          <w:sz w:val="28"/>
          <w:szCs w:val="28"/>
        </w:rPr>
        <w:t xml:space="preserve"> денежных с</w:t>
      </w:r>
      <w:r>
        <w:rPr>
          <w:rFonts w:ascii="Times New Roman" w:hAnsi="Times New Roman" w:cs="Times New Roman"/>
          <w:sz w:val="28"/>
          <w:szCs w:val="28"/>
        </w:rPr>
        <w:t>редств из кассы;</w:t>
      </w:r>
    </w:p>
    <w:p w:rsidR="00145225" w:rsidRDefault="00145225" w:rsidP="00145225">
      <w:pPr>
        <w:tabs>
          <w:tab w:val="left" w:pos="709"/>
          <w:tab w:val="left" w:pos="851"/>
        </w:tabs>
        <w:spacing w:after="0" w:line="240" w:lineRule="auto"/>
        <w:ind w:firstLine="65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ряде авансовых отчетов отсутствует подпись руководителя. </w:t>
      </w:r>
    </w:p>
    <w:p w:rsidR="00F322A1" w:rsidRDefault="00F322A1" w:rsidP="00AD0F73">
      <w:pPr>
        <w:spacing w:after="0" w:line="240" w:lineRule="auto"/>
        <w:ind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22A1" w:rsidRPr="00283375" w:rsidRDefault="00F322A1" w:rsidP="00F322A1">
      <w:pPr>
        <w:spacing w:after="0" w:line="240" w:lineRule="auto"/>
        <w:ind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проверок руководителям учреждений направлены представление по устранению нарушений. Все учреждения представили информации об устранении нарушений. </w:t>
      </w:r>
    </w:p>
    <w:p w:rsidR="00773BCB" w:rsidRDefault="00773BCB" w:rsidP="00CC7CD4">
      <w:pPr>
        <w:spacing w:after="0" w:line="240" w:lineRule="auto"/>
        <w:ind w:firstLine="65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22B5" w:rsidRPr="00DE26B5" w:rsidRDefault="004122B5" w:rsidP="00F614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22B5" w:rsidRPr="00DE26B5" w:rsidRDefault="00EA63C2" w:rsidP="004122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финансового отдела</w:t>
      </w:r>
      <w:r w:rsidR="004122B5" w:rsidRPr="00DE26B5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4122B5" w:rsidRDefault="00EA63C2" w:rsidP="00DE26B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Тейковского </w:t>
      </w:r>
      <w:r w:rsidR="00DE26B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122B5" w:rsidRPr="00DE26B5">
        <w:rPr>
          <w:rFonts w:ascii="Times New Roman" w:hAnsi="Times New Roman" w:cs="Times New Roman"/>
          <w:sz w:val="28"/>
          <w:szCs w:val="28"/>
        </w:rPr>
        <w:t xml:space="preserve">района                           </w:t>
      </w:r>
      <w:r w:rsidR="00DE26B5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E26B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26B5">
        <w:rPr>
          <w:rFonts w:ascii="Times New Roman" w:hAnsi="Times New Roman" w:cs="Times New Roman"/>
          <w:sz w:val="28"/>
          <w:szCs w:val="28"/>
        </w:rPr>
        <w:t xml:space="preserve"> </w:t>
      </w:r>
      <w:r w:rsidR="004122B5" w:rsidRPr="00DE26B5">
        <w:rPr>
          <w:rFonts w:ascii="Times New Roman" w:hAnsi="Times New Roman" w:cs="Times New Roman"/>
          <w:sz w:val="28"/>
          <w:szCs w:val="28"/>
        </w:rPr>
        <w:t xml:space="preserve">  Г.А. Горбушева</w:t>
      </w:r>
    </w:p>
    <w:p w:rsidR="00EA63C2" w:rsidRPr="00DE26B5" w:rsidRDefault="00EA63C2" w:rsidP="00DE26B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A7EA4" w:rsidRDefault="0074772F" w:rsidP="00337BD2">
      <w:pPr>
        <w:pStyle w:val="instruction"/>
        <w:shd w:val="clear" w:color="auto" w:fill="FFFFFF"/>
        <w:spacing w:before="0" w:beforeAutospacing="0" w:after="0" w:afterAutospacing="0" w:line="36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Исп. Осипова К.В.</w:t>
      </w:r>
    </w:p>
    <w:sectPr w:rsidR="00AA7EA4" w:rsidSect="00013B33">
      <w:pgSz w:w="11906" w:h="16838"/>
      <w:pgMar w:top="709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277EF3"/>
    <w:multiLevelType w:val="multilevel"/>
    <w:tmpl w:val="1ABE4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596C15"/>
    <w:multiLevelType w:val="multilevel"/>
    <w:tmpl w:val="3C12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A545AD"/>
    <w:multiLevelType w:val="multilevel"/>
    <w:tmpl w:val="8E503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870863"/>
    <w:multiLevelType w:val="multilevel"/>
    <w:tmpl w:val="B9FEE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D9C"/>
    <w:rsid w:val="00013B33"/>
    <w:rsid w:val="0002101D"/>
    <w:rsid w:val="00023FFE"/>
    <w:rsid w:val="0003593F"/>
    <w:rsid w:val="00043589"/>
    <w:rsid w:val="00050D5F"/>
    <w:rsid w:val="0005303C"/>
    <w:rsid w:val="00063F40"/>
    <w:rsid w:val="000D2E21"/>
    <w:rsid w:val="00105CD4"/>
    <w:rsid w:val="001242D5"/>
    <w:rsid w:val="00126433"/>
    <w:rsid w:val="0014421E"/>
    <w:rsid w:val="00145225"/>
    <w:rsid w:val="001B46A2"/>
    <w:rsid w:val="001C61D1"/>
    <w:rsid w:val="001E0681"/>
    <w:rsid w:val="0022160A"/>
    <w:rsid w:val="002453E4"/>
    <w:rsid w:val="00245AE7"/>
    <w:rsid w:val="00264085"/>
    <w:rsid w:val="00273FE5"/>
    <w:rsid w:val="002C37F5"/>
    <w:rsid w:val="002C630A"/>
    <w:rsid w:val="002C78E6"/>
    <w:rsid w:val="002F25DD"/>
    <w:rsid w:val="002F5559"/>
    <w:rsid w:val="002F71A2"/>
    <w:rsid w:val="003045B3"/>
    <w:rsid w:val="00323077"/>
    <w:rsid w:val="00337BD2"/>
    <w:rsid w:val="00341E7C"/>
    <w:rsid w:val="00352CC9"/>
    <w:rsid w:val="00360411"/>
    <w:rsid w:val="003612B0"/>
    <w:rsid w:val="00363995"/>
    <w:rsid w:val="00373C5A"/>
    <w:rsid w:val="003935F5"/>
    <w:rsid w:val="00394C8C"/>
    <w:rsid w:val="003A139E"/>
    <w:rsid w:val="003A3DD8"/>
    <w:rsid w:val="003B0E4A"/>
    <w:rsid w:val="003F6D90"/>
    <w:rsid w:val="003F6F17"/>
    <w:rsid w:val="004122B5"/>
    <w:rsid w:val="00416709"/>
    <w:rsid w:val="0045698D"/>
    <w:rsid w:val="00461ACF"/>
    <w:rsid w:val="004709BE"/>
    <w:rsid w:val="00480079"/>
    <w:rsid w:val="004920A2"/>
    <w:rsid w:val="004A503A"/>
    <w:rsid w:val="004B2564"/>
    <w:rsid w:val="004C44F8"/>
    <w:rsid w:val="004E1667"/>
    <w:rsid w:val="004E2FCF"/>
    <w:rsid w:val="004E4217"/>
    <w:rsid w:val="005038B3"/>
    <w:rsid w:val="0051572F"/>
    <w:rsid w:val="00543EA9"/>
    <w:rsid w:val="00560AB4"/>
    <w:rsid w:val="00562FAB"/>
    <w:rsid w:val="005B51BC"/>
    <w:rsid w:val="005B70C1"/>
    <w:rsid w:val="005C3CF3"/>
    <w:rsid w:val="005D1B5E"/>
    <w:rsid w:val="005D6EF1"/>
    <w:rsid w:val="005E33F0"/>
    <w:rsid w:val="00610737"/>
    <w:rsid w:val="00623544"/>
    <w:rsid w:val="00640BC6"/>
    <w:rsid w:val="00652676"/>
    <w:rsid w:val="0065288D"/>
    <w:rsid w:val="00655313"/>
    <w:rsid w:val="00661E5B"/>
    <w:rsid w:val="006D3974"/>
    <w:rsid w:val="006E4EBD"/>
    <w:rsid w:val="00700B8C"/>
    <w:rsid w:val="0071336A"/>
    <w:rsid w:val="00727978"/>
    <w:rsid w:val="007317C6"/>
    <w:rsid w:val="00736AA7"/>
    <w:rsid w:val="00736C2E"/>
    <w:rsid w:val="00740E12"/>
    <w:rsid w:val="00742ED7"/>
    <w:rsid w:val="0074772F"/>
    <w:rsid w:val="00773BCB"/>
    <w:rsid w:val="00775AEF"/>
    <w:rsid w:val="00785D2E"/>
    <w:rsid w:val="007C4CA8"/>
    <w:rsid w:val="007C5EC0"/>
    <w:rsid w:val="007D277F"/>
    <w:rsid w:val="007E0157"/>
    <w:rsid w:val="00815E78"/>
    <w:rsid w:val="00816232"/>
    <w:rsid w:val="00831E96"/>
    <w:rsid w:val="00872AA3"/>
    <w:rsid w:val="0088046F"/>
    <w:rsid w:val="008A5D15"/>
    <w:rsid w:val="008C295F"/>
    <w:rsid w:val="008D385D"/>
    <w:rsid w:val="008D5A92"/>
    <w:rsid w:val="008D7AC3"/>
    <w:rsid w:val="008F6DE1"/>
    <w:rsid w:val="00912FE9"/>
    <w:rsid w:val="00914D0D"/>
    <w:rsid w:val="009222EE"/>
    <w:rsid w:val="00924526"/>
    <w:rsid w:val="009402D0"/>
    <w:rsid w:val="00947EC9"/>
    <w:rsid w:val="0096105C"/>
    <w:rsid w:val="00990002"/>
    <w:rsid w:val="00992187"/>
    <w:rsid w:val="009D6909"/>
    <w:rsid w:val="009D7671"/>
    <w:rsid w:val="009E16CE"/>
    <w:rsid w:val="009E4B34"/>
    <w:rsid w:val="00A4613A"/>
    <w:rsid w:val="00A47E93"/>
    <w:rsid w:val="00AA4417"/>
    <w:rsid w:val="00AA7EA4"/>
    <w:rsid w:val="00AC3B97"/>
    <w:rsid w:val="00AC5FF3"/>
    <w:rsid w:val="00AD0F73"/>
    <w:rsid w:val="00AD3145"/>
    <w:rsid w:val="00AE10A1"/>
    <w:rsid w:val="00AE7FB9"/>
    <w:rsid w:val="00B075D4"/>
    <w:rsid w:val="00B2486F"/>
    <w:rsid w:val="00B25EA0"/>
    <w:rsid w:val="00B3391D"/>
    <w:rsid w:val="00B34ECC"/>
    <w:rsid w:val="00B367A5"/>
    <w:rsid w:val="00B46DC4"/>
    <w:rsid w:val="00B60593"/>
    <w:rsid w:val="00B61B7D"/>
    <w:rsid w:val="00B71D9C"/>
    <w:rsid w:val="00B744AD"/>
    <w:rsid w:val="00B764DD"/>
    <w:rsid w:val="00B77610"/>
    <w:rsid w:val="00B83CD3"/>
    <w:rsid w:val="00BA19DA"/>
    <w:rsid w:val="00BA692C"/>
    <w:rsid w:val="00BB61CF"/>
    <w:rsid w:val="00BC0DCE"/>
    <w:rsid w:val="00C20DB3"/>
    <w:rsid w:val="00C348A0"/>
    <w:rsid w:val="00C52E28"/>
    <w:rsid w:val="00C57113"/>
    <w:rsid w:val="00C63C26"/>
    <w:rsid w:val="00CB500E"/>
    <w:rsid w:val="00CC3549"/>
    <w:rsid w:val="00CC7220"/>
    <w:rsid w:val="00CC7CD4"/>
    <w:rsid w:val="00CE4BC2"/>
    <w:rsid w:val="00CF2502"/>
    <w:rsid w:val="00CF2CCF"/>
    <w:rsid w:val="00CF34CE"/>
    <w:rsid w:val="00D11761"/>
    <w:rsid w:val="00D20F39"/>
    <w:rsid w:val="00D34868"/>
    <w:rsid w:val="00D36060"/>
    <w:rsid w:val="00D47960"/>
    <w:rsid w:val="00D522F7"/>
    <w:rsid w:val="00DB3F74"/>
    <w:rsid w:val="00DB3FA2"/>
    <w:rsid w:val="00DC2FC6"/>
    <w:rsid w:val="00DC7743"/>
    <w:rsid w:val="00DE26B5"/>
    <w:rsid w:val="00E00F36"/>
    <w:rsid w:val="00E0408B"/>
    <w:rsid w:val="00E22C7F"/>
    <w:rsid w:val="00E360B5"/>
    <w:rsid w:val="00E43C19"/>
    <w:rsid w:val="00E832E8"/>
    <w:rsid w:val="00E84A10"/>
    <w:rsid w:val="00EA18DF"/>
    <w:rsid w:val="00EA63C2"/>
    <w:rsid w:val="00EA676D"/>
    <w:rsid w:val="00EC753A"/>
    <w:rsid w:val="00F108D9"/>
    <w:rsid w:val="00F233F5"/>
    <w:rsid w:val="00F322A1"/>
    <w:rsid w:val="00F32341"/>
    <w:rsid w:val="00F45C69"/>
    <w:rsid w:val="00F4694A"/>
    <w:rsid w:val="00F549F3"/>
    <w:rsid w:val="00F614C9"/>
    <w:rsid w:val="00F93CEA"/>
    <w:rsid w:val="00FA72ED"/>
    <w:rsid w:val="00FB2A41"/>
    <w:rsid w:val="00FC339F"/>
    <w:rsid w:val="00FD2B36"/>
    <w:rsid w:val="00FE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5A57D3-889C-409A-8505-940512AAD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11761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bidi="en-US"/>
    </w:rPr>
  </w:style>
  <w:style w:type="character" w:customStyle="1" w:styleId="a4">
    <w:name w:val="Название Знак"/>
    <w:basedOn w:val="a0"/>
    <w:link w:val="a3"/>
    <w:rsid w:val="00D11761"/>
    <w:rPr>
      <w:rFonts w:asciiTheme="majorHAnsi" w:eastAsiaTheme="majorEastAsia" w:hAnsiTheme="majorHAnsi" w:cstheme="majorBidi"/>
      <w:b/>
      <w:bCs/>
      <w:kern w:val="28"/>
      <w:sz w:val="32"/>
      <w:szCs w:val="32"/>
      <w:lang w:val="en-US" w:bidi="en-US"/>
    </w:rPr>
  </w:style>
  <w:style w:type="character" w:customStyle="1" w:styleId="a5">
    <w:name w:val="Без интервала Знак"/>
    <w:basedOn w:val="a0"/>
    <w:link w:val="a6"/>
    <w:uiPriority w:val="1"/>
    <w:locked/>
    <w:rsid w:val="00D11761"/>
  </w:style>
  <w:style w:type="paragraph" w:styleId="a6">
    <w:name w:val="No Spacing"/>
    <w:link w:val="a5"/>
    <w:uiPriority w:val="1"/>
    <w:qFormat/>
    <w:rsid w:val="00D1176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D11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176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A692C"/>
    <w:pPr>
      <w:ind w:left="720"/>
      <w:contextualSpacing/>
    </w:pPr>
  </w:style>
  <w:style w:type="paragraph" w:customStyle="1" w:styleId="p">
    <w:name w:val="p"/>
    <w:basedOn w:val="a"/>
    <w:rsid w:val="00456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7610"/>
  </w:style>
  <w:style w:type="paragraph" w:styleId="aa">
    <w:name w:val="Normal (Web)"/>
    <w:basedOn w:val="a"/>
    <w:uiPriority w:val="99"/>
    <w:semiHidden/>
    <w:unhideWhenUsed/>
    <w:rsid w:val="00E04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ruction">
    <w:name w:val="instruction"/>
    <w:basedOn w:val="a"/>
    <w:rsid w:val="00503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95732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8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7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6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5647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4384">
              <w:marLeft w:val="0"/>
              <w:marRight w:val="0"/>
              <w:marTop w:val="0"/>
              <w:marBottom w:val="225"/>
              <w:divBdr>
                <w:top w:val="none" w:sz="0" w:space="4" w:color="auto"/>
                <w:left w:val="none" w:sz="0" w:space="0" w:color="auto"/>
                <w:bottom w:val="single" w:sz="12" w:space="4" w:color="DDDDDD"/>
                <w:right w:val="none" w:sz="0" w:space="0" w:color="auto"/>
              </w:divBdr>
            </w:div>
          </w:divsChild>
        </w:div>
      </w:divsChild>
    </w:div>
    <w:div w:id="5095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7090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64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7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5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1629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5041">
              <w:marLeft w:val="0"/>
              <w:marRight w:val="0"/>
              <w:marTop w:val="0"/>
              <w:marBottom w:val="225"/>
              <w:divBdr>
                <w:top w:val="none" w:sz="0" w:space="4" w:color="auto"/>
                <w:left w:val="none" w:sz="0" w:space="0" w:color="auto"/>
                <w:bottom w:val="single" w:sz="12" w:space="4" w:color="DDDDDD"/>
                <w:right w:val="none" w:sz="0" w:space="0" w:color="auto"/>
              </w:divBdr>
            </w:div>
          </w:divsChild>
        </w:div>
      </w:divsChild>
    </w:div>
    <w:div w:id="546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3DBF8-EA0E-4485-B6D7-25FA01C44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Финансовый отдел</cp:lastModifiedBy>
  <cp:revision>3</cp:revision>
  <cp:lastPrinted>2020-03-24T05:55:00Z</cp:lastPrinted>
  <dcterms:created xsi:type="dcterms:W3CDTF">2020-04-02T10:19:00Z</dcterms:created>
  <dcterms:modified xsi:type="dcterms:W3CDTF">2020-04-02T10:24:00Z</dcterms:modified>
</cp:coreProperties>
</file>