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36" w:rsidRDefault="00926CBC" w:rsidP="00676B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бюджета Тейковского муниципального района на реализацию муниципальных программ в 2017 году</w:t>
      </w:r>
    </w:p>
    <w:p w:rsidR="00926CBC" w:rsidRPr="00676B36" w:rsidRDefault="00926CBC" w:rsidP="0067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76B36" w:rsidRPr="00676B36" w:rsidRDefault="00926CBC" w:rsidP="00676B3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(в тыс. рублей)</w:t>
      </w:r>
    </w:p>
    <w:tbl>
      <w:tblPr>
        <w:tblW w:w="10491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2836"/>
        <w:gridCol w:w="1418"/>
        <w:gridCol w:w="1417"/>
        <w:gridCol w:w="1559"/>
        <w:gridCol w:w="1418"/>
        <w:gridCol w:w="1276"/>
      </w:tblGrid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B3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B36">
              <w:rPr>
                <w:rFonts w:ascii="Times New Roman" w:eastAsia="Times New Roman" w:hAnsi="Times New Roman" w:cs="Times New Roman"/>
                <w:b/>
              </w:rPr>
              <w:t>Название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92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 на 2017 г. (в первоначальной редакции от 16.12.2016 г. № 155-р)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 на 2017 г. (в редакции от 28.12.2017 г. № 267-р)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6B36">
              <w:rPr>
                <w:rFonts w:ascii="Times New Roman" w:eastAsia="Times New Roman" w:hAnsi="Times New Roman" w:cs="Times New Roman"/>
                <w:b/>
              </w:rPr>
              <w:t>Фактическое</w:t>
            </w:r>
          </w:p>
          <w:p w:rsidR="00926CBC" w:rsidRPr="00676B36" w:rsidRDefault="00926CBC" w:rsidP="00926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B36">
              <w:rPr>
                <w:rFonts w:ascii="Times New Roman" w:eastAsia="Times New Roman" w:hAnsi="Times New Roman" w:cs="Times New Roman"/>
                <w:b/>
              </w:rPr>
              <w:t>исполнение</w:t>
            </w:r>
          </w:p>
          <w:p w:rsidR="00926CBC" w:rsidRPr="00676B36" w:rsidRDefault="00926CBC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исполнения к первоначальному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% исполнения к уточненному плану 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Развитие образования Тейковского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113253,0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99,8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Культура Тейковского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99,7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Поддержка населения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95,8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84,8</w:t>
            </w:r>
          </w:p>
        </w:tc>
      </w:tr>
      <w:tr w:rsidR="00926CBC" w:rsidRPr="00676B36" w:rsidTr="00926CBC">
        <w:trPr>
          <w:trHeight w:val="2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Экономическое развитие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Создание благоприятны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Развитие информационного общества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85,3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Развитие муниципальной службы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Противодействие коррупции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Улучшение условий и охраны труда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99,4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 xml:space="preserve">Энергосбережение и повышение </w:t>
            </w:r>
            <w:proofErr w:type="spellStart"/>
            <w:r w:rsidRPr="00676B36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676B36">
              <w:rPr>
                <w:rFonts w:ascii="Times New Roman" w:eastAsia="Times New Roman" w:hAnsi="Times New Roman" w:cs="Times New Roman"/>
              </w:rPr>
              <w:t xml:space="preserve"> в Тейковском муниципальном районе на 2013-2020 г.г.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926CBC" w:rsidRPr="00676B36" w:rsidTr="00926C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6B36">
              <w:rPr>
                <w:rFonts w:ascii="Times New Roman" w:eastAsia="Times New Roman" w:hAnsi="Times New Roman" w:cs="Times New Roman"/>
              </w:rPr>
              <w:t>Создание условий для развития туризма в Тейковском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926CBC" w:rsidRPr="00676B36" w:rsidTr="00926CB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926CBC" w:rsidP="0067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76B36">
              <w:rPr>
                <w:rFonts w:ascii="Times New Roman" w:eastAsia="Times New Roman" w:hAnsi="Times New Roman" w:cs="Times New Roman"/>
                <w:b/>
              </w:rPr>
              <w:t>Итого на реализацию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4504DC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150806,8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7E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147308,3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BC" w:rsidRPr="00676B36" w:rsidRDefault="00164C34" w:rsidP="0067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64C34">
              <w:rPr>
                <w:rFonts w:ascii="Times New Roman" w:eastAsia="Times New Roman" w:hAnsi="Times New Roman" w:cs="Times New Roman"/>
                <w:b/>
              </w:rPr>
              <w:t>97,7</w:t>
            </w:r>
          </w:p>
        </w:tc>
      </w:tr>
    </w:tbl>
    <w:p w:rsidR="00676B36" w:rsidRPr="00676B36" w:rsidRDefault="00676B36" w:rsidP="00676B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6B36" w:rsidRPr="00676B36" w:rsidRDefault="00676B36" w:rsidP="00676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76B36" w:rsidRPr="00676B36" w:rsidRDefault="00676B36" w:rsidP="00676B36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</w:p>
    <w:p w:rsidR="006F1505" w:rsidRPr="00676B36" w:rsidRDefault="006F1505" w:rsidP="00676B36">
      <w:pPr>
        <w:spacing w:after="0" w:line="240" w:lineRule="auto"/>
        <w:rPr>
          <w:rFonts w:ascii="Times New Roman" w:hAnsi="Times New Roman" w:cs="Times New Roman"/>
        </w:rPr>
      </w:pPr>
    </w:p>
    <w:sectPr w:rsidR="006F1505" w:rsidRPr="00676B36" w:rsidSect="00926C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B36"/>
    <w:rsid w:val="00164C34"/>
    <w:rsid w:val="004504DC"/>
    <w:rsid w:val="00676B36"/>
    <w:rsid w:val="006F1505"/>
    <w:rsid w:val="00926CBC"/>
    <w:rsid w:val="00E5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6B36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EA0C-C193-4F63-BD99-37EC9202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448</Words>
  <Characters>2557</Characters>
  <Application>Microsoft Office Word</Application>
  <DocSecurity>0</DocSecurity>
  <Lines>21</Lines>
  <Paragraphs>5</Paragraphs>
  <ScaleCrop>false</ScaleCrop>
  <Company>Финансовый отдел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</cp:revision>
  <cp:lastPrinted>2018-08-23T07:21:00Z</cp:lastPrinted>
  <dcterms:created xsi:type="dcterms:W3CDTF">2018-08-23T07:16:00Z</dcterms:created>
  <dcterms:modified xsi:type="dcterms:W3CDTF">2018-08-23T11:43:00Z</dcterms:modified>
</cp:coreProperties>
</file>