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0F1" w:rsidRDefault="00C270F1"/>
    <w:p w:rsidR="00731B9E" w:rsidRPr="00654789" w:rsidRDefault="00731B9E" w:rsidP="00731B9E">
      <w:pPr>
        <w:spacing w:after="0" w:line="240" w:lineRule="auto"/>
        <w:jc w:val="center"/>
        <w:rPr>
          <w:rFonts w:ascii="Times New Roman" w:eastAsia="Calibri" w:hAnsi="Times New Roman" w:cs="Times New Roman"/>
          <w:b/>
          <w:sz w:val="28"/>
          <w:szCs w:val="24"/>
        </w:rPr>
      </w:pPr>
      <w:r w:rsidRPr="00654789">
        <w:rPr>
          <w:rFonts w:ascii="Times New Roman" w:eastAsia="Calibri" w:hAnsi="Times New Roman" w:cs="Times New Roman"/>
          <w:b/>
          <w:sz w:val="28"/>
          <w:szCs w:val="24"/>
        </w:rPr>
        <w:t>С О Д Е Р Ж А Н И Е</w:t>
      </w:r>
    </w:p>
    <w:p w:rsidR="00731B9E" w:rsidRPr="00731B9E" w:rsidRDefault="00731B9E" w:rsidP="00731B9E">
      <w:pPr>
        <w:spacing w:after="0" w:line="240" w:lineRule="auto"/>
        <w:jc w:val="center"/>
        <w:rPr>
          <w:rFonts w:ascii="Times New Roman" w:eastAsia="Calibri" w:hAnsi="Times New Roman" w:cs="Times New Roman"/>
          <w:b/>
          <w:sz w:val="24"/>
          <w:szCs w:val="24"/>
        </w:rPr>
      </w:pPr>
    </w:p>
    <w:p w:rsidR="00731B9E" w:rsidRPr="00654789" w:rsidRDefault="00654789" w:rsidP="00731B9E">
      <w:pPr>
        <w:spacing w:after="0" w:line="240" w:lineRule="auto"/>
        <w:jc w:val="center"/>
        <w:rPr>
          <w:rFonts w:ascii="Times New Roman" w:eastAsia="Calibri" w:hAnsi="Times New Roman" w:cs="Times New Roman"/>
          <w:b/>
          <w:sz w:val="28"/>
          <w:szCs w:val="24"/>
        </w:rPr>
      </w:pPr>
      <w:r>
        <w:rPr>
          <w:rFonts w:ascii="Times New Roman" w:eastAsia="Calibri" w:hAnsi="Times New Roman" w:cs="Times New Roman"/>
          <w:b/>
          <w:sz w:val="28"/>
          <w:szCs w:val="24"/>
        </w:rPr>
        <w:t xml:space="preserve">Решения </w:t>
      </w:r>
      <w:r w:rsidR="002A0B32">
        <w:rPr>
          <w:rFonts w:ascii="Times New Roman" w:eastAsia="Calibri" w:hAnsi="Times New Roman" w:cs="Times New Roman"/>
          <w:b/>
          <w:sz w:val="28"/>
          <w:szCs w:val="24"/>
        </w:rPr>
        <w:t>Совета</w:t>
      </w:r>
      <w:r w:rsidR="00E94173" w:rsidRPr="00654789">
        <w:rPr>
          <w:rFonts w:ascii="Times New Roman" w:eastAsia="Calibri" w:hAnsi="Times New Roman" w:cs="Times New Roman"/>
          <w:b/>
          <w:sz w:val="28"/>
          <w:szCs w:val="24"/>
        </w:rPr>
        <w:t xml:space="preserve"> Тейковского муниципального района </w:t>
      </w:r>
    </w:p>
    <w:p w:rsidR="00731B9E" w:rsidRPr="00731B9E" w:rsidRDefault="00731B9E" w:rsidP="00731B9E">
      <w:pPr>
        <w:spacing w:after="0" w:line="240" w:lineRule="auto"/>
        <w:rPr>
          <w:rFonts w:ascii="Times New Roman" w:eastAsia="Calibri" w:hAnsi="Times New Roman" w:cs="Times New Roman"/>
          <w:b/>
          <w:sz w:val="24"/>
          <w:szCs w:val="24"/>
        </w:rPr>
      </w:pPr>
    </w:p>
    <w:tbl>
      <w:tblPr>
        <w:tblW w:w="9782" w:type="dxa"/>
        <w:tblInd w:w="-426" w:type="dxa"/>
        <w:tblLook w:val="04A0" w:firstRow="1" w:lastRow="0" w:firstColumn="1" w:lastColumn="0" w:noHBand="0" w:noVBand="1"/>
      </w:tblPr>
      <w:tblGrid>
        <w:gridCol w:w="3708"/>
        <w:gridCol w:w="6074"/>
      </w:tblGrid>
      <w:tr w:rsidR="00731B9E" w:rsidRPr="00731B9E" w:rsidTr="0071762B">
        <w:trPr>
          <w:trHeight w:val="1066"/>
        </w:trPr>
        <w:tc>
          <w:tcPr>
            <w:tcW w:w="3708" w:type="dxa"/>
          </w:tcPr>
          <w:p w:rsidR="00731B9E" w:rsidRPr="00654789" w:rsidRDefault="00654789" w:rsidP="00654789">
            <w:pPr>
              <w:spacing w:after="200" w:line="24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Решени</w:t>
            </w:r>
            <w:r w:rsidR="00731B9E" w:rsidRPr="00654789">
              <w:rPr>
                <w:rFonts w:ascii="Times New Roman" w:eastAsiaTheme="minorEastAsia" w:hAnsi="Times New Roman" w:cs="Times New Roman"/>
                <w:sz w:val="26"/>
                <w:szCs w:val="26"/>
              </w:rPr>
              <w:t xml:space="preserve">е </w:t>
            </w:r>
            <w:r>
              <w:rPr>
                <w:rFonts w:ascii="Times New Roman" w:eastAsiaTheme="minorEastAsia" w:hAnsi="Times New Roman" w:cs="Times New Roman"/>
                <w:sz w:val="26"/>
                <w:szCs w:val="26"/>
              </w:rPr>
              <w:t xml:space="preserve">Совета </w:t>
            </w:r>
            <w:r w:rsidR="00731B9E" w:rsidRPr="00654789">
              <w:rPr>
                <w:rFonts w:ascii="Times New Roman" w:eastAsiaTheme="minorEastAsia" w:hAnsi="Times New Roman" w:cs="Times New Roman"/>
                <w:sz w:val="26"/>
                <w:szCs w:val="26"/>
              </w:rPr>
              <w:t>Тей</w:t>
            </w:r>
            <w:r>
              <w:rPr>
                <w:rFonts w:ascii="Times New Roman" w:eastAsiaTheme="minorEastAsia" w:hAnsi="Times New Roman" w:cs="Times New Roman"/>
                <w:sz w:val="26"/>
                <w:szCs w:val="26"/>
              </w:rPr>
              <w:t xml:space="preserve">ковского муниципального района </w:t>
            </w:r>
            <w:r w:rsidRPr="00654789">
              <w:rPr>
                <w:rFonts w:ascii="Times New Roman" w:eastAsiaTheme="minorEastAsia" w:hAnsi="Times New Roman" w:cs="Times New Roman"/>
                <w:sz w:val="26"/>
                <w:szCs w:val="26"/>
              </w:rPr>
              <w:t>от 09.10.2019 г. № 410-р</w:t>
            </w:r>
          </w:p>
        </w:tc>
        <w:tc>
          <w:tcPr>
            <w:tcW w:w="6074" w:type="dxa"/>
          </w:tcPr>
          <w:p w:rsidR="00731B9E" w:rsidRPr="004D75C1" w:rsidRDefault="004D75C1" w:rsidP="00731B9E">
            <w:pPr>
              <w:tabs>
                <w:tab w:val="left" w:pos="3458"/>
              </w:tabs>
              <w:spacing w:after="0" w:line="240" w:lineRule="auto"/>
              <w:jc w:val="both"/>
              <w:rPr>
                <w:rFonts w:ascii="Times New Roman" w:eastAsiaTheme="minorEastAsia" w:hAnsi="Times New Roman" w:cs="Times New Roman"/>
                <w:sz w:val="26"/>
                <w:szCs w:val="26"/>
              </w:rPr>
            </w:pPr>
            <w:r w:rsidRPr="004D75C1">
              <w:rPr>
                <w:rFonts w:ascii="Times New Roman" w:eastAsiaTheme="minorEastAsia" w:hAnsi="Times New Roman" w:cs="Times New Roman"/>
                <w:sz w:val="26"/>
                <w:szCs w:val="26"/>
              </w:rPr>
              <w:t xml:space="preserve">О внесении изменений в решение Совета Тейковского муниципального района от 29.03.2017№172-р «Об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 </w:t>
            </w:r>
          </w:p>
        </w:tc>
      </w:tr>
      <w:tr w:rsidR="00731B9E" w:rsidRPr="00731B9E" w:rsidTr="0071762B">
        <w:trPr>
          <w:trHeight w:val="1066"/>
        </w:trPr>
        <w:tc>
          <w:tcPr>
            <w:tcW w:w="3708" w:type="dxa"/>
          </w:tcPr>
          <w:p w:rsidR="00731B9E" w:rsidRPr="00654789" w:rsidRDefault="00654789" w:rsidP="00654789">
            <w:pPr>
              <w:spacing w:after="200" w:line="240" w:lineRule="auto"/>
              <w:jc w:val="both"/>
              <w:rPr>
                <w:rFonts w:ascii="Times New Roman" w:eastAsiaTheme="minorEastAsia" w:hAnsi="Times New Roman" w:cs="Times New Roman"/>
                <w:sz w:val="26"/>
                <w:szCs w:val="26"/>
              </w:rPr>
            </w:pPr>
            <w:r w:rsidRPr="00654789">
              <w:rPr>
                <w:rFonts w:ascii="Times New Roman" w:eastAsiaTheme="minorEastAsia" w:hAnsi="Times New Roman" w:cs="Times New Roman"/>
                <w:sz w:val="26"/>
                <w:szCs w:val="26"/>
              </w:rPr>
              <w:t>Решение Совета Тейковского муниципального района</w:t>
            </w:r>
            <w:r w:rsidR="002A0B32">
              <w:rPr>
                <w:rFonts w:ascii="Times New Roman" w:eastAsiaTheme="minorEastAsia" w:hAnsi="Times New Roman" w:cs="Times New Roman"/>
                <w:sz w:val="26"/>
                <w:szCs w:val="26"/>
              </w:rPr>
              <w:t xml:space="preserve"> от </w:t>
            </w:r>
            <w:r w:rsidR="002A0B32" w:rsidRPr="002A0B32">
              <w:rPr>
                <w:rFonts w:ascii="Times New Roman" w:eastAsiaTheme="minorEastAsia" w:hAnsi="Times New Roman" w:cs="Times New Roman"/>
                <w:sz w:val="26"/>
                <w:szCs w:val="26"/>
              </w:rPr>
              <w:t>09.10.2019 г. № 414-р</w:t>
            </w:r>
          </w:p>
        </w:tc>
        <w:tc>
          <w:tcPr>
            <w:tcW w:w="6074" w:type="dxa"/>
          </w:tcPr>
          <w:p w:rsidR="00731B9E" w:rsidRPr="002A0B32" w:rsidRDefault="0056602A" w:rsidP="002A0B32">
            <w:pPr>
              <w:tabs>
                <w:tab w:val="left" w:pos="3458"/>
              </w:tabs>
              <w:spacing w:after="0" w:line="240" w:lineRule="auto"/>
              <w:jc w:val="both"/>
              <w:rPr>
                <w:rFonts w:ascii="Times New Roman" w:eastAsia="Calibri" w:hAnsi="Times New Roman" w:cs="Times New Roman"/>
                <w:bCs/>
                <w:sz w:val="26"/>
                <w:szCs w:val="26"/>
                <w:lang w:bidi="en-US"/>
              </w:rPr>
            </w:pPr>
            <w:r w:rsidRPr="002A0B32">
              <w:rPr>
                <w:rFonts w:ascii="Times New Roman" w:eastAsia="Calibri" w:hAnsi="Times New Roman" w:cs="Times New Roman"/>
                <w:bCs/>
                <w:sz w:val="26"/>
                <w:szCs w:val="26"/>
                <w:lang w:bidi="en-US"/>
              </w:rPr>
              <w:t xml:space="preserve"> </w:t>
            </w:r>
            <w:r w:rsidR="002A0B32" w:rsidRPr="002A0B32">
              <w:rPr>
                <w:rFonts w:ascii="Times New Roman" w:eastAsia="Calibri" w:hAnsi="Times New Roman" w:cs="Times New Roman"/>
                <w:bCs/>
                <w:sz w:val="26"/>
                <w:szCs w:val="26"/>
                <w:lang w:bidi="en-US"/>
              </w:rPr>
              <w:t>О внесении   изменений   и   дополнений в решение Совета Тейковского муниципального района от 12.12.2018 г.  № 357-р «О бюджете Тейковского муниципального района на 2019 год и плановый период 2020 – 2021 годов»</w:t>
            </w:r>
          </w:p>
        </w:tc>
      </w:tr>
    </w:tbl>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654789" w:rsidRDefault="00654789"/>
    <w:p w:rsidR="00654789" w:rsidRDefault="00654789" w:rsidP="00654789">
      <w:pPr>
        <w:jc w:val="center"/>
      </w:pPr>
      <w:r>
        <w:rPr>
          <w:rFonts w:ascii="Times New Roman" w:eastAsia="Times New Roman" w:hAnsi="Times New Roman" w:cs="Times New Roman"/>
          <w:noProof/>
          <w:color w:val="FF0000"/>
          <w:sz w:val="28"/>
          <w:szCs w:val="20"/>
          <w:lang w:eastAsia="ru-RU"/>
        </w:rPr>
        <w:lastRenderedPageBreak/>
        <w:drawing>
          <wp:inline distT="0" distB="0" distL="0" distR="0" wp14:anchorId="5AD63E9F" wp14:editId="682D505F">
            <wp:extent cx="731520" cy="878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654789" w:rsidRPr="00654789" w:rsidRDefault="00654789" w:rsidP="00654789">
      <w:pPr>
        <w:spacing w:after="0" w:line="240" w:lineRule="auto"/>
        <w:jc w:val="center"/>
        <w:rPr>
          <w:rFonts w:ascii="Times New Roman" w:eastAsia="Calibri" w:hAnsi="Times New Roman" w:cs="Times New Roman"/>
          <w:b/>
          <w:caps/>
          <w:sz w:val="36"/>
          <w:szCs w:val="24"/>
        </w:rPr>
      </w:pPr>
      <w:r w:rsidRPr="00654789">
        <w:rPr>
          <w:rFonts w:ascii="Times New Roman" w:eastAsia="Calibri" w:hAnsi="Times New Roman" w:cs="Times New Roman"/>
          <w:b/>
          <w:caps/>
          <w:sz w:val="36"/>
          <w:szCs w:val="24"/>
        </w:rPr>
        <w:t>СОВЕТ</w:t>
      </w:r>
    </w:p>
    <w:p w:rsidR="00654789" w:rsidRPr="00654789" w:rsidRDefault="00654789" w:rsidP="00654789">
      <w:pPr>
        <w:spacing w:after="0" w:line="240" w:lineRule="auto"/>
        <w:jc w:val="center"/>
        <w:rPr>
          <w:rFonts w:ascii="Times New Roman" w:eastAsia="Calibri" w:hAnsi="Times New Roman" w:cs="Times New Roman"/>
          <w:b/>
          <w:caps/>
          <w:sz w:val="36"/>
          <w:szCs w:val="24"/>
        </w:rPr>
      </w:pPr>
      <w:r w:rsidRPr="00654789">
        <w:rPr>
          <w:rFonts w:ascii="Times New Roman" w:eastAsia="Calibri" w:hAnsi="Times New Roman" w:cs="Times New Roman"/>
          <w:b/>
          <w:caps/>
          <w:sz w:val="36"/>
          <w:szCs w:val="24"/>
        </w:rPr>
        <w:t>ТЕЙКОВСКОГО МУНИЦИПАЛЬНОГО РАЙОНА</w:t>
      </w:r>
    </w:p>
    <w:p w:rsidR="00654789" w:rsidRPr="00654789" w:rsidRDefault="00654789" w:rsidP="00654789">
      <w:pPr>
        <w:spacing w:after="0" w:line="240" w:lineRule="auto"/>
        <w:jc w:val="center"/>
        <w:rPr>
          <w:rFonts w:ascii="Times New Roman" w:eastAsia="Calibri" w:hAnsi="Times New Roman" w:cs="Times New Roman"/>
          <w:b/>
          <w:caps/>
          <w:sz w:val="36"/>
          <w:szCs w:val="24"/>
        </w:rPr>
      </w:pPr>
      <w:r w:rsidRPr="00654789">
        <w:rPr>
          <w:rFonts w:ascii="Times New Roman" w:eastAsia="Calibri" w:hAnsi="Times New Roman" w:cs="Times New Roman"/>
          <w:b/>
          <w:sz w:val="36"/>
          <w:szCs w:val="24"/>
        </w:rPr>
        <w:t>шестого созыва</w:t>
      </w:r>
    </w:p>
    <w:p w:rsidR="00654789" w:rsidRPr="00654789" w:rsidRDefault="00654789" w:rsidP="00654789">
      <w:pPr>
        <w:spacing w:after="0" w:line="240" w:lineRule="auto"/>
        <w:rPr>
          <w:rFonts w:ascii="Times New Roman" w:eastAsia="Calibri" w:hAnsi="Times New Roman" w:cs="Times New Roman"/>
          <w:b/>
          <w:caps/>
          <w:sz w:val="36"/>
          <w:szCs w:val="24"/>
        </w:rPr>
      </w:pPr>
      <w:r w:rsidRPr="00654789">
        <w:rPr>
          <w:rFonts w:ascii="Times New Roman" w:eastAsia="Calibri" w:hAnsi="Times New Roman" w:cs="Times New Roman"/>
          <w:b/>
          <w:caps/>
          <w:sz w:val="36"/>
          <w:szCs w:val="24"/>
        </w:rPr>
        <w:t xml:space="preserve"> </w:t>
      </w:r>
    </w:p>
    <w:p w:rsidR="00654789" w:rsidRPr="00654789" w:rsidRDefault="00654789" w:rsidP="00654789">
      <w:pPr>
        <w:spacing w:after="0" w:line="240" w:lineRule="auto"/>
        <w:jc w:val="center"/>
        <w:rPr>
          <w:rFonts w:ascii="Times New Roman" w:eastAsia="Calibri" w:hAnsi="Times New Roman" w:cs="Times New Roman"/>
          <w:b/>
          <w:caps/>
          <w:sz w:val="40"/>
          <w:szCs w:val="24"/>
        </w:rPr>
      </w:pPr>
      <w:r w:rsidRPr="00654789">
        <w:rPr>
          <w:rFonts w:ascii="Times New Roman" w:eastAsia="Calibri" w:hAnsi="Times New Roman" w:cs="Times New Roman"/>
          <w:b/>
          <w:caps/>
          <w:sz w:val="40"/>
          <w:szCs w:val="24"/>
        </w:rPr>
        <w:t>РЕШЕНИЕ</w:t>
      </w:r>
    </w:p>
    <w:p w:rsidR="00654789" w:rsidRPr="00654789" w:rsidRDefault="00654789" w:rsidP="00654789">
      <w:pPr>
        <w:spacing w:after="0" w:line="240" w:lineRule="auto"/>
        <w:ind w:firstLine="709"/>
        <w:jc w:val="center"/>
        <w:rPr>
          <w:rFonts w:ascii="Times New Roman" w:eastAsia="Calibri" w:hAnsi="Times New Roman" w:cs="Times New Roman"/>
          <w:b/>
          <w:sz w:val="28"/>
          <w:szCs w:val="28"/>
        </w:rPr>
      </w:pPr>
    </w:p>
    <w:p w:rsidR="00654789" w:rsidRPr="00654789" w:rsidRDefault="00654789" w:rsidP="00654789">
      <w:pPr>
        <w:spacing w:after="0" w:line="240" w:lineRule="auto"/>
        <w:jc w:val="center"/>
        <w:rPr>
          <w:rFonts w:ascii="Times New Roman" w:eastAsia="Calibri" w:hAnsi="Times New Roman" w:cs="Times New Roman"/>
          <w:sz w:val="28"/>
          <w:szCs w:val="28"/>
        </w:rPr>
      </w:pPr>
      <w:r w:rsidRPr="00654789">
        <w:rPr>
          <w:rFonts w:ascii="Times New Roman" w:eastAsia="Calibri" w:hAnsi="Times New Roman" w:cs="Times New Roman"/>
          <w:sz w:val="28"/>
          <w:szCs w:val="28"/>
        </w:rPr>
        <w:t>от 09.10.2019 г. № 410-р</w:t>
      </w:r>
    </w:p>
    <w:p w:rsidR="00654789" w:rsidRPr="00654789" w:rsidRDefault="00654789" w:rsidP="00654789">
      <w:pPr>
        <w:spacing w:after="0" w:line="240" w:lineRule="auto"/>
        <w:jc w:val="center"/>
        <w:rPr>
          <w:rFonts w:ascii="Times New Roman" w:eastAsia="Calibri" w:hAnsi="Times New Roman" w:cs="Times New Roman"/>
          <w:sz w:val="28"/>
          <w:szCs w:val="28"/>
        </w:rPr>
      </w:pPr>
      <w:r w:rsidRPr="00654789">
        <w:rPr>
          <w:rFonts w:ascii="Times New Roman" w:eastAsia="Calibri" w:hAnsi="Times New Roman" w:cs="Times New Roman"/>
          <w:sz w:val="28"/>
          <w:szCs w:val="28"/>
        </w:rPr>
        <w:t>г. Тейково</w:t>
      </w:r>
    </w:p>
    <w:p w:rsidR="00654789" w:rsidRPr="00654789" w:rsidRDefault="00654789" w:rsidP="00654789">
      <w:pPr>
        <w:spacing w:after="0" w:line="240" w:lineRule="auto"/>
        <w:jc w:val="center"/>
        <w:rPr>
          <w:rFonts w:ascii="Times New Roman" w:eastAsia="Calibri" w:hAnsi="Times New Roman" w:cs="Times New Roman"/>
          <w:sz w:val="28"/>
          <w:szCs w:val="28"/>
        </w:rPr>
      </w:pPr>
    </w:p>
    <w:p w:rsidR="00654789" w:rsidRPr="00654789" w:rsidRDefault="00654789" w:rsidP="00654789">
      <w:pPr>
        <w:spacing w:after="0" w:line="240" w:lineRule="auto"/>
        <w:jc w:val="center"/>
        <w:rPr>
          <w:rFonts w:ascii="Times New Roman" w:eastAsia="Calibri" w:hAnsi="Times New Roman" w:cs="Times New Roman"/>
          <w:b/>
          <w:sz w:val="28"/>
          <w:szCs w:val="28"/>
        </w:rPr>
      </w:pPr>
      <w:r w:rsidRPr="00654789">
        <w:rPr>
          <w:rFonts w:ascii="Times New Roman" w:eastAsia="Calibri" w:hAnsi="Times New Roman" w:cs="Times New Roman"/>
          <w:b/>
          <w:sz w:val="28"/>
          <w:szCs w:val="28"/>
        </w:rPr>
        <w:t xml:space="preserve">О внесении изменений в решение Совета Тейковского муниципального района от 29.03.2017№172-р «Об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 </w:t>
      </w:r>
    </w:p>
    <w:p w:rsidR="00654789" w:rsidRPr="00654789" w:rsidRDefault="00654789" w:rsidP="00654789">
      <w:pPr>
        <w:spacing w:after="0" w:line="240" w:lineRule="auto"/>
        <w:ind w:firstLine="709"/>
        <w:jc w:val="center"/>
        <w:rPr>
          <w:rFonts w:ascii="Times New Roman" w:eastAsia="Calibri" w:hAnsi="Times New Roman" w:cs="Times New Roman"/>
          <w:b/>
          <w:sz w:val="28"/>
          <w:szCs w:val="28"/>
        </w:rPr>
      </w:pPr>
    </w:p>
    <w:p w:rsidR="00654789" w:rsidRPr="00654789" w:rsidRDefault="00654789" w:rsidP="006547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 xml:space="preserve">На основании Земельного </w:t>
      </w:r>
      <w:hyperlink r:id="rId9" w:history="1">
        <w:r w:rsidRPr="00654789">
          <w:rPr>
            <w:rFonts w:ascii="Times New Roman" w:eastAsia="Calibri" w:hAnsi="Times New Roman" w:cs="Times New Roman"/>
            <w:sz w:val="28"/>
            <w:szCs w:val="28"/>
          </w:rPr>
          <w:t>кодекса</w:t>
        </w:r>
      </w:hyperlink>
      <w:r w:rsidRPr="00654789">
        <w:rPr>
          <w:rFonts w:ascii="Times New Roman" w:eastAsia="Calibri" w:hAnsi="Times New Roman" w:cs="Times New Roman"/>
          <w:sz w:val="28"/>
          <w:szCs w:val="28"/>
        </w:rPr>
        <w:t xml:space="preserve"> Российской Федерации, в соответствии с федеральными законами от 06.10.2003 г. </w:t>
      </w:r>
      <w:hyperlink r:id="rId10" w:history="1">
        <w:r w:rsidRPr="00654789">
          <w:rPr>
            <w:rFonts w:ascii="Times New Roman" w:eastAsia="Calibri" w:hAnsi="Times New Roman" w:cs="Times New Roman"/>
            <w:sz w:val="28"/>
            <w:szCs w:val="28"/>
          </w:rPr>
          <w:t>№131-ФЗ</w:t>
        </w:r>
      </w:hyperlink>
      <w:r w:rsidRPr="00654789">
        <w:rPr>
          <w:rFonts w:ascii="Times New Roman" w:eastAsia="Calibri" w:hAnsi="Times New Roman" w:cs="Times New Roman"/>
          <w:sz w:val="28"/>
          <w:szCs w:val="28"/>
        </w:rPr>
        <w:t xml:space="preserve"> "Об общих принципах организации местного самоуправления в Российской Федерации" и от 26.12.2008 г. </w:t>
      </w:r>
      <w:hyperlink r:id="rId11" w:history="1">
        <w:r w:rsidRPr="00654789">
          <w:rPr>
            <w:rFonts w:ascii="Times New Roman" w:eastAsia="Calibri" w:hAnsi="Times New Roman" w:cs="Times New Roman"/>
            <w:sz w:val="28"/>
            <w:szCs w:val="28"/>
          </w:rPr>
          <w:t>№294-ФЗ</w:t>
        </w:r>
      </w:hyperlink>
      <w:r w:rsidRPr="00654789">
        <w:rPr>
          <w:rFonts w:ascii="Times New Roman" w:eastAsia="Calibri" w:hAnsi="Times New Roman" w:cs="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2" w:history="1">
        <w:r w:rsidRPr="00654789">
          <w:rPr>
            <w:rFonts w:ascii="Times New Roman" w:eastAsia="Calibri" w:hAnsi="Times New Roman" w:cs="Times New Roman"/>
            <w:sz w:val="28"/>
            <w:szCs w:val="28"/>
          </w:rPr>
          <w:t>Законом</w:t>
        </w:r>
      </w:hyperlink>
      <w:r w:rsidRPr="00654789">
        <w:rPr>
          <w:rFonts w:ascii="Times New Roman" w:eastAsia="Calibri" w:hAnsi="Times New Roman" w:cs="Times New Roman"/>
          <w:sz w:val="28"/>
          <w:szCs w:val="28"/>
        </w:rPr>
        <w:t xml:space="preserve"> Ивановской области от 0911.2015 г. №112-ОЗ "О порядке осуществления муниципального земельного контроля на территории муниципальных образований Ивановской области", Устава Тейковского муниципального района </w:t>
      </w:r>
    </w:p>
    <w:p w:rsidR="00654789" w:rsidRPr="00654789" w:rsidRDefault="00654789" w:rsidP="0065478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654789" w:rsidRPr="00654789" w:rsidRDefault="00654789" w:rsidP="00654789">
      <w:pPr>
        <w:spacing w:after="0" w:line="240" w:lineRule="auto"/>
        <w:ind w:firstLine="709"/>
        <w:rPr>
          <w:rFonts w:ascii="Times New Roman" w:eastAsia="Calibri" w:hAnsi="Times New Roman" w:cs="Times New Roman"/>
          <w:b/>
          <w:sz w:val="28"/>
          <w:szCs w:val="28"/>
        </w:rPr>
      </w:pPr>
      <w:r w:rsidRPr="00654789">
        <w:rPr>
          <w:rFonts w:ascii="Times New Roman" w:eastAsia="Calibri" w:hAnsi="Times New Roman" w:cs="Times New Roman"/>
          <w:b/>
          <w:sz w:val="28"/>
          <w:szCs w:val="28"/>
        </w:rPr>
        <w:t xml:space="preserve">             Совет Тейковского муниципального района РЕШИЛ:</w:t>
      </w:r>
    </w:p>
    <w:p w:rsidR="00654789" w:rsidRPr="00654789" w:rsidRDefault="00654789" w:rsidP="00654789">
      <w:pPr>
        <w:spacing w:after="0" w:line="240" w:lineRule="auto"/>
        <w:ind w:firstLine="709"/>
        <w:rPr>
          <w:rFonts w:ascii="Times New Roman" w:eastAsia="Calibri" w:hAnsi="Times New Roman" w:cs="Times New Roman"/>
          <w:b/>
          <w:sz w:val="28"/>
          <w:szCs w:val="28"/>
        </w:rPr>
      </w:pP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Внести в решение Совета Тейковского муниципального района от 29.03.2017№172-р «Об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 следующие изменения:</w:t>
      </w: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в приложении к решению:</w:t>
      </w: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1. Пункты 1.4, 1.5 Положения изложить в новой редакции:</w:t>
      </w: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p>
    <w:p w:rsidR="00654789" w:rsidRPr="00654789" w:rsidRDefault="00654789" w:rsidP="006547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 xml:space="preserve">«1.4. Муниципальный земельный контроль - это деятельность администрации Тейковского муниципального района по организации и проведению проверок в отношении объектов земельных отношений (далее - </w:t>
      </w:r>
      <w:r w:rsidRPr="00654789">
        <w:rPr>
          <w:rFonts w:ascii="Times New Roman" w:eastAsia="Calibri" w:hAnsi="Times New Roman" w:cs="Times New Roman"/>
          <w:sz w:val="28"/>
          <w:szCs w:val="28"/>
        </w:rPr>
        <w:lastRenderedPageBreak/>
        <w:t>земельный участок), расположенных на межселенной территории  Тейковского муниципального района, а также в границах сельских поселений Тейковского муниципального района соблюдения органами государственной власти, органами местного самоуправления, юридическими лицами, индивидуальными предпринимателями, гражданами требований, установленных федеральными законами, законами Ивановской области, за нарушение которых законодательством Российской Федерации, законодательством Ивановской области предусмотрена административная и иная ответственность.</w:t>
      </w:r>
    </w:p>
    <w:p w:rsidR="00654789" w:rsidRPr="00654789" w:rsidRDefault="00654789" w:rsidP="006547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1.5. Муниципальный земельный контроль осуществляется в отношении объектов земельных отношений расположенных на межселенной территории  Тейковского муниципального района, а также в границах сельских поселений Тейковского муниципального района: земли как природного объекта и природного ресурса, земельных участков, части земельных участков, границы которых определены или не определены в соответствии с федеральными законами, предоставленных в собственность, аренду или пользование администрацией Тейковского муниципального района или администрациями сельских поселений, входящих в состав Тейковского муниципального района либо не предоставленных ни на одном из вещных прав, но полномочиями по распоряжению которыми наделена администрация Тейковского муниципального района.».</w:t>
      </w: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2.  Пункт 3.3 Положения изложить в новой редакции:</w:t>
      </w: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p>
    <w:p w:rsidR="00654789" w:rsidRPr="00654789" w:rsidRDefault="00654789" w:rsidP="006547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«3.3. Плановые и внеплановые проверки в отношении объектов земельных отношений, используемых гражданами, органами государственной власти, органами местного самоуправления проводятся на основании распоряжения администрации Тейковского муниципального района.</w:t>
      </w:r>
    </w:p>
    <w:p w:rsidR="00654789" w:rsidRPr="00654789" w:rsidRDefault="00654789" w:rsidP="006547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 xml:space="preserve">Правообладатель (пользователь) земельного участка (гражданин, орган государственной власти, орган местного самоуправления) или его представитель предварительно, не позднее чем за три рабочих дня до даты проведения проверки, уведомляется посредством направления копии распоряжения администрации Тейковского муниципального района о начале проведения проверки заказным почтовым отправлением с уведомлением о вручении, или под подпись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 </w:t>
      </w: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3.   Пункт 3.7 Положения изложить в новой редакции:</w:t>
      </w: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p>
    <w:p w:rsidR="00654789" w:rsidRPr="00654789" w:rsidRDefault="00654789" w:rsidP="006547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lastRenderedPageBreak/>
        <w:t xml:space="preserve">«3.7. Заявления и обращения, не позволяющие установить лицо, обратившееся в администрацию Тейковского муниципального района, а также заявления и обращения, не содержащие сведений о наличии признаков нарушения гражданином, органом государственной власти, органом местного самоуправления обязательных требований и (или) требований, установленных муниципальными правовыми актами в сфере земельного законодательства, не могут служить основанием для проведения внеплановой проверки. </w:t>
      </w:r>
    </w:p>
    <w:p w:rsidR="00654789" w:rsidRPr="00654789" w:rsidRDefault="00654789" w:rsidP="00654789">
      <w:pPr>
        <w:autoSpaceDE w:val="0"/>
        <w:autoSpaceDN w:val="0"/>
        <w:adjustRightInd w:val="0"/>
        <w:spacing w:after="0" w:line="240" w:lineRule="auto"/>
        <w:ind w:firstLine="709"/>
        <w:jc w:val="both"/>
        <w:rPr>
          <w:rFonts w:ascii="Times New Roman" w:eastAsia="Calibri" w:hAnsi="Times New Roman" w:cs="Times New Roman"/>
          <w:sz w:val="28"/>
          <w:szCs w:val="28"/>
        </w:rPr>
      </w:pPr>
      <w:r w:rsidRPr="00654789">
        <w:rPr>
          <w:rFonts w:ascii="Times New Roman" w:eastAsia="Calibri" w:hAnsi="Times New Roman" w:cs="Times New Roman"/>
          <w:sz w:val="28"/>
          <w:szCs w:val="28"/>
        </w:rPr>
        <w:t>В случае, если изложенная в обращении или заявлении информация может являться основанием для проведения внеплановой проверки, должностное лицо уполномоченное на осуществление муниципального земельного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654789" w:rsidRPr="00654789" w:rsidRDefault="00654789" w:rsidP="00654789">
      <w:pPr>
        <w:spacing w:after="0" w:line="240" w:lineRule="auto"/>
        <w:ind w:firstLine="709"/>
        <w:jc w:val="both"/>
        <w:rPr>
          <w:rFonts w:ascii="Times New Roman" w:eastAsia="Calibri" w:hAnsi="Times New Roman" w:cs="Times New Roman"/>
          <w:sz w:val="28"/>
          <w:szCs w:val="28"/>
        </w:rPr>
      </w:pPr>
    </w:p>
    <w:p w:rsidR="00654789" w:rsidRPr="00654789" w:rsidRDefault="00654789" w:rsidP="0065478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654789" w:rsidRDefault="00654789" w:rsidP="00654789">
      <w:pPr>
        <w:spacing w:after="0" w:line="240" w:lineRule="auto"/>
        <w:jc w:val="both"/>
        <w:rPr>
          <w:rFonts w:ascii="Times New Roman" w:eastAsia="Calibri" w:hAnsi="Times New Roman" w:cs="Times New Roman"/>
          <w:b/>
          <w:sz w:val="28"/>
          <w:szCs w:val="28"/>
        </w:rPr>
      </w:pPr>
      <w:proofErr w:type="spellStart"/>
      <w:r w:rsidRPr="00654789">
        <w:rPr>
          <w:rFonts w:ascii="Times New Roman" w:eastAsia="Calibri" w:hAnsi="Times New Roman" w:cs="Times New Roman"/>
          <w:b/>
          <w:sz w:val="28"/>
          <w:szCs w:val="28"/>
        </w:rPr>
        <w:t>И.о</w:t>
      </w:r>
      <w:proofErr w:type="spellEnd"/>
      <w:r w:rsidRPr="00654789">
        <w:rPr>
          <w:rFonts w:ascii="Times New Roman" w:eastAsia="Calibri" w:hAnsi="Times New Roman" w:cs="Times New Roman"/>
          <w:b/>
          <w:sz w:val="28"/>
          <w:szCs w:val="28"/>
        </w:rPr>
        <w:t>. главы Тейковского                                    Председатель Совета</w:t>
      </w:r>
    </w:p>
    <w:p w:rsidR="00654789" w:rsidRPr="00654789" w:rsidRDefault="00654789" w:rsidP="00654789">
      <w:pPr>
        <w:spacing w:after="0" w:line="240" w:lineRule="auto"/>
        <w:jc w:val="both"/>
        <w:rPr>
          <w:rFonts w:ascii="Times New Roman" w:eastAsia="Calibri" w:hAnsi="Times New Roman" w:cs="Times New Roman"/>
          <w:b/>
          <w:sz w:val="28"/>
          <w:szCs w:val="28"/>
        </w:rPr>
      </w:pPr>
      <w:r w:rsidRPr="00654789">
        <w:rPr>
          <w:rFonts w:ascii="Times New Roman" w:eastAsia="Calibri" w:hAnsi="Times New Roman" w:cs="Times New Roman"/>
          <w:b/>
          <w:sz w:val="28"/>
          <w:szCs w:val="28"/>
        </w:rPr>
        <w:t>муниципального района                                       Тейковского муниципального</w:t>
      </w:r>
    </w:p>
    <w:p w:rsidR="00654789" w:rsidRPr="00654789" w:rsidRDefault="00654789" w:rsidP="00654789">
      <w:pPr>
        <w:spacing w:after="0" w:line="240" w:lineRule="auto"/>
        <w:ind w:left="-540" w:firstLine="709"/>
        <w:jc w:val="both"/>
        <w:rPr>
          <w:rFonts w:ascii="Times New Roman" w:eastAsia="Calibri" w:hAnsi="Times New Roman" w:cs="Times New Roman"/>
          <w:b/>
          <w:sz w:val="28"/>
          <w:szCs w:val="28"/>
        </w:rPr>
      </w:pPr>
      <w:r w:rsidRPr="00654789">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654789">
        <w:rPr>
          <w:rFonts w:ascii="Times New Roman" w:eastAsia="Calibri" w:hAnsi="Times New Roman" w:cs="Times New Roman"/>
          <w:b/>
          <w:sz w:val="28"/>
          <w:szCs w:val="28"/>
        </w:rPr>
        <w:t xml:space="preserve"> района</w:t>
      </w:r>
      <w:r w:rsidRPr="00654789">
        <w:rPr>
          <w:rFonts w:ascii="Times New Roman" w:eastAsia="Calibri" w:hAnsi="Times New Roman" w:cs="Times New Roman"/>
          <w:b/>
          <w:sz w:val="28"/>
          <w:szCs w:val="28"/>
        </w:rPr>
        <w:tab/>
      </w:r>
      <w:r w:rsidRPr="00654789">
        <w:rPr>
          <w:rFonts w:ascii="Times New Roman" w:eastAsia="Calibri" w:hAnsi="Times New Roman" w:cs="Times New Roman"/>
          <w:b/>
          <w:sz w:val="28"/>
          <w:szCs w:val="28"/>
        </w:rPr>
        <w:tab/>
        <w:t xml:space="preserve">             </w:t>
      </w:r>
    </w:p>
    <w:p w:rsidR="00654789" w:rsidRPr="00654789" w:rsidRDefault="00654789" w:rsidP="00654789">
      <w:pPr>
        <w:spacing w:after="0" w:line="240" w:lineRule="auto"/>
        <w:ind w:left="-540" w:firstLine="709"/>
        <w:jc w:val="both"/>
        <w:rPr>
          <w:rFonts w:ascii="Times New Roman" w:eastAsia="Calibri" w:hAnsi="Times New Roman" w:cs="Times New Roman"/>
          <w:b/>
          <w:sz w:val="28"/>
          <w:szCs w:val="28"/>
        </w:rPr>
      </w:pPr>
      <w:r w:rsidRPr="00654789">
        <w:rPr>
          <w:rFonts w:ascii="Times New Roman" w:eastAsia="Calibri" w:hAnsi="Times New Roman" w:cs="Times New Roman"/>
          <w:b/>
          <w:sz w:val="28"/>
          <w:szCs w:val="28"/>
        </w:rPr>
        <w:t xml:space="preserve">                         </w:t>
      </w:r>
    </w:p>
    <w:p w:rsidR="00654789" w:rsidRPr="00654789" w:rsidRDefault="00654789" w:rsidP="00654789">
      <w:pPr>
        <w:spacing w:after="0" w:line="240" w:lineRule="auto"/>
        <w:ind w:left="-540" w:firstLine="709"/>
        <w:jc w:val="both"/>
        <w:rPr>
          <w:rFonts w:ascii="Times New Roman" w:eastAsia="Calibri" w:hAnsi="Times New Roman" w:cs="Times New Roman"/>
          <w:b/>
          <w:sz w:val="28"/>
          <w:szCs w:val="28"/>
        </w:rPr>
      </w:pPr>
      <w:r w:rsidRPr="00654789">
        <w:rPr>
          <w:rFonts w:ascii="Times New Roman" w:eastAsia="Calibri" w:hAnsi="Times New Roman" w:cs="Times New Roman"/>
          <w:b/>
          <w:sz w:val="28"/>
          <w:szCs w:val="28"/>
        </w:rPr>
        <w:t xml:space="preserve">                          Е.С. Фиохина                                                 Н. С. Смирнов</w:t>
      </w:r>
    </w:p>
    <w:p w:rsidR="001065E0" w:rsidRPr="00654789" w:rsidRDefault="001065E0" w:rsidP="00731B9E">
      <w:pPr>
        <w:spacing w:after="0" w:line="240" w:lineRule="auto"/>
        <w:jc w:val="center"/>
        <w:rPr>
          <w:rFonts w:ascii="Times New Roman" w:eastAsia="Times New Roman" w:hAnsi="Times New Roman" w:cs="Times New Roman"/>
          <w:b/>
          <w:caps/>
          <w:sz w:val="28"/>
          <w:szCs w:val="28"/>
          <w:lang w:eastAsia="ru-RU"/>
        </w:rPr>
      </w:pPr>
    </w:p>
    <w:p w:rsidR="001065E0" w:rsidRDefault="001065E0"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r>
        <w:rPr>
          <w:rFonts w:ascii="Times New Roman" w:eastAsia="Times New Roman" w:hAnsi="Times New Roman" w:cs="Times New Roman"/>
          <w:noProof/>
          <w:color w:val="FF0000"/>
          <w:sz w:val="28"/>
          <w:szCs w:val="20"/>
          <w:lang w:eastAsia="ru-RU"/>
        </w:rPr>
        <w:lastRenderedPageBreak/>
        <w:drawing>
          <wp:inline distT="0" distB="0" distL="0" distR="0" wp14:anchorId="67AA7AF7" wp14:editId="123C3ABD">
            <wp:extent cx="731520" cy="8782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4D75C1" w:rsidRPr="004D75C1" w:rsidRDefault="004D75C1" w:rsidP="004D75C1">
      <w:pPr>
        <w:spacing w:after="0" w:line="240" w:lineRule="auto"/>
        <w:ind w:right="180"/>
        <w:jc w:val="center"/>
        <w:rPr>
          <w:rFonts w:ascii="Times New Roman" w:eastAsia="Times New Roman" w:hAnsi="Times New Roman" w:cs="Times New Roman"/>
          <w:b/>
          <w:sz w:val="40"/>
          <w:szCs w:val="40"/>
          <w:lang w:eastAsia="ru-RU"/>
        </w:rPr>
      </w:pPr>
      <w:r w:rsidRPr="004D75C1">
        <w:rPr>
          <w:rFonts w:ascii="Times New Roman" w:eastAsia="Times New Roman" w:hAnsi="Times New Roman" w:cs="Times New Roman"/>
          <w:b/>
          <w:sz w:val="40"/>
          <w:szCs w:val="40"/>
          <w:lang w:eastAsia="ru-RU"/>
        </w:rPr>
        <w:t>СОВЕТ</w:t>
      </w:r>
    </w:p>
    <w:p w:rsidR="004D75C1" w:rsidRPr="004D75C1" w:rsidRDefault="004D75C1" w:rsidP="004D75C1">
      <w:pPr>
        <w:spacing w:after="0" w:line="240" w:lineRule="auto"/>
        <w:ind w:right="180"/>
        <w:jc w:val="center"/>
        <w:rPr>
          <w:rFonts w:ascii="Times New Roman" w:eastAsia="Times New Roman" w:hAnsi="Times New Roman" w:cs="Times New Roman"/>
          <w:b/>
          <w:sz w:val="36"/>
          <w:szCs w:val="36"/>
          <w:lang w:eastAsia="ru-RU"/>
        </w:rPr>
      </w:pPr>
      <w:r w:rsidRPr="004D75C1">
        <w:rPr>
          <w:rFonts w:ascii="Times New Roman" w:eastAsia="Times New Roman" w:hAnsi="Times New Roman" w:cs="Times New Roman"/>
          <w:b/>
          <w:sz w:val="36"/>
          <w:szCs w:val="36"/>
          <w:lang w:eastAsia="ru-RU"/>
        </w:rPr>
        <w:t>ТЕЙКОВСКОГО МУНИЦИПАЛЬНОГО РАЙОНА</w:t>
      </w:r>
    </w:p>
    <w:p w:rsidR="004D75C1" w:rsidRPr="004D75C1" w:rsidRDefault="004D75C1" w:rsidP="004D75C1">
      <w:pPr>
        <w:spacing w:after="0" w:line="240" w:lineRule="auto"/>
        <w:ind w:right="180"/>
        <w:jc w:val="center"/>
        <w:rPr>
          <w:rFonts w:ascii="Times New Roman" w:eastAsia="Times New Roman" w:hAnsi="Times New Roman" w:cs="Times New Roman"/>
          <w:b/>
          <w:sz w:val="31"/>
          <w:szCs w:val="31"/>
          <w:lang w:eastAsia="ru-RU"/>
        </w:rPr>
      </w:pPr>
      <w:r w:rsidRPr="004D75C1">
        <w:rPr>
          <w:rFonts w:ascii="Times New Roman" w:eastAsia="Times New Roman" w:hAnsi="Times New Roman" w:cs="Times New Roman"/>
          <w:b/>
          <w:sz w:val="32"/>
          <w:szCs w:val="32"/>
          <w:lang w:eastAsia="ru-RU"/>
        </w:rPr>
        <w:t xml:space="preserve">шестого созыва </w:t>
      </w:r>
    </w:p>
    <w:p w:rsidR="004D75C1" w:rsidRPr="004D75C1" w:rsidRDefault="004D75C1" w:rsidP="004D75C1">
      <w:pPr>
        <w:spacing w:after="0" w:line="240" w:lineRule="auto"/>
        <w:ind w:right="180"/>
        <w:jc w:val="center"/>
        <w:rPr>
          <w:rFonts w:ascii="Times New Roman" w:eastAsia="Times New Roman" w:hAnsi="Times New Roman" w:cs="Times New Roman"/>
          <w:b/>
          <w:sz w:val="28"/>
          <w:szCs w:val="28"/>
          <w:lang w:eastAsia="ru-RU"/>
        </w:rPr>
      </w:pPr>
    </w:p>
    <w:p w:rsidR="004D75C1" w:rsidRPr="004D75C1" w:rsidRDefault="004D75C1" w:rsidP="004D75C1">
      <w:pPr>
        <w:spacing w:after="0" w:line="240" w:lineRule="auto"/>
        <w:ind w:right="180"/>
        <w:jc w:val="center"/>
        <w:rPr>
          <w:rFonts w:ascii="Times New Roman" w:eastAsia="Times New Roman" w:hAnsi="Times New Roman" w:cs="Times New Roman"/>
          <w:b/>
          <w:sz w:val="28"/>
          <w:szCs w:val="28"/>
          <w:lang w:eastAsia="ru-RU"/>
        </w:rPr>
      </w:pPr>
    </w:p>
    <w:p w:rsidR="004D75C1" w:rsidRPr="004D75C1" w:rsidRDefault="004D75C1" w:rsidP="004D75C1">
      <w:pPr>
        <w:spacing w:after="0" w:line="240" w:lineRule="auto"/>
        <w:ind w:right="180"/>
        <w:jc w:val="center"/>
        <w:rPr>
          <w:rFonts w:ascii="Times New Roman" w:eastAsia="Times New Roman" w:hAnsi="Times New Roman" w:cs="Times New Roman"/>
          <w:b/>
          <w:sz w:val="44"/>
          <w:szCs w:val="44"/>
          <w:lang w:eastAsia="ru-RU"/>
        </w:rPr>
      </w:pPr>
      <w:r w:rsidRPr="004D75C1">
        <w:rPr>
          <w:rFonts w:ascii="Times New Roman" w:eastAsia="Times New Roman" w:hAnsi="Times New Roman" w:cs="Times New Roman"/>
          <w:b/>
          <w:sz w:val="44"/>
          <w:szCs w:val="44"/>
          <w:lang w:eastAsia="ru-RU"/>
        </w:rPr>
        <w:t>Р Е Ш Е Н И Е</w:t>
      </w:r>
    </w:p>
    <w:p w:rsidR="004D75C1" w:rsidRPr="004D75C1" w:rsidRDefault="004D75C1" w:rsidP="004D75C1">
      <w:pPr>
        <w:spacing w:after="0" w:line="240" w:lineRule="auto"/>
        <w:ind w:right="180"/>
        <w:jc w:val="center"/>
        <w:rPr>
          <w:rFonts w:ascii="Times New Roman" w:eastAsia="Times New Roman" w:hAnsi="Times New Roman" w:cs="Times New Roman"/>
          <w:b/>
          <w:sz w:val="44"/>
          <w:szCs w:val="44"/>
          <w:lang w:eastAsia="ru-RU"/>
        </w:rPr>
      </w:pPr>
    </w:p>
    <w:p w:rsidR="004D75C1" w:rsidRPr="004D75C1" w:rsidRDefault="004D75C1" w:rsidP="004D75C1">
      <w:pPr>
        <w:spacing w:after="0" w:line="240" w:lineRule="auto"/>
        <w:ind w:right="180"/>
        <w:jc w:val="center"/>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 xml:space="preserve">от 09.10.2019 г. № 414-р </w:t>
      </w:r>
    </w:p>
    <w:p w:rsidR="004D75C1" w:rsidRPr="004D75C1" w:rsidRDefault="004D75C1" w:rsidP="004D75C1">
      <w:pPr>
        <w:spacing w:after="0" w:line="240" w:lineRule="auto"/>
        <w:ind w:right="180"/>
        <w:jc w:val="center"/>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г. Тейково</w:t>
      </w:r>
    </w:p>
    <w:p w:rsidR="004D75C1" w:rsidRPr="004D75C1" w:rsidRDefault="004D75C1" w:rsidP="004D75C1">
      <w:pPr>
        <w:spacing w:after="0" w:line="240" w:lineRule="auto"/>
        <w:ind w:right="31"/>
        <w:jc w:val="center"/>
        <w:rPr>
          <w:rFonts w:ascii="Times New Roman" w:eastAsia="Times New Roman" w:hAnsi="Times New Roman" w:cs="Times New Roman"/>
          <w:b/>
          <w:sz w:val="28"/>
          <w:szCs w:val="28"/>
          <w:lang w:eastAsia="ru-RU"/>
        </w:rPr>
      </w:pPr>
    </w:p>
    <w:p w:rsidR="004D75C1" w:rsidRPr="004D75C1" w:rsidRDefault="004D75C1" w:rsidP="004D75C1">
      <w:pPr>
        <w:spacing w:after="0" w:line="240" w:lineRule="auto"/>
        <w:ind w:right="31"/>
        <w:jc w:val="center"/>
        <w:rPr>
          <w:rFonts w:ascii="Times New Roman" w:eastAsia="Times New Roman" w:hAnsi="Times New Roman" w:cs="Times New Roman"/>
          <w:b/>
          <w:sz w:val="28"/>
          <w:szCs w:val="28"/>
          <w:lang w:eastAsia="ru-RU"/>
        </w:rPr>
      </w:pPr>
      <w:proofErr w:type="gramStart"/>
      <w:r w:rsidRPr="004D75C1">
        <w:rPr>
          <w:rFonts w:ascii="Times New Roman" w:eastAsia="Times New Roman" w:hAnsi="Times New Roman" w:cs="Times New Roman"/>
          <w:b/>
          <w:sz w:val="28"/>
          <w:szCs w:val="28"/>
          <w:lang w:eastAsia="ru-RU"/>
        </w:rPr>
        <w:t>О  внесении</w:t>
      </w:r>
      <w:proofErr w:type="gramEnd"/>
      <w:r w:rsidRPr="004D75C1">
        <w:rPr>
          <w:rFonts w:ascii="Times New Roman" w:eastAsia="Times New Roman" w:hAnsi="Times New Roman" w:cs="Times New Roman"/>
          <w:b/>
          <w:sz w:val="28"/>
          <w:szCs w:val="28"/>
          <w:lang w:eastAsia="ru-RU"/>
        </w:rPr>
        <w:t xml:space="preserve">   изменений   и   дополнений в  решение Совета</w:t>
      </w:r>
    </w:p>
    <w:p w:rsidR="004D75C1" w:rsidRPr="004D75C1" w:rsidRDefault="004D75C1" w:rsidP="004D75C1">
      <w:pPr>
        <w:spacing w:after="0" w:line="240" w:lineRule="auto"/>
        <w:ind w:right="31"/>
        <w:jc w:val="center"/>
        <w:rPr>
          <w:rFonts w:ascii="Times New Roman" w:eastAsia="Times New Roman" w:hAnsi="Times New Roman" w:cs="Times New Roman"/>
          <w:b/>
          <w:sz w:val="28"/>
          <w:szCs w:val="28"/>
          <w:lang w:eastAsia="ru-RU"/>
        </w:rPr>
      </w:pPr>
      <w:r w:rsidRPr="004D75C1">
        <w:rPr>
          <w:rFonts w:ascii="Times New Roman" w:eastAsia="Times New Roman" w:hAnsi="Times New Roman" w:cs="Times New Roman"/>
          <w:b/>
          <w:sz w:val="28"/>
          <w:szCs w:val="28"/>
          <w:lang w:eastAsia="ru-RU"/>
        </w:rPr>
        <w:t xml:space="preserve"> Тейковского муниципального района от 12.12.2018 г.  № 357-р «О бюджете Тейковского муниципального района на 2019 год и </w:t>
      </w:r>
    </w:p>
    <w:p w:rsidR="004D75C1" w:rsidRPr="004D75C1" w:rsidRDefault="004D75C1" w:rsidP="004D75C1">
      <w:pPr>
        <w:spacing w:after="0" w:line="240" w:lineRule="auto"/>
        <w:ind w:right="31"/>
        <w:jc w:val="center"/>
        <w:rPr>
          <w:rFonts w:ascii="Times New Roman" w:eastAsia="Times New Roman" w:hAnsi="Times New Roman" w:cs="Times New Roman"/>
          <w:b/>
          <w:sz w:val="28"/>
          <w:szCs w:val="28"/>
          <w:lang w:eastAsia="ru-RU"/>
        </w:rPr>
      </w:pPr>
      <w:r w:rsidRPr="004D75C1">
        <w:rPr>
          <w:rFonts w:ascii="Times New Roman" w:eastAsia="Times New Roman" w:hAnsi="Times New Roman" w:cs="Times New Roman"/>
          <w:b/>
          <w:sz w:val="28"/>
          <w:szCs w:val="28"/>
          <w:lang w:eastAsia="ru-RU"/>
        </w:rPr>
        <w:t xml:space="preserve"> плановый период 2020 – 2021 годов»</w:t>
      </w:r>
    </w:p>
    <w:p w:rsidR="004D75C1" w:rsidRPr="004D75C1" w:rsidRDefault="004D75C1" w:rsidP="004D75C1">
      <w:pPr>
        <w:spacing w:after="0" w:line="240" w:lineRule="auto"/>
        <w:rPr>
          <w:rFonts w:ascii="Times New Roman" w:eastAsia="Times New Roman" w:hAnsi="Times New Roman" w:cs="Times New Roman"/>
          <w:b/>
          <w:sz w:val="28"/>
          <w:szCs w:val="28"/>
          <w:lang w:eastAsia="ru-RU"/>
        </w:rPr>
      </w:pPr>
    </w:p>
    <w:p w:rsidR="004D75C1" w:rsidRPr="004D75C1" w:rsidRDefault="004D75C1" w:rsidP="004D75C1">
      <w:pPr>
        <w:spacing w:after="0" w:line="240" w:lineRule="auto"/>
        <w:rPr>
          <w:rFonts w:ascii="Times New Roman" w:eastAsia="Times New Roman" w:hAnsi="Times New Roman" w:cs="Times New Roman"/>
          <w:b/>
          <w:sz w:val="28"/>
          <w:szCs w:val="28"/>
          <w:lang w:eastAsia="ru-RU"/>
        </w:rPr>
      </w:pPr>
    </w:p>
    <w:p w:rsidR="004D75C1" w:rsidRPr="004D75C1" w:rsidRDefault="004D75C1" w:rsidP="004D75C1">
      <w:pPr>
        <w:spacing w:after="0" w:line="240" w:lineRule="auto"/>
        <w:ind w:firstLine="57"/>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 xml:space="preserve">           В соответствии с Бюджетным кодексом РФ, Федеральным Законом </w:t>
      </w:r>
      <w:proofErr w:type="gramStart"/>
      <w:r w:rsidRPr="004D75C1">
        <w:rPr>
          <w:rFonts w:ascii="Times New Roman" w:eastAsia="Times New Roman" w:hAnsi="Times New Roman" w:cs="Times New Roman"/>
          <w:sz w:val="28"/>
          <w:szCs w:val="28"/>
          <w:lang w:eastAsia="ru-RU"/>
        </w:rPr>
        <w:t>от  06.10.2003</w:t>
      </w:r>
      <w:proofErr w:type="gramEnd"/>
      <w:r w:rsidRPr="004D75C1">
        <w:rPr>
          <w:rFonts w:ascii="Times New Roman" w:eastAsia="Times New Roman" w:hAnsi="Times New Roman" w:cs="Times New Roman"/>
          <w:sz w:val="28"/>
          <w:szCs w:val="28"/>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w:t>
      </w:r>
    </w:p>
    <w:p w:rsidR="004D75C1" w:rsidRPr="004D75C1" w:rsidRDefault="004D75C1" w:rsidP="004D75C1">
      <w:pPr>
        <w:spacing w:after="0" w:line="240" w:lineRule="auto"/>
        <w:ind w:firstLine="57"/>
        <w:jc w:val="both"/>
        <w:rPr>
          <w:rFonts w:ascii="Times New Roman" w:eastAsia="Times New Roman" w:hAnsi="Times New Roman" w:cs="Times New Roman"/>
          <w:b/>
          <w:sz w:val="28"/>
          <w:szCs w:val="28"/>
          <w:lang w:eastAsia="ru-RU"/>
        </w:rPr>
      </w:pPr>
    </w:p>
    <w:p w:rsidR="004D75C1" w:rsidRPr="004D75C1" w:rsidRDefault="004D75C1" w:rsidP="004D75C1">
      <w:pPr>
        <w:spacing w:after="0" w:line="240" w:lineRule="auto"/>
        <w:ind w:right="31" w:firstLine="57"/>
        <w:jc w:val="center"/>
        <w:rPr>
          <w:rFonts w:ascii="Times New Roman" w:eastAsia="Times New Roman" w:hAnsi="Times New Roman" w:cs="Times New Roman"/>
          <w:b/>
          <w:sz w:val="28"/>
          <w:szCs w:val="28"/>
          <w:lang w:eastAsia="ru-RU"/>
        </w:rPr>
      </w:pPr>
      <w:r w:rsidRPr="004D75C1">
        <w:rPr>
          <w:rFonts w:ascii="Times New Roman" w:eastAsia="Times New Roman" w:hAnsi="Times New Roman" w:cs="Times New Roman"/>
          <w:b/>
          <w:sz w:val="28"/>
          <w:szCs w:val="28"/>
          <w:lang w:eastAsia="ru-RU"/>
        </w:rPr>
        <w:t>Совет Тейковского муниципального района РЕШИЛ:</w:t>
      </w:r>
    </w:p>
    <w:p w:rsidR="004D75C1" w:rsidRPr="004D75C1" w:rsidRDefault="004D75C1" w:rsidP="004D75C1">
      <w:pPr>
        <w:spacing w:after="0" w:line="240" w:lineRule="auto"/>
        <w:ind w:right="31" w:firstLine="57"/>
        <w:jc w:val="center"/>
        <w:rPr>
          <w:rFonts w:ascii="Times New Roman" w:eastAsia="Times New Roman" w:hAnsi="Times New Roman" w:cs="Times New Roman"/>
          <w:sz w:val="28"/>
          <w:szCs w:val="28"/>
          <w:lang w:eastAsia="ru-RU"/>
        </w:rPr>
      </w:pPr>
    </w:p>
    <w:p w:rsidR="004D75C1" w:rsidRPr="004D75C1" w:rsidRDefault="004D75C1" w:rsidP="004D75C1">
      <w:pPr>
        <w:spacing w:after="0" w:line="240" w:lineRule="auto"/>
        <w:ind w:right="31" w:firstLine="708"/>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 xml:space="preserve">Внести в решение Совета Тейковского муниципального района </w:t>
      </w:r>
      <w:proofErr w:type="gramStart"/>
      <w:r w:rsidRPr="004D75C1">
        <w:rPr>
          <w:rFonts w:ascii="Times New Roman" w:eastAsia="Times New Roman" w:hAnsi="Times New Roman" w:cs="Times New Roman"/>
          <w:sz w:val="28"/>
          <w:szCs w:val="28"/>
          <w:lang w:eastAsia="ru-RU"/>
        </w:rPr>
        <w:t>от  12.12.2018</w:t>
      </w:r>
      <w:proofErr w:type="gramEnd"/>
      <w:r w:rsidRPr="004D75C1">
        <w:rPr>
          <w:rFonts w:ascii="Times New Roman" w:eastAsia="Times New Roman" w:hAnsi="Times New Roman" w:cs="Times New Roman"/>
          <w:sz w:val="28"/>
          <w:szCs w:val="28"/>
          <w:lang w:eastAsia="ru-RU"/>
        </w:rPr>
        <w:t xml:space="preserve"> г. № 357-р «О бюджете Тейковского муниципального района на 2019 год и плановый период 2020 – 2021 годов» следующие изменения и дополнения:</w:t>
      </w:r>
    </w:p>
    <w:p w:rsidR="004D75C1" w:rsidRPr="004D75C1" w:rsidRDefault="004D75C1" w:rsidP="004D75C1">
      <w:pPr>
        <w:numPr>
          <w:ilvl w:val="0"/>
          <w:numId w:val="21"/>
        </w:numPr>
        <w:spacing w:after="0" w:line="240" w:lineRule="auto"/>
        <w:ind w:left="1069" w:right="28"/>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В пункте 1 решения:</w:t>
      </w:r>
    </w:p>
    <w:p w:rsidR="004D75C1" w:rsidRPr="004D75C1" w:rsidRDefault="004D75C1" w:rsidP="004D75C1">
      <w:pPr>
        <w:spacing w:after="0" w:line="240" w:lineRule="auto"/>
        <w:ind w:left="1069" w:right="28"/>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в абзаце третьем цифры «226398666,39» заменить цифрами «229705091,90»;</w:t>
      </w:r>
    </w:p>
    <w:p w:rsidR="004D75C1" w:rsidRPr="004D75C1" w:rsidRDefault="004D75C1" w:rsidP="004D75C1">
      <w:pPr>
        <w:spacing w:after="0" w:line="240" w:lineRule="auto"/>
        <w:ind w:left="1069" w:right="28"/>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в абзаце четвертом цифры «236865463,28» заменить цифрами «240671888,79»;</w:t>
      </w:r>
    </w:p>
    <w:p w:rsidR="004D75C1" w:rsidRPr="004D75C1" w:rsidRDefault="004D75C1" w:rsidP="004D75C1">
      <w:pPr>
        <w:spacing w:after="0" w:line="240" w:lineRule="auto"/>
        <w:ind w:left="1069" w:right="28"/>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в абзаце пятом цифры «10466796,89» заменить цифрами «10966796,89».</w:t>
      </w:r>
    </w:p>
    <w:p w:rsidR="004D75C1" w:rsidRPr="004D75C1" w:rsidRDefault="004D75C1" w:rsidP="004D75C1">
      <w:pPr>
        <w:numPr>
          <w:ilvl w:val="0"/>
          <w:numId w:val="21"/>
        </w:numPr>
        <w:spacing w:after="0" w:line="240" w:lineRule="auto"/>
        <w:ind w:left="1069" w:right="28"/>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В пункте 4 решения в абзаце 3 цифры «169567377,75» заменить цифрами «172873803,26».</w:t>
      </w:r>
    </w:p>
    <w:p w:rsidR="004D75C1" w:rsidRPr="004D75C1" w:rsidRDefault="004D75C1" w:rsidP="004D75C1">
      <w:pPr>
        <w:numPr>
          <w:ilvl w:val="0"/>
          <w:numId w:val="21"/>
        </w:numPr>
        <w:spacing w:after="0" w:line="240" w:lineRule="auto"/>
        <w:ind w:left="1069" w:right="28"/>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В пункте 18 решения цифры «18798450,30» заменить цифрами «19912307,86».</w:t>
      </w:r>
    </w:p>
    <w:p w:rsidR="004D75C1" w:rsidRPr="004D75C1" w:rsidRDefault="004D75C1" w:rsidP="004D75C1">
      <w:pPr>
        <w:tabs>
          <w:tab w:val="left" w:pos="709"/>
        </w:tabs>
        <w:spacing w:after="0" w:line="240" w:lineRule="auto"/>
        <w:ind w:right="28" w:firstLine="426"/>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lastRenderedPageBreak/>
        <w:t xml:space="preserve">    4.  Приложение 2 к </w:t>
      </w:r>
      <w:proofErr w:type="gramStart"/>
      <w:r w:rsidRPr="004D75C1">
        <w:rPr>
          <w:rFonts w:ascii="Times New Roman" w:eastAsia="Times New Roman" w:hAnsi="Times New Roman" w:cs="Times New Roman"/>
          <w:sz w:val="28"/>
          <w:szCs w:val="28"/>
          <w:lang w:eastAsia="ru-RU"/>
        </w:rPr>
        <w:t>решению  изложить</w:t>
      </w:r>
      <w:proofErr w:type="gramEnd"/>
      <w:r w:rsidRPr="004D75C1">
        <w:rPr>
          <w:rFonts w:ascii="Times New Roman" w:eastAsia="Times New Roman" w:hAnsi="Times New Roman" w:cs="Times New Roman"/>
          <w:sz w:val="28"/>
          <w:szCs w:val="28"/>
          <w:lang w:eastAsia="ru-RU"/>
        </w:rPr>
        <w:t xml:space="preserve"> в новой редакции согласно приложению 1.</w:t>
      </w:r>
    </w:p>
    <w:p w:rsidR="004D75C1" w:rsidRPr="004D75C1" w:rsidRDefault="004D75C1" w:rsidP="004D75C1">
      <w:pPr>
        <w:tabs>
          <w:tab w:val="left" w:pos="709"/>
        </w:tabs>
        <w:spacing w:after="0" w:line="240" w:lineRule="auto"/>
        <w:ind w:right="28" w:firstLine="426"/>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 xml:space="preserve">    5.  Приложение 5 к </w:t>
      </w:r>
      <w:proofErr w:type="gramStart"/>
      <w:r w:rsidRPr="004D75C1">
        <w:rPr>
          <w:rFonts w:ascii="Times New Roman" w:eastAsia="Times New Roman" w:hAnsi="Times New Roman" w:cs="Times New Roman"/>
          <w:sz w:val="28"/>
          <w:szCs w:val="28"/>
          <w:lang w:eastAsia="ru-RU"/>
        </w:rPr>
        <w:t>решению  изложить</w:t>
      </w:r>
      <w:proofErr w:type="gramEnd"/>
      <w:r w:rsidRPr="004D75C1">
        <w:rPr>
          <w:rFonts w:ascii="Times New Roman" w:eastAsia="Times New Roman" w:hAnsi="Times New Roman" w:cs="Times New Roman"/>
          <w:sz w:val="28"/>
          <w:szCs w:val="28"/>
          <w:lang w:eastAsia="ru-RU"/>
        </w:rPr>
        <w:t xml:space="preserve"> в новой редакции согласно приложению 2.</w:t>
      </w:r>
    </w:p>
    <w:p w:rsidR="004D75C1" w:rsidRPr="004D75C1" w:rsidRDefault="004D75C1" w:rsidP="004D75C1">
      <w:pPr>
        <w:tabs>
          <w:tab w:val="left" w:pos="709"/>
        </w:tabs>
        <w:spacing w:after="0" w:line="240" w:lineRule="auto"/>
        <w:ind w:right="28" w:firstLine="57"/>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 xml:space="preserve">         6. Приложение 7 к решению изложить в новой редакции согласно приложению 3.</w:t>
      </w:r>
    </w:p>
    <w:p w:rsidR="004D75C1" w:rsidRPr="004D75C1" w:rsidRDefault="004D75C1" w:rsidP="004D75C1">
      <w:pPr>
        <w:tabs>
          <w:tab w:val="left" w:pos="709"/>
        </w:tabs>
        <w:spacing w:after="0" w:line="240" w:lineRule="auto"/>
        <w:ind w:right="28" w:firstLine="57"/>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 xml:space="preserve">         7. Приложение 9 к решению изложить в новой редакции согласно приложению 4.</w:t>
      </w:r>
    </w:p>
    <w:p w:rsidR="004D75C1" w:rsidRPr="004D75C1" w:rsidRDefault="004D75C1" w:rsidP="004D75C1">
      <w:pPr>
        <w:tabs>
          <w:tab w:val="left" w:pos="709"/>
        </w:tabs>
        <w:spacing w:after="0" w:line="240" w:lineRule="auto"/>
        <w:ind w:right="28" w:firstLine="57"/>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 xml:space="preserve">         8. Приложение 11 к решению изложить в новой редакции согласно приложению 5.</w:t>
      </w:r>
    </w:p>
    <w:p w:rsidR="004D75C1" w:rsidRPr="004D75C1" w:rsidRDefault="004D75C1" w:rsidP="004D75C1">
      <w:pPr>
        <w:tabs>
          <w:tab w:val="left" w:pos="709"/>
        </w:tabs>
        <w:spacing w:after="0" w:line="240" w:lineRule="auto"/>
        <w:ind w:right="28" w:firstLine="57"/>
        <w:contextualSpacing/>
        <w:jc w:val="both"/>
        <w:rPr>
          <w:rFonts w:ascii="Times New Roman" w:eastAsia="Times New Roman" w:hAnsi="Times New Roman" w:cs="Times New Roman"/>
          <w:sz w:val="28"/>
          <w:szCs w:val="28"/>
          <w:lang w:eastAsia="ru-RU"/>
        </w:rPr>
      </w:pPr>
      <w:r w:rsidRPr="004D75C1">
        <w:rPr>
          <w:rFonts w:ascii="Times New Roman" w:eastAsia="Times New Roman" w:hAnsi="Times New Roman" w:cs="Times New Roman"/>
          <w:sz w:val="28"/>
          <w:szCs w:val="28"/>
          <w:lang w:eastAsia="ru-RU"/>
        </w:rPr>
        <w:t xml:space="preserve">         9. Приложение 15 к решению изложить в новой редакции согласно приложению 6.</w:t>
      </w:r>
    </w:p>
    <w:p w:rsidR="004D75C1" w:rsidRPr="004D75C1" w:rsidRDefault="004D75C1" w:rsidP="004D75C1">
      <w:pPr>
        <w:tabs>
          <w:tab w:val="left" w:pos="709"/>
        </w:tabs>
        <w:spacing w:after="0" w:line="240" w:lineRule="auto"/>
        <w:ind w:right="28" w:firstLine="57"/>
        <w:contextualSpacing/>
        <w:jc w:val="both"/>
        <w:rPr>
          <w:rFonts w:ascii="Times New Roman" w:eastAsia="Times New Roman" w:hAnsi="Times New Roman" w:cs="Times New Roman"/>
          <w:sz w:val="28"/>
          <w:szCs w:val="28"/>
          <w:lang w:eastAsia="ru-RU"/>
        </w:rPr>
      </w:pPr>
    </w:p>
    <w:p w:rsidR="004D75C1" w:rsidRPr="004D75C1" w:rsidRDefault="004D75C1" w:rsidP="004D75C1">
      <w:pPr>
        <w:spacing w:after="0" w:line="240" w:lineRule="auto"/>
        <w:rPr>
          <w:rFonts w:ascii="Times New Roman" w:eastAsia="Times New Roman" w:hAnsi="Times New Roman" w:cs="Times New Roman"/>
          <w:b/>
          <w:sz w:val="28"/>
          <w:szCs w:val="28"/>
          <w:lang w:eastAsia="ru-RU"/>
        </w:rPr>
      </w:pPr>
    </w:p>
    <w:p w:rsidR="004D75C1" w:rsidRPr="004D75C1" w:rsidRDefault="004D75C1" w:rsidP="004D75C1">
      <w:pPr>
        <w:spacing w:after="0" w:line="240" w:lineRule="auto"/>
        <w:rPr>
          <w:rFonts w:ascii="Times New Roman" w:eastAsia="Times New Roman" w:hAnsi="Times New Roman" w:cs="Times New Roman"/>
          <w:b/>
          <w:sz w:val="28"/>
          <w:szCs w:val="28"/>
          <w:lang w:eastAsia="ru-RU"/>
        </w:rPr>
      </w:pPr>
    </w:p>
    <w:p w:rsidR="004D75C1" w:rsidRPr="004D75C1" w:rsidRDefault="004D75C1" w:rsidP="004D75C1">
      <w:pPr>
        <w:spacing w:after="0" w:line="240" w:lineRule="auto"/>
        <w:rPr>
          <w:rFonts w:ascii="Times New Roman" w:eastAsia="Times New Roman" w:hAnsi="Times New Roman" w:cs="Times New Roman"/>
          <w:b/>
          <w:sz w:val="28"/>
          <w:szCs w:val="28"/>
          <w:lang w:eastAsia="ru-RU"/>
        </w:rPr>
      </w:pPr>
      <w:proofErr w:type="spellStart"/>
      <w:r w:rsidRPr="004D75C1">
        <w:rPr>
          <w:rFonts w:ascii="Times New Roman" w:eastAsia="Times New Roman" w:hAnsi="Times New Roman" w:cs="Times New Roman"/>
          <w:b/>
          <w:sz w:val="28"/>
          <w:szCs w:val="28"/>
          <w:lang w:eastAsia="ru-RU"/>
        </w:rPr>
        <w:t>И.о</w:t>
      </w:r>
      <w:proofErr w:type="spellEnd"/>
      <w:r w:rsidRPr="004D75C1">
        <w:rPr>
          <w:rFonts w:ascii="Times New Roman" w:eastAsia="Times New Roman" w:hAnsi="Times New Roman" w:cs="Times New Roman"/>
          <w:b/>
          <w:sz w:val="28"/>
          <w:szCs w:val="28"/>
          <w:lang w:eastAsia="ru-RU"/>
        </w:rPr>
        <w:t>. главы Тейковского                           Председатель Совета</w:t>
      </w:r>
    </w:p>
    <w:p w:rsidR="004D75C1" w:rsidRPr="004D75C1" w:rsidRDefault="004D75C1" w:rsidP="004D75C1">
      <w:pPr>
        <w:spacing w:after="0" w:line="240" w:lineRule="auto"/>
        <w:rPr>
          <w:rFonts w:ascii="Times New Roman" w:eastAsia="Times New Roman" w:hAnsi="Times New Roman" w:cs="Times New Roman"/>
          <w:b/>
          <w:sz w:val="28"/>
          <w:szCs w:val="28"/>
          <w:lang w:eastAsia="ru-RU"/>
        </w:rPr>
      </w:pPr>
      <w:r w:rsidRPr="004D75C1">
        <w:rPr>
          <w:rFonts w:ascii="Times New Roman" w:eastAsia="Times New Roman" w:hAnsi="Times New Roman" w:cs="Times New Roman"/>
          <w:b/>
          <w:sz w:val="28"/>
          <w:szCs w:val="28"/>
          <w:lang w:eastAsia="ru-RU"/>
        </w:rPr>
        <w:t>муниципального района</w:t>
      </w:r>
      <w:r w:rsidRPr="004D75C1">
        <w:rPr>
          <w:rFonts w:ascii="Times New Roman" w:eastAsia="Times New Roman" w:hAnsi="Times New Roman" w:cs="Times New Roman"/>
          <w:b/>
          <w:sz w:val="28"/>
          <w:szCs w:val="28"/>
          <w:lang w:eastAsia="ru-RU"/>
        </w:rPr>
        <w:tab/>
      </w:r>
      <w:r w:rsidRPr="004D75C1">
        <w:rPr>
          <w:rFonts w:ascii="Times New Roman" w:eastAsia="Times New Roman" w:hAnsi="Times New Roman" w:cs="Times New Roman"/>
          <w:b/>
          <w:sz w:val="28"/>
          <w:szCs w:val="28"/>
          <w:lang w:eastAsia="ru-RU"/>
        </w:rPr>
        <w:tab/>
        <w:t xml:space="preserve">          Тейковского муниципального района</w:t>
      </w:r>
      <w:r w:rsidRPr="004D75C1">
        <w:rPr>
          <w:rFonts w:ascii="Times New Roman" w:eastAsia="Times New Roman" w:hAnsi="Times New Roman" w:cs="Times New Roman"/>
          <w:b/>
          <w:sz w:val="28"/>
          <w:szCs w:val="28"/>
          <w:lang w:eastAsia="ru-RU"/>
        </w:rPr>
        <w:tab/>
      </w:r>
      <w:r w:rsidRPr="004D75C1">
        <w:rPr>
          <w:rFonts w:ascii="Times New Roman" w:eastAsia="Times New Roman" w:hAnsi="Times New Roman" w:cs="Times New Roman"/>
          <w:b/>
          <w:sz w:val="28"/>
          <w:szCs w:val="28"/>
          <w:lang w:eastAsia="ru-RU"/>
        </w:rPr>
        <w:tab/>
        <w:t xml:space="preserve">                  </w:t>
      </w:r>
    </w:p>
    <w:p w:rsidR="004D75C1" w:rsidRPr="004D75C1" w:rsidRDefault="004D75C1" w:rsidP="004D75C1">
      <w:pPr>
        <w:spacing w:after="0" w:line="240" w:lineRule="auto"/>
        <w:rPr>
          <w:rFonts w:ascii="Times New Roman" w:eastAsia="Times New Roman" w:hAnsi="Times New Roman" w:cs="Times New Roman"/>
          <w:b/>
          <w:sz w:val="28"/>
          <w:szCs w:val="28"/>
          <w:lang w:eastAsia="ru-RU"/>
        </w:rPr>
      </w:pPr>
      <w:r w:rsidRPr="004D75C1">
        <w:rPr>
          <w:rFonts w:ascii="Times New Roman" w:eastAsia="Times New Roman" w:hAnsi="Times New Roman" w:cs="Times New Roman"/>
          <w:b/>
          <w:sz w:val="28"/>
          <w:szCs w:val="28"/>
          <w:lang w:eastAsia="ru-RU"/>
        </w:rPr>
        <w:t xml:space="preserve">                                 Е.С. Фиохина   </w:t>
      </w:r>
      <w:r>
        <w:rPr>
          <w:rFonts w:ascii="Times New Roman" w:eastAsia="Times New Roman" w:hAnsi="Times New Roman" w:cs="Times New Roman"/>
          <w:b/>
          <w:sz w:val="28"/>
          <w:szCs w:val="28"/>
          <w:lang w:eastAsia="ru-RU"/>
        </w:rPr>
        <w:t xml:space="preserve">                           </w:t>
      </w:r>
      <w:r w:rsidRPr="004D75C1">
        <w:rPr>
          <w:rFonts w:ascii="Times New Roman" w:eastAsia="Times New Roman" w:hAnsi="Times New Roman" w:cs="Times New Roman"/>
          <w:b/>
          <w:sz w:val="28"/>
          <w:szCs w:val="28"/>
          <w:lang w:eastAsia="ru-RU"/>
        </w:rPr>
        <w:t xml:space="preserve">                   Н.С. Смирнов</w:t>
      </w:r>
    </w:p>
    <w:p w:rsidR="004D75C1" w:rsidRPr="004D75C1" w:rsidRDefault="004D75C1" w:rsidP="004D75C1">
      <w:pPr>
        <w:spacing w:after="0" w:line="240" w:lineRule="auto"/>
        <w:rPr>
          <w:rFonts w:ascii="Times New Roman" w:eastAsia="Times New Roman" w:hAnsi="Times New Roman" w:cs="Times New Roman"/>
          <w:b/>
          <w:sz w:val="28"/>
          <w:szCs w:val="28"/>
          <w:lang w:eastAsia="ru-RU"/>
        </w:rPr>
      </w:pPr>
    </w:p>
    <w:p w:rsidR="00654789" w:rsidRDefault="00654789"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p w:rsidR="004D75C1" w:rsidRDefault="004D75C1" w:rsidP="004D75C1">
      <w:pPr>
        <w:spacing w:after="0" w:line="240" w:lineRule="auto"/>
        <w:rPr>
          <w:rFonts w:ascii="Times New Roman" w:eastAsia="Times New Roman" w:hAnsi="Times New Roman" w:cs="Times New Roman"/>
          <w:b/>
          <w:caps/>
          <w:sz w:val="32"/>
          <w:szCs w:val="24"/>
          <w:lang w:eastAsia="ru-RU"/>
        </w:rPr>
      </w:pPr>
    </w:p>
    <w:p w:rsidR="004D75C1" w:rsidRDefault="004D75C1" w:rsidP="004D75C1">
      <w:pPr>
        <w:spacing w:after="0" w:line="240" w:lineRule="auto"/>
        <w:rPr>
          <w:rFonts w:ascii="Times New Roman" w:eastAsia="Times New Roman" w:hAnsi="Times New Roman" w:cs="Times New Roman"/>
          <w:b/>
          <w:caps/>
          <w:sz w:val="32"/>
          <w:szCs w:val="24"/>
          <w:lang w:eastAsia="ru-RU"/>
        </w:rPr>
      </w:pPr>
    </w:p>
    <w:p w:rsidR="004D75C1" w:rsidRDefault="004D75C1" w:rsidP="004D75C1">
      <w:pPr>
        <w:spacing w:after="0" w:line="240" w:lineRule="auto"/>
        <w:rPr>
          <w:rFonts w:ascii="Times New Roman" w:eastAsia="Times New Roman" w:hAnsi="Times New Roman" w:cs="Times New Roman"/>
          <w:b/>
          <w:caps/>
          <w:sz w:val="32"/>
          <w:szCs w:val="24"/>
          <w:lang w:eastAsia="ru-RU"/>
        </w:rPr>
      </w:pPr>
    </w:p>
    <w:p w:rsidR="008B1BA2" w:rsidRDefault="008B1BA2" w:rsidP="004D75C1">
      <w:pPr>
        <w:spacing w:after="0" w:line="240" w:lineRule="auto"/>
        <w:rPr>
          <w:rFonts w:ascii="Times New Roman" w:eastAsia="Times New Roman" w:hAnsi="Times New Roman" w:cs="Times New Roman"/>
          <w:b/>
          <w:caps/>
          <w:sz w:val="32"/>
          <w:szCs w:val="24"/>
          <w:lang w:eastAsia="ru-RU"/>
        </w:rPr>
      </w:pPr>
    </w:p>
    <w:tbl>
      <w:tblPr>
        <w:tblW w:w="10990" w:type="dxa"/>
        <w:tblInd w:w="-993" w:type="dxa"/>
        <w:tblLayout w:type="fixed"/>
        <w:tblLook w:val="04A0" w:firstRow="1" w:lastRow="0" w:firstColumn="1" w:lastColumn="0" w:noHBand="0" w:noVBand="1"/>
      </w:tblPr>
      <w:tblGrid>
        <w:gridCol w:w="1560"/>
        <w:gridCol w:w="5245"/>
        <w:gridCol w:w="1418"/>
        <w:gridCol w:w="1275"/>
        <w:gridCol w:w="1400"/>
        <w:gridCol w:w="80"/>
        <w:gridCol w:w="12"/>
      </w:tblGrid>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rPr>
                <w:rFonts w:ascii="Times New Roman" w:eastAsia="Times New Roman" w:hAnsi="Times New Roman" w:cs="Times New Roman"/>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Приложение 1</w:t>
            </w:r>
          </w:p>
        </w:tc>
      </w:tr>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к решению Совета</w:t>
            </w:r>
          </w:p>
        </w:tc>
      </w:tr>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 xml:space="preserve">Тейковского </w:t>
            </w:r>
          </w:p>
        </w:tc>
      </w:tr>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муниципального района</w:t>
            </w:r>
          </w:p>
        </w:tc>
      </w:tr>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от 09.10.2019 г. № 414-р</w:t>
            </w:r>
          </w:p>
        </w:tc>
      </w:tr>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Приложение 2</w:t>
            </w:r>
          </w:p>
        </w:tc>
      </w:tr>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к решению Совета</w:t>
            </w:r>
          </w:p>
        </w:tc>
      </w:tr>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 xml:space="preserve">Тейковского </w:t>
            </w:r>
          </w:p>
        </w:tc>
      </w:tr>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муниципального района</w:t>
            </w:r>
          </w:p>
        </w:tc>
      </w:tr>
      <w:tr w:rsidR="004D75C1" w:rsidRPr="004D75C1" w:rsidTr="008B1BA2">
        <w:trPr>
          <w:gridAfter w:val="1"/>
          <w:wAfter w:w="1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 xml:space="preserve">от 12.12.2018 г. № 357-р </w:t>
            </w:r>
          </w:p>
        </w:tc>
      </w:tr>
      <w:tr w:rsidR="004D75C1" w:rsidRPr="004D75C1" w:rsidTr="008B1BA2">
        <w:trPr>
          <w:trHeight w:val="315"/>
        </w:trPr>
        <w:tc>
          <w:tcPr>
            <w:tcW w:w="10990" w:type="dxa"/>
            <w:gridSpan w:val="7"/>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p>
        </w:tc>
      </w:tr>
      <w:tr w:rsidR="004D75C1" w:rsidRPr="004D75C1" w:rsidTr="008B1BA2">
        <w:trPr>
          <w:trHeight w:val="300"/>
        </w:trPr>
        <w:tc>
          <w:tcPr>
            <w:tcW w:w="10990" w:type="dxa"/>
            <w:gridSpan w:val="7"/>
            <w:tcBorders>
              <w:top w:val="nil"/>
              <w:left w:val="nil"/>
              <w:bottom w:val="nil"/>
              <w:right w:val="nil"/>
            </w:tcBorders>
            <w:shd w:val="clear" w:color="auto" w:fill="auto"/>
            <w:vAlign w:val="bottom"/>
            <w:hideMark/>
          </w:tcPr>
          <w:p w:rsidR="004D75C1" w:rsidRPr="004D75C1" w:rsidRDefault="004D75C1" w:rsidP="004D75C1">
            <w:pPr>
              <w:spacing w:after="0" w:line="240" w:lineRule="auto"/>
              <w:jc w:val="center"/>
              <w:rPr>
                <w:rFonts w:ascii="Times New Roman" w:eastAsia="Times New Roman" w:hAnsi="Times New Roman" w:cs="Times New Roman"/>
                <w:b/>
                <w:bCs/>
                <w:color w:val="000000"/>
                <w:lang w:eastAsia="ru-RU"/>
              </w:rPr>
            </w:pPr>
            <w:r w:rsidRPr="004D75C1">
              <w:rPr>
                <w:rFonts w:ascii="Times New Roman" w:eastAsia="Times New Roman" w:hAnsi="Times New Roman" w:cs="Times New Roman"/>
                <w:b/>
                <w:bCs/>
                <w:color w:val="000000"/>
                <w:lang w:eastAsia="ru-RU"/>
              </w:rPr>
              <w:t>ДОХОДЫ</w:t>
            </w:r>
          </w:p>
        </w:tc>
      </w:tr>
      <w:tr w:rsidR="004D75C1" w:rsidRPr="004D75C1" w:rsidTr="008B1BA2">
        <w:trPr>
          <w:trHeight w:val="390"/>
        </w:trPr>
        <w:tc>
          <w:tcPr>
            <w:tcW w:w="10990" w:type="dxa"/>
            <w:gridSpan w:val="7"/>
            <w:tcBorders>
              <w:top w:val="nil"/>
              <w:left w:val="nil"/>
              <w:bottom w:val="nil"/>
              <w:right w:val="nil"/>
            </w:tcBorders>
            <w:shd w:val="clear" w:color="auto" w:fill="auto"/>
            <w:vAlign w:val="bottom"/>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26"/>
                <w:szCs w:val="26"/>
                <w:lang w:eastAsia="ru-RU"/>
              </w:rPr>
            </w:pPr>
            <w:r w:rsidRPr="004D75C1">
              <w:rPr>
                <w:rFonts w:ascii="Times New Roman" w:eastAsia="Times New Roman" w:hAnsi="Times New Roman" w:cs="Times New Roman"/>
                <w:b/>
                <w:bCs/>
                <w:color w:val="000000"/>
                <w:sz w:val="26"/>
                <w:szCs w:val="26"/>
                <w:lang w:eastAsia="ru-RU"/>
              </w:rPr>
              <w:t xml:space="preserve">   бюджета Тейковского муниципального района по кодам классификации доходов бюджетов на 2019 год</w:t>
            </w:r>
          </w:p>
        </w:tc>
      </w:tr>
      <w:tr w:rsidR="004D75C1" w:rsidRPr="004D75C1" w:rsidTr="008B1BA2">
        <w:trPr>
          <w:gridAfter w:val="2"/>
          <w:wAfter w:w="92" w:type="dxa"/>
          <w:trHeight w:val="31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26"/>
                <w:szCs w:val="26"/>
                <w:lang w:eastAsia="ru-RU"/>
              </w:rPr>
            </w:pPr>
          </w:p>
        </w:tc>
        <w:tc>
          <w:tcPr>
            <w:tcW w:w="5245"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rPr>
                <w:rFonts w:ascii="Times New Roman" w:eastAsia="Times New Roman" w:hAnsi="Times New Roman" w:cs="Times New Roman"/>
                <w:sz w:val="20"/>
                <w:szCs w:val="20"/>
                <w:lang w:eastAsia="ru-RU"/>
              </w:rPr>
            </w:pPr>
          </w:p>
        </w:tc>
        <w:tc>
          <w:tcPr>
            <w:tcW w:w="1418"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rPr>
                <w:rFonts w:ascii="Times New Roman" w:eastAsia="Times New Roman" w:hAnsi="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rPr>
                <w:rFonts w:ascii="Times New Roman" w:eastAsia="Times New Roman" w:hAnsi="Times New Roman" w:cs="Times New Roman"/>
                <w:sz w:val="20"/>
                <w:szCs w:val="20"/>
                <w:lang w:eastAsia="ru-RU"/>
              </w:rPr>
            </w:pPr>
          </w:p>
        </w:tc>
      </w:tr>
      <w:tr w:rsidR="004D75C1" w:rsidRPr="004D75C1" w:rsidTr="008B1BA2">
        <w:trPr>
          <w:gridAfter w:val="1"/>
          <w:wAfter w:w="12" w:type="dxa"/>
          <w:trHeight w:val="405"/>
        </w:trPr>
        <w:tc>
          <w:tcPr>
            <w:tcW w:w="1560" w:type="dxa"/>
            <w:tcBorders>
              <w:top w:val="nil"/>
              <w:left w:val="nil"/>
              <w:bottom w:val="nil"/>
              <w:right w:val="nil"/>
            </w:tcBorders>
            <w:shd w:val="clear" w:color="auto" w:fill="auto"/>
            <w:noWrap/>
            <w:vAlign w:val="bottom"/>
            <w:hideMark/>
          </w:tcPr>
          <w:p w:rsidR="004D75C1" w:rsidRPr="004D75C1" w:rsidRDefault="004D75C1" w:rsidP="004D75C1">
            <w:pPr>
              <w:spacing w:after="0" w:line="240" w:lineRule="auto"/>
              <w:rPr>
                <w:rFonts w:ascii="Times New Roman" w:eastAsia="Times New Roman" w:hAnsi="Times New Roman" w:cs="Times New Roman"/>
                <w:sz w:val="20"/>
                <w:szCs w:val="20"/>
                <w:lang w:eastAsia="ru-RU"/>
              </w:rPr>
            </w:pPr>
          </w:p>
        </w:tc>
        <w:tc>
          <w:tcPr>
            <w:tcW w:w="9418" w:type="dxa"/>
            <w:gridSpan w:val="5"/>
            <w:tcBorders>
              <w:top w:val="nil"/>
              <w:left w:val="nil"/>
              <w:bottom w:val="nil"/>
              <w:right w:val="nil"/>
            </w:tcBorders>
            <w:shd w:val="clear" w:color="auto" w:fill="auto"/>
            <w:vAlign w:val="bottom"/>
            <w:hideMark/>
          </w:tcPr>
          <w:p w:rsidR="004D75C1" w:rsidRPr="004D75C1" w:rsidRDefault="004D75C1" w:rsidP="004D75C1">
            <w:pPr>
              <w:spacing w:after="0" w:line="240" w:lineRule="auto"/>
              <w:jc w:val="right"/>
              <w:rPr>
                <w:rFonts w:ascii="Times New Roman" w:eastAsia="Times New Roman" w:hAnsi="Times New Roman" w:cs="Times New Roman"/>
                <w:color w:val="000000"/>
                <w:sz w:val="24"/>
                <w:szCs w:val="24"/>
                <w:lang w:eastAsia="ru-RU"/>
              </w:rPr>
            </w:pPr>
            <w:r w:rsidRPr="004D75C1">
              <w:rPr>
                <w:rFonts w:ascii="Times New Roman" w:eastAsia="Times New Roman" w:hAnsi="Times New Roman" w:cs="Times New Roman"/>
                <w:color w:val="000000"/>
                <w:sz w:val="24"/>
                <w:szCs w:val="24"/>
                <w:lang w:eastAsia="ru-RU"/>
              </w:rPr>
              <w:t>(руб.)</w:t>
            </w:r>
          </w:p>
        </w:tc>
      </w:tr>
      <w:tr w:rsidR="004D75C1" w:rsidRPr="004D75C1" w:rsidTr="008B1BA2">
        <w:trPr>
          <w:gridAfter w:val="2"/>
          <w:wAfter w:w="92"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jc w:val="center"/>
              <w:rPr>
                <w:rFonts w:ascii="Times New Roman" w:eastAsia="Times New Roman" w:hAnsi="Times New Roman" w:cs="Times New Roman"/>
                <w:b/>
                <w:bCs/>
                <w:color w:val="000000"/>
                <w:sz w:val="18"/>
                <w:szCs w:val="20"/>
                <w:lang w:eastAsia="ru-RU"/>
              </w:rPr>
            </w:pPr>
            <w:r w:rsidRPr="008B1BA2">
              <w:rPr>
                <w:rFonts w:ascii="Times New Roman" w:eastAsia="Times New Roman" w:hAnsi="Times New Roman" w:cs="Times New Roman"/>
                <w:b/>
                <w:bCs/>
                <w:color w:val="000000"/>
                <w:sz w:val="18"/>
                <w:szCs w:val="20"/>
                <w:lang w:eastAsia="ru-RU"/>
              </w:rPr>
              <w:t>Код классификации доходов бюджетов Российской Федерации</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4D75C1" w:rsidRPr="008B1BA2" w:rsidRDefault="004D75C1" w:rsidP="004D75C1">
            <w:pPr>
              <w:spacing w:after="0" w:line="240" w:lineRule="auto"/>
              <w:jc w:val="center"/>
              <w:rPr>
                <w:rFonts w:ascii="Times New Roman" w:eastAsia="Times New Roman" w:hAnsi="Times New Roman" w:cs="Times New Roman"/>
                <w:b/>
                <w:bCs/>
                <w:color w:val="000000"/>
                <w:sz w:val="18"/>
                <w:szCs w:val="20"/>
                <w:lang w:eastAsia="ru-RU"/>
              </w:rPr>
            </w:pPr>
            <w:r w:rsidRPr="008B1BA2">
              <w:rPr>
                <w:rFonts w:ascii="Times New Roman" w:eastAsia="Times New Roman" w:hAnsi="Times New Roman" w:cs="Times New Roman"/>
                <w:b/>
                <w:bCs/>
                <w:color w:val="000000"/>
                <w:sz w:val="18"/>
                <w:szCs w:val="20"/>
                <w:lang w:eastAsia="ru-RU"/>
              </w:rPr>
              <w:t>Наименование показателя</w:t>
            </w:r>
          </w:p>
        </w:tc>
        <w:tc>
          <w:tcPr>
            <w:tcW w:w="1418"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20"/>
                <w:szCs w:val="20"/>
                <w:lang w:eastAsia="ru-RU"/>
              </w:rPr>
            </w:pPr>
            <w:r w:rsidRPr="004D75C1">
              <w:rPr>
                <w:rFonts w:ascii="Times New Roman" w:eastAsia="Times New Roman" w:hAnsi="Times New Roman" w:cs="Times New Roman"/>
                <w:b/>
                <w:bCs/>
                <w:color w:val="000000"/>
                <w:sz w:val="20"/>
                <w:szCs w:val="20"/>
                <w:lang w:eastAsia="ru-RU"/>
              </w:rPr>
              <w:t>Утверждено по бюджету на 2019г.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20"/>
                <w:szCs w:val="20"/>
                <w:lang w:eastAsia="ru-RU"/>
              </w:rPr>
            </w:pPr>
            <w:r w:rsidRPr="004D75C1">
              <w:rPr>
                <w:rFonts w:ascii="Times New Roman" w:eastAsia="Times New Roman" w:hAnsi="Times New Roman" w:cs="Times New Roman"/>
                <w:b/>
                <w:bCs/>
                <w:color w:val="000000"/>
                <w:sz w:val="20"/>
                <w:szCs w:val="20"/>
                <w:lang w:eastAsia="ru-RU"/>
              </w:rPr>
              <w:t xml:space="preserve">Вносимые изменения </w:t>
            </w:r>
          </w:p>
        </w:tc>
        <w:tc>
          <w:tcPr>
            <w:tcW w:w="1400"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20"/>
                <w:szCs w:val="20"/>
                <w:lang w:eastAsia="ru-RU"/>
              </w:rPr>
            </w:pPr>
            <w:r w:rsidRPr="004D75C1">
              <w:rPr>
                <w:rFonts w:ascii="Times New Roman" w:eastAsia="Times New Roman" w:hAnsi="Times New Roman" w:cs="Times New Roman"/>
                <w:b/>
                <w:bCs/>
                <w:color w:val="000000"/>
                <w:sz w:val="20"/>
                <w:szCs w:val="20"/>
                <w:lang w:eastAsia="ru-RU"/>
              </w:rPr>
              <w:t>Утверждено по бюджету на 2019г.</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000 1000000000 0000 000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НАЛОГОВЫЕ И НЕНАЛОГОВЫЕ ДОХОДЫ</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56 821 288,64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56 821 288,64</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000 1010000000 0000 000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НАЛОГИ НА ПРИБЫЛЬ, ДОХОДЫ</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40 933 500,00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40 933 500,00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000 1010200001 0000 110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 на доходы физических лиц</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40 933 500,00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40 933 500,00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182 1010201001 0000 110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40 580 000,00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40 580 000,00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182 1010202001 0000 110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30 500,00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30 500,00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182 1010203001 0000 110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113 000,00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113 000,00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182 1010204001 0000 110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210 000,00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210 000,00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000 1030000000 0000 000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НАЛОГИ НА ТОВАРЫ (РАБОТЫ, УСЛУГИ), РЕАЛИЗУЕМЫЕ НА ТЕРРИТОРИИ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6 329 154,64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6 329 154,64</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000 1030200001 0000 110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Акцизы по подакцизным товарам (продукции), производимым на территории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6 329 154,64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6 329 154,64</w:t>
            </w:r>
          </w:p>
        </w:tc>
      </w:tr>
      <w:tr w:rsidR="004D75C1" w:rsidRPr="004D75C1" w:rsidTr="008B1BA2">
        <w:trPr>
          <w:gridAfter w:val="2"/>
          <w:wAfter w:w="92" w:type="dxa"/>
          <w:trHeight w:val="207"/>
        </w:trPr>
        <w:tc>
          <w:tcPr>
            <w:tcW w:w="1560" w:type="dxa"/>
            <w:vMerge w:val="restart"/>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10010302230010000000</w:t>
            </w:r>
          </w:p>
        </w:tc>
        <w:tc>
          <w:tcPr>
            <w:tcW w:w="5245" w:type="dxa"/>
            <w:vMerge w:val="restart"/>
            <w:tcBorders>
              <w:top w:val="nil"/>
              <w:left w:val="single" w:sz="4" w:space="0" w:color="auto"/>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r>
      <w:tr w:rsidR="004D75C1" w:rsidRPr="004D75C1" w:rsidTr="008B1BA2">
        <w:trPr>
          <w:gridAfter w:val="2"/>
          <w:wAfter w:w="92" w:type="dxa"/>
          <w:trHeight w:val="207"/>
        </w:trPr>
        <w:tc>
          <w:tcPr>
            <w:tcW w:w="1560" w:type="dxa"/>
            <w:vMerge/>
            <w:tcBorders>
              <w:top w:val="nil"/>
              <w:left w:val="single" w:sz="4" w:space="0" w:color="auto"/>
              <w:bottom w:val="single" w:sz="4" w:space="0" w:color="auto"/>
              <w:right w:val="single" w:sz="4" w:space="0" w:color="auto"/>
            </w:tcBorders>
            <w:vAlign w:val="center"/>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5245" w:type="dxa"/>
            <w:vMerge/>
            <w:tcBorders>
              <w:top w:val="nil"/>
              <w:left w:val="single" w:sz="4" w:space="0" w:color="auto"/>
              <w:bottom w:val="single" w:sz="4" w:space="0" w:color="auto"/>
              <w:right w:val="single" w:sz="4" w:space="0" w:color="auto"/>
            </w:tcBorders>
            <w:vAlign w:val="center"/>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275" w:type="dxa"/>
            <w:vMerge/>
            <w:tcBorders>
              <w:top w:val="nil"/>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400" w:type="dxa"/>
            <w:vMerge/>
            <w:tcBorders>
              <w:top w:val="nil"/>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r>
      <w:tr w:rsidR="004D75C1" w:rsidRPr="004D75C1" w:rsidTr="008B1BA2">
        <w:trPr>
          <w:gridAfter w:val="2"/>
          <w:wAfter w:w="92" w:type="dxa"/>
          <w:trHeight w:val="20"/>
        </w:trPr>
        <w:tc>
          <w:tcPr>
            <w:tcW w:w="1560" w:type="dxa"/>
            <w:tcBorders>
              <w:top w:val="nil"/>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lastRenderedPageBreak/>
              <w:t>10010302231010000000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2 890 873,49</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2 890 873,49</w:t>
            </w:r>
          </w:p>
        </w:tc>
      </w:tr>
      <w:tr w:rsidR="004D75C1" w:rsidRPr="004D75C1" w:rsidTr="008B1BA2">
        <w:trPr>
          <w:gridAfter w:val="2"/>
          <w:wAfter w:w="92" w:type="dxa"/>
          <w:trHeight w:val="207"/>
        </w:trPr>
        <w:tc>
          <w:tcPr>
            <w:tcW w:w="15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100 1030224001 0000 110</w:t>
            </w:r>
          </w:p>
        </w:tc>
        <w:tc>
          <w:tcPr>
            <w:tcW w:w="5245" w:type="dxa"/>
            <w:vMerge w:val="restart"/>
            <w:tcBorders>
              <w:top w:val="nil"/>
              <w:left w:val="single" w:sz="4" w:space="0" w:color="auto"/>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уплаты акцизов на моторные масла для дизельных и (или) карбюраторных (</w:t>
            </w:r>
            <w:proofErr w:type="spellStart"/>
            <w:r w:rsidRPr="008B1BA2">
              <w:rPr>
                <w:rFonts w:ascii="Times New Roman" w:eastAsia="Times New Roman" w:hAnsi="Times New Roman" w:cs="Times New Roman"/>
                <w:color w:val="000000"/>
                <w:sz w:val="18"/>
                <w:szCs w:val="18"/>
                <w:lang w:eastAsia="ru-RU"/>
              </w:rPr>
              <w:t>инжекторных</w:t>
            </w:r>
            <w:proofErr w:type="spellEnd"/>
            <w:r w:rsidRPr="008B1BA2">
              <w:rPr>
                <w:rFonts w:ascii="Times New Roman" w:eastAsia="Times New Roman" w:hAnsi="Times New Roman" w:cs="Times New Roman"/>
                <w:color w:val="000000"/>
                <w:sz w:val="18"/>
                <w:szCs w:val="18"/>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r>
      <w:tr w:rsidR="004D75C1" w:rsidRPr="004D75C1" w:rsidTr="008B1BA2">
        <w:trPr>
          <w:gridAfter w:val="2"/>
          <w:wAfter w:w="92" w:type="dxa"/>
          <w:trHeight w:val="207"/>
        </w:trPr>
        <w:tc>
          <w:tcPr>
            <w:tcW w:w="1560" w:type="dxa"/>
            <w:vMerge/>
            <w:tcBorders>
              <w:top w:val="single" w:sz="4" w:space="0" w:color="auto"/>
              <w:left w:val="single" w:sz="4" w:space="0" w:color="auto"/>
              <w:bottom w:val="single" w:sz="4" w:space="0" w:color="000000"/>
              <w:right w:val="single" w:sz="4" w:space="0" w:color="auto"/>
            </w:tcBorders>
            <w:vAlign w:val="center"/>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5245" w:type="dxa"/>
            <w:vMerge/>
            <w:tcBorders>
              <w:top w:val="nil"/>
              <w:left w:val="single" w:sz="4" w:space="0" w:color="auto"/>
              <w:bottom w:val="single" w:sz="4" w:space="0" w:color="auto"/>
              <w:right w:val="single" w:sz="4" w:space="0" w:color="auto"/>
            </w:tcBorders>
            <w:vAlign w:val="center"/>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275" w:type="dxa"/>
            <w:vMerge/>
            <w:tcBorders>
              <w:top w:val="nil"/>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400" w:type="dxa"/>
            <w:vMerge/>
            <w:tcBorders>
              <w:top w:val="nil"/>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100 1030224101 0000 110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уплаты акцизов на моторные масла для дизельных и (или) карбюраторных (</w:t>
            </w:r>
            <w:proofErr w:type="spellStart"/>
            <w:r w:rsidRPr="008B1BA2">
              <w:rPr>
                <w:rFonts w:ascii="Times New Roman" w:eastAsia="Times New Roman" w:hAnsi="Times New Roman" w:cs="Times New Roman"/>
                <w:color w:val="000000"/>
                <w:sz w:val="18"/>
                <w:szCs w:val="18"/>
                <w:lang w:eastAsia="ru-RU"/>
              </w:rPr>
              <w:t>инжекторных</w:t>
            </w:r>
            <w:proofErr w:type="spellEnd"/>
            <w:r w:rsidRPr="008B1BA2">
              <w:rPr>
                <w:rFonts w:ascii="Times New Roman" w:eastAsia="Times New Roman" w:hAnsi="Times New Roman" w:cs="Times New Roman"/>
                <w:color w:val="000000"/>
                <w:sz w:val="18"/>
                <w:szCs w:val="18"/>
                <w:lang w:eastAsia="ru-RU"/>
              </w:rP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418"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15 624,85</w:t>
            </w:r>
          </w:p>
        </w:tc>
        <w:tc>
          <w:tcPr>
            <w:tcW w:w="1275"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15 624,85</w:t>
            </w:r>
          </w:p>
        </w:tc>
      </w:tr>
      <w:tr w:rsidR="004D75C1" w:rsidRPr="004D75C1" w:rsidTr="008B1BA2">
        <w:trPr>
          <w:gridAfter w:val="2"/>
          <w:wAfter w:w="92" w:type="dxa"/>
          <w:trHeight w:val="207"/>
        </w:trPr>
        <w:tc>
          <w:tcPr>
            <w:tcW w:w="1560" w:type="dxa"/>
            <w:vMerge w:val="restart"/>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100 1030225001 0000 110</w:t>
            </w:r>
          </w:p>
        </w:tc>
        <w:tc>
          <w:tcPr>
            <w:tcW w:w="5245" w:type="dxa"/>
            <w:vMerge w:val="restart"/>
            <w:tcBorders>
              <w:top w:val="nil"/>
              <w:left w:val="single" w:sz="4" w:space="0" w:color="auto"/>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r>
      <w:tr w:rsidR="004D75C1" w:rsidRPr="004D75C1" w:rsidTr="008B1BA2">
        <w:trPr>
          <w:gridAfter w:val="2"/>
          <w:wAfter w:w="92" w:type="dxa"/>
          <w:trHeight w:val="207"/>
        </w:trPr>
        <w:tc>
          <w:tcPr>
            <w:tcW w:w="1560" w:type="dxa"/>
            <w:vMerge/>
            <w:tcBorders>
              <w:top w:val="nil"/>
              <w:left w:val="single" w:sz="4" w:space="0" w:color="auto"/>
              <w:bottom w:val="single" w:sz="4" w:space="0" w:color="auto"/>
              <w:right w:val="single" w:sz="4" w:space="0" w:color="auto"/>
            </w:tcBorders>
            <w:vAlign w:val="center"/>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5245" w:type="dxa"/>
            <w:vMerge/>
            <w:tcBorders>
              <w:top w:val="nil"/>
              <w:left w:val="single" w:sz="4" w:space="0" w:color="auto"/>
              <w:bottom w:val="single" w:sz="4" w:space="0" w:color="auto"/>
              <w:right w:val="single" w:sz="4" w:space="0" w:color="auto"/>
            </w:tcBorders>
            <w:vAlign w:val="center"/>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400" w:type="dxa"/>
            <w:vMerge/>
            <w:tcBorders>
              <w:top w:val="single" w:sz="4" w:space="0" w:color="auto"/>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100 1030225101 0000 110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3 872 340,56</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3 872 340,56</w:t>
            </w:r>
          </w:p>
        </w:tc>
      </w:tr>
      <w:tr w:rsidR="004D75C1" w:rsidRPr="004D75C1" w:rsidTr="008B1BA2">
        <w:trPr>
          <w:gridAfter w:val="2"/>
          <w:wAfter w:w="92" w:type="dxa"/>
          <w:trHeight w:val="207"/>
        </w:trPr>
        <w:tc>
          <w:tcPr>
            <w:tcW w:w="1560" w:type="dxa"/>
            <w:vMerge w:val="restart"/>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100 1030226001 0000 110</w:t>
            </w:r>
          </w:p>
        </w:tc>
        <w:tc>
          <w:tcPr>
            <w:tcW w:w="5245" w:type="dxa"/>
            <w:vMerge w:val="restart"/>
            <w:tcBorders>
              <w:top w:val="nil"/>
              <w:left w:val="single" w:sz="4" w:space="0" w:color="auto"/>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r>
      <w:tr w:rsidR="004D75C1" w:rsidRPr="004D75C1" w:rsidTr="008B1BA2">
        <w:trPr>
          <w:gridAfter w:val="2"/>
          <w:wAfter w:w="92" w:type="dxa"/>
          <w:trHeight w:val="207"/>
        </w:trPr>
        <w:tc>
          <w:tcPr>
            <w:tcW w:w="1560" w:type="dxa"/>
            <w:vMerge/>
            <w:tcBorders>
              <w:top w:val="nil"/>
              <w:left w:val="single" w:sz="4" w:space="0" w:color="auto"/>
              <w:bottom w:val="single" w:sz="4" w:space="0" w:color="auto"/>
              <w:right w:val="single" w:sz="4" w:space="0" w:color="auto"/>
            </w:tcBorders>
            <w:vAlign w:val="center"/>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5245" w:type="dxa"/>
            <w:vMerge/>
            <w:tcBorders>
              <w:top w:val="nil"/>
              <w:left w:val="single" w:sz="4" w:space="0" w:color="auto"/>
              <w:bottom w:val="single" w:sz="4" w:space="0" w:color="auto"/>
              <w:right w:val="single" w:sz="4" w:space="0" w:color="auto"/>
            </w:tcBorders>
            <w:vAlign w:val="center"/>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275" w:type="dxa"/>
            <w:vMerge/>
            <w:tcBorders>
              <w:top w:val="nil"/>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c>
          <w:tcPr>
            <w:tcW w:w="1400" w:type="dxa"/>
            <w:vMerge/>
            <w:tcBorders>
              <w:top w:val="nil"/>
              <w:left w:val="single" w:sz="4" w:space="0" w:color="auto"/>
              <w:bottom w:val="single" w:sz="4" w:space="0" w:color="000000"/>
              <w:right w:val="single" w:sz="4" w:space="0" w:color="auto"/>
            </w:tcBorders>
            <w:vAlign w:val="center"/>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100 1030226101 0000 110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-449 684,26</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-449 684,26</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000 1050000000 0000 000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НАЛОГИ НА СОВОКУПНЫЙ ДОХОД</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2 007 600,00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2 007 600,00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000 1050200002 0000 110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Единый налог на вмененный доход для отдельных видов деятельности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1 500 000,00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1 500 000,00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182 1050201002 0000 110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Единый налог на вмененный доход для отдельных видов деятельности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1 500 000,00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1 500 000,00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182 1050202002 0000 110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000 1050300001 0000 110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Единый сельскохозяйственный налог</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307 600,00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307 600,00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182 1050301001 0000 110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Единый сельскохозяйственный налог</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307 600,00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307 600,00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000 1050400002 0000 110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200 000,00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200 000,00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182 1050402002 0000 110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200 000,00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200 000,00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000 1070000000 0000 000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НАЛОГИ, СБОРЫ И РЕГУЛЯРНЫЕ ПЛАТЕЖИ ЗА ПОЛЬЗОВАНИЕ ПРИРОДНЫМИ РЕСУРСАМИ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300 000,00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000 1070100001 0000 110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 на добычу полезных ископаемых</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300 000,00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182 1070102001 0000 110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Налог на добычу общераспространенных полезных ископаемых</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300 000,00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lastRenderedPageBreak/>
              <w:t xml:space="preserve"> 000 1110000000 0000 000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ИСПОЛЬЗОВАНИЯ ИМУЩЕСТВА, НАХОДЯЩЕГОСЯ В ГОСУДАРСТВЕННОЙ И МУНИЦИПАЛЬНОЙ СОБСТВЕННОСТИ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2 951 984,00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2 951 984,00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000 1110500000 0000 120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2 951 984,00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2 951 984,00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000 1110501000 0000 120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2 883 800,00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2 883 800,00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040 1110501305 0000 120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2 546 100,00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2 546 100,00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040 1110501313 0000 120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337 700,00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337 700,00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000 1110503000 0000 120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68 184,00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68 184,00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040 1110503505 0000 120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68 184,00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68 184,00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000 1120000000 0000 000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ПЛАТЕЖИ ПРИ ПОЛЬЗОВАНИИ ПРИРОДНЫМИ РЕСУРСАМИ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133 600,00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133 600,00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000 1120100001 0000 120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Плата за негативное воздействие на окружающую среду</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133 600,00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133 600,00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048 1120101001 0000 120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Плата за выбросы загрязняющих веществ в атмосферный воздух стационарными объектами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40 400,00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40 400,00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048 1120103001 0000 120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Плата за сбросы загрязняющих веществ в водные объекты</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5 900,00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5 900,00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048 1120104101 0000 120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Плата за размещение отходов производства </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84 400,00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84 400,00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048 1120104201 6000 120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Плата за размещение твердых коммунальных отходов </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2 900,00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2 900,00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000 1130000000 0000 000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ОКАЗАНИЯ ПЛАТНЫХ УСЛУГ И КОМПЕНСАЦИИ ЗАТРАТ ГОСУДАРСТВА</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2 422 250,00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2 422 250,00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000 1130100000 0000 130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оказания платных услуг (работ)</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2 422 250,00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2 422 250,00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000 1130199000 0000 130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доходы от оказания платных услуг (работ)</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2 422 250,00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2 422 250,00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040 1130199505 0000 130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25 050,00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25 050,00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042 1130199505 0000 130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2 397 200,00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2 397 200,00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000 1140000000 0000 000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ПРОДАЖИ МАТЕРИАЛЬНЫХ И НЕМАТЕРИАЛЬНЫХ АКТИВОВ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1 305 600,00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1 305 600,00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000 1140200000 0000 000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45 000,00</w:t>
            </w:r>
          </w:p>
        </w:tc>
        <w:tc>
          <w:tcPr>
            <w:tcW w:w="1275"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45 000,00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000 1140205005 0000 440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18"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45000,0</w:t>
            </w:r>
          </w:p>
        </w:tc>
        <w:tc>
          <w:tcPr>
            <w:tcW w:w="1275"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w:t>
            </w:r>
          </w:p>
        </w:tc>
        <w:tc>
          <w:tcPr>
            <w:tcW w:w="1400"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45000,0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lastRenderedPageBreak/>
              <w:t xml:space="preserve">040 1140205305 0000 440 </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45000,0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45000,0</w:t>
            </w:r>
          </w:p>
        </w:tc>
      </w:tr>
      <w:tr w:rsidR="004D75C1" w:rsidRPr="004D75C1" w:rsidTr="008B1BA2">
        <w:trPr>
          <w:gridAfter w:val="2"/>
          <w:wAfter w:w="92" w:type="dxa"/>
          <w:trHeight w:val="20"/>
        </w:trPr>
        <w:tc>
          <w:tcPr>
            <w:tcW w:w="1560" w:type="dxa"/>
            <w:tcBorders>
              <w:top w:val="nil"/>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000 1140600000 0000 430</w:t>
            </w:r>
          </w:p>
        </w:tc>
        <w:tc>
          <w:tcPr>
            <w:tcW w:w="5245" w:type="dxa"/>
            <w:tcBorders>
              <w:top w:val="nil"/>
              <w:left w:val="nil"/>
              <w:bottom w:val="nil"/>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продажи земельных участков, находящихся в государственной и муниципальной собственности </w:t>
            </w:r>
          </w:p>
        </w:tc>
        <w:tc>
          <w:tcPr>
            <w:tcW w:w="1418"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1 260 600,00</w:t>
            </w:r>
          </w:p>
        </w:tc>
        <w:tc>
          <w:tcPr>
            <w:tcW w:w="1275"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1 260 600,00</w:t>
            </w:r>
          </w:p>
        </w:tc>
      </w:tr>
      <w:tr w:rsidR="004D75C1" w:rsidRPr="004D75C1" w:rsidTr="008B1BA2">
        <w:trPr>
          <w:gridAfter w:val="2"/>
          <w:wAfter w:w="92"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000 1140601000 0000 430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Доходы от продажи земельных участков, государственная собственность на которые не разграничена</w:t>
            </w:r>
          </w:p>
        </w:tc>
        <w:tc>
          <w:tcPr>
            <w:tcW w:w="1418"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1 260 600,00</w:t>
            </w:r>
          </w:p>
        </w:tc>
        <w:tc>
          <w:tcPr>
            <w:tcW w:w="1275"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1 260 600,00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040 1140601305 0000 430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1 065 200,00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1 065 200,00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040 1140601313 0000 430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195 400,00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195 400,00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000 1160000000 0000 000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ШТРАФЫ, САНКЦИИ, ВОЗМЕЩЕНИЕ УЩЕРБА</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51 600,00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51 600,00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000 1160300000 0000 140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Денежные взыскания (штрафы) за нарушение законодательства о налогах и сборах</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182 1160301001 0000 140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30 000,00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000 1169000000 0000 140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поступления от денежных взысканий (штрафов) и иных сумм в возмещение ущерба</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21 600,00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21 600,00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010 1169005005 0000 140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4 000,00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4 000,00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040 1169005005 0000 140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17 600,00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17 600,00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000 1170000000 0000 000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НЕНАЛОГОВЫЕ ДОХОДЫ</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386 000,00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386 000,00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000 1170500000 0000 180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неналоговые доходы</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386 000,00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386 000,00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040 1170505005 0000 180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неналоговые доходы бюджетов муниципальных районов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386 000,00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386 000,00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000 2000000000 0000 000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БЕЗВОЗМЕЗДНЫЕ ПОСТУПЛЕНИЯ</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169 577 377,75</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3 306 425,51</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172 883 803,26</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000 2020000000 0000 000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БЕЗВОЗМЕЗДНЫЕ ПОСТУПЛЕНИЯ ОТ ДРУГИХ БЮДЖЕТОВ БЮДЖЕТНОЙ СИСТЕМЫ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169 577 377,75</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3 306 425,51</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172 883 803,26</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000 2021000000 0000 150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Дотации бюджетам бюджетной системы Российской Федерации </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82 390 620,00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3 883 927,00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86 274 547,00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000 2021500100 0000 150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Дотации на выравнивание бюджетной обеспеченности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82 390 620,00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3 883 927,00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86 274 547,00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040 2021500105 0000 150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Дотации бюджетам муниципальных районов на выравнивание  бюджетной обеспеченности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79 991 400,00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79 991 400,00</w:t>
            </w:r>
          </w:p>
        </w:tc>
      </w:tr>
      <w:tr w:rsidR="004D75C1" w:rsidRPr="004D75C1" w:rsidTr="008B1BA2">
        <w:trPr>
          <w:gridAfter w:val="2"/>
          <w:wAfter w:w="92" w:type="dxa"/>
          <w:trHeight w:val="20"/>
        </w:trPr>
        <w:tc>
          <w:tcPr>
            <w:tcW w:w="1560" w:type="dxa"/>
            <w:tcBorders>
              <w:top w:val="nil"/>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000 2021500200 0000 150</w:t>
            </w:r>
          </w:p>
        </w:tc>
        <w:tc>
          <w:tcPr>
            <w:tcW w:w="5245" w:type="dxa"/>
            <w:tcBorders>
              <w:top w:val="nil"/>
              <w:left w:val="nil"/>
              <w:bottom w:val="nil"/>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Дотации бюджетам на поддержку мер по обеспечению сбалансированности бюджетов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2 399 220,00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3 883 927,00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6 283 147,00</w:t>
            </w:r>
          </w:p>
        </w:tc>
      </w:tr>
      <w:tr w:rsidR="004D75C1" w:rsidRPr="004D75C1" w:rsidTr="008B1BA2">
        <w:trPr>
          <w:gridAfter w:val="2"/>
          <w:wAfter w:w="92" w:type="dxa"/>
          <w:trHeight w:val="20"/>
        </w:trPr>
        <w:tc>
          <w:tcPr>
            <w:tcW w:w="1560" w:type="dxa"/>
            <w:tcBorders>
              <w:top w:val="single" w:sz="4" w:space="0" w:color="auto"/>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040 2021500205 0000 150</w:t>
            </w:r>
          </w:p>
        </w:tc>
        <w:tc>
          <w:tcPr>
            <w:tcW w:w="5245" w:type="dxa"/>
            <w:tcBorders>
              <w:top w:val="single" w:sz="4" w:space="0" w:color="auto"/>
              <w:left w:val="nil"/>
              <w:bottom w:val="nil"/>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Дотации бюджетам муниципальных районов на поддержку мер по обеспечению сбалансированности бюджетов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2 399 220,00</w:t>
            </w:r>
          </w:p>
        </w:tc>
        <w:tc>
          <w:tcPr>
            <w:tcW w:w="1275"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3 883 927,00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6 283 147,00</w:t>
            </w:r>
          </w:p>
        </w:tc>
      </w:tr>
      <w:tr w:rsidR="004D75C1" w:rsidRPr="004D75C1" w:rsidTr="008B1BA2">
        <w:trPr>
          <w:gridAfter w:val="2"/>
          <w:wAfter w:w="92" w:type="dxa"/>
          <w:trHeight w:val="20"/>
        </w:trPr>
        <w:tc>
          <w:tcPr>
            <w:tcW w:w="1560" w:type="dxa"/>
            <w:tcBorders>
              <w:top w:val="single" w:sz="4" w:space="0" w:color="auto"/>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000 2022000000 0000 150</w:t>
            </w:r>
          </w:p>
        </w:tc>
        <w:tc>
          <w:tcPr>
            <w:tcW w:w="5245" w:type="dxa"/>
            <w:tcBorders>
              <w:top w:val="single" w:sz="4" w:space="0" w:color="auto"/>
              <w:left w:val="nil"/>
              <w:bottom w:val="nil"/>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Субсидии бюджетам бюджетной системы Российской Федерации (межбюджетные субсидии)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20 675 583,91</w:t>
            </w:r>
          </w:p>
        </w:tc>
        <w:tc>
          <w:tcPr>
            <w:tcW w:w="1275"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-727 357,40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19 948 226,51</w:t>
            </w:r>
          </w:p>
        </w:tc>
      </w:tr>
      <w:tr w:rsidR="004D75C1" w:rsidRPr="004D75C1" w:rsidTr="008B1BA2">
        <w:trPr>
          <w:gridAfter w:val="2"/>
          <w:wAfter w:w="92" w:type="dxa"/>
          <w:trHeight w:val="20"/>
        </w:trPr>
        <w:tc>
          <w:tcPr>
            <w:tcW w:w="1560" w:type="dxa"/>
            <w:tcBorders>
              <w:top w:val="single" w:sz="4" w:space="0" w:color="auto"/>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000 20225497 00 0000 150</w:t>
            </w:r>
          </w:p>
        </w:tc>
        <w:tc>
          <w:tcPr>
            <w:tcW w:w="5245" w:type="dxa"/>
            <w:tcBorders>
              <w:top w:val="single" w:sz="4" w:space="0" w:color="auto"/>
              <w:left w:val="nil"/>
              <w:bottom w:val="nil"/>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Субсидии на реализацию мероприятий по обеспечению жильем молодых семей</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1 023 929,84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1 023 929,84</w:t>
            </w:r>
          </w:p>
        </w:tc>
      </w:tr>
      <w:tr w:rsidR="004D75C1" w:rsidRPr="004D75C1" w:rsidTr="008B1BA2">
        <w:trPr>
          <w:gridAfter w:val="2"/>
          <w:wAfter w:w="92" w:type="dxa"/>
          <w:trHeight w:val="20"/>
        </w:trPr>
        <w:tc>
          <w:tcPr>
            <w:tcW w:w="1560" w:type="dxa"/>
            <w:tcBorders>
              <w:top w:val="single" w:sz="4" w:space="0" w:color="auto"/>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040 20225497 05 0000 150</w:t>
            </w:r>
          </w:p>
        </w:tc>
        <w:tc>
          <w:tcPr>
            <w:tcW w:w="5245" w:type="dxa"/>
            <w:tcBorders>
              <w:top w:val="single" w:sz="4" w:space="0" w:color="auto"/>
              <w:left w:val="nil"/>
              <w:bottom w:val="nil"/>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Субсидии бюджетам муниципальных районов на реализацию мероприятий по обеспечению жильем молодых семей</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1 023 929,84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1 023 929,84</w:t>
            </w:r>
          </w:p>
        </w:tc>
      </w:tr>
      <w:tr w:rsidR="004D75C1" w:rsidRPr="004D75C1" w:rsidTr="008B1BA2">
        <w:trPr>
          <w:gridAfter w:val="2"/>
          <w:wAfter w:w="92" w:type="dxa"/>
          <w:trHeight w:val="20"/>
        </w:trPr>
        <w:tc>
          <w:tcPr>
            <w:tcW w:w="1560" w:type="dxa"/>
            <w:tcBorders>
              <w:top w:val="single" w:sz="4" w:space="0" w:color="auto"/>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000 2022021600 0000 150</w:t>
            </w:r>
          </w:p>
        </w:tc>
        <w:tc>
          <w:tcPr>
            <w:tcW w:w="5245" w:type="dxa"/>
            <w:tcBorders>
              <w:top w:val="single" w:sz="4" w:space="0" w:color="auto"/>
              <w:left w:val="nil"/>
              <w:bottom w:val="nil"/>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3 382 085,54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3 382 085,54</w:t>
            </w:r>
          </w:p>
        </w:tc>
      </w:tr>
      <w:tr w:rsidR="004D75C1" w:rsidRPr="004D75C1" w:rsidTr="008B1BA2">
        <w:trPr>
          <w:gridAfter w:val="2"/>
          <w:wAfter w:w="92" w:type="dxa"/>
          <w:trHeight w:val="20"/>
        </w:trPr>
        <w:tc>
          <w:tcPr>
            <w:tcW w:w="1560" w:type="dxa"/>
            <w:tcBorders>
              <w:top w:val="single" w:sz="4" w:space="0" w:color="auto"/>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040 2022021605 0000 150</w:t>
            </w:r>
          </w:p>
        </w:tc>
        <w:tc>
          <w:tcPr>
            <w:tcW w:w="5245" w:type="dxa"/>
            <w:tcBorders>
              <w:top w:val="single" w:sz="4" w:space="0" w:color="auto"/>
              <w:left w:val="nil"/>
              <w:bottom w:val="nil"/>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w:t>
            </w:r>
            <w:r w:rsidRPr="008B1BA2">
              <w:rPr>
                <w:rFonts w:ascii="Times New Roman" w:eastAsia="Times New Roman" w:hAnsi="Times New Roman" w:cs="Times New Roman"/>
                <w:color w:val="000000"/>
                <w:sz w:val="18"/>
                <w:szCs w:val="18"/>
                <w:lang w:eastAsia="ru-RU"/>
              </w:rPr>
              <w:lastRenderedPageBreak/>
              <w:t>дворовым территориям многоквартирных домов населенных пунктов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lastRenderedPageBreak/>
              <w:t>3 382 085,54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3 382 085,54</w:t>
            </w:r>
          </w:p>
        </w:tc>
      </w:tr>
      <w:tr w:rsidR="004D75C1" w:rsidRPr="004D75C1" w:rsidTr="008B1BA2">
        <w:trPr>
          <w:gridAfter w:val="2"/>
          <w:wAfter w:w="92" w:type="dxa"/>
          <w:trHeight w:val="20"/>
        </w:trPr>
        <w:tc>
          <w:tcPr>
            <w:tcW w:w="1560" w:type="dxa"/>
            <w:tcBorders>
              <w:top w:val="single" w:sz="4" w:space="0" w:color="auto"/>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lastRenderedPageBreak/>
              <w:t>000 2022509700 0000 150</w:t>
            </w:r>
          </w:p>
        </w:tc>
        <w:tc>
          <w:tcPr>
            <w:tcW w:w="5245" w:type="dxa"/>
            <w:tcBorders>
              <w:top w:val="single" w:sz="4" w:space="0" w:color="auto"/>
              <w:left w:val="nil"/>
              <w:bottom w:val="nil"/>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2 141 354,90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2 141 354,90</w:t>
            </w:r>
          </w:p>
        </w:tc>
      </w:tr>
      <w:tr w:rsidR="004D75C1" w:rsidRPr="004D75C1" w:rsidTr="008B1BA2">
        <w:trPr>
          <w:gridAfter w:val="2"/>
          <w:wAfter w:w="92" w:type="dxa"/>
          <w:trHeight w:val="20"/>
        </w:trPr>
        <w:tc>
          <w:tcPr>
            <w:tcW w:w="1560" w:type="dxa"/>
            <w:tcBorders>
              <w:top w:val="single" w:sz="4" w:space="0" w:color="auto"/>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040 2022509705 0000 150</w:t>
            </w:r>
          </w:p>
        </w:tc>
        <w:tc>
          <w:tcPr>
            <w:tcW w:w="5245" w:type="dxa"/>
            <w:tcBorders>
              <w:top w:val="single" w:sz="4" w:space="0" w:color="auto"/>
              <w:left w:val="nil"/>
              <w:bottom w:val="nil"/>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2 141 354,90</w:t>
            </w:r>
          </w:p>
        </w:tc>
        <w:tc>
          <w:tcPr>
            <w:tcW w:w="1275" w:type="dxa"/>
            <w:tcBorders>
              <w:top w:val="nil"/>
              <w:left w:val="nil"/>
              <w:bottom w:val="nil"/>
              <w:right w:val="single" w:sz="4" w:space="0" w:color="auto"/>
            </w:tcBorders>
            <w:shd w:val="clear" w:color="auto" w:fill="auto"/>
            <w:vAlign w:val="bottom"/>
            <w:hideMark/>
          </w:tcPr>
          <w:p w:rsidR="004D75C1" w:rsidRPr="004D75C1"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2 141 354,90</w:t>
            </w:r>
          </w:p>
        </w:tc>
      </w:tr>
      <w:tr w:rsidR="004D75C1" w:rsidRPr="004D75C1" w:rsidTr="008B1BA2">
        <w:trPr>
          <w:gridAfter w:val="2"/>
          <w:wAfter w:w="92" w:type="dxa"/>
          <w:trHeight w:val="20"/>
        </w:trPr>
        <w:tc>
          <w:tcPr>
            <w:tcW w:w="1560" w:type="dxa"/>
            <w:tcBorders>
              <w:top w:val="single" w:sz="4" w:space="0" w:color="auto"/>
              <w:left w:val="single" w:sz="4" w:space="0" w:color="auto"/>
              <w:bottom w:val="nil"/>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000 2022551900 0000 150</w:t>
            </w:r>
          </w:p>
        </w:tc>
        <w:tc>
          <w:tcPr>
            <w:tcW w:w="5245" w:type="dxa"/>
            <w:tcBorders>
              <w:top w:val="single" w:sz="4" w:space="0" w:color="auto"/>
              <w:left w:val="nil"/>
              <w:bottom w:val="nil"/>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Субсидия бюджетам на поддержку отрасли культуры</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150 634,24</w:t>
            </w:r>
          </w:p>
        </w:tc>
        <w:tc>
          <w:tcPr>
            <w:tcW w:w="1275"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150 634,24</w:t>
            </w:r>
          </w:p>
        </w:tc>
      </w:tr>
      <w:tr w:rsidR="004D75C1" w:rsidRPr="004D75C1" w:rsidTr="008B1BA2">
        <w:trPr>
          <w:gridAfter w:val="2"/>
          <w:wAfter w:w="92"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040 2022551905 0000 150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Субсидия бюджетам муниципальных районов на поддержку отрасли культуры</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150 634,24</w:t>
            </w:r>
          </w:p>
        </w:tc>
        <w:tc>
          <w:tcPr>
            <w:tcW w:w="1275"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150 634,24</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000 2022756700 0000 150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Субсидии бюджетам на </w:t>
            </w:r>
            <w:proofErr w:type="spellStart"/>
            <w:r w:rsidRPr="008B1BA2">
              <w:rPr>
                <w:rFonts w:ascii="Times New Roman" w:eastAsia="Times New Roman" w:hAnsi="Times New Roman" w:cs="Times New Roman"/>
                <w:color w:val="000000"/>
                <w:sz w:val="18"/>
                <w:szCs w:val="18"/>
                <w:lang w:eastAsia="ru-RU"/>
              </w:rPr>
              <w:t>софинансирование</w:t>
            </w:r>
            <w:proofErr w:type="spellEnd"/>
            <w:r w:rsidRPr="008B1BA2">
              <w:rPr>
                <w:rFonts w:ascii="Times New Roman" w:eastAsia="Times New Roman" w:hAnsi="Times New Roman" w:cs="Times New Roman"/>
                <w:color w:val="000000"/>
                <w:sz w:val="18"/>
                <w:szCs w:val="18"/>
                <w:lang w:eastAsia="ru-RU"/>
              </w:rPr>
              <w:t xml:space="preserve">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1 533 260,00</w:t>
            </w:r>
          </w:p>
        </w:tc>
        <w:tc>
          <w:tcPr>
            <w:tcW w:w="1275" w:type="dxa"/>
            <w:tcBorders>
              <w:top w:val="single" w:sz="4" w:space="0" w:color="auto"/>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1 533 260,00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040 2022756705 0000 150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Субсидии бюджетам муниципальных районов на </w:t>
            </w:r>
            <w:proofErr w:type="spellStart"/>
            <w:r w:rsidRPr="008B1BA2">
              <w:rPr>
                <w:rFonts w:ascii="Times New Roman" w:eastAsia="Times New Roman" w:hAnsi="Times New Roman" w:cs="Times New Roman"/>
                <w:color w:val="000000"/>
                <w:sz w:val="18"/>
                <w:szCs w:val="18"/>
                <w:lang w:eastAsia="ru-RU"/>
              </w:rPr>
              <w:t>софинансирование</w:t>
            </w:r>
            <w:proofErr w:type="spellEnd"/>
            <w:r w:rsidRPr="008B1BA2">
              <w:rPr>
                <w:rFonts w:ascii="Times New Roman" w:eastAsia="Times New Roman" w:hAnsi="Times New Roman" w:cs="Times New Roman"/>
                <w:color w:val="000000"/>
                <w:sz w:val="18"/>
                <w:szCs w:val="18"/>
                <w:lang w:eastAsia="ru-RU"/>
              </w:rPr>
              <w:t xml:space="preserve">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1 533 260,00</w:t>
            </w:r>
          </w:p>
        </w:tc>
        <w:tc>
          <w:tcPr>
            <w:tcW w:w="1275" w:type="dxa"/>
            <w:tcBorders>
              <w:top w:val="single" w:sz="4" w:space="0" w:color="auto"/>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1 533 260,00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000 2022007700 0000 150</w:t>
            </w:r>
          </w:p>
        </w:tc>
        <w:tc>
          <w:tcPr>
            <w:tcW w:w="5245" w:type="dxa"/>
            <w:tcBorders>
              <w:top w:val="nil"/>
              <w:left w:val="nil"/>
              <w:bottom w:val="nil"/>
              <w:right w:val="nil"/>
            </w:tcBorders>
            <w:shd w:val="clear" w:color="auto" w:fill="auto"/>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Субсидии бюджетам на </w:t>
            </w:r>
            <w:proofErr w:type="spellStart"/>
            <w:r w:rsidRPr="008B1BA2">
              <w:rPr>
                <w:rFonts w:ascii="Times New Roman" w:eastAsia="Times New Roman" w:hAnsi="Times New Roman" w:cs="Times New Roman"/>
                <w:color w:val="000000"/>
                <w:sz w:val="18"/>
                <w:szCs w:val="18"/>
                <w:lang w:eastAsia="ru-RU"/>
              </w:rPr>
              <w:t>софинансирование</w:t>
            </w:r>
            <w:proofErr w:type="spellEnd"/>
            <w:r w:rsidRPr="008B1BA2">
              <w:rPr>
                <w:rFonts w:ascii="Times New Roman" w:eastAsia="Times New Roman" w:hAnsi="Times New Roman" w:cs="Times New Roman"/>
                <w:color w:val="000000"/>
                <w:sz w:val="18"/>
                <w:szCs w:val="18"/>
                <w:lang w:eastAsia="ru-RU"/>
              </w:rPr>
              <w:t xml:space="preserve"> капитальных вложений в объекты государственной (муниципальной) собственности</w:t>
            </w:r>
          </w:p>
        </w:tc>
        <w:tc>
          <w:tcPr>
            <w:tcW w:w="1418" w:type="dxa"/>
            <w:tcBorders>
              <w:top w:val="nil"/>
              <w:left w:val="single" w:sz="4" w:space="0" w:color="auto"/>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5 935 231,00</w:t>
            </w:r>
          </w:p>
        </w:tc>
        <w:tc>
          <w:tcPr>
            <w:tcW w:w="1275" w:type="dxa"/>
            <w:tcBorders>
              <w:top w:val="single" w:sz="4" w:space="0" w:color="auto"/>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-727 357,40</w:t>
            </w:r>
          </w:p>
        </w:tc>
        <w:tc>
          <w:tcPr>
            <w:tcW w:w="1400" w:type="dxa"/>
            <w:tcBorders>
              <w:top w:val="nil"/>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5 207 873,60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040 2022007705 0000 150</w:t>
            </w:r>
          </w:p>
        </w:tc>
        <w:tc>
          <w:tcPr>
            <w:tcW w:w="5245" w:type="dxa"/>
            <w:tcBorders>
              <w:top w:val="single" w:sz="4" w:space="0" w:color="auto"/>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jc w:val="both"/>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Субсидии бюджетам муниципальных районов на </w:t>
            </w:r>
            <w:proofErr w:type="spellStart"/>
            <w:r w:rsidRPr="008B1BA2">
              <w:rPr>
                <w:rFonts w:ascii="Times New Roman" w:eastAsia="Times New Roman" w:hAnsi="Times New Roman" w:cs="Times New Roman"/>
                <w:color w:val="000000"/>
                <w:sz w:val="18"/>
                <w:szCs w:val="18"/>
                <w:lang w:eastAsia="ru-RU"/>
              </w:rPr>
              <w:t>софинансирование</w:t>
            </w:r>
            <w:proofErr w:type="spellEnd"/>
            <w:r w:rsidRPr="008B1BA2">
              <w:rPr>
                <w:rFonts w:ascii="Times New Roman" w:eastAsia="Times New Roman" w:hAnsi="Times New Roman" w:cs="Times New Roman"/>
                <w:color w:val="000000"/>
                <w:sz w:val="18"/>
                <w:szCs w:val="18"/>
                <w:lang w:eastAsia="ru-RU"/>
              </w:rPr>
              <w:t xml:space="preserve"> капитальных вложений в объекты муниципальной собственности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5 935 231,00</w:t>
            </w:r>
          </w:p>
        </w:tc>
        <w:tc>
          <w:tcPr>
            <w:tcW w:w="1275" w:type="dxa"/>
            <w:tcBorders>
              <w:top w:val="single" w:sz="4" w:space="0" w:color="auto"/>
              <w:left w:val="nil"/>
              <w:bottom w:val="nil"/>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-727 357,40</w:t>
            </w:r>
          </w:p>
        </w:tc>
        <w:tc>
          <w:tcPr>
            <w:tcW w:w="1400"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5 207 873,60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000 2022999900 0000 150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субсидии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6 509 088,39</w:t>
            </w:r>
          </w:p>
        </w:tc>
        <w:tc>
          <w:tcPr>
            <w:tcW w:w="1275" w:type="dxa"/>
            <w:tcBorders>
              <w:top w:val="single" w:sz="4" w:space="0" w:color="auto"/>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6 509 088,39</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040 2022999905 0000 150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субсидии бюджетам муниципальных районов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6 509 088,39</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6 509 088,39</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000 2023000000 0000 150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Субвенции бюджетам бюджетной системы Российской Федерации </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66 501 173,84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149 855,91</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66 651 029,75</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000 202 3512000 0000 150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1 920,00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1 920,00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040 202 3512005 0000 150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1 920,00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1 920,00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000 2023508200 0000 150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1 073 457,00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-134 840,34</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938 616,66</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040 2023508205 0000 150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1 073 457,00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-134840,34</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938 616,66</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000 2023002400 0000 150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Субвенции местным бюджетам на выполнение передаваемых полномочий субъектов Российской Федерации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1 115 961,34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1 115 961,34</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040 2023002405 0000 150</w:t>
            </w:r>
          </w:p>
        </w:tc>
        <w:tc>
          <w:tcPr>
            <w:tcW w:w="5245" w:type="dxa"/>
            <w:tcBorders>
              <w:top w:val="nil"/>
              <w:left w:val="nil"/>
              <w:bottom w:val="single" w:sz="4" w:space="0" w:color="auto"/>
              <w:right w:val="single" w:sz="4" w:space="0" w:color="auto"/>
            </w:tcBorders>
            <w:shd w:val="clear" w:color="auto" w:fill="auto"/>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1 115 961,34</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1 115 961,34</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000 2023999900 0000 150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субвенции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64 309 835,50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284 696,25</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64 594 531,75</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040 2023999905 0000 150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Прочие субвенции бюджетам муниципальных районов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64 309 835,50</w:t>
            </w:r>
          </w:p>
        </w:tc>
        <w:tc>
          <w:tcPr>
            <w:tcW w:w="1275" w:type="dxa"/>
            <w:tcBorders>
              <w:top w:val="nil"/>
              <w:left w:val="nil"/>
              <w:bottom w:val="single" w:sz="4" w:space="0" w:color="auto"/>
              <w:right w:val="single" w:sz="4" w:space="0" w:color="auto"/>
            </w:tcBorders>
            <w:shd w:val="clear" w:color="auto" w:fill="auto"/>
            <w:vAlign w:val="bottom"/>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284 696,25</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64 594 531,75</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000 2024000000 0000 150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Иные межбюджетные трансферты</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10 000,00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10 000,00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000 2024001400 0000 150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10 000,00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0,00</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040 2024001405 0000 150</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10 000,00</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 </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4D75C1">
              <w:rPr>
                <w:rFonts w:ascii="Times New Roman" w:eastAsia="Times New Roman" w:hAnsi="Times New Roman" w:cs="Times New Roman"/>
                <w:color w:val="000000"/>
                <w:sz w:val="18"/>
                <w:szCs w:val="18"/>
                <w:lang w:eastAsia="ru-RU"/>
              </w:rPr>
              <w:t>10 000,00</w:t>
            </w:r>
          </w:p>
        </w:tc>
      </w:tr>
      <w:tr w:rsidR="004D75C1" w:rsidRPr="004D75C1" w:rsidTr="008B1BA2">
        <w:trPr>
          <w:gridAfter w:val="2"/>
          <w:wAfter w:w="92" w:type="dxa"/>
          <w:trHeight w:val="2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jc w:val="center"/>
              <w:rPr>
                <w:rFonts w:ascii="Times New Roman" w:eastAsia="Times New Roman" w:hAnsi="Times New Roman" w:cs="Times New Roman"/>
                <w:color w:val="000000"/>
                <w:sz w:val="18"/>
                <w:szCs w:val="18"/>
                <w:lang w:eastAsia="ru-RU"/>
              </w:rPr>
            </w:pPr>
            <w:r w:rsidRPr="008B1BA2">
              <w:rPr>
                <w:rFonts w:ascii="Times New Roman" w:eastAsia="Times New Roman" w:hAnsi="Times New Roman" w:cs="Times New Roman"/>
                <w:color w:val="000000"/>
                <w:sz w:val="18"/>
                <w:szCs w:val="18"/>
                <w:lang w:eastAsia="ru-RU"/>
              </w:rPr>
              <w:t> </w:t>
            </w:r>
          </w:p>
        </w:tc>
        <w:tc>
          <w:tcPr>
            <w:tcW w:w="5245" w:type="dxa"/>
            <w:tcBorders>
              <w:top w:val="nil"/>
              <w:left w:val="nil"/>
              <w:bottom w:val="single" w:sz="4" w:space="0" w:color="auto"/>
              <w:right w:val="single" w:sz="4" w:space="0" w:color="auto"/>
            </w:tcBorders>
            <w:shd w:val="clear" w:color="auto" w:fill="auto"/>
            <w:vAlign w:val="bottom"/>
            <w:hideMark/>
          </w:tcPr>
          <w:p w:rsidR="004D75C1" w:rsidRPr="008B1BA2" w:rsidRDefault="004D75C1" w:rsidP="004D75C1">
            <w:pPr>
              <w:spacing w:after="0" w:line="240" w:lineRule="auto"/>
              <w:rPr>
                <w:rFonts w:ascii="Times New Roman" w:eastAsia="Times New Roman" w:hAnsi="Times New Roman" w:cs="Times New Roman"/>
                <w:b/>
                <w:bCs/>
                <w:color w:val="000000"/>
                <w:sz w:val="18"/>
                <w:szCs w:val="18"/>
                <w:lang w:eastAsia="ru-RU"/>
              </w:rPr>
            </w:pPr>
            <w:r w:rsidRPr="008B1BA2">
              <w:rPr>
                <w:rFonts w:ascii="Times New Roman" w:eastAsia="Times New Roman" w:hAnsi="Times New Roman" w:cs="Times New Roman"/>
                <w:b/>
                <w:bCs/>
                <w:color w:val="000000"/>
                <w:sz w:val="18"/>
                <w:szCs w:val="18"/>
                <w:lang w:eastAsia="ru-RU"/>
              </w:rPr>
              <w:t xml:space="preserve">  Итого доходов</w:t>
            </w:r>
          </w:p>
        </w:tc>
        <w:tc>
          <w:tcPr>
            <w:tcW w:w="1418"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226 398 666,39</w:t>
            </w:r>
          </w:p>
        </w:tc>
        <w:tc>
          <w:tcPr>
            <w:tcW w:w="1275"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3 306 425,51</w:t>
            </w:r>
          </w:p>
        </w:tc>
        <w:tc>
          <w:tcPr>
            <w:tcW w:w="1400" w:type="dxa"/>
            <w:tcBorders>
              <w:top w:val="nil"/>
              <w:left w:val="nil"/>
              <w:bottom w:val="single" w:sz="4" w:space="0" w:color="auto"/>
              <w:right w:val="single" w:sz="4" w:space="0" w:color="auto"/>
            </w:tcBorders>
            <w:shd w:val="clear" w:color="auto" w:fill="auto"/>
            <w:hideMark/>
          </w:tcPr>
          <w:p w:rsidR="004D75C1" w:rsidRPr="004D75C1" w:rsidRDefault="004D75C1" w:rsidP="004D75C1">
            <w:pPr>
              <w:spacing w:after="0" w:line="240" w:lineRule="auto"/>
              <w:jc w:val="center"/>
              <w:rPr>
                <w:rFonts w:ascii="Times New Roman" w:eastAsia="Times New Roman" w:hAnsi="Times New Roman" w:cs="Times New Roman"/>
                <w:b/>
                <w:bCs/>
                <w:color w:val="000000"/>
                <w:sz w:val="18"/>
                <w:szCs w:val="18"/>
                <w:lang w:eastAsia="ru-RU"/>
              </w:rPr>
            </w:pPr>
            <w:r w:rsidRPr="004D75C1">
              <w:rPr>
                <w:rFonts w:ascii="Times New Roman" w:eastAsia="Times New Roman" w:hAnsi="Times New Roman" w:cs="Times New Roman"/>
                <w:b/>
                <w:bCs/>
                <w:color w:val="000000"/>
                <w:sz w:val="18"/>
                <w:szCs w:val="18"/>
                <w:lang w:eastAsia="ru-RU"/>
              </w:rPr>
              <w:t>229 705 091,90</w:t>
            </w:r>
          </w:p>
        </w:tc>
      </w:tr>
    </w:tbl>
    <w:p w:rsidR="004D75C1" w:rsidRDefault="004D75C1" w:rsidP="00731B9E">
      <w:pPr>
        <w:spacing w:after="0" w:line="240" w:lineRule="auto"/>
        <w:jc w:val="center"/>
        <w:rPr>
          <w:rFonts w:ascii="Times New Roman" w:eastAsia="Times New Roman" w:hAnsi="Times New Roman" w:cs="Times New Roman"/>
          <w:b/>
          <w:caps/>
          <w:sz w:val="32"/>
          <w:szCs w:val="24"/>
          <w:lang w:eastAsia="ru-RU"/>
        </w:rPr>
      </w:pPr>
    </w:p>
    <w:tbl>
      <w:tblPr>
        <w:tblW w:w="10805" w:type="dxa"/>
        <w:tblInd w:w="-1134" w:type="dxa"/>
        <w:tblLook w:val="04A0" w:firstRow="1" w:lastRow="0" w:firstColumn="1" w:lastColumn="0" w:noHBand="0" w:noVBand="1"/>
      </w:tblPr>
      <w:tblGrid>
        <w:gridCol w:w="2600"/>
        <w:gridCol w:w="3779"/>
        <w:gridCol w:w="1480"/>
        <w:gridCol w:w="1497"/>
        <w:gridCol w:w="1420"/>
        <w:gridCol w:w="29"/>
      </w:tblGrid>
      <w:tr w:rsidR="0097322C" w:rsidRPr="0097322C" w:rsidTr="0097322C">
        <w:trPr>
          <w:trHeight w:val="315"/>
        </w:trPr>
        <w:tc>
          <w:tcPr>
            <w:tcW w:w="10805" w:type="dxa"/>
            <w:gridSpan w:val="6"/>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bookmarkStart w:id="0" w:name="_GoBack"/>
            <w:bookmarkEnd w:id="0"/>
            <w:r w:rsidRPr="0097322C">
              <w:rPr>
                <w:rFonts w:ascii="Times New Roman" w:eastAsia="Times New Roman" w:hAnsi="Times New Roman" w:cs="Times New Roman"/>
                <w:color w:val="000000"/>
                <w:sz w:val="24"/>
                <w:szCs w:val="24"/>
                <w:lang w:eastAsia="ru-RU"/>
              </w:rPr>
              <w:lastRenderedPageBreak/>
              <w:t>Приложение 2</w:t>
            </w:r>
          </w:p>
        </w:tc>
      </w:tr>
      <w:tr w:rsidR="0097322C" w:rsidRPr="0097322C" w:rsidTr="0097322C">
        <w:trPr>
          <w:trHeight w:val="315"/>
        </w:trPr>
        <w:tc>
          <w:tcPr>
            <w:tcW w:w="10805" w:type="dxa"/>
            <w:gridSpan w:val="6"/>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 xml:space="preserve">к решению Совета </w:t>
            </w:r>
          </w:p>
        </w:tc>
      </w:tr>
      <w:tr w:rsidR="0097322C" w:rsidRPr="0097322C" w:rsidTr="0097322C">
        <w:trPr>
          <w:trHeight w:val="315"/>
        </w:trPr>
        <w:tc>
          <w:tcPr>
            <w:tcW w:w="2600" w:type="dxa"/>
            <w:tcBorders>
              <w:top w:val="nil"/>
              <w:left w:val="nil"/>
              <w:bottom w:val="nil"/>
              <w:right w:val="nil"/>
            </w:tcBorders>
            <w:shd w:val="clear" w:color="auto" w:fill="auto"/>
            <w:noWrap/>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p>
        </w:tc>
        <w:tc>
          <w:tcPr>
            <w:tcW w:w="8205" w:type="dxa"/>
            <w:gridSpan w:val="5"/>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Тейковского</w:t>
            </w:r>
          </w:p>
        </w:tc>
      </w:tr>
      <w:tr w:rsidR="0097322C" w:rsidRPr="0097322C" w:rsidTr="0097322C">
        <w:trPr>
          <w:trHeight w:val="315"/>
        </w:trPr>
        <w:tc>
          <w:tcPr>
            <w:tcW w:w="2600" w:type="dxa"/>
            <w:tcBorders>
              <w:top w:val="nil"/>
              <w:left w:val="nil"/>
              <w:bottom w:val="nil"/>
              <w:right w:val="nil"/>
            </w:tcBorders>
            <w:shd w:val="clear" w:color="auto" w:fill="auto"/>
            <w:noWrap/>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p>
        </w:tc>
        <w:tc>
          <w:tcPr>
            <w:tcW w:w="8205" w:type="dxa"/>
            <w:gridSpan w:val="5"/>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муниципального района</w:t>
            </w:r>
          </w:p>
        </w:tc>
      </w:tr>
      <w:tr w:rsidR="0097322C" w:rsidRPr="0097322C" w:rsidTr="0097322C">
        <w:trPr>
          <w:trHeight w:val="315"/>
        </w:trPr>
        <w:tc>
          <w:tcPr>
            <w:tcW w:w="2600" w:type="dxa"/>
            <w:tcBorders>
              <w:top w:val="nil"/>
              <w:left w:val="nil"/>
              <w:bottom w:val="nil"/>
              <w:right w:val="nil"/>
            </w:tcBorders>
            <w:shd w:val="clear" w:color="auto" w:fill="auto"/>
            <w:noWrap/>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p>
        </w:tc>
        <w:tc>
          <w:tcPr>
            <w:tcW w:w="8205" w:type="dxa"/>
            <w:gridSpan w:val="5"/>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от 09.10.2019 г. № 414-р</w:t>
            </w:r>
          </w:p>
        </w:tc>
      </w:tr>
      <w:tr w:rsidR="0097322C" w:rsidRPr="0097322C" w:rsidTr="0097322C">
        <w:trPr>
          <w:trHeight w:val="315"/>
        </w:trPr>
        <w:tc>
          <w:tcPr>
            <w:tcW w:w="10805" w:type="dxa"/>
            <w:gridSpan w:val="6"/>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Приложение 5</w:t>
            </w:r>
          </w:p>
        </w:tc>
      </w:tr>
      <w:tr w:rsidR="0097322C" w:rsidRPr="0097322C" w:rsidTr="0097322C">
        <w:trPr>
          <w:trHeight w:val="315"/>
        </w:trPr>
        <w:tc>
          <w:tcPr>
            <w:tcW w:w="10805" w:type="dxa"/>
            <w:gridSpan w:val="6"/>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 xml:space="preserve">к решению Совета </w:t>
            </w:r>
          </w:p>
        </w:tc>
      </w:tr>
      <w:tr w:rsidR="0097322C" w:rsidRPr="0097322C" w:rsidTr="0097322C">
        <w:trPr>
          <w:trHeight w:val="315"/>
        </w:trPr>
        <w:tc>
          <w:tcPr>
            <w:tcW w:w="2600" w:type="dxa"/>
            <w:tcBorders>
              <w:top w:val="nil"/>
              <w:left w:val="nil"/>
              <w:bottom w:val="nil"/>
              <w:right w:val="nil"/>
            </w:tcBorders>
            <w:shd w:val="clear" w:color="auto" w:fill="auto"/>
            <w:noWrap/>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p>
        </w:tc>
        <w:tc>
          <w:tcPr>
            <w:tcW w:w="8205" w:type="dxa"/>
            <w:gridSpan w:val="5"/>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Тейковского</w:t>
            </w:r>
          </w:p>
        </w:tc>
      </w:tr>
      <w:tr w:rsidR="0097322C" w:rsidRPr="0097322C" w:rsidTr="0097322C">
        <w:trPr>
          <w:trHeight w:val="315"/>
        </w:trPr>
        <w:tc>
          <w:tcPr>
            <w:tcW w:w="2600" w:type="dxa"/>
            <w:tcBorders>
              <w:top w:val="nil"/>
              <w:left w:val="nil"/>
              <w:bottom w:val="nil"/>
              <w:right w:val="nil"/>
            </w:tcBorders>
            <w:shd w:val="clear" w:color="auto" w:fill="auto"/>
            <w:noWrap/>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p>
        </w:tc>
        <w:tc>
          <w:tcPr>
            <w:tcW w:w="8205" w:type="dxa"/>
            <w:gridSpan w:val="5"/>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муниципального района</w:t>
            </w:r>
          </w:p>
        </w:tc>
      </w:tr>
      <w:tr w:rsidR="0097322C" w:rsidRPr="0097322C" w:rsidTr="0097322C">
        <w:trPr>
          <w:trHeight w:val="315"/>
        </w:trPr>
        <w:tc>
          <w:tcPr>
            <w:tcW w:w="2600" w:type="dxa"/>
            <w:tcBorders>
              <w:top w:val="nil"/>
              <w:left w:val="nil"/>
              <w:bottom w:val="nil"/>
              <w:right w:val="nil"/>
            </w:tcBorders>
            <w:shd w:val="clear" w:color="auto" w:fill="auto"/>
            <w:noWrap/>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p>
        </w:tc>
        <w:tc>
          <w:tcPr>
            <w:tcW w:w="8205" w:type="dxa"/>
            <w:gridSpan w:val="5"/>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от 12.12.2018 г. № 357-р</w:t>
            </w:r>
          </w:p>
        </w:tc>
      </w:tr>
      <w:tr w:rsidR="0097322C" w:rsidRPr="0097322C" w:rsidTr="0097322C">
        <w:trPr>
          <w:gridAfter w:val="1"/>
          <w:wAfter w:w="29" w:type="dxa"/>
          <w:trHeight w:val="315"/>
        </w:trPr>
        <w:tc>
          <w:tcPr>
            <w:tcW w:w="2600" w:type="dxa"/>
            <w:tcBorders>
              <w:top w:val="nil"/>
              <w:left w:val="nil"/>
              <w:bottom w:val="nil"/>
              <w:right w:val="nil"/>
            </w:tcBorders>
            <w:shd w:val="clear" w:color="auto" w:fill="auto"/>
            <w:noWrap/>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p>
        </w:tc>
        <w:tc>
          <w:tcPr>
            <w:tcW w:w="3779" w:type="dxa"/>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sz w:val="20"/>
                <w:szCs w:val="20"/>
                <w:lang w:eastAsia="ru-RU"/>
              </w:rPr>
            </w:pPr>
          </w:p>
        </w:tc>
        <w:tc>
          <w:tcPr>
            <w:tcW w:w="1480" w:type="dxa"/>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sz w:val="20"/>
                <w:szCs w:val="20"/>
                <w:lang w:eastAsia="ru-RU"/>
              </w:rPr>
            </w:pPr>
          </w:p>
        </w:tc>
        <w:tc>
          <w:tcPr>
            <w:tcW w:w="1497" w:type="dxa"/>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sz w:val="20"/>
                <w:szCs w:val="20"/>
                <w:lang w:eastAsia="ru-RU"/>
              </w:rPr>
            </w:pPr>
          </w:p>
        </w:tc>
        <w:tc>
          <w:tcPr>
            <w:tcW w:w="1420" w:type="dxa"/>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sz w:val="20"/>
                <w:szCs w:val="20"/>
                <w:lang w:eastAsia="ru-RU"/>
              </w:rPr>
            </w:pPr>
          </w:p>
        </w:tc>
      </w:tr>
      <w:tr w:rsidR="0097322C" w:rsidRPr="0097322C" w:rsidTr="007320B1">
        <w:trPr>
          <w:trHeight w:val="80"/>
        </w:trPr>
        <w:tc>
          <w:tcPr>
            <w:tcW w:w="10805" w:type="dxa"/>
            <w:gridSpan w:val="6"/>
            <w:tcBorders>
              <w:top w:val="nil"/>
              <w:left w:val="nil"/>
              <w:bottom w:val="nil"/>
              <w:right w:val="nil"/>
            </w:tcBorders>
            <w:shd w:val="clear" w:color="auto" w:fill="auto"/>
            <w:vAlign w:val="bottom"/>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24"/>
                <w:szCs w:val="24"/>
                <w:lang w:eastAsia="ru-RU"/>
              </w:rPr>
            </w:pPr>
            <w:r w:rsidRPr="0097322C">
              <w:rPr>
                <w:rFonts w:ascii="Times New Roman" w:eastAsia="Times New Roman" w:hAnsi="Times New Roman" w:cs="Times New Roman"/>
                <w:b/>
                <w:bCs/>
                <w:color w:val="000000"/>
                <w:sz w:val="24"/>
                <w:szCs w:val="24"/>
                <w:lang w:eastAsia="ru-RU"/>
              </w:rPr>
              <w:t>Источники внутреннего финансирования дефицита</w:t>
            </w:r>
          </w:p>
        </w:tc>
      </w:tr>
      <w:tr w:rsidR="0097322C" w:rsidRPr="0097322C" w:rsidTr="007320B1">
        <w:trPr>
          <w:trHeight w:val="276"/>
        </w:trPr>
        <w:tc>
          <w:tcPr>
            <w:tcW w:w="10805" w:type="dxa"/>
            <w:gridSpan w:val="6"/>
            <w:vMerge w:val="restart"/>
            <w:tcBorders>
              <w:top w:val="nil"/>
              <w:left w:val="nil"/>
              <w:bottom w:val="nil"/>
              <w:right w:val="nil"/>
            </w:tcBorders>
            <w:shd w:val="clear" w:color="auto" w:fill="auto"/>
            <w:vAlign w:val="bottom"/>
            <w:hideMark/>
          </w:tcPr>
          <w:p w:rsidR="0097322C" w:rsidRPr="0097322C" w:rsidRDefault="0097322C" w:rsidP="007320B1">
            <w:pPr>
              <w:spacing w:after="0" w:line="240" w:lineRule="auto"/>
              <w:jc w:val="center"/>
              <w:rPr>
                <w:rFonts w:ascii="Times New Roman" w:eastAsia="Times New Roman" w:hAnsi="Times New Roman" w:cs="Times New Roman"/>
                <w:b/>
                <w:bCs/>
                <w:color w:val="000000"/>
                <w:sz w:val="24"/>
                <w:szCs w:val="24"/>
                <w:lang w:eastAsia="ru-RU"/>
              </w:rPr>
            </w:pPr>
            <w:r w:rsidRPr="0097322C">
              <w:rPr>
                <w:rFonts w:ascii="Times New Roman" w:eastAsia="Times New Roman" w:hAnsi="Times New Roman" w:cs="Times New Roman"/>
                <w:b/>
                <w:bCs/>
                <w:color w:val="000000"/>
                <w:sz w:val="24"/>
                <w:szCs w:val="24"/>
                <w:lang w:eastAsia="ru-RU"/>
              </w:rPr>
              <w:t xml:space="preserve">бюджета Тейковского муниципального района на 2019 год                                             </w:t>
            </w:r>
          </w:p>
        </w:tc>
      </w:tr>
      <w:tr w:rsidR="0097322C" w:rsidRPr="0097322C" w:rsidTr="007320B1">
        <w:trPr>
          <w:trHeight w:val="276"/>
        </w:trPr>
        <w:tc>
          <w:tcPr>
            <w:tcW w:w="10805" w:type="dxa"/>
            <w:gridSpan w:val="6"/>
            <w:vMerge/>
            <w:tcBorders>
              <w:top w:val="nil"/>
              <w:left w:val="nil"/>
              <w:bottom w:val="nil"/>
              <w:right w:val="nil"/>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24"/>
                <w:szCs w:val="24"/>
                <w:lang w:eastAsia="ru-RU"/>
              </w:rPr>
            </w:pPr>
          </w:p>
        </w:tc>
      </w:tr>
      <w:tr w:rsidR="0097322C" w:rsidRPr="0097322C" w:rsidTr="0097322C">
        <w:trPr>
          <w:trHeight w:val="315"/>
        </w:trPr>
        <w:tc>
          <w:tcPr>
            <w:tcW w:w="10805" w:type="dxa"/>
            <w:gridSpan w:val="6"/>
            <w:tcBorders>
              <w:top w:val="nil"/>
              <w:left w:val="nil"/>
              <w:bottom w:val="nil"/>
              <w:right w:val="nil"/>
            </w:tcBorders>
            <w:shd w:val="clear" w:color="auto" w:fill="auto"/>
            <w:vAlign w:val="bottom"/>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24"/>
                <w:szCs w:val="24"/>
                <w:lang w:eastAsia="ru-RU"/>
              </w:rPr>
            </w:pPr>
            <w:r w:rsidRPr="0097322C">
              <w:rPr>
                <w:rFonts w:ascii="Times New Roman" w:eastAsia="Times New Roman" w:hAnsi="Times New Roman" w:cs="Times New Roman"/>
                <w:b/>
                <w:bCs/>
                <w:color w:val="000000"/>
                <w:sz w:val="24"/>
                <w:szCs w:val="24"/>
                <w:lang w:eastAsia="ru-RU"/>
              </w:rPr>
              <w:t xml:space="preserve">и плановый период 2020 - 2021 </w:t>
            </w:r>
            <w:proofErr w:type="spellStart"/>
            <w:r w:rsidRPr="0097322C">
              <w:rPr>
                <w:rFonts w:ascii="Times New Roman" w:eastAsia="Times New Roman" w:hAnsi="Times New Roman" w:cs="Times New Roman"/>
                <w:b/>
                <w:bCs/>
                <w:color w:val="000000"/>
                <w:sz w:val="24"/>
                <w:szCs w:val="24"/>
                <w:lang w:eastAsia="ru-RU"/>
              </w:rPr>
              <w:t>г.г</w:t>
            </w:r>
            <w:proofErr w:type="spellEnd"/>
            <w:r w:rsidRPr="0097322C">
              <w:rPr>
                <w:rFonts w:ascii="Times New Roman" w:eastAsia="Times New Roman" w:hAnsi="Times New Roman" w:cs="Times New Roman"/>
                <w:b/>
                <w:bCs/>
                <w:color w:val="000000"/>
                <w:sz w:val="24"/>
                <w:szCs w:val="24"/>
                <w:lang w:eastAsia="ru-RU"/>
              </w:rPr>
              <w:t>.</w:t>
            </w:r>
          </w:p>
        </w:tc>
      </w:tr>
      <w:tr w:rsidR="0097322C" w:rsidRPr="0097322C" w:rsidTr="0097322C">
        <w:trPr>
          <w:trHeight w:val="300"/>
        </w:trPr>
        <w:tc>
          <w:tcPr>
            <w:tcW w:w="10805" w:type="dxa"/>
            <w:gridSpan w:val="6"/>
            <w:tcBorders>
              <w:top w:val="nil"/>
              <w:left w:val="nil"/>
              <w:bottom w:val="nil"/>
              <w:right w:val="nil"/>
            </w:tcBorders>
            <w:shd w:val="clear" w:color="auto" w:fill="auto"/>
            <w:vAlign w:val="bottom"/>
            <w:hideMark/>
          </w:tcPr>
          <w:p w:rsidR="0097322C" w:rsidRPr="0097322C" w:rsidRDefault="0097322C" w:rsidP="0097322C">
            <w:pPr>
              <w:spacing w:after="0" w:line="240" w:lineRule="auto"/>
              <w:jc w:val="right"/>
              <w:rPr>
                <w:rFonts w:ascii="Times New Roman" w:eastAsia="Times New Roman" w:hAnsi="Times New Roman" w:cs="Times New Roman"/>
                <w:color w:val="000000"/>
                <w:sz w:val="24"/>
                <w:szCs w:val="24"/>
                <w:lang w:eastAsia="ru-RU"/>
              </w:rPr>
            </w:pPr>
            <w:r w:rsidRPr="0097322C">
              <w:rPr>
                <w:rFonts w:ascii="Times New Roman" w:eastAsia="Times New Roman" w:hAnsi="Times New Roman" w:cs="Times New Roman"/>
                <w:color w:val="000000"/>
                <w:sz w:val="24"/>
                <w:szCs w:val="24"/>
                <w:lang w:eastAsia="ru-RU"/>
              </w:rPr>
              <w:t xml:space="preserve">           (руб.)</w:t>
            </w:r>
          </w:p>
        </w:tc>
      </w:tr>
      <w:tr w:rsidR="0097322C" w:rsidRPr="0097322C" w:rsidTr="0097322C">
        <w:trPr>
          <w:gridAfter w:val="1"/>
          <w:wAfter w:w="29" w:type="dxa"/>
          <w:trHeight w:val="300"/>
        </w:trPr>
        <w:tc>
          <w:tcPr>
            <w:tcW w:w="26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Код классификации источников финансирования дефицитов бюджетов</w:t>
            </w:r>
          </w:p>
        </w:tc>
        <w:tc>
          <w:tcPr>
            <w:tcW w:w="37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Наименование кода классификации источников финансирования дефицитов бюджетов</w:t>
            </w:r>
          </w:p>
        </w:tc>
        <w:tc>
          <w:tcPr>
            <w:tcW w:w="1480" w:type="dxa"/>
            <w:tcBorders>
              <w:top w:val="single" w:sz="4" w:space="0" w:color="auto"/>
              <w:left w:val="nil"/>
              <w:bottom w:val="nil"/>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2019 год</w:t>
            </w:r>
          </w:p>
        </w:tc>
        <w:tc>
          <w:tcPr>
            <w:tcW w:w="1497" w:type="dxa"/>
            <w:tcBorders>
              <w:top w:val="single" w:sz="4" w:space="0" w:color="auto"/>
              <w:left w:val="nil"/>
              <w:bottom w:val="nil"/>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2020 год</w:t>
            </w:r>
          </w:p>
        </w:tc>
        <w:tc>
          <w:tcPr>
            <w:tcW w:w="1420" w:type="dxa"/>
            <w:vMerge w:val="restart"/>
            <w:tcBorders>
              <w:top w:val="single" w:sz="4" w:space="0" w:color="auto"/>
              <w:left w:val="nil"/>
              <w:bottom w:val="nil"/>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2021 год</w:t>
            </w:r>
          </w:p>
        </w:tc>
      </w:tr>
      <w:tr w:rsidR="0097322C" w:rsidRPr="0097322C" w:rsidTr="0097322C">
        <w:trPr>
          <w:gridAfter w:val="1"/>
          <w:wAfter w:w="29" w:type="dxa"/>
          <w:trHeight w:val="465"/>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p>
        </w:tc>
        <w:tc>
          <w:tcPr>
            <w:tcW w:w="3779" w:type="dxa"/>
            <w:vMerge/>
            <w:tcBorders>
              <w:top w:val="single" w:sz="4" w:space="0" w:color="auto"/>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p>
        </w:tc>
        <w:tc>
          <w:tcPr>
            <w:tcW w:w="1480" w:type="dxa"/>
            <w:tcBorders>
              <w:top w:val="nil"/>
              <w:left w:val="nil"/>
              <w:bottom w:val="nil"/>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 </w:t>
            </w:r>
          </w:p>
        </w:tc>
        <w:tc>
          <w:tcPr>
            <w:tcW w:w="1497" w:type="dxa"/>
            <w:tcBorders>
              <w:top w:val="nil"/>
              <w:left w:val="nil"/>
              <w:bottom w:val="nil"/>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 </w:t>
            </w:r>
          </w:p>
        </w:tc>
        <w:tc>
          <w:tcPr>
            <w:tcW w:w="1420" w:type="dxa"/>
            <w:vMerge/>
            <w:tcBorders>
              <w:top w:val="single" w:sz="4" w:space="0" w:color="auto"/>
              <w:left w:val="nil"/>
              <w:bottom w:val="nil"/>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p>
        </w:tc>
      </w:tr>
      <w:tr w:rsidR="0097322C" w:rsidRPr="0097322C" w:rsidTr="0097322C">
        <w:trPr>
          <w:gridAfter w:val="1"/>
          <w:wAfter w:w="29" w:type="dxa"/>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20"/>
                <w:szCs w:val="20"/>
                <w:lang w:eastAsia="ru-RU"/>
              </w:rPr>
            </w:pPr>
            <w:r w:rsidRPr="0097322C">
              <w:rPr>
                <w:rFonts w:ascii="Times New Roman" w:eastAsia="Times New Roman" w:hAnsi="Times New Roman" w:cs="Times New Roman"/>
                <w:b/>
                <w:bCs/>
                <w:color w:val="000000"/>
                <w:sz w:val="20"/>
                <w:szCs w:val="20"/>
                <w:lang w:eastAsia="ru-RU"/>
              </w:rPr>
              <w:t>000 01 00 00 00 00 0000 000</w:t>
            </w:r>
          </w:p>
        </w:tc>
        <w:tc>
          <w:tcPr>
            <w:tcW w:w="3779" w:type="dxa"/>
            <w:vMerge w:val="restart"/>
            <w:tcBorders>
              <w:top w:val="nil"/>
              <w:left w:val="single" w:sz="4" w:space="0" w:color="auto"/>
              <w:bottom w:val="single" w:sz="4" w:space="0" w:color="auto"/>
              <w:right w:val="nil"/>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b/>
                <w:bCs/>
                <w:color w:val="000000"/>
                <w:sz w:val="20"/>
                <w:szCs w:val="20"/>
                <w:lang w:eastAsia="ru-RU"/>
              </w:rPr>
            </w:pPr>
            <w:r w:rsidRPr="0097322C">
              <w:rPr>
                <w:rFonts w:ascii="Times New Roman" w:eastAsia="Times New Roman" w:hAnsi="Times New Roman" w:cs="Times New Roman"/>
                <w:b/>
                <w:bCs/>
                <w:color w:val="000000"/>
                <w:sz w:val="20"/>
                <w:szCs w:val="20"/>
                <w:lang w:eastAsia="ru-RU"/>
              </w:rPr>
              <w:t>Источники внутреннего финансирования дефицитов бюджетов – всего:</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10 466 796,89</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0,00</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0,00</w:t>
            </w:r>
          </w:p>
        </w:tc>
      </w:tr>
      <w:tr w:rsidR="0097322C" w:rsidRPr="0097322C" w:rsidTr="0097322C">
        <w:trPr>
          <w:gridAfter w:val="1"/>
          <w:wAfter w:w="29" w:type="dxa"/>
          <w:trHeight w:val="300"/>
        </w:trPr>
        <w:tc>
          <w:tcPr>
            <w:tcW w:w="2600" w:type="dxa"/>
            <w:vMerge/>
            <w:tcBorders>
              <w:top w:val="nil"/>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20"/>
                <w:szCs w:val="20"/>
                <w:lang w:eastAsia="ru-RU"/>
              </w:rPr>
            </w:pPr>
          </w:p>
        </w:tc>
        <w:tc>
          <w:tcPr>
            <w:tcW w:w="3779" w:type="dxa"/>
            <w:vMerge/>
            <w:tcBorders>
              <w:top w:val="nil"/>
              <w:left w:val="single" w:sz="4" w:space="0" w:color="auto"/>
              <w:bottom w:val="single" w:sz="4" w:space="0" w:color="auto"/>
              <w:right w:val="nil"/>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20"/>
                <w:szCs w:val="20"/>
                <w:lang w:eastAsia="ru-RU"/>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18"/>
                <w:szCs w:val="20"/>
                <w:lang w:eastAsia="ru-RU"/>
              </w:rPr>
            </w:pPr>
          </w:p>
        </w:tc>
        <w:tc>
          <w:tcPr>
            <w:tcW w:w="1497" w:type="dxa"/>
            <w:vMerge/>
            <w:tcBorders>
              <w:top w:val="single" w:sz="4" w:space="0" w:color="auto"/>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18"/>
                <w:szCs w:val="20"/>
                <w:lang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18"/>
                <w:szCs w:val="20"/>
                <w:lang w:eastAsia="ru-RU"/>
              </w:rPr>
            </w:pPr>
          </w:p>
        </w:tc>
      </w:tr>
      <w:tr w:rsidR="0097322C" w:rsidRPr="0097322C" w:rsidTr="0097322C">
        <w:trPr>
          <w:gridAfter w:val="1"/>
          <w:wAfter w:w="29" w:type="dxa"/>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20"/>
                <w:szCs w:val="20"/>
                <w:lang w:eastAsia="ru-RU"/>
              </w:rPr>
            </w:pPr>
            <w:r w:rsidRPr="0097322C">
              <w:rPr>
                <w:rFonts w:ascii="Times New Roman" w:eastAsia="Times New Roman" w:hAnsi="Times New Roman" w:cs="Times New Roman"/>
                <w:b/>
                <w:bCs/>
                <w:color w:val="000000"/>
                <w:sz w:val="20"/>
                <w:szCs w:val="20"/>
                <w:lang w:eastAsia="ru-RU"/>
              </w:rPr>
              <w:t>000 01 05 00 00 00 0000 000</w:t>
            </w:r>
          </w:p>
        </w:tc>
        <w:tc>
          <w:tcPr>
            <w:tcW w:w="3779" w:type="dxa"/>
            <w:vMerge w:val="restart"/>
            <w:tcBorders>
              <w:top w:val="nil"/>
              <w:left w:val="single" w:sz="4" w:space="0" w:color="auto"/>
              <w:bottom w:val="single" w:sz="4" w:space="0" w:color="auto"/>
              <w:right w:val="nil"/>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b/>
                <w:bCs/>
                <w:color w:val="000000"/>
                <w:sz w:val="20"/>
                <w:szCs w:val="20"/>
                <w:lang w:eastAsia="ru-RU"/>
              </w:rPr>
            </w:pPr>
            <w:r w:rsidRPr="0097322C">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бюджета</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10 966 796,89</w:t>
            </w:r>
          </w:p>
        </w:tc>
        <w:tc>
          <w:tcPr>
            <w:tcW w:w="1497" w:type="dxa"/>
            <w:vMerge w:val="restart"/>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0,00</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0,00</w:t>
            </w:r>
          </w:p>
        </w:tc>
      </w:tr>
      <w:tr w:rsidR="0097322C" w:rsidRPr="0097322C" w:rsidTr="0097322C">
        <w:trPr>
          <w:gridAfter w:val="1"/>
          <w:wAfter w:w="29" w:type="dxa"/>
          <w:trHeight w:val="300"/>
        </w:trPr>
        <w:tc>
          <w:tcPr>
            <w:tcW w:w="2600" w:type="dxa"/>
            <w:vMerge/>
            <w:tcBorders>
              <w:top w:val="nil"/>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20"/>
                <w:szCs w:val="20"/>
                <w:lang w:eastAsia="ru-RU"/>
              </w:rPr>
            </w:pPr>
          </w:p>
        </w:tc>
        <w:tc>
          <w:tcPr>
            <w:tcW w:w="3779" w:type="dxa"/>
            <w:vMerge/>
            <w:tcBorders>
              <w:top w:val="nil"/>
              <w:left w:val="single" w:sz="4" w:space="0" w:color="auto"/>
              <w:bottom w:val="single" w:sz="4" w:space="0" w:color="auto"/>
              <w:right w:val="nil"/>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20"/>
                <w:szCs w:val="20"/>
                <w:lang w:eastAsia="ru-RU"/>
              </w:rPr>
            </w:pPr>
          </w:p>
        </w:tc>
        <w:tc>
          <w:tcPr>
            <w:tcW w:w="1480" w:type="dxa"/>
            <w:vMerge/>
            <w:tcBorders>
              <w:top w:val="nil"/>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18"/>
                <w:szCs w:val="20"/>
                <w:lang w:eastAsia="ru-RU"/>
              </w:rPr>
            </w:pPr>
          </w:p>
        </w:tc>
        <w:tc>
          <w:tcPr>
            <w:tcW w:w="1497" w:type="dxa"/>
            <w:vMerge/>
            <w:tcBorders>
              <w:top w:val="nil"/>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18"/>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b/>
                <w:bCs/>
                <w:color w:val="000000"/>
                <w:sz w:val="18"/>
                <w:szCs w:val="20"/>
                <w:lang w:eastAsia="ru-RU"/>
              </w:rPr>
            </w:pPr>
          </w:p>
        </w:tc>
      </w:tr>
      <w:tr w:rsidR="0097322C" w:rsidRPr="0097322C" w:rsidTr="0097322C">
        <w:trPr>
          <w:gridAfter w:val="1"/>
          <w:wAfter w:w="29" w:type="dxa"/>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000 01 05 00 00 00 0000 500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Увеличение остатков средств бюджетов</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-230 065 091,90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-206 722 013,38</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-204 467 277,38</w:t>
            </w:r>
          </w:p>
        </w:tc>
      </w:tr>
      <w:tr w:rsidR="0097322C" w:rsidRPr="0097322C" w:rsidTr="0097322C">
        <w:trPr>
          <w:gridAfter w:val="1"/>
          <w:wAfter w:w="29" w:type="dxa"/>
          <w:trHeight w:val="39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000 01 05 02 00 00 0000 500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-230 065 091,90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-206 722 013,38</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-204 467 277,38</w:t>
            </w:r>
          </w:p>
        </w:tc>
      </w:tr>
      <w:tr w:rsidR="0097322C" w:rsidRPr="0097322C" w:rsidTr="0097322C">
        <w:trPr>
          <w:gridAfter w:val="1"/>
          <w:wAfter w:w="29" w:type="dxa"/>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000 01 05 02 01 00 0000 510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-230 065 091,90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-206 722 013,38</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-204 467 277,38</w:t>
            </w:r>
          </w:p>
        </w:tc>
      </w:tr>
      <w:tr w:rsidR="0097322C" w:rsidRPr="0097322C" w:rsidTr="0097322C">
        <w:trPr>
          <w:gridAfter w:val="1"/>
          <w:wAfter w:w="29" w:type="dxa"/>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040 01 05 02 01 05 0000 510</w:t>
            </w:r>
          </w:p>
        </w:tc>
        <w:tc>
          <w:tcPr>
            <w:tcW w:w="3779" w:type="dxa"/>
            <w:vMerge w:val="restart"/>
            <w:tcBorders>
              <w:top w:val="nil"/>
              <w:left w:val="single" w:sz="4" w:space="0" w:color="auto"/>
              <w:bottom w:val="single" w:sz="4" w:space="0" w:color="auto"/>
              <w:right w:val="nil"/>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районов</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-230 065 091,90</w:t>
            </w:r>
          </w:p>
        </w:tc>
        <w:tc>
          <w:tcPr>
            <w:tcW w:w="1497" w:type="dxa"/>
            <w:vMerge w:val="restart"/>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-206 722 013,38</w:t>
            </w:r>
          </w:p>
        </w:tc>
        <w:tc>
          <w:tcPr>
            <w:tcW w:w="1420" w:type="dxa"/>
            <w:vMerge w:val="restart"/>
            <w:tcBorders>
              <w:top w:val="nil"/>
              <w:left w:val="single" w:sz="4" w:space="0" w:color="auto"/>
              <w:bottom w:val="single" w:sz="4" w:space="0" w:color="000000"/>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-204 467 277,38</w:t>
            </w:r>
          </w:p>
        </w:tc>
      </w:tr>
      <w:tr w:rsidR="0097322C" w:rsidRPr="0097322C" w:rsidTr="0097322C">
        <w:trPr>
          <w:gridAfter w:val="1"/>
          <w:wAfter w:w="29" w:type="dxa"/>
          <w:trHeight w:val="300"/>
        </w:trPr>
        <w:tc>
          <w:tcPr>
            <w:tcW w:w="2600" w:type="dxa"/>
            <w:vMerge/>
            <w:tcBorders>
              <w:top w:val="nil"/>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p>
        </w:tc>
        <w:tc>
          <w:tcPr>
            <w:tcW w:w="3779" w:type="dxa"/>
            <w:vMerge/>
            <w:tcBorders>
              <w:top w:val="nil"/>
              <w:left w:val="single" w:sz="4" w:space="0" w:color="auto"/>
              <w:bottom w:val="single" w:sz="4" w:space="0" w:color="auto"/>
              <w:right w:val="nil"/>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p>
        </w:tc>
        <w:tc>
          <w:tcPr>
            <w:tcW w:w="1480" w:type="dxa"/>
            <w:vMerge/>
            <w:tcBorders>
              <w:top w:val="nil"/>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18"/>
                <w:szCs w:val="20"/>
                <w:lang w:eastAsia="ru-RU"/>
              </w:rPr>
            </w:pPr>
          </w:p>
        </w:tc>
        <w:tc>
          <w:tcPr>
            <w:tcW w:w="1497" w:type="dxa"/>
            <w:vMerge/>
            <w:tcBorders>
              <w:top w:val="nil"/>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18"/>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18"/>
                <w:szCs w:val="20"/>
                <w:lang w:eastAsia="ru-RU"/>
              </w:rPr>
            </w:pPr>
          </w:p>
        </w:tc>
      </w:tr>
      <w:tr w:rsidR="0097322C" w:rsidRPr="0097322C" w:rsidTr="0097322C">
        <w:trPr>
          <w:gridAfter w:val="1"/>
          <w:wAfter w:w="29" w:type="dxa"/>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000 01 05 00 00 00 0000 600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Уменьшение остатков средств бюджетов</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241 031 888,79</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206 722 013,38</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204 467 277,38</w:t>
            </w:r>
          </w:p>
        </w:tc>
      </w:tr>
      <w:tr w:rsidR="0097322C" w:rsidRPr="0097322C" w:rsidTr="0097322C">
        <w:trPr>
          <w:gridAfter w:val="1"/>
          <w:wAfter w:w="29" w:type="dxa"/>
          <w:trHeight w:val="39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000 01 05 02 00 00 0000 600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241 031 888,79</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206 722 013,38</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204 467 277,38</w:t>
            </w:r>
          </w:p>
        </w:tc>
      </w:tr>
      <w:tr w:rsidR="0097322C" w:rsidRPr="0097322C" w:rsidTr="0097322C">
        <w:trPr>
          <w:gridAfter w:val="1"/>
          <w:wAfter w:w="29" w:type="dxa"/>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000 01 05 02 01 00 0000 610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241 031 888,79</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206 722 013,38</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204 467 277,38</w:t>
            </w:r>
          </w:p>
        </w:tc>
      </w:tr>
      <w:tr w:rsidR="0097322C" w:rsidRPr="0097322C" w:rsidTr="0097322C">
        <w:trPr>
          <w:gridAfter w:val="1"/>
          <w:wAfter w:w="29" w:type="dxa"/>
          <w:trHeight w:val="300"/>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040 01 05 02 01 05 0000 610</w:t>
            </w:r>
          </w:p>
        </w:tc>
        <w:tc>
          <w:tcPr>
            <w:tcW w:w="3779" w:type="dxa"/>
            <w:vMerge w:val="restart"/>
            <w:tcBorders>
              <w:top w:val="nil"/>
              <w:left w:val="single" w:sz="4" w:space="0" w:color="auto"/>
              <w:bottom w:val="single" w:sz="4" w:space="0" w:color="000000"/>
              <w:right w:val="nil"/>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районов</w:t>
            </w:r>
          </w:p>
        </w:tc>
        <w:tc>
          <w:tcPr>
            <w:tcW w:w="1480" w:type="dxa"/>
            <w:vMerge w:val="restart"/>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241 031 888,79</w:t>
            </w:r>
          </w:p>
        </w:tc>
        <w:tc>
          <w:tcPr>
            <w:tcW w:w="1497" w:type="dxa"/>
            <w:vMerge w:val="restart"/>
            <w:tcBorders>
              <w:top w:val="nil"/>
              <w:left w:val="single" w:sz="4" w:space="0" w:color="auto"/>
              <w:bottom w:val="single" w:sz="4" w:space="0" w:color="000000"/>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206 722 013,38</w:t>
            </w:r>
          </w:p>
        </w:tc>
        <w:tc>
          <w:tcPr>
            <w:tcW w:w="1420" w:type="dxa"/>
            <w:vMerge w:val="restart"/>
            <w:tcBorders>
              <w:top w:val="nil"/>
              <w:left w:val="single" w:sz="4" w:space="0" w:color="auto"/>
              <w:bottom w:val="single" w:sz="4" w:space="0" w:color="000000"/>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204 467 277,38</w:t>
            </w:r>
          </w:p>
        </w:tc>
      </w:tr>
      <w:tr w:rsidR="0097322C" w:rsidRPr="0097322C" w:rsidTr="0097322C">
        <w:trPr>
          <w:gridAfter w:val="1"/>
          <w:wAfter w:w="29" w:type="dxa"/>
          <w:trHeight w:val="300"/>
        </w:trPr>
        <w:tc>
          <w:tcPr>
            <w:tcW w:w="2600" w:type="dxa"/>
            <w:vMerge/>
            <w:tcBorders>
              <w:top w:val="nil"/>
              <w:left w:val="single" w:sz="4" w:space="0" w:color="auto"/>
              <w:bottom w:val="single" w:sz="4" w:space="0" w:color="000000"/>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p>
        </w:tc>
        <w:tc>
          <w:tcPr>
            <w:tcW w:w="3779" w:type="dxa"/>
            <w:vMerge/>
            <w:tcBorders>
              <w:top w:val="nil"/>
              <w:left w:val="single" w:sz="4" w:space="0" w:color="auto"/>
              <w:bottom w:val="single" w:sz="4" w:space="0" w:color="000000"/>
              <w:right w:val="nil"/>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20"/>
                <w:szCs w:val="20"/>
                <w:lang w:eastAsia="ru-RU"/>
              </w:rPr>
            </w:pPr>
          </w:p>
        </w:tc>
        <w:tc>
          <w:tcPr>
            <w:tcW w:w="1480" w:type="dxa"/>
            <w:vMerge/>
            <w:tcBorders>
              <w:top w:val="nil"/>
              <w:left w:val="single" w:sz="4" w:space="0" w:color="auto"/>
              <w:bottom w:val="single" w:sz="4" w:space="0" w:color="auto"/>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18"/>
                <w:szCs w:val="20"/>
                <w:lang w:eastAsia="ru-RU"/>
              </w:rPr>
            </w:pPr>
          </w:p>
        </w:tc>
        <w:tc>
          <w:tcPr>
            <w:tcW w:w="1497" w:type="dxa"/>
            <w:vMerge/>
            <w:tcBorders>
              <w:top w:val="nil"/>
              <w:left w:val="single" w:sz="4" w:space="0" w:color="auto"/>
              <w:bottom w:val="single" w:sz="4" w:space="0" w:color="000000"/>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18"/>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rsidR="0097322C" w:rsidRPr="0097322C" w:rsidRDefault="0097322C" w:rsidP="0097322C">
            <w:pPr>
              <w:spacing w:after="0" w:line="240" w:lineRule="auto"/>
              <w:rPr>
                <w:rFonts w:ascii="Times New Roman" w:eastAsia="Times New Roman" w:hAnsi="Times New Roman" w:cs="Times New Roman"/>
                <w:color w:val="000000"/>
                <w:sz w:val="18"/>
                <w:szCs w:val="20"/>
                <w:lang w:eastAsia="ru-RU"/>
              </w:rPr>
            </w:pPr>
          </w:p>
        </w:tc>
      </w:tr>
      <w:tr w:rsidR="0097322C" w:rsidRPr="0097322C" w:rsidTr="0097322C">
        <w:trPr>
          <w:gridAfter w:val="1"/>
          <w:wAfter w:w="29" w:type="dxa"/>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20"/>
                <w:szCs w:val="20"/>
                <w:lang w:eastAsia="ru-RU"/>
              </w:rPr>
            </w:pPr>
            <w:r w:rsidRPr="0097322C">
              <w:rPr>
                <w:rFonts w:ascii="Times New Roman" w:eastAsia="Times New Roman" w:hAnsi="Times New Roman" w:cs="Times New Roman"/>
                <w:b/>
                <w:bCs/>
                <w:color w:val="000000"/>
                <w:sz w:val="20"/>
                <w:szCs w:val="20"/>
                <w:lang w:eastAsia="ru-RU"/>
              </w:rPr>
              <w:t>000 01 06 00 00 00 0000 000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b/>
                <w:bCs/>
                <w:color w:val="000000"/>
                <w:sz w:val="20"/>
                <w:szCs w:val="20"/>
                <w:lang w:eastAsia="ru-RU"/>
              </w:rPr>
            </w:pPr>
            <w:r w:rsidRPr="0097322C">
              <w:rPr>
                <w:rFonts w:ascii="Times New Roman" w:eastAsia="Times New Roman" w:hAnsi="Times New Roman" w:cs="Times New Roman"/>
                <w:b/>
                <w:bCs/>
                <w:color w:val="000000"/>
                <w:sz w:val="20"/>
                <w:szCs w:val="20"/>
                <w:lang w:eastAsia="ru-RU"/>
              </w:rPr>
              <w:t xml:space="preserve">Иные источники внутреннего финансирования дефицитов бюджетов </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500 000,00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0,00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0,00</w:t>
            </w:r>
          </w:p>
        </w:tc>
      </w:tr>
      <w:tr w:rsidR="0097322C" w:rsidRPr="0097322C" w:rsidTr="0097322C">
        <w:trPr>
          <w:gridAfter w:val="1"/>
          <w:wAfter w:w="29" w:type="dxa"/>
          <w:trHeight w:val="60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000 01 06 01 00 00 0000 000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Акции и иные формы участия в капитале, находящиеся в государственной и муниципальной собственности</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500 000,00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w:t>
            </w:r>
          </w:p>
        </w:tc>
      </w:tr>
      <w:tr w:rsidR="0097322C" w:rsidRPr="0097322C" w:rsidTr="0097322C">
        <w:trPr>
          <w:gridAfter w:val="1"/>
          <w:wAfter w:w="29" w:type="dxa"/>
          <w:trHeight w:val="765"/>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000 01 06 01 00 00 0000 630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Средства от продажи акций и иных форм участия в капитале, находящихся в государственной и муниципальной собственности</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500 000,00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w:t>
            </w:r>
          </w:p>
        </w:tc>
      </w:tr>
      <w:tr w:rsidR="0097322C" w:rsidRPr="0097322C" w:rsidTr="0097322C">
        <w:trPr>
          <w:gridAfter w:val="1"/>
          <w:wAfter w:w="29" w:type="dxa"/>
          <w:trHeight w:val="765"/>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000 01 06 01 00 05 0000 630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Средства от продажи акций и иных форм участия в капитале, находящихся в собственности муниципальных районов</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500 000,00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w:t>
            </w:r>
          </w:p>
        </w:tc>
      </w:tr>
      <w:tr w:rsidR="0097322C" w:rsidRPr="0097322C" w:rsidTr="0097322C">
        <w:trPr>
          <w:gridAfter w:val="1"/>
          <w:wAfter w:w="29" w:type="dxa"/>
          <w:trHeight w:val="765"/>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040 01 06 01 00 05 0000 630</w:t>
            </w:r>
          </w:p>
        </w:tc>
        <w:tc>
          <w:tcPr>
            <w:tcW w:w="3779" w:type="dxa"/>
            <w:tcBorders>
              <w:top w:val="nil"/>
              <w:left w:val="nil"/>
              <w:bottom w:val="single" w:sz="4" w:space="0" w:color="auto"/>
              <w:right w:val="nil"/>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Средства от продажи акций и иных форм участия в капитале, находящихся в собственности муниципальных районов</w:t>
            </w:r>
          </w:p>
        </w:tc>
        <w:tc>
          <w:tcPr>
            <w:tcW w:w="148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500 000,00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 </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 </w:t>
            </w:r>
          </w:p>
        </w:tc>
      </w:tr>
      <w:tr w:rsidR="0097322C" w:rsidRPr="0097322C" w:rsidTr="0097322C">
        <w:trPr>
          <w:gridAfter w:val="1"/>
          <w:wAfter w:w="29" w:type="dxa"/>
          <w:trHeight w:val="57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20"/>
                <w:szCs w:val="20"/>
                <w:lang w:eastAsia="ru-RU"/>
              </w:rPr>
            </w:pPr>
            <w:r w:rsidRPr="0097322C">
              <w:rPr>
                <w:rFonts w:ascii="Times New Roman" w:eastAsia="Times New Roman" w:hAnsi="Times New Roman" w:cs="Times New Roman"/>
                <w:b/>
                <w:bCs/>
                <w:color w:val="000000"/>
                <w:sz w:val="20"/>
                <w:szCs w:val="20"/>
                <w:lang w:eastAsia="ru-RU"/>
              </w:rPr>
              <w:lastRenderedPageBreak/>
              <w:t>000 01 06 05 00 00 0000 000</w:t>
            </w:r>
          </w:p>
        </w:tc>
        <w:tc>
          <w:tcPr>
            <w:tcW w:w="3779"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b/>
                <w:bCs/>
                <w:color w:val="000000"/>
                <w:sz w:val="20"/>
                <w:szCs w:val="20"/>
                <w:lang w:eastAsia="ru-RU"/>
              </w:rPr>
            </w:pPr>
            <w:r w:rsidRPr="0097322C">
              <w:rPr>
                <w:rFonts w:ascii="Times New Roman" w:eastAsia="Times New Roman" w:hAnsi="Times New Roman" w:cs="Times New Roman"/>
                <w:b/>
                <w:bCs/>
                <w:color w:val="000000"/>
                <w:sz w:val="20"/>
                <w:szCs w:val="20"/>
                <w:lang w:eastAsia="ru-RU"/>
              </w:rPr>
              <w:t>Бюджетные кредиты, предоставленные внутри страны в валюте Российской Федерации</w:t>
            </w:r>
          </w:p>
        </w:tc>
        <w:tc>
          <w:tcPr>
            <w:tcW w:w="148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0,00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b/>
                <w:bCs/>
                <w:color w:val="000000"/>
                <w:sz w:val="18"/>
                <w:szCs w:val="20"/>
                <w:lang w:eastAsia="ru-RU"/>
              </w:rPr>
            </w:pPr>
            <w:r w:rsidRPr="0097322C">
              <w:rPr>
                <w:rFonts w:ascii="Times New Roman" w:eastAsia="Times New Roman" w:hAnsi="Times New Roman" w:cs="Times New Roman"/>
                <w:b/>
                <w:bCs/>
                <w:color w:val="000000"/>
                <w:sz w:val="18"/>
                <w:szCs w:val="20"/>
                <w:lang w:eastAsia="ru-RU"/>
              </w:rPr>
              <w:t>0,00</w:t>
            </w:r>
          </w:p>
        </w:tc>
      </w:tr>
      <w:tr w:rsidR="0097322C" w:rsidRPr="0097322C" w:rsidTr="0097322C">
        <w:trPr>
          <w:gridAfter w:val="1"/>
          <w:wAfter w:w="29" w:type="dxa"/>
          <w:trHeight w:val="63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000 01 06 05 00 00 0000 000</w:t>
            </w:r>
          </w:p>
        </w:tc>
        <w:tc>
          <w:tcPr>
            <w:tcW w:w="3779"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Предоставление бюджетных кредитов внутри страны в валюте Российской Федерации</w:t>
            </w:r>
          </w:p>
        </w:tc>
        <w:tc>
          <w:tcPr>
            <w:tcW w:w="148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-360 000,00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r>
      <w:tr w:rsidR="0097322C" w:rsidRPr="0097322C" w:rsidTr="0097322C">
        <w:trPr>
          <w:gridAfter w:val="1"/>
          <w:wAfter w:w="29" w:type="dxa"/>
          <w:trHeight w:val="84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000 01 06 05 02 00 0000 500</w:t>
            </w:r>
          </w:p>
        </w:tc>
        <w:tc>
          <w:tcPr>
            <w:tcW w:w="3779"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Предоставление бюджетных кредитов другим бюджетам  бюджетной системы Российской Федерации в валюте Российской Федерации</w:t>
            </w:r>
          </w:p>
        </w:tc>
        <w:tc>
          <w:tcPr>
            <w:tcW w:w="148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-360 000,00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r>
      <w:tr w:rsidR="0097322C" w:rsidRPr="0097322C" w:rsidTr="0097322C">
        <w:trPr>
          <w:gridAfter w:val="1"/>
          <w:wAfter w:w="29" w:type="dxa"/>
          <w:trHeight w:val="1095"/>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000 01 06 05 02 05 0000 540</w:t>
            </w:r>
          </w:p>
        </w:tc>
        <w:tc>
          <w:tcPr>
            <w:tcW w:w="3779"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48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-360 000,00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r>
      <w:tr w:rsidR="0097322C" w:rsidRPr="0097322C" w:rsidTr="0097322C">
        <w:trPr>
          <w:gridAfter w:val="1"/>
          <w:wAfter w:w="29" w:type="dxa"/>
          <w:trHeight w:val="108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040 01 06 05 02 05 0000 540</w:t>
            </w:r>
          </w:p>
        </w:tc>
        <w:tc>
          <w:tcPr>
            <w:tcW w:w="3779"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48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-360 000,00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 </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 </w:t>
            </w:r>
          </w:p>
        </w:tc>
      </w:tr>
      <w:tr w:rsidR="0097322C" w:rsidRPr="0097322C" w:rsidTr="0097322C">
        <w:trPr>
          <w:gridAfter w:val="1"/>
          <w:wAfter w:w="29" w:type="dxa"/>
          <w:trHeight w:val="555"/>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000 01 06 05 00 00 0000 600</w:t>
            </w:r>
          </w:p>
        </w:tc>
        <w:tc>
          <w:tcPr>
            <w:tcW w:w="3779"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Возврат бюджетных кредитов, предоставленных внутри страны в валюте Российской Федерации</w:t>
            </w:r>
          </w:p>
        </w:tc>
        <w:tc>
          <w:tcPr>
            <w:tcW w:w="148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360 000,00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r>
      <w:tr w:rsidR="0097322C" w:rsidRPr="0097322C" w:rsidTr="0097322C">
        <w:trPr>
          <w:gridAfter w:val="1"/>
          <w:wAfter w:w="29" w:type="dxa"/>
          <w:trHeight w:val="84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000 01 06 05 02 00 0000 640</w:t>
            </w:r>
          </w:p>
        </w:tc>
        <w:tc>
          <w:tcPr>
            <w:tcW w:w="3779"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8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360 000,00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0,00</w:t>
            </w:r>
          </w:p>
        </w:tc>
      </w:tr>
      <w:tr w:rsidR="0097322C" w:rsidRPr="0097322C" w:rsidTr="0097322C">
        <w:trPr>
          <w:gridAfter w:val="1"/>
          <w:wAfter w:w="29" w:type="dxa"/>
          <w:trHeight w:val="1080"/>
        </w:trPr>
        <w:tc>
          <w:tcPr>
            <w:tcW w:w="2600" w:type="dxa"/>
            <w:tcBorders>
              <w:top w:val="nil"/>
              <w:left w:val="single" w:sz="4" w:space="0" w:color="auto"/>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040 01 06 05 02 05 0000 640</w:t>
            </w:r>
          </w:p>
        </w:tc>
        <w:tc>
          <w:tcPr>
            <w:tcW w:w="3779"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both"/>
              <w:rPr>
                <w:rFonts w:ascii="Times New Roman" w:eastAsia="Times New Roman" w:hAnsi="Times New Roman" w:cs="Times New Roman"/>
                <w:color w:val="000000"/>
                <w:sz w:val="20"/>
                <w:szCs w:val="20"/>
                <w:lang w:eastAsia="ru-RU"/>
              </w:rPr>
            </w:pPr>
            <w:r w:rsidRPr="0097322C">
              <w:rPr>
                <w:rFonts w:ascii="Times New Roman" w:eastAsia="Times New Roman" w:hAnsi="Times New Roman" w:cs="Times New Roman"/>
                <w:color w:val="000000"/>
                <w:sz w:val="20"/>
                <w:szCs w:val="20"/>
                <w:lang w:eastAsia="ru-RU"/>
              </w:rPr>
              <w:t>Возврат бюджетных кредитов, предоставленных  другим бюджетам бюджетной системы Российской Федерации в бюджеты муниципальных районов в валюте Российской Федерации</w:t>
            </w:r>
          </w:p>
        </w:tc>
        <w:tc>
          <w:tcPr>
            <w:tcW w:w="148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360 000,00</w:t>
            </w:r>
          </w:p>
        </w:tc>
        <w:tc>
          <w:tcPr>
            <w:tcW w:w="1497"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 </w:t>
            </w:r>
          </w:p>
        </w:tc>
        <w:tc>
          <w:tcPr>
            <w:tcW w:w="1420" w:type="dxa"/>
            <w:tcBorders>
              <w:top w:val="nil"/>
              <w:left w:val="nil"/>
              <w:bottom w:val="single" w:sz="4" w:space="0" w:color="auto"/>
              <w:right w:val="single" w:sz="4" w:space="0" w:color="auto"/>
            </w:tcBorders>
            <w:shd w:val="clear" w:color="auto" w:fill="auto"/>
            <w:hideMark/>
          </w:tcPr>
          <w:p w:rsidR="0097322C" w:rsidRPr="0097322C" w:rsidRDefault="0097322C" w:rsidP="0097322C">
            <w:pPr>
              <w:spacing w:after="0" w:line="240" w:lineRule="auto"/>
              <w:jc w:val="center"/>
              <w:rPr>
                <w:rFonts w:ascii="Times New Roman" w:eastAsia="Times New Roman" w:hAnsi="Times New Roman" w:cs="Times New Roman"/>
                <w:color w:val="000000"/>
                <w:sz w:val="18"/>
                <w:szCs w:val="20"/>
                <w:lang w:eastAsia="ru-RU"/>
              </w:rPr>
            </w:pPr>
            <w:r w:rsidRPr="0097322C">
              <w:rPr>
                <w:rFonts w:ascii="Times New Roman" w:eastAsia="Times New Roman" w:hAnsi="Times New Roman" w:cs="Times New Roman"/>
                <w:color w:val="000000"/>
                <w:sz w:val="18"/>
                <w:szCs w:val="20"/>
                <w:lang w:eastAsia="ru-RU"/>
              </w:rPr>
              <w:t> </w:t>
            </w:r>
          </w:p>
        </w:tc>
      </w:tr>
    </w:tbl>
    <w:p w:rsidR="0097322C" w:rsidRDefault="0097322C" w:rsidP="00731B9E">
      <w:pPr>
        <w:spacing w:after="0" w:line="240" w:lineRule="auto"/>
        <w:jc w:val="center"/>
        <w:rPr>
          <w:rFonts w:ascii="Times New Roman" w:eastAsia="Times New Roman" w:hAnsi="Times New Roman" w:cs="Times New Roman"/>
          <w:b/>
          <w:caps/>
          <w:sz w:val="32"/>
          <w:szCs w:val="24"/>
          <w:lang w:eastAsia="ru-RU"/>
        </w:rPr>
      </w:pPr>
    </w:p>
    <w:p w:rsidR="0097322C" w:rsidRDefault="0097322C" w:rsidP="00731B9E">
      <w:pPr>
        <w:spacing w:after="0" w:line="240" w:lineRule="auto"/>
        <w:jc w:val="center"/>
        <w:rPr>
          <w:rFonts w:ascii="Times New Roman" w:eastAsia="Times New Roman" w:hAnsi="Times New Roman" w:cs="Times New Roman"/>
          <w:b/>
          <w:caps/>
          <w:sz w:val="32"/>
          <w:szCs w:val="24"/>
          <w:lang w:eastAsia="ru-RU"/>
        </w:rPr>
      </w:pPr>
    </w:p>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p w:rsidR="007320B1" w:rsidRDefault="007320B1" w:rsidP="007320B1"/>
    <w:p w:rsidR="007320B1" w:rsidRDefault="007320B1" w:rsidP="007320B1"/>
    <w:p w:rsidR="007320B1" w:rsidRDefault="007320B1" w:rsidP="007320B1"/>
    <w:p w:rsidR="007320B1" w:rsidRDefault="007320B1" w:rsidP="007320B1"/>
    <w:p w:rsidR="007320B1" w:rsidRDefault="007320B1" w:rsidP="007320B1"/>
    <w:p w:rsidR="007320B1" w:rsidRDefault="007320B1" w:rsidP="007320B1"/>
    <w:p w:rsidR="007320B1" w:rsidRDefault="007320B1" w:rsidP="007320B1"/>
    <w:p w:rsidR="007320B1" w:rsidRDefault="007320B1" w:rsidP="007320B1"/>
    <w:p w:rsidR="007320B1" w:rsidRDefault="007320B1" w:rsidP="007320B1"/>
    <w:p w:rsidR="007320B1" w:rsidRDefault="007320B1" w:rsidP="007320B1"/>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lastRenderedPageBreak/>
        <w:t>Приложение 3</w:t>
      </w:r>
    </w:p>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t>к решению Совета</w:t>
      </w:r>
    </w:p>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tab/>
        <w:t>Тейковского</w:t>
      </w:r>
    </w:p>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tab/>
        <w:t>муниципального района</w:t>
      </w:r>
    </w:p>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t>от 09.10.2019 г. № 414-р</w:t>
      </w:r>
    </w:p>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t>Приложение 7</w:t>
      </w:r>
    </w:p>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t>к решению Совета</w:t>
      </w:r>
    </w:p>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tab/>
        <w:t>Тейковского</w:t>
      </w:r>
    </w:p>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tab/>
        <w:t>муниципального района</w:t>
      </w:r>
    </w:p>
    <w:p w:rsidR="007320B1" w:rsidRPr="00853E86" w:rsidRDefault="007320B1" w:rsidP="007320B1">
      <w:pPr>
        <w:spacing w:after="0" w:line="240" w:lineRule="auto"/>
        <w:jc w:val="right"/>
        <w:rPr>
          <w:rFonts w:ascii="Times New Roman" w:hAnsi="Times New Roman" w:cs="Times New Roman"/>
          <w:sz w:val="24"/>
        </w:rPr>
      </w:pPr>
      <w:r w:rsidRPr="00853E86">
        <w:rPr>
          <w:rFonts w:ascii="Times New Roman" w:hAnsi="Times New Roman" w:cs="Times New Roman"/>
          <w:sz w:val="24"/>
        </w:rPr>
        <w:t>от 12.12.2018 г. № 357-р</w:t>
      </w:r>
    </w:p>
    <w:p w:rsidR="007320B1" w:rsidRPr="00853E86" w:rsidRDefault="007320B1" w:rsidP="007320B1">
      <w:pPr>
        <w:spacing w:after="0" w:line="240" w:lineRule="auto"/>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r>
    </w:p>
    <w:p w:rsidR="007320B1" w:rsidRPr="007320B1" w:rsidRDefault="007320B1" w:rsidP="007320B1">
      <w:pPr>
        <w:spacing w:after="0" w:line="240" w:lineRule="auto"/>
        <w:jc w:val="center"/>
        <w:rPr>
          <w:rFonts w:ascii="Times New Roman" w:hAnsi="Times New Roman" w:cs="Times New Roman"/>
          <w:b/>
          <w:sz w:val="24"/>
        </w:rPr>
      </w:pPr>
      <w:r w:rsidRPr="007320B1">
        <w:rPr>
          <w:rFonts w:ascii="Times New Roman" w:hAnsi="Times New Roman" w:cs="Times New Roman"/>
          <w:b/>
          <w:sz w:val="24"/>
        </w:rPr>
        <w:t>Распределение бюджетных ассигнований по целевым статьям</w:t>
      </w:r>
    </w:p>
    <w:p w:rsidR="007320B1" w:rsidRPr="007320B1" w:rsidRDefault="007320B1" w:rsidP="007320B1">
      <w:pPr>
        <w:spacing w:after="0" w:line="240" w:lineRule="auto"/>
        <w:jc w:val="center"/>
        <w:rPr>
          <w:rFonts w:ascii="Times New Roman" w:hAnsi="Times New Roman" w:cs="Times New Roman"/>
          <w:b/>
          <w:sz w:val="24"/>
        </w:rPr>
      </w:pPr>
      <w:r w:rsidRPr="007320B1">
        <w:rPr>
          <w:rFonts w:ascii="Times New Roman" w:hAnsi="Times New Roman" w:cs="Times New Roman"/>
          <w:b/>
          <w:sz w:val="24"/>
        </w:rPr>
        <w:t>(муниципальным программам Тейковского муниципального района и</w:t>
      </w:r>
    </w:p>
    <w:p w:rsidR="007320B1" w:rsidRPr="007320B1" w:rsidRDefault="007320B1" w:rsidP="007320B1">
      <w:pPr>
        <w:spacing w:after="0" w:line="240" w:lineRule="auto"/>
        <w:jc w:val="center"/>
        <w:rPr>
          <w:rFonts w:ascii="Times New Roman" w:hAnsi="Times New Roman" w:cs="Times New Roman"/>
          <w:b/>
          <w:sz w:val="24"/>
        </w:rPr>
      </w:pPr>
      <w:r w:rsidRPr="007320B1">
        <w:rPr>
          <w:rFonts w:ascii="Times New Roman" w:hAnsi="Times New Roman" w:cs="Times New Roman"/>
          <w:b/>
          <w:sz w:val="24"/>
        </w:rPr>
        <w:t>не включенным в муниципальные программы Тейковского муниципального</w:t>
      </w:r>
    </w:p>
    <w:p w:rsidR="007320B1" w:rsidRPr="007320B1" w:rsidRDefault="007320B1" w:rsidP="007320B1">
      <w:pPr>
        <w:spacing w:after="0" w:line="240" w:lineRule="auto"/>
        <w:jc w:val="center"/>
        <w:rPr>
          <w:rFonts w:ascii="Times New Roman" w:hAnsi="Times New Roman" w:cs="Times New Roman"/>
          <w:b/>
          <w:sz w:val="24"/>
        </w:rPr>
      </w:pPr>
      <w:r w:rsidRPr="007320B1">
        <w:rPr>
          <w:rFonts w:ascii="Times New Roman" w:hAnsi="Times New Roman" w:cs="Times New Roman"/>
          <w:b/>
          <w:sz w:val="24"/>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2019 год</w:t>
      </w:r>
    </w:p>
    <w:p w:rsidR="007320B1" w:rsidRDefault="007320B1" w:rsidP="007320B1"/>
    <w:p w:rsidR="00707923" w:rsidRPr="007320B1" w:rsidRDefault="007320B1" w:rsidP="007320B1">
      <w:pPr>
        <w:jc w:val="right"/>
        <w:rPr>
          <w:rFonts w:ascii="Times New Roman" w:hAnsi="Times New Roman" w:cs="Times New Roman"/>
          <w:sz w:val="24"/>
        </w:rPr>
      </w:pPr>
      <w:r w:rsidRPr="00853E86">
        <w:rPr>
          <w:rFonts w:ascii="Times New Roman" w:hAnsi="Times New Roman" w:cs="Times New Roman"/>
          <w:sz w:val="24"/>
        </w:rPr>
        <w:t>(руб</w:t>
      </w:r>
      <w:r>
        <w:rPr>
          <w:rFonts w:ascii="Times New Roman" w:hAnsi="Times New Roman" w:cs="Times New Roman"/>
          <w:sz w:val="24"/>
        </w:rPr>
        <w:t>.</w:t>
      </w:r>
      <w:r w:rsidRPr="00853E86">
        <w:rPr>
          <w:rFonts w:ascii="Times New Roman" w:hAnsi="Times New Roman" w:cs="Times New Roman"/>
          <w:sz w:val="24"/>
        </w:rPr>
        <w:t>)</w:t>
      </w:r>
    </w:p>
    <w:tbl>
      <w:tblPr>
        <w:tblW w:w="10633" w:type="dxa"/>
        <w:tblInd w:w="-856" w:type="dxa"/>
        <w:tblLook w:val="04A0" w:firstRow="1" w:lastRow="0" w:firstColumn="1" w:lastColumn="0" w:noHBand="0" w:noVBand="1"/>
      </w:tblPr>
      <w:tblGrid>
        <w:gridCol w:w="4537"/>
        <w:gridCol w:w="1250"/>
        <w:gridCol w:w="1026"/>
        <w:gridCol w:w="1320"/>
        <w:gridCol w:w="1180"/>
        <w:gridCol w:w="1320"/>
      </w:tblGrid>
      <w:tr w:rsidR="00707923" w:rsidRPr="00707923" w:rsidTr="007320B1">
        <w:trPr>
          <w:trHeight w:val="315"/>
        </w:trPr>
        <w:tc>
          <w:tcPr>
            <w:tcW w:w="45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Наименование</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Целевая статья</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Вид расходов</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Утверждено по бюджету на 2019г.</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xml:space="preserve">Вносимые изменения </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Утверждено по бюджету на 2019г.</w:t>
            </w:r>
          </w:p>
        </w:tc>
      </w:tr>
      <w:tr w:rsidR="00707923" w:rsidRPr="00707923" w:rsidTr="007320B1">
        <w:trPr>
          <w:trHeight w:val="510"/>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«Развитие образования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135 428 633,65</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409 696,25</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135 838 329,90</w:t>
            </w:r>
          </w:p>
        </w:tc>
      </w:tr>
      <w:tr w:rsidR="00707923" w:rsidRPr="00707923" w:rsidTr="007320B1">
        <w:trPr>
          <w:trHeight w:val="34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xml:space="preserve">Подпрограмма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15 177 897,93</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125 000,00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15 302 897,93</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«Укрепление материально-технической базы учреждений образования»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15 082 797,93</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15 207 797,93</w:t>
            </w:r>
          </w:p>
        </w:tc>
      </w:tr>
      <w:tr w:rsidR="00707923" w:rsidRPr="00707923" w:rsidTr="007320B1">
        <w:trPr>
          <w:trHeight w:val="8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0110100010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180 000,00</w:t>
            </w:r>
          </w:p>
        </w:tc>
      </w:tr>
      <w:tr w:rsidR="00707923" w:rsidRPr="00707923" w:rsidTr="007320B1">
        <w:trPr>
          <w:trHeight w:val="8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0110100010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460 000,00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460 000,00</w:t>
            </w:r>
          </w:p>
        </w:tc>
      </w:tr>
      <w:tr w:rsidR="00707923" w:rsidRPr="00707923" w:rsidTr="007320B1">
        <w:trPr>
          <w:trHeight w:val="84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0110100020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2 500 000,00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2 500 000,00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0110100020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3 954 140,00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4 079 140,00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0110100030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1 300 000,00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1 300 000,00</w:t>
            </w:r>
          </w:p>
        </w:tc>
      </w:tr>
      <w:tr w:rsidR="00707923" w:rsidRPr="00707923" w:rsidTr="007320B1">
        <w:trPr>
          <w:trHeight w:val="10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Расходы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0110100971</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228 370,15</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228 370,15</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01101L0971</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011E250970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2 162 984,75</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2 162 984,75</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01101S1950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3 845 963,72</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3 845 963,72</w:t>
            </w:r>
          </w:p>
        </w:tc>
      </w:tr>
      <w:tr w:rsidR="00707923" w:rsidRPr="00707923" w:rsidTr="007320B1">
        <w:trPr>
          <w:trHeight w:val="103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Расходы на укрепление материально-технической базы муниципальных образовательных организаций Тейковского муниципального района (Предоставление субсидий бюджетным, автономным учреждениям и иным некоммерческим организациям)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0110101950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451 339,31</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451 339,31</w:t>
            </w:r>
          </w:p>
        </w:tc>
      </w:tr>
      <w:tr w:rsidR="00707923" w:rsidRPr="00707923" w:rsidTr="007320B1">
        <w:trPr>
          <w:trHeight w:val="37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0110200000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95 100,00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95 100,00</w:t>
            </w: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0110200050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45 100,00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45 100,00</w:t>
            </w: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Совершенствование учительского корпуса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0110200050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50 000,00</w:t>
            </w:r>
          </w:p>
        </w:tc>
      </w:tr>
      <w:tr w:rsidR="00707923" w:rsidRPr="00707923" w:rsidTr="007320B1">
        <w:trPr>
          <w:trHeight w:val="58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sz w:val="18"/>
                <w:szCs w:val="18"/>
                <w:lang w:eastAsia="ru-RU"/>
              </w:rPr>
            </w:pPr>
            <w:r w:rsidRPr="007320B1">
              <w:rPr>
                <w:rFonts w:ascii="Times New Roman" w:eastAsia="Times New Roman" w:hAnsi="Times New Roman" w:cs="Times New Roman"/>
                <w:b/>
                <w:bCs/>
                <w:sz w:val="18"/>
                <w:szCs w:val="18"/>
                <w:lang w:eastAsia="ru-RU"/>
              </w:rPr>
              <w:t xml:space="preserve">Подпрограмма «Финансовое обеспечение предоставления мер социальной поддержки в сфере образования»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0120000000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1 917 283,46</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1 917 283,46</w:t>
            </w:r>
          </w:p>
        </w:tc>
      </w:tr>
      <w:tr w:rsidR="00707923" w:rsidRPr="00707923" w:rsidTr="007320B1">
        <w:trPr>
          <w:trHeight w:val="58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«Финансовое обеспечение предоставления мер социальной поддержки в сфере образования»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0120100000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1 917 283,46</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1 917 283,46</w:t>
            </w:r>
          </w:p>
        </w:tc>
      </w:tr>
      <w:tr w:rsidR="00707923" w:rsidRPr="00707923" w:rsidTr="007320B1">
        <w:trPr>
          <w:trHeight w:val="84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0120100140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396 500,00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396 500,00</w:t>
            </w:r>
          </w:p>
        </w:tc>
      </w:tr>
      <w:tr w:rsidR="00707923" w:rsidRPr="00707923" w:rsidTr="007320B1">
        <w:trPr>
          <w:trHeight w:val="10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0120100140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1 046 600,00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1 046 600,00</w:t>
            </w:r>
          </w:p>
        </w:tc>
      </w:tr>
      <w:tr w:rsidR="00707923" w:rsidRPr="00707923" w:rsidTr="007320B1">
        <w:trPr>
          <w:trHeight w:val="13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0120180090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69 428,00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-34 714,00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34 714,00</w:t>
            </w:r>
          </w:p>
        </w:tc>
      </w:tr>
      <w:tr w:rsidR="00707923" w:rsidRPr="00707923" w:rsidTr="007320B1">
        <w:trPr>
          <w:trHeight w:val="16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0120180090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nil"/>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180" w:type="dxa"/>
            <w:tcBorders>
              <w:top w:val="nil"/>
              <w:left w:val="nil"/>
              <w:bottom w:val="nil"/>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34 714,00</w:t>
            </w:r>
          </w:p>
        </w:tc>
        <w:tc>
          <w:tcPr>
            <w:tcW w:w="1320" w:type="dxa"/>
            <w:tcBorders>
              <w:top w:val="nil"/>
              <w:left w:val="nil"/>
              <w:bottom w:val="nil"/>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34 714,00</w:t>
            </w:r>
          </w:p>
        </w:tc>
      </w:tr>
      <w:tr w:rsidR="00707923" w:rsidRPr="00707923" w:rsidTr="007320B1">
        <w:trPr>
          <w:trHeight w:val="885"/>
        </w:trPr>
        <w:tc>
          <w:tcPr>
            <w:tcW w:w="4537" w:type="dxa"/>
            <w:vMerge w:val="restart"/>
            <w:tcBorders>
              <w:top w:val="nil"/>
              <w:left w:val="single" w:sz="4" w:space="0" w:color="auto"/>
              <w:bottom w:val="single" w:sz="4" w:space="0" w:color="000000"/>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50" w:type="dxa"/>
            <w:vMerge w:val="restart"/>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0120180100</w:t>
            </w:r>
          </w:p>
        </w:tc>
        <w:tc>
          <w:tcPr>
            <w:tcW w:w="1026" w:type="dxa"/>
            <w:vMerge w:val="restart"/>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24 438,00</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24 438,00</w:t>
            </w:r>
          </w:p>
        </w:tc>
      </w:tr>
      <w:tr w:rsidR="00707923" w:rsidRPr="00707923" w:rsidTr="007320B1">
        <w:trPr>
          <w:trHeight w:val="1020"/>
        </w:trPr>
        <w:tc>
          <w:tcPr>
            <w:tcW w:w="4537" w:type="dxa"/>
            <w:vMerge/>
            <w:tcBorders>
              <w:top w:val="nil"/>
              <w:left w:val="single" w:sz="4" w:space="0" w:color="auto"/>
              <w:bottom w:val="single" w:sz="4" w:space="0" w:color="000000"/>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p>
        </w:tc>
        <w:tc>
          <w:tcPr>
            <w:tcW w:w="1250" w:type="dxa"/>
            <w:vMerge/>
            <w:tcBorders>
              <w:top w:val="nil"/>
              <w:left w:val="single" w:sz="4" w:space="0" w:color="auto"/>
              <w:bottom w:val="single" w:sz="4" w:space="0" w:color="auto"/>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p>
        </w:tc>
        <w:tc>
          <w:tcPr>
            <w:tcW w:w="1026" w:type="dxa"/>
            <w:vMerge/>
            <w:tcBorders>
              <w:top w:val="nil"/>
              <w:left w:val="single" w:sz="4" w:space="0" w:color="auto"/>
              <w:bottom w:val="single" w:sz="4" w:space="0" w:color="auto"/>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p>
        </w:tc>
      </w:tr>
      <w:tr w:rsidR="00707923" w:rsidRPr="00707923" w:rsidTr="002A0B32">
        <w:trPr>
          <w:trHeight w:val="227"/>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w:t>
            </w:r>
            <w:r w:rsidRPr="007320B1">
              <w:rPr>
                <w:rFonts w:ascii="Times New Roman" w:eastAsia="Times New Roman" w:hAnsi="Times New Roman" w:cs="Times New Roman"/>
                <w:color w:val="000000"/>
                <w:sz w:val="18"/>
                <w:szCs w:val="18"/>
                <w:lang w:eastAsia="ru-RU"/>
              </w:rPr>
              <w:lastRenderedPageBreak/>
              <w:t>образовательную программу дошкольного образования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0120180110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380 317,46</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380 317,46</w:t>
            </w:r>
          </w:p>
        </w:tc>
      </w:tr>
      <w:tr w:rsidR="00707923" w:rsidRPr="00707923" w:rsidTr="007320B1">
        <w:trPr>
          <w:trHeight w:val="33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lastRenderedPageBreak/>
              <w:t xml:space="preserve">Подпрограмма «Выявление и поддержка одаренных детей»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0130000000</w:t>
            </w:r>
          </w:p>
        </w:tc>
        <w:tc>
          <w:tcPr>
            <w:tcW w:w="1026" w:type="dxa"/>
            <w:tcBorders>
              <w:top w:val="nil"/>
              <w:left w:val="nil"/>
              <w:bottom w:val="nil"/>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476 400,00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476 400,00</w:t>
            </w:r>
          </w:p>
        </w:tc>
      </w:tr>
      <w:tr w:rsidR="00707923" w:rsidRPr="00707923" w:rsidTr="007320B1">
        <w:trPr>
          <w:trHeight w:val="37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«Выявление и поддержка одаренных детей и молодежи»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0130100000</w:t>
            </w:r>
          </w:p>
        </w:tc>
        <w:tc>
          <w:tcPr>
            <w:tcW w:w="1026" w:type="dxa"/>
            <w:tcBorders>
              <w:top w:val="single" w:sz="4" w:space="0" w:color="auto"/>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476 400,00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476 400,00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0130100070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436 400,00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436 400,00</w:t>
            </w:r>
          </w:p>
        </w:tc>
      </w:tr>
      <w:tr w:rsidR="00707923" w:rsidRPr="00707923" w:rsidTr="007320B1">
        <w:trPr>
          <w:trHeight w:val="10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0130100070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40 000,00</w:t>
            </w:r>
          </w:p>
        </w:tc>
      </w:tr>
      <w:tr w:rsidR="00707923" w:rsidRPr="00707923" w:rsidTr="007320B1">
        <w:trPr>
          <w:trHeight w:val="36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xml:space="preserve">Подпрограмма “Реализация основных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0140000000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47 570 603,37</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47 570 603,37</w:t>
            </w:r>
          </w:p>
        </w:tc>
      </w:tr>
      <w:tr w:rsidR="00707923" w:rsidRPr="00707923" w:rsidTr="007320B1">
        <w:trPr>
          <w:trHeight w:val="36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«Развитие дошкольного образования»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8 086 766,90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8 086 766,90</w:t>
            </w:r>
          </w:p>
        </w:tc>
      </w:tr>
      <w:tr w:rsidR="00707923" w:rsidRPr="00707923" w:rsidTr="007320B1">
        <w:trPr>
          <w:trHeight w:val="13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0140100080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1 620 705,00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1 620 705,00</w:t>
            </w:r>
          </w:p>
        </w:tc>
      </w:tr>
      <w:tr w:rsidR="00707923" w:rsidRPr="00707923" w:rsidTr="007320B1">
        <w:trPr>
          <w:trHeight w:val="8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0140100080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3 200 100,00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3 200 100,00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0140100080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27 600,00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27 600,00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0140100110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1 515 364,90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1 515 364,90</w:t>
            </w:r>
          </w:p>
        </w:tc>
      </w:tr>
      <w:tr w:rsidR="00707923" w:rsidRPr="00707923" w:rsidTr="007320B1">
        <w:trPr>
          <w:trHeight w:val="60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0140100060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981 400,00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981 400,00</w:t>
            </w:r>
          </w:p>
        </w:tc>
      </w:tr>
      <w:tr w:rsidR="00707923" w:rsidRPr="00707923" w:rsidTr="007320B1">
        <w:trPr>
          <w:trHeight w:val="10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0140182181</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647 609,00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647 609,00</w:t>
            </w:r>
          </w:p>
        </w:tc>
      </w:tr>
      <w:tr w:rsidR="00707923" w:rsidRPr="00707923" w:rsidTr="007320B1">
        <w:trPr>
          <w:trHeight w:val="10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0140182182</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93 988,00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93 988,00</w:t>
            </w:r>
          </w:p>
        </w:tc>
      </w:tr>
      <w:tr w:rsidR="00707923" w:rsidRPr="00707923" w:rsidTr="007320B1">
        <w:trPr>
          <w:trHeight w:val="30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Основное мероприятие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39 483 836,47</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39 483 836,47</w:t>
            </w:r>
          </w:p>
        </w:tc>
      </w:tr>
      <w:tr w:rsidR="00707923" w:rsidRPr="00707923" w:rsidTr="007320B1">
        <w:trPr>
          <w:trHeight w:val="129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0140200090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1 088 600,00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1 088 600,00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0140200090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8 996 705,92</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8 996 705,92</w:t>
            </w:r>
          </w:p>
        </w:tc>
      </w:tr>
      <w:tr w:rsidR="00707923" w:rsidRPr="00707923" w:rsidTr="007320B1">
        <w:trPr>
          <w:trHeight w:val="10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0140200090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19 595 982,37</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19 595 982,37</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0140200090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143 800,00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143 800,00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0140200100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6 564 700,00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-17 195,00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6 547 505,00</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0140200100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1 228 674,00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16 400,00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1 245 074,00</w:t>
            </w:r>
          </w:p>
        </w:tc>
      </w:tr>
      <w:tr w:rsidR="00707923" w:rsidRPr="00707923" w:rsidTr="007320B1">
        <w:trPr>
          <w:trHeight w:val="34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Содержание прочих учреждений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0140200100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1 900,00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795,00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2 695,00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0140200110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902 043,18</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902 043,18</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0140200060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508 400,00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508 400,00</w:t>
            </w:r>
          </w:p>
        </w:tc>
      </w:tr>
      <w:tr w:rsidR="00707923" w:rsidRPr="00707923" w:rsidTr="007320B1">
        <w:trPr>
          <w:trHeight w:val="103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0140282181</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98 994,00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98 994,00</w:t>
            </w:r>
          </w:p>
        </w:tc>
      </w:tr>
      <w:tr w:rsidR="00707923" w:rsidRPr="00707923" w:rsidTr="007320B1">
        <w:trPr>
          <w:trHeight w:val="10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0140282182</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354 037,00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354 037,00</w:t>
            </w:r>
          </w:p>
        </w:tc>
      </w:tr>
      <w:tr w:rsidR="00707923" w:rsidRPr="00707923" w:rsidTr="007320B1">
        <w:trPr>
          <w:trHeight w:val="555"/>
        </w:trPr>
        <w:tc>
          <w:tcPr>
            <w:tcW w:w="4537" w:type="dxa"/>
            <w:tcBorders>
              <w:top w:val="nil"/>
              <w:left w:val="single" w:sz="4" w:space="0" w:color="auto"/>
              <w:bottom w:val="nil"/>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sz w:val="18"/>
                <w:szCs w:val="18"/>
                <w:lang w:eastAsia="ru-RU"/>
              </w:rPr>
            </w:pPr>
            <w:r w:rsidRPr="007320B1">
              <w:rPr>
                <w:rFonts w:ascii="Times New Roman" w:eastAsia="Times New Roman" w:hAnsi="Times New Roman" w:cs="Times New Roman"/>
                <w:b/>
                <w:bCs/>
                <w:sz w:val="18"/>
                <w:szCs w:val="18"/>
                <w:lang w:eastAsia="ru-RU"/>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50" w:type="dxa"/>
            <w:tcBorders>
              <w:top w:val="nil"/>
              <w:left w:val="nil"/>
              <w:bottom w:val="nil"/>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0150000000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64 309 835,50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284 696,25</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64 594 531,75</w:t>
            </w:r>
          </w:p>
        </w:tc>
      </w:tr>
      <w:tr w:rsidR="00707923" w:rsidRPr="00707923" w:rsidTr="007320B1">
        <w:trPr>
          <w:trHeight w:val="375"/>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«Развитие дошкольного образования»</w:t>
            </w:r>
          </w:p>
        </w:tc>
        <w:tc>
          <w:tcPr>
            <w:tcW w:w="1250" w:type="dxa"/>
            <w:tcBorders>
              <w:top w:val="single" w:sz="4" w:space="0" w:color="auto"/>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0150100000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7 791 499,00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109 251,00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7 900 750,00</w:t>
            </w:r>
          </w:p>
        </w:tc>
      </w:tr>
      <w:tr w:rsidR="00707923" w:rsidRPr="00707923" w:rsidTr="007320B1">
        <w:trPr>
          <w:trHeight w:val="25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0150180170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7 740 175,00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109 251,00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7 849 426,00</w:t>
            </w:r>
          </w:p>
        </w:tc>
      </w:tr>
      <w:tr w:rsidR="00707923" w:rsidRPr="00707923" w:rsidTr="007320B1">
        <w:trPr>
          <w:trHeight w:val="208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0150180170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51 324,00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51 324,00</w:t>
            </w:r>
          </w:p>
        </w:tc>
      </w:tr>
      <w:tr w:rsidR="00707923" w:rsidRPr="00707923" w:rsidTr="007320B1">
        <w:trPr>
          <w:trHeight w:val="37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«Развитие общего образования»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0150200000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56 518 336,50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175 445,25</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56 693 781,75</w:t>
            </w:r>
          </w:p>
        </w:tc>
      </w:tr>
      <w:tr w:rsidR="00707923" w:rsidRPr="00707923" w:rsidTr="007320B1">
        <w:trPr>
          <w:trHeight w:val="26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0150280150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15 142 345,50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68 447,25</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15 210 792,75</w:t>
            </w:r>
          </w:p>
        </w:tc>
      </w:tr>
      <w:tr w:rsidR="00707923" w:rsidRPr="00707923" w:rsidTr="007320B1">
        <w:trPr>
          <w:trHeight w:val="234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0150280150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213 368,00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213 368,00</w:t>
            </w:r>
          </w:p>
        </w:tc>
      </w:tr>
      <w:tr w:rsidR="00707923" w:rsidRPr="00707923" w:rsidTr="007320B1">
        <w:trPr>
          <w:trHeight w:val="238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0150280150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41 162 623,00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106 998,00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41 269 621,00</w:t>
            </w:r>
          </w:p>
        </w:tc>
      </w:tr>
      <w:tr w:rsidR="00707923" w:rsidRPr="00707923" w:rsidTr="007320B1">
        <w:trPr>
          <w:trHeight w:val="39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sz w:val="18"/>
                <w:szCs w:val="18"/>
                <w:lang w:eastAsia="ru-RU"/>
              </w:rPr>
            </w:pPr>
            <w:r w:rsidRPr="007320B1">
              <w:rPr>
                <w:rFonts w:ascii="Times New Roman" w:eastAsia="Times New Roman" w:hAnsi="Times New Roman" w:cs="Times New Roman"/>
                <w:b/>
                <w:bCs/>
                <w:sz w:val="18"/>
                <w:szCs w:val="18"/>
                <w:lang w:eastAsia="ru-RU"/>
              </w:rPr>
              <w:t xml:space="preserve">Подпрограмма «Реализация дополнительных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0160000000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4 354 630,89</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4 354 630,89</w:t>
            </w:r>
          </w:p>
        </w:tc>
      </w:tr>
      <w:tr w:rsidR="00707923" w:rsidRPr="00707923" w:rsidTr="007320B1">
        <w:trPr>
          <w:trHeight w:val="40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4 354 630,89</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4 354 630,89</w:t>
            </w:r>
          </w:p>
        </w:tc>
      </w:tr>
      <w:tr w:rsidR="00707923" w:rsidRPr="00707923" w:rsidTr="007320B1">
        <w:trPr>
          <w:trHeight w:val="10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0160100120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2 955 894,00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2 955 894,00</w:t>
            </w:r>
          </w:p>
        </w:tc>
      </w:tr>
      <w:tr w:rsidR="00707923" w:rsidRPr="00707923" w:rsidTr="007320B1">
        <w:trPr>
          <w:trHeight w:val="8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0160100120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595 036,00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595 036,00</w:t>
            </w:r>
          </w:p>
        </w:tc>
      </w:tr>
      <w:tr w:rsidR="00707923" w:rsidRPr="00707923" w:rsidTr="007320B1">
        <w:trPr>
          <w:trHeight w:val="58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муниципальной услуги «организация дополнительного образования детей»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0160100120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71 200,00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71 200,00</w:t>
            </w:r>
          </w:p>
        </w:tc>
      </w:tr>
      <w:tr w:rsidR="00707923" w:rsidRPr="00707923" w:rsidTr="007320B1">
        <w:trPr>
          <w:trHeight w:val="16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01601S1420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2 795,00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2 795,00</w:t>
            </w:r>
          </w:p>
        </w:tc>
      </w:tr>
      <w:tr w:rsidR="00707923" w:rsidRPr="00707923" w:rsidTr="007320B1">
        <w:trPr>
          <w:trHeight w:val="186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01601S1440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2 670,00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2 670,00</w:t>
            </w:r>
          </w:p>
        </w:tc>
      </w:tr>
      <w:tr w:rsidR="00707923" w:rsidRPr="00707923" w:rsidTr="007320B1">
        <w:trPr>
          <w:trHeight w:val="189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proofErr w:type="spellStart"/>
            <w:r w:rsidRPr="007320B1">
              <w:rPr>
                <w:rFonts w:ascii="Times New Roman" w:eastAsia="Times New Roman" w:hAnsi="Times New Roman" w:cs="Times New Roman"/>
                <w:color w:val="000000"/>
                <w:sz w:val="18"/>
                <w:szCs w:val="18"/>
                <w:lang w:eastAsia="ru-RU"/>
              </w:rPr>
              <w:t>Софинансирование</w:t>
            </w:r>
            <w:proofErr w:type="spellEnd"/>
            <w:r w:rsidRPr="007320B1">
              <w:rPr>
                <w:rFonts w:ascii="Times New Roman" w:eastAsia="Times New Roman" w:hAnsi="Times New Roman" w:cs="Times New Roman"/>
                <w:color w:val="000000"/>
                <w:sz w:val="18"/>
                <w:szCs w:val="18"/>
                <w:lang w:eastAsia="ru-RU"/>
              </w:rPr>
              <w:t xml:space="preserve">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0160181440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50 717,00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50 717,00</w:t>
            </w:r>
          </w:p>
        </w:tc>
      </w:tr>
      <w:tr w:rsidR="00707923" w:rsidRPr="00707923" w:rsidTr="007320B1">
        <w:trPr>
          <w:trHeight w:val="157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proofErr w:type="spellStart"/>
            <w:r w:rsidRPr="007320B1">
              <w:rPr>
                <w:rFonts w:ascii="Times New Roman" w:eastAsia="Times New Roman" w:hAnsi="Times New Roman" w:cs="Times New Roman"/>
                <w:color w:val="000000"/>
                <w:sz w:val="18"/>
                <w:szCs w:val="18"/>
                <w:lang w:eastAsia="ru-RU"/>
              </w:rPr>
              <w:t>Софинансирование</w:t>
            </w:r>
            <w:proofErr w:type="spellEnd"/>
            <w:r w:rsidRPr="007320B1">
              <w:rPr>
                <w:rFonts w:ascii="Times New Roman" w:eastAsia="Times New Roman" w:hAnsi="Times New Roman" w:cs="Times New Roman"/>
                <w:color w:val="000000"/>
                <w:sz w:val="18"/>
                <w:szCs w:val="18"/>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0160181420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229 963,89</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229 963,89</w:t>
            </w:r>
          </w:p>
        </w:tc>
      </w:tr>
      <w:tr w:rsidR="00707923" w:rsidRPr="00707923" w:rsidTr="007320B1">
        <w:trPr>
          <w:trHeight w:val="10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0160182181</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325 881,00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325 881,00</w:t>
            </w:r>
          </w:p>
        </w:tc>
      </w:tr>
      <w:tr w:rsidR="00707923" w:rsidRPr="00707923" w:rsidTr="007320B1">
        <w:trPr>
          <w:trHeight w:val="10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0160182182</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120 474,00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120 474,00</w:t>
            </w:r>
          </w:p>
        </w:tc>
      </w:tr>
      <w:tr w:rsidR="00707923" w:rsidRPr="00707923" w:rsidTr="007320B1">
        <w:trPr>
          <w:trHeight w:val="4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sz w:val="18"/>
                <w:szCs w:val="18"/>
                <w:lang w:eastAsia="ru-RU"/>
              </w:rPr>
            </w:pPr>
            <w:r w:rsidRPr="007320B1">
              <w:rPr>
                <w:rFonts w:ascii="Times New Roman" w:eastAsia="Times New Roman" w:hAnsi="Times New Roman" w:cs="Times New Roman"/>
                <w:b/>
                <w:bCs/>
                <w:sz w:val="18"/>
                <w:szCs w:val="18"/>
                <w:lang w:eastAsia="ru-RU"/>
              </w:rPr>
              <w:t xml:space="preserve">Подпрограмма «Организация отдыха и оздоровления детей»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0170000000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667 590,00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667 590,00</w:t>
            </w:r>
          </w:p>
        </w:tc>
      </w:tr>
      <w:tr w:rsidR="00707923" w:rsidRPr="00707923" w:rsidTr="007320B1">
        <w:trPr>
          <w:trHeight w:val="37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«Организация отдыха и оздоровления детей»</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0170100000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667 590,00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667 590,00</w:t>
            </w:r>
          </w:p>
        </w:tc>
      </w:tr>
      <w:tr w:rsidR="00707923" w:rsidRPr="00707923" w:rsidTr="007320B1">
        <w:trPr>
          <w:trHeight w:val="103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0170180200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23 100,00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23 100,00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01701S0190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194 040,00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194 040,00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01701S0190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450 450,00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450 450,00</w:t>
            </w:r>
          </w:p>
        </w:tc>
      </w:tr>
      <w:tr w:rsidR="00707923" w:rsidRPr="00707923" w:rsidTr="007320B1">
        <w:trPr>
          <w:trHeight w:val="60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sz w:val="18"/>
                <w:szCs w:val="18"/>
                <w:lang w:eastAsia="ru-RU"/>
              </w:rPr>
            </w:pPr>
            <w:r w:rsidRPr="007320B1">
              <w:rPr>
                <w:rFonts w:ascii="Times New Roman" w:eastAsia="Times New Roman" w:hAnsi="Times New Roman" w:cs="Times New Roman"/>
                <w:b/>
                <w:bCs/>
                <w:sz w:val="18"/>
                <w:szCs w:val="18"/>
                <w:lang w:eastAsia="ru-RU"/>
              </w:rPr>
              <w:t xml:space="preserve">Подпрограмма «Реализация молодежной политики на территории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0190000000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275 000,00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275 000,00</w:t>
            </w:r>
          </w:p>
        </w:tc>
      </w:tr>
      <w:tr w:rsidR="00707923" w:rsidRPr="00707923" w:rsidTr="007320B1">
        <w:trPr>
          <w:trHeight w:val="36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«Реализация молодежной политики»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0190100000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275 000,00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275 000,00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Предоставление муниципальной  услуги «Проведение мероприятий </w:t>
            </w:r>
            <w:proofErr w:type="spellStart"/>
            <w:r w:rsidRPr="007320B1">
              <w:rPr>
                <w:rFonts w:ascii="Times New Roman" w:eastAsia="Times New Roman" w:hAnsi="Times New Roman" w:cs="Times New Roman"/>
                <w:color w:val="000000"/>
                <w:sz w:val="18"/>
                <w:szCs w:val="18"/>
                <w:lang w:eastAsia="ru-RU"/>
              </w:rPr>
              <w:t>межпоселенческого</w:t>
            </w:r>
            <w:proofErr w:type="spellEnd"/>
            <w:r w:rsidRPr="007320B1">
              <w:rPr>
                <w:rFonts w:ascii="Times New Roman" w:eastAsia="Times New Roman" w:hAnsi="Times New Roman" w:cs="Times New Roman"/>
                <w:color w:val="000000"/>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0190100150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235 000,00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235 000,00</w:t>
            </w:r>
          </w:p>
        </w:tc>
      </w:tr>
      <w:tr w:rsidR="00707923" w:rsidRPr="00707923" w:rsidTr="007320B1">
        <w:trPr>
          <w:trHeight w:val="10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Предоставление муниципальной  услуги «Проведение мероприятий </w:t>
            </w:r>
            <w:proofErr w:type="spellStart"/>
            <w:r w:rsidRPr="007320B1">
              <w:rPr>
                <w:rFonts w:ascii="Times New Roman" w:eastAsia="Times New Roman" w:hAnsi="Times New Roman" w:cs="Times New Roman"/>
                <w:color w:val="000000"/>
                <w:sz w:val="18"/>
                <w:szCs w:val="18"/>
                <w:lang w:eastAsia="ru-RU"/>
              </w:rPr>
              <w:t>межпоселенческого</w:t>
            </w:r>
            <w:proofErr w:type="spellEnd"/>
            <w:r w:rsidRPr="007320B1">
              <w:rPr>
                <w:rFonts w:ascii="Times New Roman" w:eastAsia="Times New Roman" w:hAnsi="Times New Roman" w:cs="Times New Roman"/>
                <w:color w:val="000000"/>
                <w:sz w:val="18"/>
                <w:szCs w:val="18"/>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0190100150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40 000,00</w:t>
            </w: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01Б000000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270 000,00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270 000,00</w:t>
            </w:r>
          </w:p>
        </w:tc>
      </w:tr>
      <w:tr w:rsidR="00707923" w:rsidRPr="00707923" w:rsidTr="007320B1">
        <w:trPr>
          <w:trHeight w:val="36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01Б0100000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270 000,00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270 000,00</w:t>
            </w:r>
          </w:p>
        </w:tc>
      </w:tr>
      <w:tr w:rsidR="00707923" w:rsidRPr="00707923" w:rsidTr="007320B1">
        <w:trPr>
          <w:trHeight w:val="10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01Б0100400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24 000,00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Ежемесячные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01Б0100410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126 000,00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126 000,00</w:t>
            </w:r>
          </w:p>
        </w:tc>
      </w:tr>
      <w:tr w:rsidR="00707923" w:rsidRPr="00707923" w:rsidTr="007320B1">
        <w:trPr>
          <w:trHeight w:val="54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Единовременные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01Б0100420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120 000,00</w:t>
            </w:r>
          </w:p>
        </w:tc>
      </w:tr>
      <w:tr w:rsidR="00707923" w:rsidRPr="00707923" w:rsidTr="007320B1">
        <w:trPr>
          <w:trHeight w:val="8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01Г0000000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409 392,50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409 392,50</w:t>
            </w:r>
          </w:p>
        </w:tc>
      </w:tr>
      <w:tr w:rsidR="00707923" w:rsidRPr="00707923" w:rsidTr="007320B1">
        <w:trPr>
          <w:trHeight w:val="34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01Г0100000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409 392,50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409 392,50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01Г0100430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146 463,00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146 463,00</w:t>
            </w:r>
          </w:p>
        </w:tc>
      </w:tr>
      <w:tr w:rsidR="00707923" w:rsidRPr="00707923" w:rsidTr="007320B1">
        <w:trPr>
          <w:trHeight w:val="10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7320B1">
              <w:rPr>
                <w:rFonts w:ascii="Times New Roman" w:eastAsia="Times New Roman" w:hAnsi="Times New Roman" w:cs="Times New Roman"/>
                <w:color w:val="000000"/>
                <w:sz w:val="18"/>
                <w:szCs w:val="18"/>
                <w:lang w:eastAsia="ru-RU"/>
              </w:rPr>
              <w:t>бакалавриат</w:t>
            </w:r>
            <w:proofErr w:type="spellEnd"/>
            <w:r w:rsidRPr="007320B1">
              <w:rPr>
                <w:rFonts w:ascii="Times New Roman" w:eastAsia="Times New Roman" w:hAnsi="Times New Roman" w:cs="Times New Roman"/>
                <w:color w:val="000000"/>
                <w:sz w:val="18"/>
                <w:szCs w:val="18"/>
                <w:lang w:eastAsia="ru-RU"/>
              </w:rPr>
              <w:t>), по очной форме обучения на основании заключенных договоров о целевом обучении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01Г0100440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20 000,00</w:t>
            </w:r>
          </w:p>
        </w:tc>
      </w:tr>
      <w:tr w:rsidR="00707923" w:rsidRPr="00707923" w:rsidTr="007320B1">
        <w:trPr>
          <w:trHeight w:val="10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01Г01S3110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242929,50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242 929,50</w:t>
            </w:r>
          </w:p>
        </w:tc>
      </w:tr>
      <w:tr w:rsidR="00707923" w:rsidRPr="00707923" w:rsidTr="007320B1">
        <w:trPr>
          <w:trHeight w:val="4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 </w:t>
            </w:r>
            <w:r w:rsidRPr="007320B1">
              <w:rPr>
                <w:rFonts w:ascii="Times New Roman" w:eastAsia="Times New Roman" w:hAnsi="Times New Roman" w:cs="Times New Roman"/>
                <w:b/>
                <w:bCs/>
                <w:color w:val="000000"/>
                <w:sz w:val="18"/>
                <w:szCs w:val="18"/>
                <w:lang w:eastAsia="ru-RU"/>
              </w:rPr>
              <w:t>Муниципальная программа «Культура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0200000000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19 334 040,09</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539 548,00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19 873 588,09</w:t>
            </w:r>
          </w:p>
        </w:tc>
      </w:tr>
      <w:tr w:rsidR="00707923" w:rsidRPr="00707923" w:rsidTr="007320B1">
        <w:trPr>
          <w:trHeight w:val="39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sz w:val="18"/>
                <w:szCs w:val="18"/>
                <w:lang w:eastAsia="ru-RU"/>
              </w:rPr>
            </w:pPr>
            <w:r w:rsidRPr="007320B1">
              <w:rPr>
                <w:rFonts w:ascii="Times New Roman" w:eastAsia="Times New Roman" w:hAnsi="Times New Roman" w:cs="Times New Roman"/>
                <w:sz w:val="18"/>
                <w:szCs w:val="18"/>
                <w:lang w:eastAsia="ru-RU"/>
              </w:rPr>
              <w:t xml:space="preserve">Подпрограмма «Развитие культуры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10 826 796,19</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539 548,00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11 366 344,19</w:t>
            </w:r>
          </w:p>
        </w:tc>
      </w:tr>
      <w:tr w:rsidR="00707923" w:rsidRPr="00707923" w:rsidTr="007320B1">
        <w:trPr>
          <w:trHeight w:val="36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«Развитие культуры»</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5 588 712,76</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5 483 712,76</w:t>
            </w:r>
          </w:p>
        </w:tc>
      </w:tr>
      <w:tr w:rsidR="00707923" w:rsidRPr="00707923" w:rsidTr="007320B1">
        <w:trPr>
          <w:trHeight w:val="13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0210100170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2 276 447,22</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-5 502,00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2 270 945,22</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0210100170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3 035 096,00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-82 109,00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2 952 987,00</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0210100170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-17 389,00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7 411,00</w:t>
            </w:r>
          </w:p>
        </w:tc>
      </w:tr>
      <w:tr w:rsidR="00707923" w:rsidRPr="00707923" w:rsidTr="007320B1">
        <w:trPr>
          <w:trHeight w:val="615"/>
        </w:trPr>
        <w:tc>
          <w:tcPr>
            <w:tcW w:w="4537" w:type="dxa"/>
            <w:tcBorders>
              <w:top w:val="nil"/>
              <w:left w:val="single" w:sz="4" w:space="0" w:color="auto"/>
              <w:bottom w:val="nil"/>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0210100180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162 369,54</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162 369,54</w:t>
            </w:r>
          </w:p>
        </w:tc>
      </w:tr>
      <w:tr w:rsidR="00707923" w:rsidRPr="00707923" w:rsidTr="007320B1">
        <w:trPr>
          <w:trHeight w:val="915"/>
        </w:trPr>
        <w:tc>
          <w:tcPr>
            <w:tcW w:w="4537" w:type="dxa"/>
            <w:tcBorders>
              <w:top w:val="single" w:sz="4" w:space="0" w:color="auto"/>
              <w:left w:val="single" w:sz="4" w:space="0" w:color="auto"/>
              <w:bottom w:val="nil"/>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Расходы на формирование доступной среды для инвалидов и других  маломобильных групп населения в учреждениях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0210100630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90 000,00</w:t>
            </w:r>
          </w:p>
        </w:tc>
      </w:tr>
      <w:tr w:rsidR="00707923" w:rsidRPr="00707923" w:rsidTr="007320B1">
        <w:trPr>
          <w:trHeight w:val="57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«Укрепление материально-технической базы учреждений культуры»</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0210200000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304 061,65</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374 061,65</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0210200190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154 420,00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224 420,00</w:t>
            </w:r>
          </w:p>
        </w:tc>
      </w:tr>
      <w:tr w:rsidR="00707923" w:rsidRPr="00707923" w:rsidTr="007320B1">
        <w:trPr>
          <w:trHeight w:val="10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Расходы на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02102L5192</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149 641,65</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149 641,65</w:t>
            </w:r>
          </w:p>
        </w:tc>
      </w:tr>
      <w:tr w:rsidR="00707923" w:rsidRPr="00707923" w:rsidTr="007320B1">
        <w:trPr>
          <w:trHeight w:val="58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«Повышение средней заработной платы работникам муниципальных учреждений культуры»</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0210300000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2 653 177,78</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2 653 177,78</w:t>
            </w:r>
          </w:p>
        </w:tc>
      </w:tr>
      <w:tr w:rsidR="00707923" w:rsidRPr="00707923" w:rsidTr="007320B1">
        <w:trPr>
          <w:trHeight w:val="154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proofErr w:type="spellStart"/>
            <w:r w:rsidRPr="007320B1">
              <w:rPr>
                <w:rFonts w:ascii="Times New Roman" w:eastAsia="Times New Roman" w:hAnsi="Times New Roman" w:cs="Times New Roman"/>
                <w:color w:val="000000"/>
                <w:sz w:val="18"/>
                <w:szCs w:val="18"/>
                <w:lang w:eastAsia="ru-RU"/>
              </w:rPr>
              <w:t>Софинансирование</w:t>
            </w:r>
            <w:proofErr w:type="spellEnd"/>
            <w:r w:rsidRPr="007320B1">
              <w:rPr>
                <w:rFonts w:ascii="Times New Roman" w:eastAsia="Times New Roman" w:hAnsi="Times New Roman" w:cs="Times New Roman"/>
                <w:color w:val="000000"/>
                <w:sz w:val="18"/>
                <w:szCs w:val="18"/>
                <w:lang w:eastAsia="ru-RU"/>
              </w:rPr>
              <w:t xml:space="preserve">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0210380340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2 141 170,00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2 141 170,00</w:t>
            </w:r>
          </w:p>
        </w:tc>
      </w:tr>
      <w:tr w:rsidR="00707923" w:rsidRPr="00707923" w:rsidTr="007320B1">
        <w:trPr>
          <w:trHeight w:val="13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02103S0340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237 907,78</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237 907,78</w:t>
            </w:r>
          </w:p>
        </w:tc>
      </w:tr>
      <w:tr w:rsidR="00707923" w:rsidRPr="00707923" w:rsidTr="007320B1">
        <w:trPr>
          <w:trHeight w:val="103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0210382181</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215 924,00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215 924,00</w:t>
            </w:r>
          </w:p>
        </w:tc>
      </w:tr>
      <w:tr w:rsidR="00707923" w:rsidRPr="00707923" w:rsidTr="007320B1">
        <w:trPr>
          <w:trHeight w:val="10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0210382182</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58 176,00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58 176,00</w:t>
            </w:r>
          </w:p>
        </w:tc>
      </w:tr>
      <w:tr w:rsidR="00707923" w:rsidRPr="00707923" w:rsidTr="007320B1">
        <w:trPr>
          <w:trHeight w:val="37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"Организация библиотечного обслуживания населения"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0210400000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2 275 866,00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574 548,00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2 850 414,00</w:t>
            </w:r>
          </w:p>
        </w:tc>
      </w:tr>
      <w:tr w:rsidR="00707923" w:rsidRPr="00707923" w:rsidTr="007320B1">
        <w:trPr>
          <w:trHeight w:val="13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0210400220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1 450 700,00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1 450 700,00</w:t>
            </w:r>
          </w:p>
        </w:tc>
      </w:tr>
      <w:tr w:rsidR="00707923" w:rsidRPr="00707923" w:rsidTr="007320B1">
        <w:trPr>
          <w:trHeight w:val="10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0210400220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307 840,00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342 840,00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0210408070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517 326,00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539 548,00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1 056 874,00</w:t>
            </w:r>
          </w:p>
        </w:tc>
      </w:tr>
      <w:tr w:rsidR="00707923" w:rsidRPr="00707923" w:rsidTr="007320B1">
        <w:trPr>
          <w:trHeight w:val="54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"Комплектование книжных фондов библиотек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0210500000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4 978,00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4 978,00</w:t>
            </w:r>
          </w:p>
        </w:tc>
      </w:tr>
      <w:tr w:rsidR="00707923" w:rsidRPr="00707923" w:rsidTr="007320B1">
        <w:trPr>
          <w:trHeight w:val="8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proofErr w:type="spellStart"/>
            <w:r w:rsidRPr="007320B1">
              <w:rPr>
                <w:rFonts w:ascii="Times New Roman" w:eastAsia="Times New Roman" w:hAnsi="Times New Roman" w:cs="Times New Roman"/>
                <w:color w:val="000000"/>
                <w:sz w:val="18"/>
                <w:szCs w:val="18"/>
                <w:lang w:eastAsia="ru-RU"/>
              </w:rPr>
              <w:t>Софинансирование</w:t>
            </w:r>
            <w:proofErr w:type="spellEnd"/>
            <w:r w:rsidRPr="007320B1">
              <w:rPr>
                <w:rFonts w:ascii="Times New Roman" w:eastAsia="Times New Roman" w:hAnsi="Times New Roman" w:cs="Times New Roman"/>
                <w:color w:val="000000"/>
                <w:sz w:val="18"/>
                <w:szCs w:val="18"/>
                <w:lang w:eastAsia="ru-RU"/>
              </w:rPr>
              <w:t xml:space="preserve">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02105L5191</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4 978,00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4 978,00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sz w:val="18"/>
                <w:szCs w:val="18"/>
                <w:lang w:eastAsia="ru-RU"/>
              </w:rPr>
            </w:pPr>
            <w:r w:rsidRPr="007320B1">
              <w:rPr>
                <w:rFonts w:ascii="Times New Roman" w:eastAsia="Times New Roman" w:hAnsi="Times New Roman" w:cs="Times New Roman"/>
                <w:b/>
                <w:bCs/>
                <w:sz w:val="18"/>
                <w:szCs w:val="18"/>
                <w:lang w:eastAsia="ru-RU"/>
              </w:rPr>
              <w:t xml:space="preserve">Подпрограмма «Предоставление дополнительного образования в сфере культуры и искусства»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0220000000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1 788 668,00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1 788 668,00</w:t>
            </w:r>
          </w:p>
        </w:tc>
      </w:tr>
      <w:tr w:rsidR="00707923" w:rsidRPr="00707923" w:rsidTr="007320B1">
        <w:trPr>
          <w:trHeight w:val="39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0220100000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1 788 668,00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1 788 668,00</w:t>
            </w:r>
          </w:p>
        </w:tc>
      </w:tr>
      <w:tr w:rsidR="00707923" w:rsidRPr="00707923" w:rsidTr="007320B1">
        <w:trPr>
          <w:trHeight w:val="130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0220100210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1 329 600,00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1 329 600,00</w:t>
            </w:r>
          </w:p>
        </w:tc>
      </w:tr>
      <w:tr w:rsidR="00707923" w:rsidRPr="00707923" w:rsidTr="007320B1">
        <w:trPr>
          <w:trHeight w:val="8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0220100210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77 200,00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77 200,00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0220100210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400,00</w:t>
            </w:r>
          </w:p>
        </w:tc>
      </w:tr>
      <w:tr w:rsidR="00707923" w:rsidRPr="00707923" w:rsidTr="007320B1">
        <w:trPr>
          <w:trHeight w:val="156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noWrap/>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02201S1430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67 000,00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67 000,00</w:t>
            </w:r>
          </w:p>
        </w:tc>
      </w:tr>
      <w:tr w:rsidR="00707923" w:rsidRPr="00707923" w:rsidTr="007320B1">
        <w:trPr>
          <w:trHeight w:val="183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proofErr w:type="spellStart"/>
            <w:r w:rsidRPr="007320B1">
              <w:rPr>
                <w:rFonts w:ascii="Times New Roman" w:eastAsia="Times New Roman" w:hAnsi="Times New Roman" w:cs="Times New Roman"/>
                <w:color w:val="000000"/>
                <w:sz w:val="18"/>
                <w:szCs w:val="18"/>
                <w:lang w:eastAsia="ru-RU"/>
              </w:rPr>
              <w:t>Софинансирование</w:t>
            </w:r>
            <w:proofErr w:type="spellEnd"/>
            <w:r w:rsidRPr="007320B1">
              <w:rPr>
                <w:rFonts w:ascii="Times New Roman" w:eastAsia="Times New Roman" w:hAnsi="Times New Roman" w:cs="Times New Roman"/>
                <w:color w:val="000000"/>
                <w:sz w:val="18"/>
                <w:szCs w:val="18"/>
                <w:lang w:eastAsia="ru-RU"/>
              </w:rPr>
              <w:t xml:space="preserve">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0220181430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236 671,00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236 671,00</w:t>
            </w:r>
          </w:p>
        </w:tc>
      </w:tr>
      <w:tr w:rsidR="00707923" w:rsidRPr="00707923" w:rsidTr="007320B1">
        <w:trPr>
          <w:trHeight w:val="11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0220182181</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49 497,00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49 497,00</w:t>
            </w:r>
          </w:p>
        </w:tc>
      </w:tr>
      <w:tr w:rsidR="00707923" w:rsidRPr="00707923" w:rsidTr="007320B1">
        <w:trPr>
          <w:trHeight w:val="10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0220182182</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28 300,00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28 300,00</w:t>
            </w:r>
          </w:p>
        </w:tc>
      </w:tr>
      <w:tr w:rsidR="00707923" w:rsidRPr="00707923" w:rsidTr="007320B1">
        <w:trPr>
          <w:trHeight w:val="10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 на 2018 - 2020 годы"</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0230000000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6 718 575,90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6 718 575,90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0230100000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6 718 575,90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6 718 575,90</w:t>
            </w:r>
          </w:p>
        </w:tc>
      </w:tr>
      <w:tr w:rsidR="00707923" w:rsidRPr="00707923" w:rsidTr="007320B1">
        <w:trPr>
          <w:trHeight w:val="8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0230100990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6 718 575,90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6 718 575,90</w:t>
            </w:r>
          </w:p>
        </w:tc>
      </w:tr>
      <w:tr w:rsidR="00707923" w:rsidRPr="00707923" w:rsidTr="007320B1">
        <w:trPr>
          <w:trHeight w:val="64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«Развитие физической культуры и спорта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0300000000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356 600,00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356 600,00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sz w:val="18"/>
                <w:szCs w:val="18"/>
                <w:lang w:eastAsia="ru-RU"/>
              </w:rPr>
            </w:pPr>
            <w:r w:rsidRPr="007320B1">
              <w:rPr>
                <w:rFonts w:ascii="Times New Roman" w:eastAsia="Times New Roman" w:hAnsi="Times New Roman" w:cs="Times New Roman"/>
                <w:sz w:val="18"/>
                <w:szCs w:val="18"/>
                <w:lang w:eastAsia="ru-RU"/>
              </w:rPr>
              <w:t xml:space="preserve">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0310000000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297 800,00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297 800,00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0310100000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297 800,00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297 800,00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0310100240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297 800,00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297 800,00</w:t>
            </w:r>
          </w:p>
        </w:tc>
      </w:tr>
      <w:tr w:rsidR="00707923" w:rsidRPr="00707923" w:rsidTr="007320B1">
        <w:trPr>
          <w:trHeight w:val="4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Подпрограмма "Реализация программ спортивной подготовки по видам спорта"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0320000000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58 800,00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58 800,00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Основное мероприятие "Организация спортивной подготовки по видам спорта"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0320100000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58 800,00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58 800,00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Организация спортивной подготовки по видам спорта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0320100620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58 800,00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58 800,00</w:t>
            </w:r>
          </w:p>
        </w:tc>
      </w:tr>
      <w:tr w:rsidR="00707923" w:rsidRPr="00707923" w:rsidTr="007320B1">
        <w:trPr>
          <w:trHeight w:val="4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«Поддержка населения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0400000000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1 243 457,00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-134 840,34</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1 108 616,66</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sz w:val="18"/>
                <w:szCs w:val="18"/>
                <w:lang w:eastAsia="ru-RU"/>
              </w:rPr>
            </w:pPr>
            <w:r w:rsidRPr="007320B1">
              <w:rPr>
                <w:rFonts w:ascii="Times New Roman" w:eastAsia="Times New Roman" w:hAnsi="Times New Roman" w:cs="Times New Roman"/>
                <w:sz w:val="18"/>
                <w:szCs w:val="18"/>
                <w:lang w:eastAsia="ru-RU"/>
              </w:rPr>
              <w:t xml:space="preserve">Подпрограмма «Повышение качества жизни граждан пожилого возраста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0410000000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170 000,00</w:t>
            </w:r>
          </w:p>
        </w:tc>
      </w:tr>
      <w:tr w:rsidR="00707923" w:rsidRPr="00707923" w:rsidTr="007320B1">
        <w:trPr>
          <w:trHeight w:val="54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0410100000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170 000,00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0410100320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70 000,00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0410100810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Подпрограмма «Повышение качества жизни детей-сирот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0420000000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1 073 457,00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-134 840,34</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938 616,66</w:t>
            </w:r>
          </w:p>
        </w:tc>
      </w:tr>
      <w:tr w:rsidR="00707923" w:rsidRPr="00707923" w:rsidTr="007320B1">
        <w:trPr>
          <w:trHeight w:val="795"/>
        </w:trPr>
        <w:tc>
          <w:tcPr>
            <w:tcW w:w="4537" w:type="dxa"/>
            <w:tcBorders>
              <w:top w:val="nil"/>
              <w:left w:val="single" w:sz="4" w:space="0" w:color="auto"/>
              <w:bottom w:val="nil"/>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«Предоставление мер социальной поддержки детям-сиротам и детям, оставшимся без попечения родителей, лицам из числа указанной категории детей»</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0420100000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1 073 457,00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-134 840,34</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938 616,66</w:t>
            </w:r>
          </w:p>
        </w:tc>
      </w:tr>
      <w:tr w:rsidR="00707923" w:rsidRPr="00707923" w:rsidTr="007320B1">
        <w:trPr>
          <w:trHeight w:val="81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04201R0820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1 073 457,00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-134 840,34</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938 616,66</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 </w:t>
            </w:r>
            <w:r w:rsidRPr="007320B1">
              <w:rPr>
                <w:rFonts w:ascii="Times New Roman" w:eastAsia="Times New Roman" w:hAnsi="Times New Roman" w:cs="Times New Roman"/>
                <w:b/>
                <w:bCs/>
                <w:color w:val="000000"/>
                <w:sz w:val="18"/>
                <w:szCs w:val="18"/>
                <w:lang w:eastAsia="ru-RU"/>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21 793 560,84</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3 805 916,60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25 599 477,44</w:t>
            </w:r>
          </w:p>
        </w:tc>
      </w:tr>
      <w:tr w:rsidR="00707923" w:rsidRPr="00707923" w:rsidTr="007320B1">
        <w:trPr>
          <w:trHeight w:val="4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Подпрограмма «Обеспечение жильем молодых семей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1 131 329,84</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-106 666,34</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1 024 663,50</w:t>
            </w:r>
          </w:p>
        </w:tc>
      </w:tr>
      <w:tr w:rsidR="00707923" w:rsidRPr="00707923" w:rsidTr="007320B1">
        <w:trPr>
          <w:trHeight w:val="37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«Обеспечение жильем молодых семей»</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1 131 329,84</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-106 666,34</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1 024 663,50</w:t>
            </w:r>
          </w:p>
        </w:tc>
      </w:tr>
      <w:tr w:rsidR="00707923" w:rsidRPr="00707923" w:rsidTr="007320B1">
        <w:trPr>
          <w:trHeight w:val="8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0510107040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106 666,34</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-106 666,34</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7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05101L4970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1 024 663,50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1 024 663,50</w:t>
            </w:r>
          </w:p>
        </w:tc>
      </w:tr>
      <w:tr w:rsidR="00707923" w:rsidRPr="00707923" w:rsidTr="007320B1">
        <w:trPr>
          <w:trHeight w:val="37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Подпрограмма «Развитие газификации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0540000000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6 477 931,00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-1 152 452,61</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5 325 478,39</w:t>
            </w:r>
          </w:p>
        </w:tc>
      </w:tr>
      <w:tr w:rsidR="00707923" w:rsidRPr="00707923" w:rsidTr="007320B1">
        <w:trPr>
          <w:trHeight w:val="54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«Обеспечение газоснабжения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0540100000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6 477 931,00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-1 152 452,61</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5 325 478,39</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Разработка </w:t>
            </w:r>
            <w:proofErr w:type="spellStart"/>
            <w:r w:rsidRPr="007320B1">
              <w:rPr>
                <w:rFonts w:ascii="Times New Roman" w:eastAsia="Times New Roman" w:hAnsi="Times New Roman" w:cs="Times New Roman"/>
                <w:color w:val="000000"/>
                <w:sz w:val="18"/>
                <w:szCs w:val="18"/>
                <w:lang w:eastAsia="ru-RU"/>
              </w:rPr>
              <w:t>проектно</w:t>
            </w:r>
            <w:proofErr w:type="spellEnd"/>
            <w:r w:rsidRPr="007320B1">
              <w:rPr>
                <w:rFonts w:ascii="Times New Roman" w:eastAsia="Times New Roman" w:hAnsi="Times New Roman" w:cs="Times New Roman"/>
                <w:color w:val="000000"/>
                <w:sz w:val="18"/>
                <w:szCs w:val="18"/>
                <w:lang w:eastAsia="ru-RU"/>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0540140020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417 748,17</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-417 748,17</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60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Межбюджетные трансферты на организацию в границах поселения газоснабжения населения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0540108120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65 000,00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Расходы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05401S2990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5 995 182,83</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-734 704,44</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5 260 478,39</w:t>
            </w:r>
          </w:p>
        </w:tc>
      </w:tr>
      <w:tr w:rsidR="00707923" w:rsidRPr="00707923" w:rsidTr="007320B1">
        <w:trPr>
          <w:trHeight w:val="100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разработку (корректировку) проектной документации и газификацию населенных пунктов, объектов социальной инфраструктуры (Капитальные вложения в объекты государственной (муниципальной) собственности)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05401S2990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0550000000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r>
      <w:tr w:rsidR="00707923" w:rsidRPr="00707923" w:rsidTr="007320B1">
        <w:trPr>
          <w:trHeight w:val="58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"Государственная поддержка граждан в сфере ипотечного жилищного кредитования"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0550100000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105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0550107050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0560000000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1 173 100,00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105 333,55</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1 278 433,55</w:t>
            </w:r>
          </w:p>
        </w:tc>
      </w:tr>
      <w:tr w:rsidR="00707923" w:rsidRPr="00707923" w:rsidTr="007320B1">
        <w:trPr>
          <w:trHeight w:val="34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«Проведение капитального ремонта жилфонда»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0560100000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1 023 100,00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1 023 100,00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0560120200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879 900,00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879 900,00</w:t>
            </w:r>
          </w:p>
        </w:tc>
      </w:tr>
      <w:tr w:rsidR="00707923" w:rsidRPr="00707923" w:rsidTr="007320B1">
        <w:trPr>
          <w:trHeight w:val="7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0560120210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77 000,00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35 000,00</w:t>
            </w:r>
          </w:p>
        </w:tc>
      </w:tr>
      <w:tr w:rsidR="00707923" w:rsidRPr="00707923" w:rsidTr="007320B1">
        <w:trPr>
          <w:trHeight w:val="8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0560108040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66 200,00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108 200,00</w:t>
            </w:r>
          </w:p>
        </w:tc>
      </w:tr>
      <w:tr w:rsidR="00707923" w:rsidRPr="00707923" w:rsidTr="002A0B32">
        <w:trPr>
          <w:trHeight w:val="82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«Содержание временно пустующих муниципальных жилых и нежилых помещений, а также специализированных жилых помещений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0560200000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105 333,55</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255 333,55</w:t>
            </w:r>
          </w:p>
        </w:tc>
      </w:tr>
      <w:tr w:rsidR="00707923" w:rsidRPr="00707923" w:rsidTr="002A0B32">
        <w:trPr>
          <w:trHeight w:val="1080"/>
        </w:trPr>
        <w:tc>
          <w:tcPr>
            <w:tcW w:w="4537" w:type="dxa"/>
            <w:tcBorders>
              <w:top w:val="single" w:sz="4" w:space="0" w:color="auto"/>
              <w:left w:val="single" w:sz="4" w:space="0" w:color="auto"/>
              <w:bottom w:val="single" w:sz="4" w:space="0" w:color="auto"/>
              <w:right w:val="nil"/>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1250"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0560260070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105 333,55</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255 333,55</w:t>
            </w:r>
          </w:p>
        </w:tc>
      </w:tr>
      <w:tr w:rsidR="00707923" w:rsidRPr="00707923" w:rsidTr="002A0B32">
        <w:trPr>
          <w:trHeight w:val="45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Подпрограмма «Обеспечение водоснабжением  жителей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0570000000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1 191 600,00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31 200,00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1 222 800,00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"Обеспечение водоснабжения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0570100000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1 191 600,00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31 200,00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1 222 800,00</w:t>
            </w:r>
          </w:p>
        </w:tc>
      </w:tr>
      <w:tr w:rsidR="00707923" w:rsidRPr="00707923" w:rsidTr="007320B1">
        <w:trPr>
          <w:trHeight w:val="73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0570120220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0570108050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1 191 600,00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31 200,00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1 222 800,00</w:t>
            </w:r>
          </w:p>
        </w:tc>
      </w:tr>
      <w:tr w:rsidR="00707923" w:rsidRPr="00707923" w:rsidTr="007320B1">
        <w:trPr>
          <w:trHeight w:val="48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Подпрограмма «Обеспечение населения Тейковского муниципального района теплоснабжением»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0580000000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11 069 000,00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5 000 027,00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16 069 027,00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"Обеспечение теплоснабжения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0580100000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11 069 000,00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5 000 027,00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16 069 027,00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0580160050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10 200 000,00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5 000 027,00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15 200 027,00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0580120240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0580108030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869 000,00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869 000,00</w:t>
            </w: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Подпрограмма «Содержание территорий сельских кладбищ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05Б0000000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280 000,00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38 475,00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318 475,00</w:t>
            </w:r>
          </w:p>
        </w:tc>
      </w:tr>
      <w:tr w:rsidR="00707923" w:rsidRPr="00707923" w:rsidTr="007320B1">
        <w:trPr>
          <w:trHeight w:val="46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"Организация ритуальных услуг и содержание мест захоронения"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05Б0100000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280 000,00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38 475,00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318 475,00</w:t>
            </w:r>
          </w:p>
        </w:tc>
      </w:tr>
      <w:tr w:rsidR="00707923" w:rsidRPr="00707923" w:rsidTr="007320B1">
        <w:trPr>
          <w:trHeight w:val="82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05Б0108110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280 000,00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38 475,00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318 475,00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05В0000000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-100 000,00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r>
      <w:tr w:rsidR="00707923" w:rsidRPr="00707923" w:rsidTr="007320B1">
        <w:trPr>
          <w:trHeight w:val="34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"Подготовка проектов планировки территории"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05В0100000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05В0120410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123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lastRenderedPageBreak/>
              <w:t>Подпрограмма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05Г0000000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360 600,00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360 600,00</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"Участие в организации деятельности по накоплению, сбору и транспортированию твердых коммунальных отходов"</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05Г0100000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360 600,00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360 600,00</w:t>
            </w:r>
          </w:p>
        </w:tc>
      </w:tr>
      <w:tr w:rsidR="00707923" w:rsidRPr="00707923" w:rsidTr="007320B1">
        <w:trPr>
          <w:trHeight w:val="97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05Г0108060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360 600,00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360 600,00</w:t>
            </w:r>
          </w:p>
        </w:tc>
      </w:tr>
      <w:tr w:rsidR="00707923" w:rsidRPr="00707923" w:rsidTr="007320B1">
        <w:trPr>
          <w:trHeight w:val="4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 </w:t>
            </w:r>
            <w:r w:rsidRPr="007320B1">
              <w:rPr>
                <w:rFonts w:ascii="Times New Roman" w:eastAsia="Times New Roman" w:hAnsi="Times New Roman" w:cs="Times New Roman"/>
                <w:b/>
                <w:bCs/>
                <w:color w:val="000000"/>
                <w:sz w:val="18"/>
                <w:szCs w:val="18"/>
                <w:lang w:eastAsia="ru-RU"/>
              </w:rPr>
              <w:t>Муниципальная программа «Экономическое развитие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0600000000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400 000,00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Подпрограмма «Развитие малого и среднего предпринимательства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0610000000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400 000,00</w:t>
            </w:r>
          </w:p>
        </w:tc>
      </w:tr>
      <w:tr w:rsidR="00707923" w:rsidRPr="00707923" w:rsidTr="007320B1">
        <w:trPr>
          <w:trHeight w:val="34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«Поддержка малого и среднего предпринимательства»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0610100000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400 000,00</w:t>
            </w: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Финансовая поддержка субъектов малого и среднего предпринимательства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0610160020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400 000,00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«Информатизация и информационная безопасность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0700000000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1 330 000,00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1 330 000,00</w:t>
            </w:r>
          </w:p>
        </w:tc>
      </w:tr>
      <w:tr w:rsidR="00707923" w:rsidRPr="00707923" w:rsidTr="007320B1">
        <w:trPr>
          <w:trHeight w:val="54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Подпрограмма «Информатизация и информационная безопасность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0710000000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1 090 000,00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1 090 000,00</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0710100000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1 090 000,00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1 090 000,00</w:t>
            </w:r>
          </w:p>
        </w:tc>
      </w:tr>
      <w:tr w:rsidR="00707923" w:rsidRPr="00707923" w:rsidTr="007320B1">
        <w:trPr>
          <w:trHeight w:val="10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0710120080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990 000,00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990 000,00</w:t>
            </w:r>
          </w:p>
        </w:tc>
      </w:tr>
      <w:tr w:rsidR="00707923" w:rsidRPr="00707923" w:rsidTr="007320B1">
        <w:trPr>
          <w:trHeight w:val="103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0710120070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0720000000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240 000,00</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0720100000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240 000,00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0720120750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0720120190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240 000,00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0900000000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2 701 260,00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-335 412,53</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2 365 847,47</w:t>
            </w:r>
          </w:p>
        </w:tc>
      </w:tr>
      <w:tr w:rsidR="00707923" w:rsidRPr="00707923" w:rsidTr="007320B1">
        <w:trPr>
          <w:trHeight w:val="48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Подпрограмма "Устойчивое развитие сельских территорий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0920000000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2 701 260,00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-335 412,53</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2 365 847,47</w:t>
            </w: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"Устойчивое развитие сельских территорий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0920100000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246 100,00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246 100,00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0920120360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Разработка </w:t>
            </w:r>
            <w:proofErr w:type="spellStart"/>
            <w:r w:rsidRPr="007320B1">
              <w:rPr>
                <w:rFonts w:ascii="Times New Roman" w:eastAsia="Times New Roman" w:hAnsi="Times New Roman" w:cs="Times New Roman"/>
                <w:color w:val="000000"/>
                <w:sz w:val="18"/>
                <w:szCs w:val="18"/>
                <w:lang w:eastAsia="ru-RU"/>
              </w:rPr>
              <w:t>проектно</w:t>
            </w:r>
            <w:proofErr w:type="spellEnd"/>
            <w:r w:rsidRPr="007320B1">
              <w:rPr>
                <w:rFonts w:ascii="Times New Roman" w:eastAsia="Times New Roman" w:hAnsi="Times New Roman" w:cs="Times New Roman"/>
                <w:color w:val="000000"/>
                <w:sz w:val="18"/>
                <w:szCs w:val="18"/>
                <w:lang w:eastAsia="ru-RU"/>
              </w:rPr>
              <w:t xml:space="preserve"> - сметной документации объектов социальной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0920120370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246 100,00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246 100,00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"Обеспечение устойчивого развития сельских территорий"</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0920200000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2 455 160,00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-335 412,53</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2 119 747,47</w:t>
            </w:r>
          </w:p>
        </w:tc>
      </w:tr>
      <w:tr w:rsidR="00707923" w:rsidRPr="00707923" w:rsidTr="007320B1">
        <w:trPr>
          <w:trHeight w:val="105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(строительство разводящего газопровода природного газа для газификации жилого фонда с. Новое Леушино)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09202L5672</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1 548 747,47</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1 548 747,47</w:t>
            </w:r>
          </w:p>
        </w:tc>
      </w:tr>
      <w:tr w:rsidR="00707923" w:rsidRPr="00707923" w:rsidTr="007320B1">
        <w:trPr>
          <w:trHeight w:val="60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0920320660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906 412,53</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-906 412,53</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36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Развитие газификации в сельской местности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0920308120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571 000,00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571 000,00</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0930000000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54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"Планировка территории и проведение комплексных кадастровых работ"</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0930100000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49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0930120390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"Обеспечение безопасности граждан, профилактика правонарушений и наркомании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1100000000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788 013,08</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-67 765,00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720 248,08</w:t>
            </w:r>
          </w:p>
        </w:tc>
      </w:tr>
      <w:tr w:rsidR="00707923" w:rsidRPr="00707923" w:rsidTr="007320B1">
        <w:trPr>
          <w:trHeight w:val="61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Подпрограмма "Профилактика правонарушений и наркомании, борьба с преступностью и обеспечение безопасности граждан"</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1110000000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788 013,08</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-67 765,00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720 248,08</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«Обеспечение общественного порядка и профилактика правонарушений»</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1110100000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788 013,08</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-67 765,00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720 248,08</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1110100310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210 000,00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-67 765,00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142 235,00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1110100310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r>
      <w:tr w:rsidR="00707923" w:rsidRPr="00707923" w:rsidTr="007320B1">
        <w:trPr>
          <w:trHeight w:val="103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1110180360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330 920,08</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-19 530,00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311 390,08</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1110180360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47 093,00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19 530,00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66 623,00</w:t>
            </w:r>
          </w:p>
        </w:tc>
      </w:tr>
      <w:tr w:rsidR="00707923" w:rsidRPr="00707923" w:rsidTr="007320B1">
        <w:trPr>
          <w:trHeight w:val="73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1200000000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130 000,00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130 000,00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130 000,00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130 000,00</w:t>
            </w:r>
          </w:p>
        </w:tc>
      </w:tr>
      <w:tr w:rsidR="00707923" w:rsidRPr="00707923" w:rsidTr="007320B1">
        <w:trPr>
          <w:trHeight w:val="33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Основное мероприятие «Реализация государственной молодежной политики»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130 000,00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130 000,00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Совершенствование форм и методов работы по патриотическому воспитанию граждан,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1210100500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r>
      <w:tr w:rsidR="00707923" w:rsidRPr="00707923" w:rsidTr="007320B1">
        <w:trPr>
          <w:trHeight w:val="99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Совершенствование форм и методов работы по патриотическому воспитанию граждан, формированию патриотического сознания детей и молодежи(Предоставление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1210100500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1210100510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80 000,00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1210100510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20 000,00</w:t>
            </w:r>
          </w:p>
        </w:tc>
      </w:tr>
      <w:tr w:rsidR="00707923" w:rsidRPr="00707923" w:rsidTr="007320B1">
        <w:trPr>
          <w:trHeight w:val="82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1210100520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810"/>
        </w:trPr>
        <w:tc>
          <w:tcPr>
            <w:tcW w:w="4537" w:type="dxa"/>
            <w:tcBorders>
              <w:top w:val="nil"/>
              <w:left w:val="single" w:sz="4" w:space="0" w:color="auto"/>
              <w:bottom w:val="nil"/>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1210100520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r>
      <w:tr w:rsidR="00707923" w:rsidRPr="00707923" w:rsidTr="007320B1">
        <w:trPr>
          <w:trHeight w:val="51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xml:space="preserve">Муниципальная программа "Улучшение условий и охраны труда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1400000000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50 000,00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50 000,00</w:t>
            </w:r>
          </w:p>
        </w:tc>
      </w:tr>
      <w:tr w:rsidR="00707923" w:rsidRPr="00707923" w:rsidTr="007320B1">
        <w:trPr>
          <w:trHeight w:val="25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Основное мероприятие "Соблюдение требований охраны труда"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50 000,00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1410100700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20 000,00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1410100710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30 000,00</w:t>
            </w:r>
          </w:p>
        </w:tc>
      </w:tr>
      <w:tr w:rsidR="00707923" w:rsidRPr="00707923" w:rsidTr="007320B1">
        <w:trPr>
          <w:trHeight w:val="66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1600000000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250 000,00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1620000000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250 000,00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«Организация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1620100000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250 000,00</w:t>
            </w:r>
          </w:p>
        </w:tc>
      </w:tr>
      <w:tr w:rsidR="00707923" w:rsidRPr="00707923" w:rsidTr="007320B1">
        <w:trPr>
          <w:trHeight w:val="157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1620120300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157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1620108160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250 000,00</w:t>
            </w:r>
          </w:p>
        </w:tc>
      </w:tr>
      <w:tr w:rsidR="00707923" w:rsidRPr="00707923" w:rsidTr="007320B1">
        <w:trPr>
          <w:trHeight w:val="100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1700000000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9 529 590,52</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616 339,00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10 145 929,52</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3 261 800,00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3 261 800,00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3 261 800,00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3 261 800,00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1710108010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3 261 800,00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3 261 800,00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1720000000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6 267 790,52</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616 339,00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6 884 129,52</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1720100000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6 267 790,52</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616 339,00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6 884 129,52</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1720120410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145 858,52</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135 858,52</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7320B1">
              <w:rPr>
                <w:rFonts w:ascii="Times New Roman" w:eastAsia="Times New Roman" w:hAnsi="Times New Roman" w:cs="Times New Roman"/>
                <w:color w:val="000000"/>
                <w:sz w:val="18"/>
                <w:szCs w:val="18"/>
                <w:lang w:eastAsia="ru-RU"/>
              </w:rPr>
              <w:t>т.ч</w:t>
            </w:r>
            <w:proofErr w:type="spellEnd"/>
            <w:r w:rsidRPr="007320B1">
              <w:rPr>
                <w:rFonts w:ascii="Times New Roman" w:eastAsia="Times New Roman" w:hAnsi="Times New Roman" w:cs="Times New Roman"/>
                <w:color w:val="000000"/>
                <w:sz w:val="18"/>
                <w:szCs w:val="18"/>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17201S0510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3 433 938,00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3 433 938,00</w:t>
            </w:r>
          </w:p>
        </w:tc>
      </w:tr>
      <w:tr w:rsidR="00707923" w:rsidRPr="00707923" w:rsidTr="007320B1">
        <w:trPr>
          <w:trHeight w:val="1485"/>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1720108020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2 687 994,00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626 339,00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3 314 333,0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1800000000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-200 000,00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noWrap/>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Подпрограмма "Обеспечение существующей потребности в медицинских кадрах, их оптимальное размещение и эффективное использование"</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Основное мероприятие «Привлечение и развитие кадрового потенциала в учреждениях здравоохранения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1810120450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Выплата компенсации за наем жилых помещений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1810120460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8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1810120470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79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1810120480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1810120490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Муниципальная программа «Создание условий для развития туризма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1900000000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67 765,00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267 765,00</w:t>
            </w:r>
          </w:p>
        </w:tc>
      </w:tr>
      <w:tr w:rsidR="00707923" w:rsidRPr="00707923" w:rsidTr="007320B1">
        <w:trPr>
          <w:trHeight w:val="52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Подпрограмма "Повышение туристической привлекательности Тейковского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67 765,00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267 765,00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Основное мероприятие "Создание и продвижение конкурентоспособного туристского продукта"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67 765,00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267 765,00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1910100550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67 765,00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267 765,00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xml:space="preserve">Муниципальная программа "Формирование законопослушного поведения участников дорожного движения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2000000000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25 000,00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Подпрограмма "Формирование законопослушного поведения участников дорожного движения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2010000000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Основное мероприятие "Предупреждение опасного поведения детей дошкольного и школьного возраста, участников дорожного движения"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2010100000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25 000,00</w:t>
            </w:r>
          </w:p>
        </w:tc>
      </w:tr>
      <w:tr w:rsidR="00707923" w:rsidRPr="00707923" w:rsidTr="007320B1">
        <w:trPr>
          <w:trHeight w:val="70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2010100940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22 600,00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22 600,00</w:t>
            </w:r>
          </w:p>
        </w:tc>
      </w:tr>
      <w:tr w:rsidR="00707923" w:rsidRPr="00707923" w:rsidTr="007320B1">
        <w:trPr>
          <w:trHeight w:val="1035"/>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Мероприятия по формированию законопослушного поведения участников дорожного движения в Тейковском муниципальном районе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2010100940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2 400,00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Непрограммные направления деятельности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4000000000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43 105 308,10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-894 821,47</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42 210 486,63</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Непрограммные направления деятельности представительного органа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4090000000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1 021 000,00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-186 887,00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834 113,00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4090000270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924 600,00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-186 887,00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737 713,00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4090000270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96 400,00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96 400,00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Непрограммные направления деятельности исполнительных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4100000000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24 188 500,00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186 887,00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24 375 387,00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Содержание исполнительных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4190000000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24 188 500,00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186 887,00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24 375 387,00</w:t>
            </w:r>
          </w:p>
        </w:tc>
      </w:tr>
      <w:tr w:rsidR="00707923" w:rsidRPr="00707923" w:rsidTr="002A0B32">
        <w:trPr>
          <w:trHeight w:val="34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7320B1">
              <w:rPr>
                <w:rFonts w:ascii="Times New Roman" w:eastAsia="Times New Roman" w:hAnsi="Times New Roman" w:cs="Times New Roman"/>
                <w:color w:val="000000"/>
                <w:sz w:val="18"/>
                <w:szCs w:val="18"/>
                <w:lang w:eastAsia="ru-RU"/>
              </w:rPr>
              <w:lastRenderedPageBreak/>
              <w:t>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4190000250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1 417 800,00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1 417 800,00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12 444 700,00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978 743,00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13 423 443,00</w:t>
            </w:r>
          </w:p>
        </w:tc>
      </w:tr>
      <w:tr w:rsidR="00707923" w:rsidRPr="00707923" w:rsidTr="007320B1">
        <w:trPr>
          <w:trHeight w:val="5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2 966 900,00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-850 200,00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2 116 700,00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функций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25 400,00</w:t>
            </w:r>
          </w:p>
        </w:tc>
      </w:tr>
      <w:tr w:rsidR="00707923" w:rsidRPr="00707923" w:rsidTr="007320B1">
        <w:trPr>
          <w:trHeight w:val="127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1 356 100,00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43 870,00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1 399 970,00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440 200,00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440 200,00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функций отделов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5 000,00</w:t>
            </w:r>
          </w:p>
        </w:tc>
      </w:tr>
      <w:tr w:rsidR="00707923" w:rsidRPr="00707923" w:rsidTr="007320B1">
        <w:trPr>
          <w:trHeight w:val="133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3 747 800,00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3 747 800,00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205 400,00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205 400,00</w:t>
            </w:r>
          </w:p>
        </w:tc>
      </w:tr>
      <w:tr w:rsidR="00707923" w:rsidRPr="00707923" w:rsidTr="007320B1">
        <w:trPr>
          <w:trHeight w:val="58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функций финансового органа администрации Тейковского муниципального района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9 500,00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9 500,00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функций финансового органа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2 000,00</w:t>
            </w:r>
          </w:p>
        </w:tc>
      </w:tr>
      <w:tr w:rsidR="00707923" w:rsidRPr="00707923" w:rsidTr="007320B1">
        <w:trPr>
          <w:trHeight w:val="127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1 307 700,00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14 474,00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1 322 174,00</w:t>
            </w:r>
          </w:p>
        </w:tc>
      </w:tr>
      <w:tr w:rsidR="00707923" w:rsidRPr="00707923" w:rsidTr="007320B1">
        <w:trPr>
          <w:trHeight w:val="8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260 000,00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260 000,00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функций отдела образования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4190000270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r>
      <w:tr w:rsidR="00707923" w:rsidRPr="00707923" w:rsidTr="007320B1">
        <w:trPr>
          <w:trHeight w:val="2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xml:space="preserve">Прочие непрограммные мероприятия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4200000000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17 653 223,30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-894 821,47</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16 758 401,83</w:t>
            </w:r>
          </w:p>
        </w:tc>
      </w:tr>
      <w:tr w:rsidR="00707923" w:rsidRPr="00707923" w:rsidTr="007320B1">
        <w:trPr>
          <w:trHeight w:val="2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4290000000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17 653 223,30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-894 821,47</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16 758 401,83</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Резервный фонд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4290020090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6 267 784,00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6 267 784,00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4290020100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813 077,59</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-194 321,47</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618 756,12</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Оценка недвижимости, признание прав и регулирование отношений по муниципальной собственности и содержание муниципальной собственности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4290020100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40 000,00</w:t>
            </w:r>
          </w:p>
        </w:tc>
      </w:tr>
      <w:tr w:rsidR="00707923" w:rsidRPr="00707923" w:rsidTr="007320B1">
        <w:trPr>
          <w:trHeight w:val="5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уплату членских взносов в Ассоциацию «Совет муниципальных образований»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4290020120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28 500,00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28 500,00</w:t>
            </w:r>
          </w:p>
        </w:tc>
      </w:tr>
      <w:tr w:rsidR="00707923" w:rsidRPr="00707923" w:rsidTr="007320B1">
        <w:trPr>
          <w:trHeight w:val="75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4290020140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294 000,00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294 000,00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4290020150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295 500,00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-95 500,00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200 000,00</w:t>
            </w:r>
          </w:p>
        </w:tc>
      </w:tr>
      <w:tr w:rsidR="00707923" w:rsidRPr="00707923" w:rsidTr="007320B1">
        <w:trPr>
          <w:trHeight w:val="103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4290008100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1 000 800,00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1 000 800,00</w:t>
            </w:r>
          </w:p>
        </w:tc>
      </w:tr>
      <w:tr w:rsidR="00707923" w:rsidRPr="00707923" w:rsidTr="007320B1">
        <w:trPr>
          <w:trHeight w:val="765"/>
        </w:trPr>
        <w:tc>
          <w:tcPr>
            <w:tcW w:w="4537" w:type="dxa"/>
            <w:tcBorders>
              <w:top w:val="nil"/>
              <w:left w:val="single" w:sz="4" w:space="0" w:color="auto"/>
              <w:bottom w:val="nil"/>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4290008150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704 200,00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704 200,00</w:t>
            </w:r>
          </w:p>
        </w:tc>
      </w:tr>
      <w:tr w:rsidR="00707923" w:rsidRPr="00707923" w:rsidTr="007320B1">
        <w:trPr>
          <w:trHeight w:val="1335"/>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4290000300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3 169 400,00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480 400,00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3 649 800,00</w:t>
            </w:r>
          </w:p>
        </w:tc>
      </w:tr>
      <w:tr w:rsidR="00707923" w:rsidRPr="00707923" w:rsidTr="007320B1">
        <w:trPr>
          <w:trHeight w:val="87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4290000300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989 400,00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1 004 400,00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4290000300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31 500,00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31 500,00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4290082181</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255 405,00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255 405,00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4290082182</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150 935,00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150 935,00</w:t>
            </w:r>
          </w:p>
        </w:tc>
      </w:tr>
      <w:tr w:rsidR="00707923" w:rsidRPr="00707923" w:rsidTr="007320B1">
        <w:trPr>
          <w:trHeight w:val="10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4290020160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628 600,00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628 600,00</w:t>
            </w:r>
          </w:p>
        </w:tc>
      </w:tr>
      <w:tr w:rsidR="00707923" w:rsidRPr="00707923" w:rsidTr="007320B1">
        <w:trPr>
          <w:trHeight w:val="81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sz w:val="18"/>
                <w:szCs w:val="18"/>
                <w:lang w:eastAsia="ru-RU"/>
              </w:rPr>
            </w:pPr>
            <w:r w:rsidRPr="007320B1">
              <w:rPr>
                <w:rFonts w:ascii="Times New Roman" w:eastAsia="Times New Roman" w:hAnsi="Times New Roman" w:cs="Times New Roman"/>
                <w:sz w:val="18"/>
                <w:szCs w:val="18"/>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sz w:val="18"/>
                <w:szCs w:val="18"/>
                <w:lang w:eastAsia="ru-RU"/>
              </w:rPr>
            </w:pPr>
            <w:r w:rsidRPr="007320B1">
              <w:rPr>
                <w:rFonts w:ascii="Times New Roman" w:eastAsia="Times New Roman" w:hAnsi="Times New Roman" w:cs="Times New Roman"/>
                <w:sz w:val="18"/>
                <w:szCs w:val="18"/>
                <w:lang w:eastAsia="ru-RU"/>
              </w:rPr>
              <w:t>4290020180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sz w:val="18"/>
                <w:szCs w:val="18"/>
                <w:lang w:eastAsia="ru-RU"/>
              </w:rPr>
            </w:pPr>
            <w:r w:rsidRPr="007320B1">
              <w:rPr>
                <w:rFonts w:ascii="Times New Roman" w:eastAsia="Times New Roman" w:hAnsi="Times New Roman" w:cs="Times New Roman"/>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sz w:val="18"/>
                <w:szCs w:val="18"/>
                <w:lang w:eastAsia="ru-RU"/>
              </w:rPr>
            </w:pPr>
            <w:r w:rsidRPr="007320B1">
              <w:rPr>
                <w:rFonts w:ascii="Times New Roman" w:eastAsia="Times New Roman" w:hAnsi="Times New Roman" w:cs="Times New Roman"/>
                <w:sz w:val="18"/>
                <w:szCs w:val="18"/>
                <w:lang w:eastAsia="ru-RU"/>
              </w:rPr>
              <w:t>950 000,00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sz w:val="18"/>
                <w:szCs w:val="18"/>
                <w:lang w:eastAsia="ru-RU"/>
              </w:rPr>
            </w:pPr>
            <w:r w:rsidRPr="007320B1">
              <w:rPr>
                <w:rFonts w:ascii="Times New Roman" w:eastAsia="Times New Roman" w:hAnsi="Times New Roman" w:cs="Times New Roman"/>
                <w:sz w:val="18"/>
                <w:szCs w:val="18"/>
                <w:lang w:eastAsia="ru-RU"/>
              </w:rPr>
              <w:t>-500 000,00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450 000,00</w:t>
            </w:r>
          </w:p>
        </w:tc>
      </w:tr>
      <w:tr w:rsidR="00707923" w:rsidRPr="00707923" w:rsidTr="007320B1">
        <w:trPr>
          <w:trHeight w:val="780"/>
        </w:trPr>
        <w:tc>
          <w:tcPr>
            <w:tcW w:w="4537" w:type="dxa"/>
            <w:tcBorders>
              <w:top w:val="nil"/>
              <w:left w:val="single" w:sz="4" w:space="0" w:color="auto"/>
              <w:bottom w:val="nil"/>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1250" w:type="dxa"/>
            <w:tcBorders>
              <w:top w:val="nil"/>
              <w:left w:val="nil"/>
              <w:bottom w:val="nil"/>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4290000360</w:t>
            </w:r>
          </w:p>
        </w:tc>
        <w:tc>
          <w:tcPr>
            <w:tcW w:w="1026" w:type="dxa"/>
            <w:tcBorders>
              <w:top w:val="nil"/>
              <w:left w:val="nil"/>
              <w:bottom w:val="nil"/>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549 800,00</w:t>
            </w:r>
          </w:p>
        </w:tc>
        <w:tc>
          <w:tcPr>
            <w:tcW w:w="1180" w:type="dxa"/>
            <w:tcBorders>
              <w:top w:val="nil"/>
              <w:left w:val="nil"/>
              <w:bottom w:val="nil"/>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-495 400,00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54 400,00</w:t>
            </w:r>
          </w:p>
        </w:tc>
      </w:tr>
      <w:tr w:rsidR="00707923" w:rsidRPr="00707923" w:rsidTr="007320B1">
        <w:trPr>
          <w:trHeight w:val="51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lastRenderedPageBreak/>
              <w:t>Организация дополнительного пенсионного обеспечения отдельных категорий граждан (Социальное обеспечение и иные выплаты населению)</w:t>
            </w:r>
          </w:p>
        </w:tc>
        <w:tc>
          <w:tcPr>
            <w:tcW w:w="1250" w:type="dxa"/>
            <w:tcBorders>
              <w:top w:val="single" w:sz="4" w:space="0" w:color="auto"/>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4290007010</w:t>
            </w:r>
          </w:p>
        </w:tc>
        <w:tc>
          <w:tcPr>
            <w:tcW w:w="1026" w:type="dxa"/>
            <w:tcBorders>
              <w:top w:val="single" w:sz="4" w:space="0" w:color="auto"/>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1 316 400,00</w:t>
            </w:r>
          </w:p>
        </w:tc>
        <w:tc>
          <w:tcPr>
            <w:tcW w:w="1180" w:type="dxa"/>
            <w:tcBorders>
              <w:top w:val="single" w:sz="4" w:space="0" w:color="auto"/>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-100 000,00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1 216 400,00</w:t>
            </w:r>
          </w:p>
        </w:tc>
      </w:tr>
      <w:tr w:rsidR="00707923" w:rsidRPr="00707923" w:rsidTr="007320B1">
        <w:trPr>
          <w:trHeight w:val="76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4290007030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10 000,00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-5 000,00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5 000,00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Обеспечение предписаний контрольных органов о возмещении ущерба, причиненного незаконными действиями (бездействиями) органов местного самоуправления и муниципальными учреждениями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4290000450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107 921,71</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107 921,71</w:t>
            </w:r>
          </w:p>
        </w:tc>
      </w:tr>
      <w:tr w:rsidR="00707923" w:rsidRPr="00707923" w:rsidTr="007320B1">
        <w:trPr>
          <w:trHeight w:val="810"/>
        </w:trPr>
        <w:tc>
          <w:tcPr>
            <w:tcW w:w="4537" w:type="dxa"/>
            <w:tcBorders>
              <w:top w:val="nil"/>
              <w:left w:val="single" w:sz="4" w:space="0" w:color="auto"/>
              <w:bottom w:val="nil"/>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noWrap/>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4290000470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50000,0</w:t>
            </w:r>
          </w:p>
        </w:tc>
        <w:tc>
          <w:tcPr>
            <w:tcW w:w="1180" w:type="dxa"/>
            <w:tcBorders>
              <w:top w:val="nil"/>
              <w:left w:val="nil"/>
              <w:bottom w:val="single" w:sz="4" w:space="0" w:color="auto"/>
              <w:right w:val="single" w:sz="4" w:space="0" w:color="auto"/>
            </w:tcBorders>
            <w:shd w:val="clear" w:color="auto" w:fill="auto"/>
            <w:noWrap/>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50 000,00</w:t>
            </w:r>
          </w:p>
        </w:tc>
      </w:tr>
      <w:tr w:rsidR="00707923" w:rsidRPr="00707923" w:rsidTr="007320B1">
        <w:trPr>
          <w:trHeight w:val="81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4300000000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240 664,80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240 664,80</w:t>
            </w:r>
          </w:p>
        </w:tc>
      </w:tr>
      <w:tr w:rsidR="00707923" w:rsidRPr="00707923" w:rsidTr="007320B1">
        <w:trPr>
          <w:trHeight w:val="30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Иные непрограммные мероприятия по реализации полномочий Ивановской области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4390000000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240 664,80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240 664,80</w:t>
            </w:r>
          </w:p>
        </w:tc>
      </w:tr>
      <w:tr w:rsidR="00707923" w:rsidRPr="00707923" w:rsidTr="007320B1">
        <w:trPr>
          <w:trHeight w:val="78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4390080350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6 571,80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6 571,80</w:t>
            </w:r>
          </w:p>
        </w:tc>
      </w:tr>
      <w:tr w:rsidR="00707923" w:rsidRPr="00707923" w:rsidTr="007320B1">
        <w:trPr>
          <w:trHeight w:val="1590"/>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4390080370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5 956,00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5 956,00</w:t>
            </w:r>
          </w:p>
        </w:tc>
      </w:tr>
      <w:tr w:rsidR="00707923" w:rsidRPr="00707923" w:rsidTr="007320B1">
        <w:trPr>
          <w:trHeight w:val="1560"/>
        </w:trPr>
        <w:tc>
          <w:tcPr>
            <w:tcW w:w="4537" w:type="dxa"/>
            <w:tcBorders>
              <w:top w:val="nil"/>
              <w:left w:val="single" w:sz="4" w:space="0" w:color="auto"/>
              <w:bottom w:val="nil"/>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50" w:type="dxa"/>
            <w:tcBorders>
              <w:top w:val="nil"/>
              <w:left w:val="nil"/>
              <w:bottom w:val="nil"/>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4390082400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228 137,00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228 137,00</w:t>
            </w:r>
          </w:p>
        </w:tc>
      </w:tr>
      <w:tr w:rsidR="00707923" w:rsidRPr="00707923" w:rsidTr="007320B1">
        <w:trPr>
          <w:trHeight w:val="765"/>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250" w:type="dxa"/>
            <w:tcBorders>
              <w:top w:val="single" w:sz="4" w:space="0" w:color="auto"/>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4400000000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1 920,00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1 920,00</w:t>
            </w:r>
          </w:p>
        </w:tc>
      </w:tr>
      <w:tr w:rsidR="00707923" w:rsidRPr="00707923" w:rsidTr="007320B1">
        <w:trPr>
          <w:trHeight w:val="5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Иные непрограммные мероприятия по реализации полномочий Российской Федерации</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4490000000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1 920,00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0,00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1 920,00</w:t>
            </w:r>
          </w:p>
        </w:tc>
      </w:tr>
      <w:tr w:rsidR="00707923" w:rsidRPr="00707923" w:rsidTr="007320B1">
        <w:trPr>
          <w:trHeight w:val="10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707923" w:rsidRPr="007320B1" w:rsidRDefault="00707923" w:rsidP="00707923">
            <w:pPr>
              <w:spacing w:after="0" w:line="240" w:lineRule="auto"/>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4490051200</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1 920,00</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1 920,00</w:t>
            </w:r>
          </w:p>
        </w:tc>
      </w:tr>
      <w:tr w:rsidR="00707923" w:rsidRPr="00707923" w:rsidTr="007320B1">
        <w:trPr>
          <w:trHeight w:val="255"/>
        </w:trPr>
        <w:tc>
          <w:tcPr>
            <w:tcW w:w="4537" w:type="dxa"/>
            <w:tcBorders>
              <w:top w:val="nil"/>
              <w:left w:val="single" w:sz="4" w:space="0" w:color="auto"/>
              <w:bottom w:val="single" w:sz="4" w:space="0" w:color="auto"/>
              <w:right w:val="single" w:sz="4" w:space="0" w:color="auto"/>
            </w:tcBorders>
            <w:shd w:val="clear" w:color="auto" w:fill="auto"/>
            <w:hideMark/>
          </w:tcPr>
          <w:p w:rsidR="00707923" w:rsidRPr="007320B1" w:rsidRDefault="00707923" w:rsidP="00707923">
            <w:pPr>
              <w:spacing w:after="0" w:line="240" w:lineRule="auto"/>
              <w:jc w:val="both"/>
              <w:rPr>
                <w:rFonts w:ascii="Times New Roman" w:eastAsia="Times New Roman" w:hAnsi="Times New Roman" w:cs="Times New Roman"/>
                <w:b/>
                <w:bCs/>
                <w:color w:val="000000"/>
                <w:sz w:val="18"/>
                <w:szCs w:val="18"/>
                <w:lang w:eastAsia="ru-RU"/>
              </w:rPr>
            </w:pPr>
            <w:r w:rsidRPr="007320B1">
              <w:rPr>
                <w:rFonts w:ascii="Times New Roman" w:eastAsia="Times New Roman" w:hAnsi="Times New Roman" w:cs="Times New Roman"/>
                <w:b/>
                <w:bCs/>
                <w:color w:val="000000"/>
                <w:sz w:val="18"/>
                <w:szCs w:val="18"/>
                <w:lang w:eastAsia="ru-RU"/>
              </w:rPr>
              <w:t>ВСЕГО</w:t>
            </w:r>
          </w:p>
        </w:tc>
        <w:tc>
          <w:tcPr>
            <w:tcW w:w="125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026"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color w:val="000000"/>
                <w:sz w:val="18"/>
                <w:szCs w:val="18"/>
                <w:lang w:eastAsia="ru-RU"/>
              </w:rPr>
            </w:pPr>
            <w:r w:rsidRPr="007320B1">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6"/>
                <w:szCs w:val="18"/>
                <w:lang w:eastAsia="ru-RU"/>
              </w:rPr>
            </w:pPr>
            <w:r w:rsidRPr="007320B1">
              <w:rPr>
                <w:rFonts w:ascii="Times New Roman" w:eastAsia="Times New Roman" w:hAnsi="Times New Roman" w:cs="Times New Roman"/>
                <w:b/>
                <w:bCs/>
                <w:color w:val="000000"/>
                <w:sz w:val="16"/>
                <w:szCs w:val="18"/>
                <w:lang w:eastAsia="ru-RU"/>
              </w:rPr>
              <w:t>236 865 463,28</w:t>
            </w:r>
          </w:p>
        </w:tc>
        <w:tc>
          <w:tcPr>
            <w:tcW w:w="118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6"/>
                <w:szCs w:val="18"/>
                <w:lang w:eastAsia="ru-RU"/>
              </w:rPr>
            </w:pPr>
            <w:r w:rsidRPr="007320B1">
              <w:rPr>
                <w:rFonts w:ascii="Times New Roman" w:eastAsia="Times New Roman" w:hAnsi="Times New Roman" w:cs="Times New Roman"/>
                <w:b/>
                <w:bCs/>
                <w:color w:val="000000"/>
                <w:sz w:val="16"/>
                <w:szCs w:val="18"/>
                <w:lang w:eastAsia="ru-RU"/>
              </w:rPr>
              <w:t>3 806 425,51</w:t>
            </w:r>
          </w:p>
        </w:tc>
        <w:tc>
          <w:tcPr>
            <w:tcW w:w="1320" w:type="dxa"/>
            <w:tcBorders>
              <w:top w:val="nil"/>
              <w:left w:val="nil"/>
              <w:bottom w:val="single" w:sz="4" w:space="0" w:color="auto"/>
              <w:right w:val="single" w:sz="4" w:space="0" w:color="auto"/>
            </w:tcBorders>
            <w:shd w:val="clear" w:color="auto" w:fill="auto"/>
            <w:hideMark/>
          </w:tcPr>
          <w:p w:rsidR="00707923" w:rsidRPr="007320B1" w:rsidRDefault="00707923" w:rsidP="00707923">
            <w:pPr>
              <w:spacing w:after="0" w:line="240" w:lineRule="auto"/>
              <w:jc w:val="center"/>
              <w:rPr>
                <w:rFonts w:ascii="Times New Roman" w:eastAsia="Times New Roman" w:hAnsi="Times New Roman" w:cs="Times New Roman"/>
                <w:b/>
                <w:bCs/>
                <w:color w:val="000000"/>
                <w:sz w:val="16"/>
                <w:szCs w:val="18"/>
                <w:lang w:eastAsia="ru-RU"/>
              </w:rPr>
            </w:pPr>
            <w:r w:rsidRPr="007320B1">
              <w:rPr>
                <w:rFonts w:ascii="Times New Roman" w:eastAsia="Times New Roman" w:hAnsi="Times New Roman" w:cs="Times New Roman"/>
                <w:b/>
                <w:bCs/>
                <w:color w:val="000000"/>
                <w:sz w:val="16"/>
                <w:szCs w:val="18"/>
                <w:lang w:eastAsia="ru-RU"/>
              </w:rPr>
              <w:t>240 671 888,79</w:t>
            </w:r>
          </w:p>
        </w:tc>
      </w:tr>
    </w:tbl>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p w:rsidR="002A0B32" w:rsidRDefault="002A0B32" w:rsidP="00731B9E">
      <w:pPr>
        <w:spacing w:after="0" w:line="240" w:lineRule="auto"/>
        <w:jc w:val="center"/>
        <w:rPr>
          <w:rFonts w:ascii="Times New Roman" w:eastAsia="Times New Roman" w:hAnsi="Times New Roman" w:cs="Times New Roman"/>
          <w:b/>
          <w:caps/>
          <w:sz w:val="32"/>
          <w:szCs w:val="24"/>
          <w:lang w:eastAsia="ru-RU"/>
        </w:rPr>
      </w:pPr>
    </w:p>
    <w:p w:rsidR="002A0B32" w:rsidRDefault="002A0B32" w:rsidP="00731B9E">
      <w:pPr>
        <w:spacing w:after="0" w:line="240" w:lineRule="auto"/>
        <w:jc w:val="center"/>
        <w:rPr>
          <w:rFonts w:ascii="Times New Roman" w:eastAsia="Times New Roman" w:hAnsi="Times New Roman" w:cs="Times New Roman"/>
          <w:b/>
          <w:caps/>
          <w:sz w:val="32"/>
          <w:szCs w:val="24"/>
          <w:lang w:eastAsia="ru-RU"/>
        </w:rPr>
      </w:pPr>
    </w:p>
    <w:p w:rsidR="002A0B32" w:rsidRDefault="002A0B32" w:rsidP="00731B9E">
      <w:pPr>
        <w:spacing w:after="0" w:line="240" w:lineRule="auto"/>
        <w:jc w:val="center"/>
        <w:rPr>
          <w:rFonts w:ascii="Times New Roman" w:eastAsia="Times New Roman" w:hAnsi="Times New Roman" w:cs="Times New Roman"/>
          <w:b/>
          <w:caps/>
          <w:sz w:val="32"/>
          <w:szCs w:val="24"/>
          <w:lang w:eastAsia="ru-RU"/>
        </w:rPr>
      </w:pPr>
    </w:p>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tbl>
      <w:tblPr>
        <w:tblW w:w="10716" w:type="dxa"/>
        <w:tblInd w:w="-993" w:type="dxa"/>
        <w:tblLook w:val="04A0" w:firstRow="1" w:lastRow="0" w:firstColumn="1" w:lastColumn="0" w:noHBand="0" w:noVBand="1"/>
      </w:tblPr>
      <w:tblGrid>
        <w:gridCol w:w="1419"/>
        <w:gridCol w:w="5230"/>
        <w:gridCol w:w="1386"/>
        <w:gridCol w:w="1246"/>
        <w:gridCol w:w="1435"/>
      </w:tblGrid>
      <w:tr w:rsidR="00DA76F6" w:rsidRPr="00DA76F6" w:rsidTr="00DA76F6">
        <w:trPr>
          <w:trHeight w:val="31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rPr>
                <w:rFonts w:ascii="Times New Roman" w:eastAsia="Times New Roman" w:hAnsi="Times New Roman" w:cs="Times New Roman"/>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Приложение 4</w:t>
            </w:r>
          </w:p>
        </w:tc>
      </w:tr>
      <w:tr w:rsidR="00DA76F6" w:rsidRPr="00DA76F6" w:rsidTr="00DA76F6">
        <w:trPr>
          <w:trHeight w:val="31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к решению Совета</w:t>
            </w:r>
          </w:p>
        </w:tc>
      </w:tr>
      <w:tr w:rsidR="00DA76F6" w:rsidRPr="00DA76F6" w:rsidTr="00DA76F6">
        <w:trPr>
          <w:trHeight w:val="31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Тейковского</w:t>
            </w:r>
          </w:p>
        </w:tc>
      </w:tr>
      <w:tr w:rsidR="00DA76F6" w:rsidRPr="00DA76F6" w:rsidTr="00DA76F6">
        <w:trPr>
          <w:trHeight w:val="31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муниципального района</w:t>
            </w:r>
          </w:p>
        </w:tc>
      </w:tr>
      <w:tr w:rsidR="00DA76F6" w:rsidRPr="00DA76F6" w:rsidTr="00DA76F6">
        <w:trPr>
          <w:trHeight w:val="31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от  09.10.2019 г. № 414-р</w:t>
            </w:r>
          </w:p>
        </w:tc>
      </w:tr>
      <w:tr w:rsidR="00DA76F6" w:rsidRPr="00DA76F6" w:rsidTr="00DA76F6">
        <w:trPr>
          <w:trHeight w:val="31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Приложение 9</w:t>
            </w:r>
          </w:p>
        </w:tc>
      </w:tr>
      <w:tr w:rsidR="00DA76F6" w:rsidRPr="00DA76F6" w:rsidTr="00DA76F6">
        <w:trPr>
          <w:trHeight w:val="31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к решению Совета</w:t>
            </w:r>
          </w:p>
        </w:tc>
      </w:tr>
      <w:tr w:rsidR="00DA76F6" w:rsidRPr="00DA76F6" w:rsidTr="00DA76F6">
        <w:trPr>
          <w:trHeight w:val="31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Тейковского</w:t>
            </w:r>
          </w:p>
        </w:tc>
      </w:tr>
      <w:tr w:rsidR="00DA76F6" w:rsidRPr="00DA76F6" w:rsidTr="00DA76F6">
        <w:trPr>
          <w:trHeight w:val="31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муниципального района</w:t>
            </w:r>
          </w:p>
        </w:tc>
      </w:tr>
      <w:tr w:rsidR="00DA76F6" w:rsidRPr="00DA76F6" w:rsidTr="00DA76F6">
        <w:trPr>
          <w:trHeight w:val="375"/>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9293" w:type="dxa"/>
            <w:gridSpan w:val="4"/>
            <w:tcBorders>
              <w:top w:val="nil"/>
              <w:left w:val="nil"/>
              <w:bottom w:val="nil"/>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от 12.12.2018 г. № 357-р</w:t>
            </w:r>
          </w:p>
        </w:tc>
      </w:tr>
      <w:tr w:rsidR="00DA76F6" w:rsidRPr="00DA76F6" w:rsidTr="00DA76F6">
        <w:trPr>
          <w:trHeight w:val="180"/>
        </w:trPr>
        <w:tc>
          <w:tcPr>
            <w:tcW w:w="1419"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p>
        </w:tc>
        <w:tc>
          <w:tcPr>
            <w:tcW w:w="5230" w:type="dxa"/>
            <w:tcBorders>
              <w:top w:val="nil"/>
              <w:left w:val="nil"/>
              <w:bottom w:val="nil"/>
              <w:right w:val="nil"/>
            </w:tcBorders>
            <w:shd w:val="clear" w:color="auto" w:fill="auto"/>
            <w:vAlign w:val="bottom"/>
            <w:hideMark/>
          </w:tcPr>
          <w:p w:rsidR="00DA76F6" w:rsidRPr="00DA76F6" w:rsidRDefault="00DA76F6" w:rsidP="00DA76F6">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386" w:type="dxa"/>
            <w:tcBorders>
              <w:top w:val="nil"/>
              <w:left w:val="nil"/>
              <w:bottom w:val="nil"/>
              <w:right w:val="nil"/>
            </w:tcBorders>
            <w:shd w:val="clear" w:color="auto" w:fill="auto"/>
            <w:vAlign w:val="bottom"/>
            <w:hideMark/>
          </w:tcPr>
          <w:p w:rsidR="00DA76F6" w:rsidRPr="00DA76F6" w:rsidRDefault="00DA76F6" w:rsidP="00DA76F6">
            <w:pPr>
              <w:spacing w:after="0" w:line="240" w:lineRule="auto"/>
              <w:rPr>
                <w:rFonts w:ascii="Times New Roman" w:eastAsia="Times New Roman" w:hAnsi="Times New Roman" w:cs="Times New Roman"/>
                <w:sz w:val="20"/>
                <w:szCs w:val="20"/>
                <w:lang w:eastAsia="ru-RU"/>
              </w:rPr>
            </w:pPr>
          </w:p>
        </w:tc>
        <w:tc>
          <w:tcPr>
            <w:tcW w:w="1246" w:type="dxa"/>
            <w:tcBorders>
              <w:top w:val="nil"/>
              <w:left w:val="nil"/>
              <w:bottom w:val="nil"/>
              <w:right w:val="nil"/>
            </w:tcBorders>
            <w:shd w:val="clear" w:color="auto" w:fill="auto"/>
            <w:vAlign w:val="bottom"/>
            <w:hideMark/>
          </w:tcPr>
          <w:p w:rsidR="00DA76F6" w:rsidRPr="00DA76F6" w:rsidRDefault="00DA76F6" w:rsidP="00DA76F6">
            <w:pPr>
              <w:spacing w:after="0" w:line="240" w:lineRule="auto"/>
              <w:rPr>
                <w:rFonts w:ascii="Times New Roman" w:eastAsia="Times New Roman" w:hAnsi="Times New Roman" w:cs="Times New Roman"/>
                <w:sz w:val="20"/>
                <w:szCs w:val="20"/>
                <w:lang w:eastAsia="ru-RU"/>
              </w:rPr>
            </w:pPr>
          </w:p>
        </w:tc>
        <w:tc>
          <w:tcPr>
            <w:tcW w:w="1431" w:type="dxa"/>
            <w:tcBorders>
              <w:top w:val="nil"/>
              <w:left w:val="nil"/>
              <w:bottom w:val="nil"/>
              <w:right w:val="nil"/>
            </w:tcBorders>
            <w:shd w:val="clear" w:color="auto" w:fill="auto"/>
            <w:noWrap/>
            <w:vAlign w:val="bottom"/>
            <w:hideMark/>
          </w:tcPr>
          <w:p w:rsidR="00DA76F6" w:rsidRPr="00DA76F6" w:rsidRDefault="00DA76F6" w:rsidP="00DA76F6">
            <w:pPr>
              <w:spacing w:after="0" w:line="240" w:lineRule="auto"/>
              <w:rPr>
                <w:rFonts w:ascii="Times New Roman" w:eastAsia="Times New Roman" w:hAnsi="Times New Roman" w:cs="Times New Roman"/>
                <w:sz w:val="20"/>
                <w:szCs w:val="20"/>
                <w:lang w:eastAsia="ru-RU"/>
              </w:rPr>
            </w:pPr>
          </w:p>
        </w:tc>
      </w:tr>
      <w:tr w:rsidR="00DA76F6" w:rsidRPr="00DA76F6" w:rsidTr="00DA76F6">
        <w:trPr>
          <w:trHeight w:val="300"/>
        </w:trPr>
        <w:tc>
          <w:tcPr>
            <w:tcW w:w="10716" w:type="dxa"/>
            <w:gridSpan w:val="5"/>
            <w:tcBorders>
              <w:top w:val="nil"/>
              <w:left w:val="nil"/>
              <w:bottom w:val="nil"/>
              <w:right w:val="nil"/>
            </w:tcBorders>
            <w:shd w:val="clear" w:color="auto" w:fill="auto"/>
            <w:vAlign w:val="bottom"/>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24"/>
                <w:szCs w:val="24"/>
                <w:lang w:eastAsia="ru-RU"/>
              </w:rPr>
            </w:pPr>
            <w:r w:rsidRPr="00DA76F6">
              <w:rPr>
                <w:rFonts w:ascii="Times New Roman" w:eastAsia="Times New Roman" w:hAnsi="Times New Roman" w:cs="Times New Roman"/>
                <w:b/>
                <w:bCs/>
                <w:color w:val="000000"/>
                <w:sz w:val="24"/>
                <w:szCs w:val="24"/>
                <w:lang w:eastAsia="ru-RU"/>
              </w:rPr>
              <w:t>РАСПРЕДЕЛЕНИЕ РАСХОДОВ</w:t>
            </w:r>
          </w:p>
        </w:tc>
      </w:tr>
      <w:tr w:rsidR="00DA76F6" w:rsidRPr="00DA76F6" w:rsidTr="00DA76F6">
        <w:trPr>
          <w:trHeight w:val="360"/>
        </w:trPr>
        <w:tc>
          <w:tcPr>
            <w:tcW w:w="10716" w:type="dxa"/>
            <w:gridSpan w:val="5"/>
            <w:tcBorders>
              <w:top w:val="nil"/>
              <w:left w:val="nil"/>
              <w:bottom w:val="nil"/>
              <w:right w:val="nil"/>
            </w:tcBorders>
            <w:shd w:val="clear" w:color="auto" w:fill="auto"/>
            <w:vAlign w:val="bottom"/>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24"/>
                <w:szCs w:val="24"/>
                <w:lang w:eastAsia="ru-RU"/>
              </w:rPr>
            </w:pPr>
            <w:r w:rsidRPr="00DA76F6">
              <w:rPr>
                <w:rFonts w:ascii="Times New Roman" w:eastAsia="Times New Roman" w:hAnsi="Times New Roman" w:cs="Times New Roman"/>
                <w:b/>
                <w:bCs/>
                <w:color w:val="000000"/>
                <w:sz w:val="24"/>
                <w:szCs w:val="24"/>
                <w:lang w:eastAsia="ru-RU"/>
              </w:rPr>
              <w:t xml:space="preserve">бюджета Тейковского муниципального района на 2019 год по разделам                                                                        </w:t>
            </w:r>
          </w:p>
        </w:tc>
      </w:tr>
      <w:tr w:rsidR="00DA76F6" w:rsidRPr="00DA76F6" w:rsidTr="00DA76F6">
        <w:trPr>
          <w:trHeight w:val="375"/>
        </w:trPr>
        <w:tc>
          <w:tcPr>
            <w:tcW w:w="10716" w:type="dxa"/>
            <w:gridSpan w:val="5"/>
            <w:tcBorders>
              <w:top w:val="nil"/>
              <w:left w:val="nil"/>
              <w:bottom w:val="nil"/>
              <w:right w:val="nil"/>
            </w:tcBorders>
            <w:shd w:val="clear" w:color="auto" w:fill="auto"/>
            <w:vAlign w:val="bottom"/>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24"/>
                <w:szCs w:val="24"/>
                <w:lang w:eastAsia="ru-RU"/>
              </w:rPr>
            </w:pPr>
            <w:r w:rsidRPr="00DA76F6">
              <w:rPr>
                <w:rFonts w:ascii="Times New Roman" w:eastAsia="Times New Roman" w:hAnsi="Times New Roman" w:cs="Times New Roman"/>
                <w:b/>
                <w:bCs/>
                <w:color w:val="000000"/>
                <w:sz w:val="24"/>
                <w:szCs w:val="24"/>
                <w:lang w:eastAsia="ru-RU"/>
              </w:rPr>
              <w:t>и подразделам функциональной классификации расходов Российской Федерации</w:t>
            </w:r>
          </w:p>
        </w:tc>
      </w:tr>
      <w:tr w:rsidR="00DA76F6" w:rsidRPr="00DA76F6" w:rsidTr="00DA76F6">
        <w:trPr>
          <w:trHeight w:val="345"/>
        </w:trPr>
        <w:tc>
          <w:tcPr>
            <w:tcW w:w="10716" w:type="dxa"/>
            <w:gridSpan w:val="5"/>
            <w:tcBorders>
              <w:top w:val="nil"/>
              <w:left w:val="nil"/>
              <w:bottom w:val="single" w:sz="4" w:space="0" w:color="auto"/>
              <w:right w:val="nil"/>
            </w:tcBorders>
            <w:shd w:val="clear" w:color="auto" w:fill="auto"/>
            <w:vAlign w:val="bottom"/>
            <w:hideMark/>
          </w:tcPr>
          <w:p w:rsidR="00DA76F6" w:rsidRPr="00DA76F6" w:rsidRDefault="00DA76F6" w:rsidP="00DA76F6">
            <w:pPr>
              <w:spacing w:after="0" w:line="240" w:lineRule="auto"/>
              <w:jc w:val="right"/>
              <w:rPr>
                <w:rFonts w:ascii="Times New Roman" w:eastAsia="Times New Roman" w:hAnsi="Times New Roman" w:cs="Times New Roman"/>
                <w:color w:val="000000"/>
                <w:sz w:val="24"/>
                <w:szCs w:val="24"/>
                <w:lang w:eastAsia="ru-RU"/>
              </w:rPr>
            </w:pPr>
            <w:r w:rsidRPr="00DA76F6">
              <w:rPr>
                <w:rFonts w:ascii="Times New Roman" w:eastAsia="Times New Roman" w:hAnsi="Times New Roman" w:cs="Times New Roman"/>
                <w:color w:val="000000"/>
                <w:sz w:val="24"/>
                <w:szCs w:val="24"/>
                <w:lang w:eastAsia="ru-RU"/>
              </w:rPr>
              <w:t>(руб.)</w:t>
            </w:r>
          </w:p>
        </w:tc>
      </w:tr>
      <w:tr w:rsidR="00DA76F6" w:rsidRPr="00DA76F6" w:rsidTr="00DA76F6">
        <w:trPr>
          <w:trHeight w:val="81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 </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Наименование показателя</w:t>
            </w:r>
          </w:p>
        </w:tc>
        <w:tc>
          <w:tcPr>
            <w:tcW w:w="138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Утверждено по бюджету на 2019г.</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 xml:space="preserve">Вносимые изменения </w:t>
            </w:r>
          </w:p>
        </w:tc>
        <w:tc>
          <w:tcPr>
            <w:tcW w:w="1431"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Утверждено по бюджету на 2019г.</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0100</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 xml:space="preserve">Общегосударственные вопросы  </w:t>
            </w:r>
          </w:p>
        </w:tc>
        <w:tc>
          <w:tcPr>
            <w:tcW w:w="138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31 680 366,47</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-289 900,47</w:t>
            </w:r>
          </w:p>
        </w:tc>
        <w:tc>
          <w:tcPr>
            <w:tcW w:w="1431"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31 390 466,00</w:t>
            </w:r>
          </w:p>
        </w:tc>
      </w:tr>
      <w:tr w:rsidR="00DA76F6" w:rsidRPr="00DA76F6" w:rsidTr="00DA76F6">
        <w:trPr>
          <w:trHeight w:val="555"/>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0102</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Функционирование высшего должностного лица субъекта Российской Федерации и муниципального образования</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1 417 800,00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1 417 800,00</w:t>
            </w:r>
          </w:p>
        </w:tc>
      </w:tr>
      <w:tr w:rsidR="00DA76F6" w:rsidRPr="00DA76F6" w:rsidTr="00DA76F6">
        <w:trPr>
          <w:trHeight w:val="765"/>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0103</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86"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1 021 000,00</w:t>
            </w:r>
          </w:p>
        </w:tc>
        <w:tc>
          <w:tcPr>
            <w:tcW w:w="1246"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-186 887,00</w:t>
            </w:r>
          </w:p>
        </w:tc>
        <w:tc>
          <w:tcPr>
            <w:tcW w:w="1431"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834 113,00</w:t>
            </w:r>
          </w:p>
        </w:tc>
      </w:tr>
      <w:tr w:rsidR="00DA76F6" w:rsidRPr="00DA76F6" w:rsidTr="00DA76F6">
        <w:trPr>
          <w:trHeight w:val="780"/>
        </w:trPr>
        <w:tc>
          <w:tcPr>
            <w:tcW w:w="1419" w:type="dxa"/>
            <w:tcBorders>
              <w:top w:val="nil"/>
              <w:left w:val="single" w:sz="4" w:space="0" w:color="auto"/>
              <w:bottom w:val="nil"/>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0104</w:t>
            </w:r>
          </w:p>
        </w:tc>
        <w:tc>
          <w:tcPr>
            <w:tcW w:w="5230" w:type="dxa"/>
            <w:tcBorders>
              <w:top w:val="nil"/>
              <w:left w:val="nil"/>
              <w:bottom w:val="nil"/>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86" w:type="dxa"/>
            <w:tcBorders>
              <w:top w:val="nil"/>
              <w:left w:val="nil"/>
              <w:bottom w:val="nil"/>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15 815 013,08</w:t>
            </w:r>
          </w:p>
        </w:tc>
        <w:tc>
          <w:tcPr>
            <w:tcW w:w="1246" w:type="dxa"/>
            <w:tcBorders>
              <w:top w:val="nil"/>
              <w:left w:val="nil"/>
              <w:bottom w:val="nil"/>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128 543,00</w:t>
            </w:r>
          </w:p>
        </w:tc>
        <w:tc>
          <w:tcPr>
            <w:tcW w:w="1431"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15 943 556,08</w:t>
            </w:r>
          </w:p>
        </w:tc>
      </w:tr>
      <w:tr w:rsidR="00DA76F6" w:rsidRPr="00DA76F6" w:rsidTr="00DA76F6">
        <w:trPr>
          <w:trHeight w:val="300"/>
        </w:trPr>
        <w:tc>
          <w:tcPr>
            <w:tcW w:w="1419" w:type="dxa"/>
            <w:tcBorders>
              <w:top w:val="single" w:sz="4" w:space="0" w:color="auto"/>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0105</w:t>
            </w:r>
          </w:p>
        </w:tc>
        <w:tc>
          <w:tcPr>
            <w:tcW w:w="5230" w:type="dxa"/>
            <w:tcBorders>
              <w:top w:val="single" w:sz="4" w:space="0" w:color="auto"/>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Судебная система</w:t>
            </w:r>
          </w:p>
        </w:tc>
        <w:tc>
          <w:tcPr>
            <w:tcW w:w="1386" w:type="dxa"/>
            <w:tcBorders>
              <w:top w:val="single" w:sz="4" w:space="0" w:color="auto"/>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1 920,00</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1 920,00</w:t>
            </w:r>
          </w:p>
        </w:tc>
      </w:tr>
      <w:tr w:rsidR="00DA76F6" w:rsidRPr="00DA76F6" w:rsidTr="00DA76F6">
        <w:trPr>
          <w:trHeight w:val="585"/>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0106</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86"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3 964 700,00</w:t>
            </w:r>
          </w:p>
        </w:tc>
        <w:tc>
          <w:tcPr>
            <w:tcW w:w="1246"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3 964 700,00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0111</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Резервные фонды</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6 267 784,00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6 267 784,00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0113</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xml:space="preserve">Другие общегосударственные вопросы </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3 192 149,39</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-231 556,47</w:t>
            </w:r>
          </w:p>
        </w:tc>
        <w:tc>
          <w:tcPr>
            <w:tcW w:w="1431"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2 960 592,92</w:t>
            </w:r>
          </w:p>
        </w:tc>
      </w:tr>
      <w:tr w:rsidR="00DA76F6" w:rsidRPr="00DA76F6" w:rsidTr="00DA76F6">
        <w:trPr>
          <w:trHeight w:val="33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0300</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Национальная безопасность и правоохранительная деятельность</w:t>
            </w:r>
          </w:p>
        </w:tc>
        <w:tc>
          <w:tcPr>
            <w:tcW w:w="138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6 442 740,00</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-95 500,00</w:t>
            </w:r>
          </w:p>
        </w:tc>
        <w:tc>
          <w:tcPr>
            <w:tcW w:w="1431"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6 347 240,00</w:t>
            </w:r>
          </w:p>
        </w:tc>
      </w:tr>
      <w:tr w:rsidR="00DA76F6" w:rsidRPr="00DA76F6" w:rsidTr="00DA76F6">
        <w:trPr>
          <w:trHeight w:val="525"/>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0309</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386"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6 442 740,00</w:t>
            </w:r>
          </w:p>
        </w:tc>
        <w:tc>
          <w:tcPr>
            <w:tcW w:w="1246"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-95 500,00</w:t>
            </w:r>
          </w:p>
        </w:tc>
        <w:tc>
          <w:tcPr>
            <w:tcW w:w="1431" w:type="dxa"/>
            <w:tcBorders>
              <w:top w:val="nil"/>
              <w:left w:val="nil"/>
              <w:bottom w:val="single" w:sz="4" w:space="0" w:color="auto"/>
              <w:right w:val="single" w:sz="4" w:space="0" w:color="auto"/>
            </w:tcBorders>
            <w:shd w:val="clear" w:color="auto" w:fill="auto"/>
            <w:noWrap/>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6 347 240,00</w:t>
            </w:r>
          </w:p>
        </w:tc>
      </w:tr>
      <w:tr w:rsidR="00DA76F6" w:rsidRPr="00DA76F6" w:rsidTr="00DA76F6">
        <w:trPr>
          <w:trHeight w:val="285"/>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0400</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 xml:space="preserve">Национальная экономика </w:t>
            </w:r>
          </w:p>
        </w:tc>
        <w:tc>
          <w:tcPr>
            <w:tcW w:w="138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12 238 383,52</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116 339,00</w:t>
            </w:r>
          </w:p>
        </w:tc>
        <w:tc>
          <w:tcPr>
            <w:tcW w:w="1431"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12 354 722,52</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0405</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xml:space="preserve">Сельское хозяйство и рыболовство </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234 093,00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234 093,00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0409</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Дорожное хозяйство (дорожные фонды)</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9 779 590,52</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616 339,00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10 395 929,52</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0412</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xml:space="preserve">Другие вопросы в области национальной экономики </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2 224 700,00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-500 000,00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1 724 700,00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0500</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Жилищно-коммунальное хозяйство</w:t>
            </w:r>
          </w:p>
        </w:tc>
        <w:tc>
          <w:tcPr>
            <w:tcW w:w="138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23 007 391,00</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3 687 170,41</w:t>
            </w:r>
          </w:p>
        </w:tc>
        <w:tc>
          <w:tcPr>
            <w:tcW w:w="1431"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26 694 561,41</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0501</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Жилищное хозяйство</w:t>
            </w:r>
          </w:p>
        </w:tc>
        <w:tc>
          <w:tcPr>
            <w:tcW w:w="1386" w:type="dxa"/>
            <w:tcBorders>
              <w:top w:val="nil"/>
              <w:left w:val="nil"/>
              <w:bottom w:val="single" w:sz="4" w:space="0" w:color="auto"/>
              <w:right w:val="single" w:sz="4" w:space="0" w:color="auto"/>
            </w:tcBorders>
            <w:shd w:val="clear" w:color="auto" w:fill="auto"/>
            <w:noWrap/>
            <w:vAlign w:val="center"/>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1 023 100,00</w:t>
            </w:r>
          </w:p>
        </w:tc>
        <w:tc>
          <w:tcPr>
            <w:tcW w:w="1246" w:type="dxa"/>
            <w:tcBorders>
              <w:top w:val="nil"/>
              <w:left w:val="nil"/>
              <w:bottom w:val="single" w:sz="4" w:space="0" w:color="auto"/>
              <w:right w:val="single" w:sz="4" w:space="0" w:color="auto"/>
            </w:tcBorders>
            <w:shd w:val="clear" w:color="auto" w:fill="auto"/>
            <w:noWrap/>
            <w:vAlign w:val="center"/>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vAlign w:val="center"/>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1 023 100,00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0502</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Коммунальное хозяйство</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20 152 091,00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3 617 495,41</w:t>
            </w:r>
          </w:p>
        </w:tc>
        <w:tc>
          <w:tcPr>
            <w:tcW w:w="1431" w:type="dxa"/>
            <w:tcBorders>
              <w:top w:val="nil"/>
              <w:left w:val="nil"/>
              <w:bottom w:val="single" w:sz="4" w:space="0" w:color="auto"/>
              <w:right w:val="single" w:sz="4" w:space="0" w:color="auto"/>
            </w:tcBorders>
            <w:shd w:val="clear" w:color="auto" w:fill="auto"/>
            <w:noWrap/>
            <w:vAlign w:val="center"/>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23 769 586,41</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0503</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both"/>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Благоустройство</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1 832 200,00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69 675,00</w:t>
            </w:r>
          </w:p>
        </w:tc>
        <w:tc>
          <w:tcPr>
            <w:tcW w:w="1431" w:type="dxa"/>
            <w:tcBorders>
              <w:top w:val="nil"/>
              <w:left w:val="nil"/>
              <w:bottom w:val="single" w:sz="4" w:space="0" w:color="auto"/>
              <w:right w:val="single" w:sz="4" w:space="0" w:color="auto"/>
            </w:tcBorders>
            <w:shd w:val="clear" w:color="auto" w:fill="auto"/>
            <w:noWrap/>
            <w:vAlign w:val="center"/>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1 901 875,00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0700</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Образование</w:t>
            </w:r>
            <w:r w:rsidRPr="00DA76F6">
              <w:rPr>
                <w:rFonts w:ascii="Times New Roman" w:eastAsia="Times New Roman" w:hAnsi="Times New Roman" w:cs="Times New Roman"/>
                <w:color w:val="000000"/>
                <w:sz w:val="18"/>
                <w:szCs w:val="20"/>
                <w:lang w:eastAsia="ru-RU"/>
              </w:rPr>
              <w:t xml:space="preserve"> </w:t>
            </w:r>
          </w:p>
        </w:tc>
        <w:tc>
          <w:tcPr>
            <w:tcW w:w="138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138 977 605,90</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356 405,25</w:t>
            </w:r>
          </w:p>
        </w:tc>
        <w:tc>
          <w:tcPr>
            <w:tcW w:w="1431"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139 334 011,15</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0701</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Дошкольное образование</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17 292 703,90</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109 251,00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17 401 954,90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0702</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Общее образование</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102 959 193,90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300 445,25</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103 259 639,15</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0703</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Дополнительное образование детей</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6 143 298,89</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6 143 298,89</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lastRenderedPageBreak/>
              <w:t>0707</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Молодежная политика</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1 072 590,00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1 072 590,00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0709</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Другие вопросы в области образования</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11 509 819,21</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-53 291,00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11 456 528,21</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0800</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Культура, кинематография</w:t>
            </w:r>
          </w:p>
        </w:tc>
        <w:tc>
          <w:tcPr>
            <w:tcW w:w="138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20 050 872,09</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583 418,00</w:t>
            </w:r>
          </w:p>
        </w:tc>
        <w:tc>
          <w:tcPr>
            <w:tcW w:w="1431"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20 634 290,09</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0801</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Культура</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18 249 572,09</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539 548,00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18 789 120,09</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0804</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Другие вопросы в области культуры, кинематографии</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1 801 300,00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43 870,00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1 845 170,00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0900</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Здравоохранение</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200 000,00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-200 000,00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0902</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Амбулаторная помощь</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200 000,00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-200 000,00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1000</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Социальная политика</w:t>
            </w:r>
          </w:p>
        </w:tc>
        <w:tc>
          <w:tcPr>
            <w:tcW w:w="138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3 911 504,30</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-351 506,68</w:t>
            </w:r>
          </w:p>
        </w:tc>
        <w:tc>
          <w:tcPr>
            <w:tcW w:w="1431"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3 559 997,62</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1001</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xml:space="preserve">Пенсионное обеспечение </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1 316 400,00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-100 000,00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1 216 400,00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1003</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Социальное обеспечение населения</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1 141 329,84</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-116 666,34</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1 024 663,50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1004</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xml:space="preserve">Охрана семьи и детства </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1 453 774,46</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-134 840,34</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1 318 934,12</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1100</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Физическая культура и спорт</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356 600,00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0,00</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356 600,00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1101</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Физическая культура</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297 800,00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297 800,00</w:t>
            </w:r>
          </w:p>
        </w:tc>
      </w:tr>
      <w:tr w:rsidR="00DA76F6" w:rsidRPr="00DA76F6" w:rsidTr="00DA76F6">
        <w:trPr>
          <w:trHeight w:val="300"/>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lang w:eastAsia="ru-RU"/>
              </w:rPr>
            </w:pPr>
            <w:r w:rsidRPr="00DA76F6">
              <w:rPr>
                <w:rFonts w:ascii="Times New Roman" w:eastAsia="Times New Roman" w:hAnsi="Times New Roman" w:cs="Times New Roman"/>
                <w:color w:val="000000"/>
                <w:sz w:val="18"/>
                <w:lang w:eastAsia="ru-RU"/>
              </w:rPr>
              <w:t>1102</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Массовый спорт</w:t>
            </w:r>
          </w:p>
        </w:tc>
        <w:tc>
          <w:tcPr>
            <w:tcW w:w="138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58 800,00</w:t>
            </w:r>
          </w:p>
        </w:tc>
        <w:tc>
          <w:tcPr>
            <w:tcW w:w="1246"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 </w:t>
            </w:r>
          </w:p>
        </w:tc>
        <w:tc>
          <w:tcPr>
            <w:tcW w:w="1431" w:type="dxa"/>
            <w:tcBorders>
              <w:top w:val="nil"/>
              <w:left w:val="nil"/>
              <w:bottom w:val="single" w:sz="4" w:space="0" w:color="auto"/>
              <w:right w:val="single" w:sz="4" w:space="0" w:color="auto"/>
            </w:tcBorders>
            <w:shd w:val="clear" w:color="auto" w:fill="auto"/>
            <w:noWrap/>
            <w:vAlign w:val="bottom"/>
            <w:hideMark/>
          </w:tcPr>
          <w:p w:rsidR="00DA76F6" w:rsidRPr="00DA76F6" w:rsidRDefault="00DA76F6" w:rsidP="00DA76F6">
            <w:pPr>
              <w:spacing w:after="0" w:line="240" w:lineRule="auto"/>
              <w:jc w:val="center"/>
              <w:rPr>
                <w:rFonts w:ascii="Times New Roman" w:eastAsia="Times New Roman" w:hAnsi="Times New Roman" w:cs="Times New Roman"/>
                <w:color w:val="000000"/>
                <w:sz w:val="18"/>
                <w:szCs w:val="20"/>
                <w:lang w:eastAsia="ru-RU"/>
              </w:rPr>
            </w:pPr>
            <w:r w:rsidRPr="00DA76F6">
              <w:rPr>
                <w:rFonts w:ascii="Times New Roman" w:eastAsia="Times New Roman" w:hAnsi="Times New Roman" w:cs="Times New Roman"/>
                <w:color w:val="000000"/>
                <w:sz w:val="18"/>
                <w:szCs w:val="20"/>
                <w:lang w:eastAsia="ru-RU"/>
              </w:rPr>
              <w:t>58 800,00</w:t>
            </w:r>
          </w:p>
        </w:tc>
      </w:tr>
      <w:tr w:rsidR="00DA76F6" w:rsidRPr="00DA76F6" w:rsidTr="00DA76F6">
        <w:trPr>
          <w:trHeight w:val="435"/>
        </w:trPr>
        <w:tc>
          <w:tcPr>
            <w:tcW w:w="1419" w:type="dxa"/>
            <w:tcBorders>
              <w:top w:val="nil"/>
              <w:left w:val="single" w:sz="4" w:space="0" w:color="auto"/>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lang w:eastAsia="ru-RU"/>
              </w:rPr>
            </w:pPr>
            <w:r w:rsidRPr="00DA76F6">
              <w:rPr>
                <w:rFonts w:ascii="Times New Roman" w:eastAsia="Times New Roman" w:hAnsi="Times New Roman" w:cs="Times New Roman"/>
                <w:b/>
                <w:bCs/>
                <w:color w:val="000000"/>
                <w:sz w:val="18"/>
                <w:lang w:eastAsia="ru-RU"/>
              </w:rPr>
              <w:t> </w:t>
            </w:r>
          </w:p>
        </w:tc>
        <w:tc>
          <w:tcPr>
            <w:tcW w:w="5230"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 xml:space="preserve">Итого расходов </w:t>
            </w:r>
          </w:p>
        </w:tc>
        <w:tc>
          <w:tcPr>
            <w:tcW w:w="138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236 865 463,28</w:t>
            </w:r>
          </w:p>
        </w:tc>
        <w:tc>
          <w:tcPr>
            <w:tcW w:w="1246"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3 806 425,51</w:t>
            </w:r>
          </w:p>
        </w:tc>
        <w:tc>
          <w:tcPr>
            <w:tcW w:w="1431" w:type="dxa"/>
            <w:tcBorders>
              <w:top w:val="nil"/>
              <w:left w:val="nil"/>
              <w:bottom w:val="single" w:sz="4" w:space="0" w:color="auto"/>
              <w:right w:val="single" w:sz="4" w:space="0" w:color="auto"/>
            </w:tcBorders>
            <w:shd w:val="clear" w:color="auto" w:fill="auto"/>
            <w:hideMark/>
          </w:tcPr>
          <w:p w:rsidR="00DA76F6" w:rsidRPr="00DA76F6" w:rsidRDefault="00DA76F6" w:rsidP="00DA76F6">
            <w:pPr>
              <w:spacing w:after="0" w:line="240" w:lineRule="auto"/>
              <w:jc w:val="center"/>
              <w:rPr>
                <w:rFonts w:ascii="Times New Roman" w:eastAsia="Times New Roman" w:hAnsi="Times New Roman" w:cs="Times New Roman"/>
                <w:b/>
                <w:bCs/>
                <w:color w:val="000000"/>
                <w:sz w:val="18"/>
                <w:szCs w:val="20"/>
                <w:lang w:eastAsia="ru-RU"/>
              </w:rPr>
            </w:pPr>
            <w:r w:rsidRPr="00DA76F6">
              <w:rPr>
                <w:rFonts w:ascii="Times New Roman" w:eastAsia="Times New Roman" w:hAnsi="Times New Roman" w:cs="Times New Roman"/>
                <w:b/>
                <w:bCs/>
                <w:color w:val="000000"/>
                <w:sz w:val="18"/>
                <w:szCs w:val="20"/>
                <w:lang w:eastAsia="ru-RU"/>
              </w:rPr>
              <w:t>240 671 888,79</w:t>
            </w:r>
          </w:p>
        </w:tc>
      </w:tr>
    </w:tbl>
    <w:p w:rsidR="00707923" w:rsidRDefault="00707923"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8E75F5" w:rsidRDefault="008E75F5" w:rsidP="00731B9E">
      <w:pPr>
        <w:spacing w:after="0" w:line="240" w:lineRule="auto"/>
        <w:jc w:val="center"/>
        <w:rPr>
          <w:rFonts w:ascii="Times New Roman" w:eastAsia="Times New Roman" w:hAnsi="Times New Roman" w:cs="Times New Roman"/>
          <w:b/>
          <w:caps/>
          <w:sz w:val="32"/>
          <w:szCs w:val="24"/>
          <w:lang w:eastAsia="ru-RU"/>
        </w:rPr>
      </w:pPr>
    </w:p>
    <w:p w:rsidR="008E75F5" w:rsidRPr="00853E86" w:rsidRDefault="008E75F5" w:rsidP="008E75F5">
      <w:pPr>
        <w:spacing w:after="0" w:line="240" w:lineRule="auto"/>
        <w:jc w:val="right"/>
        <w:rPr>
          <w:rFonts w:ascii="Times New Roman" w:hAnsi="Times New Roman" w:cs="Times New Roman"/>
          <w:sz w:val="24"/>
        </w:rPr>
      </w:pPr>
      <w:r>
        <w:tab/>
      </w:r>
      <w:r>
        <w:tab/>
      </w:r>
      <w:r w:rsidRPr="00853E86">
        <w:rPr>
          <w:rFonts w:ascii="Times New Roman" w:hAnsi="Times New Roman" w:cs="Times New Roman"/>
          <w:sz w:val="24"/>
        </w:rPr>
        <w:tab/>
        <w:t>Приложение 5</w:t>
      </w:r>
    </w:p>
    <w:p w:rsidR="008E75F5" w:rsidRPr="00853E86" w:rsidRDefault="008E75F5" w:rsidP="008E75F5">
      <w:pPr>
        <w:spacing w:after="0" w:line="240" w:lineRule="auto"/>
        <w:jc w:val="right"/>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t>к решению Совета</w:t>
      </w:r>
    </w:p>
    <w:p w:rsidR="008E75F5" w:rsidRPr="00853E86" w:rsidRDefault="008E75F5" w:rsidP="008E75F5">
      <w:pPr>
        <w:spacing w:after="0" w:line="240" w:lineRule="auto"/>
        <w:jc w:val="right"/>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t>Тейковского</w:t>
      </w:r>
    </w:p>
    <w:p w:rsidR="008E75F5" w:rsidRPr="00853E86" w:rsidRDefault="008E75F5" w:rsidP="008E75F5">
      <w:pPr>
        <w:spacing w:after="0" w:line="240" w:lineRule="auto"/>
        <w:jc w:val="right"/>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t>муниципального района</w:t>
      </w:r>
    </w:p>
    <w:p w:rsidR="008E75F5" w:rsidRPr="00853E86" w:rsidRDefault="008E75F5" w:rsidP="008E75F5">
      <w:pPr>
        <w:spacing w:after="0" w:line="240" w:lineRule="auto"/>
        <w:jc w:val="right"/>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t>от 09.10.2019 г. № 414-р</w:t>
      </w:r>
    </w:p>
    <w:p w:rsidR="008E75F5" w:rsidRPr="00853E86" w:rsidRDefault="008E75F5" w:rsidP="008E75F5">
      <w:pPr>
        <w:spacing w:after="0" w:line="240" w:lineRule="auto"/>
        <w:jc w:val="right"/>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t>Приложение 11</w:t>
      </w:r>
    </w:p>
    <w:p w:rsidR="008E75F5" w:rsidRPr="00853E86" w:rsidRDefault="008E75F5" w:rsidP="008E75F5">
      <w:pPr>
        <w:spacing w:after="0" w:line="240" w:lineRule="auto"/>
        <w:jc w:val="right"/>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t>к решению Совета</w:t>
      </w:r>
    </w:p>
    <w:p w:rsidR="008E75F5" w:rsidRPr="00853E86" w:rsidRDefault="008E75F5" w:rsidP="008E75F5">
      <w:pPr>
        <w:spacing w:after="0" w:line="240" w:lineRule="auto"/>
        <w:jc w:val="right"/>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t>Тейковского</w:t>
      </w:r>
    </w:p>
    <w:p w:rsidR="008E75F5" w:rsidRPr="00853E86" w:rsidRDefault="008E75F5" w:rsidP="008E75F5">
      <w:pPr>
        <w:spacing w:after="0" w:line="240" w:lineRule="auto"/>
        <w:jc w:val="right"/>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t>муниципального района</w:t>
      </w:r>
    </w:p>
    <w:p w:rsidR="008E75F5" w:rsidRPr="00853E86" w:rsidRDefault="008E75F5" w:rsidP="008E75F5">
      <w:pPr>
        <w:spacing w:after="0" w:line="240" w:lineRule="auto"/>
        <w:jc w:val="right"/>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t>от 12.12.2018 г. № 357-р</w:t>
      </w:r>
    </w:p>
    <w:p w:rsidR="008E75F5" w:rsidRPr="00853E86" w:rsidRDefault="008E75F5" w:rsidP="008E75F5">
      <w:pPr>
        <w:spacing w:after="0" w:line="240" w:lineRule="auto"/>
        <w:rPr>
          <w:rFonts w:ascii="Times New Roman" w:hAnsi="Times New Roman" w:cs="Times New Roman"/>
          <w:sz w:val="24"/>
        </w:rPr>
      </w:pP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r>
      <w:r w:rsidRPr="00853E86">
        <w:rPr>
          <w:rFonts w:ascii="Times New Roman" w:hAnsi="Times New Roman" w:cs="Times New Roman"/>
          <w:sz w:val="24"/>
        </w:rPr>
        <w:tab/>
      </w:r>
    </w:p>
    <w:p w:rsidR="008E75F5" w:rsidRPr="00853E86" w:rsidRDefault="008E75F5" w:rsidP="008E75F5">
      <w:pPr>
        <w:spacing w:after="0" w:line="240" w:lineRule="auto"/>
        <w:jc w:val="center"/>
        <w:rPr>
          <w:rFonts w:ascii="Times New Roman" w:hAnsi="Times New Roman" w:cs="Times New Roman"/>
          <w:b/>
          <w:sz w:val="24"/>
        </w:rPr>
      </w:pPr>
      <w:r w:rsidRPr="00853E86">
        <w:rPr>
          <w:rFonts w:ascii="Times New Roman" w:hAnsi="Times New Roman" w:cs="Times New Roman"/>
          <w:b/>
          <w:sz w:val="24"/>
        </w:rPr>
        <w:t>Ведомственная структура расходов бюджета Тейковского муниципального</w:t>
      </w:r>
    </w:p>
    <w:p w:rsidR="00DA76F6" w:rsidRPr="008E75F5" w:rsidRDefault="008E75F5" w:rsidP="008E75F5">
      <w:pPr>
        <w:spacing w:after="0" w:line="240" w:lineRule="auto"/>
        <w:jc w:val="center"/>
        <w:rPr>
          <w:rFonts w:ascii="Times New Roman" w:hAnsi="Times New Roman" w:cs="Times New Roman"/>
          <w:b/>
          <w:sz w:val="24"/>
        </w:rPr>
      </w:pPr>
      <w:r w:rsidRPr="00853E86">
        <w:rPr>
          <w:rFonts w:ascii="Times New Roman" w:hAnsi="Times New Roman" w:cs="Times New Roman"/>
          <w:b/>
          <w:sz w:val="24"/>
        </w:rPr>
        <w:t>района на 2019 год</w:t>
      </w:r>
    </w:p>
    <w:tbl>
      <w:tblPr>
        <w:tblpPr w:leftFromText="180" w:rightFromText="180" w:vertAnchor="text" w:tblpX="-1135" w:tblpY="1"/>
        <w:tblOverlap w:val="never"/>
        <w:tblW w:w="11067" w:type="dxa"/>
        <w:tblLayout w:type="fixed"/>
        <w:tblLook w:val="04A0" w:firstRow="1" w:lastRow="0" w:firstColumn="1" w:lastColumn="0" w:noHBand="0" w:noVBand="1"/>
      </w:tblPr>
      <w:tblGrid>
        <w:gridCol w:w="3261"/>
        <w:gridCol w:w="919"/>
        <w:gridCol w:w="927"/>
        <w:gridCol w:w="1250"/>
        <w:gridCol w:w="762"/>
        <w:gridCol w:w="1369"/>
        <w:gridCol w:w="1210"/>
        <w:gridCol w:w="1369"/>
      </w:tblGrid>
      <w:tr w:rsidR="00DA76F6" w:rsidRPr="00DA76F6" w:rsidTr="008E75F5">
        <w:trPr>
          <w:trHeight w:val="465"/>
        </w:trPr>
        <w:tc>
          <w:tcPr>
            <w:tcW w:w="3261" w:type="dxa"/>
            <w:tcBorders>
              <w:top w:val="nil"/>
              <w:left w:val="nil"/>
              <w:bottom w:val="nil"/>
              <w:right w:val="nil"/>
            </w:tcBorders>
            <w:shd w:val="clear" w:color="auto" w:fill="auto"/>
            <w:noWrap/>
            <w:vAlign w:val="bottom"/>
            <w:hideMark/>
          </w:tcPr>
          <w:p w:rsidR="00DA76F6" w:rsidRPr="00DA76F6" w:rsidRDefault="00DA76F6" w:rsidP="008E75F5">
            <w:pPr>
              <w:spacing w:after="0" w:line="240" w:lineRule="auto"/>
              <w:rPr>
                <w:rFonts w:ascii="Times New Roman" w:eastAsia="Times New Roman" w:hAnsi="Times New Roman" w:cs="Times New Roman"/>
                <w:sz w:val="20"/>
                <w:szCs w:val="20"/>
                <w:lang w:eastAsia="ru-RU"/>
              </w:rPr>
            </w:pPr>
            <w:bookmarkStart w:id="1" w:name="RANGE!A1:H220"/>
            <w:bookmarkEnd w:id="1"/>
          </w:p>
        </w:tc>
        <w:tc>
          <w:tcPr>
            <w:tcW w:w="919" w:type="dxa"/>
            <w:tcBorders>
              <w:top w:val="nil"/>
              <w:left w:val="nil"/>
              <w:bottom w:val="nil"/>
              <w:right w:val="nil"/>
            </w:tcBorders>
            <w:shd w:val="clear" w:color="auto" w:fill="auto"/>
            <w:noWrap/>
            <w:vAlign w:val="bottom"/>
            <w:hideMark/>
          </w:tcPr>
          <w:p w:rsidR="00DA76F6" w:rsidRPr="00DA76F6" w:rsidRDefault="00DA76F6" w:rsidP="008E75F5">
            <w:pPr>
              <w:spacing w:after="0" w:line="240" w:lineRule="auto"/>
              <w:rPr>
                <w:rFonts w:ascii="Times New Roman" w:eastAsia="Times New Roman" w:hAnsi="Times New Roman" w:cs="Times New Roman"/>
                <w:sz w:val="20"/>
                <w:szCs w:val="20"/>
                <w:lang w:eastAsia="ru-RU"/>
              </w:rPr>
            </w:pPr>
          </w:p>
        </w:tc>
        <w:tc>
          <w:tcPr>
            <w:tcW w:w="927" w:type="dxa"/>
            <w:tcBorders>
              <w:top w:val="nil"/>
              <w:left w:val="nil"/>
              <w:bottom w:val="nil"/>
              <w:right w:val="nil"/>
            </w:tcBorders>
            <w:shd w:val="clear" w:color="auto" w:fill="auto"/>
            <w:noWrap/>
            <w:vAlign w:val="bottom"/>
            <w:hideMark/>
          </w:tcPr>
          <w:p w:rsidR="00DA76F6" w:rsidRPr="00DA76F6" w:rsidRDefault="00DA76F6" w:rsidP="008E75F5">
            <w:pPr>
              <w:spacing w:after="0" w:line="240" w:lineRule="auto"/>
              <w:rPr>
                <w:rFonts w:ascii="Times New Roman" w:eastAsia="Times New Roman" w:hAnsi="Times New Roman" w:cs="Times New Roman"/>
                <w:sz w:val="20"/>
                <w:szCs w:val="20"/>
                <w:lang w:eastAsia="ru-RU"/>
              </w:rPr>
            </w:pPr>
          </w:p>
        </w:tc>
        <w:tc>
          <w:tcPr>
            <w:tcW w:w="1250" w:type="dxa"/>
            <w:tcBorders>
              <w:top w:val="nil"/>
              <w:left w:val="nil"/>
              <w:bottom w:val="nil"/>
              <w:right w:val="nil"/>
            </w:tcBorders>
            <w:shd w:val="clear" w:color="auto" w:fill="auto"/>
            <w:noWrap/>
            <w:vAlign w:val="bottom"/>
            <w:hideMark/>
          </w:tcPr>
          <w:p w:rsidR="00DA76F6" w:rsidRPr="00DA76F6" w:rsidRDefault="00DA76F6" w:rsidP="008E75F5">
            <w:pPr>
              <w:spacing w:after="0" w:line="240" w:lineRule="auto"/>
              <w:rPr>
                <w:rFonts w:ascii="Times New Roman" w:eastAsia="Times New Roman" w:hAnsi="Times New Roman" w:cs="Times New Roman"/>
                <w:sz w:val="20"/>
                <w:szCs w:val="20"/>
                <w:lang w:eastAsia="ru-RU"/>
              </w:rPr>
            </w:pPr>
          </w:p>
        </w:tc>
        <w:tc>
          <w:tcPr>
            <w:tcW w:w="4710" w:type="dxa"/>
            <w:gridSpan w:val="4"/>
            <w:tcBorders>
              <w:top w:val="nil"/>
              <w:left w:val="nil"/>
              <w:bottom w:val="nil"/>
              <w:right w:val="nil"/>
            </w:tcBorders>
            <w:shd w:val="clear" w:color="auto" w:fill="auto"/>
            <w:vAlign w:val="bottom"/>
            <w:hideMark/>
          </w:tcPr>
          <w:p w:rsidR="00DA76F6" w:rsidRPr="00DA76F6" w:rsidRDefault="00DA76F6" w:rsidP="008E75F5">
            <w:pPr>
              <w:spacing w:after="0" w:line="240" w:lineRule="auto"/>
              <w:jc w:val="right"/>
              <w:rPr>
                <w:rFonts w:ascii="Times New Roman" w:eastAsia="Times New Roman" w:hAnsi="Times New Roman" w:cs="Times New Roman"/>
                <w:color w:val="000000"/>
                <w:lang w:eastAsia="ru-RU"/>
              </w:rPr>
            </w:pPr>
            <w:r w:rsidRPr="00DA76F6">
              <w:rPr>
                <w:rFonts w:ascii="Times New Roman" w:eastAsia="Times New Roman" w:hAnsi="Times New Roman" w:cs="Times New Roman"/>
                <w:color w:val="000000"/>
                <w:lang w:eastAsia="ru-RU"/>
              </w:rPr>
              <w:t>(руб.)</w:t>
            </w:r>
          </w:p>
        </w:tc>
      </w:tr>
      <w:tr w:rsidR="00DA76F6" w:rsidRPr="00DA76F6" w:rsidTr="008E75F5">
        <w:trPr>
          <w:trHeight w:val="207"/>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lang w:eastAsia="ru-RU"/>
              </w:rPr>
            </w:pPr>
          </w:p>
        </w:tc>
        <w:tc>
          <w:tcPr>
            <w:tcW w:w="91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lang w:eastAsia="ru-RU"/>
              </w:rPr>
            </w:pPr>
            <w:r w:rsidRPr="008E75F5">
              <w:rPr>
                <w:rFonts w:ascii="Times New Roman" w:eastAsia="Times New Roman" w:hAnsi="Times New Roman" w:cs="Times New Roman"/>
                <w:color w:val="000000"/>
                <w:sz w:val="18"/>
                <w:lang w:eastAsia="ru-RU"/>
              </w:rPr>
              <w:t xml:space="preserve">Код </w:t>
            </w:r>
            <w:proofErr w:type="spellStart"/>
            <w:r w:rsidRPr="008E75F5">
              <w:rPr>
                <w:rFonts w:ascii="Times New Roman" w:eastAsia="Times New Roman" w:hAnsi="Times New Roman" w:cs="Times New Roman"/>
                <w:color w:val="000000"/>
                <w:sz w:val="18"/>
                <w:lang w:eastAsia="ru-RU"/>
              </w:rPr>
              <w:t>адми-нистратора</w:t>
            </w:r>
            <w:proofErr w:type="spellEnd"/>
            <w:r w:rsidRPr="008E75F5">
              <w:rPr>
                <w:rFonts w:ascii="Times New Roman" w:eastAsia="Times New Roman" w:hAnsi="Times New Roman" w:cs="Times New Roman"/>
                <w:color w:val="000000"/>
                <w:sz w:val="18"/>
                <w:lang w:eastAsia="ru-RU"/>
              </w:rPr>
              <w:t xml:space="preserve"> расходов</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lang w:eastAsia="ru-RU"/>
              </w:rPr>
            </w:pPr>
            <w:r w:rsidRPr="008E75F5">
              <w:rPr>
                <w:rFonts w:ascii="Times New Roman" w:eastAsia="Times New Roman" w:hAnsi="Times New Roman" w:cs="Times New Roman"/>
                <w:color w:val="000000"/>
                <w:sz w:val="18"/>
                <w:lang w:eastAsia="ru-RU"/>
              </w:rPr>
              <w:t>Раздел, подразделений</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lang w:eastAsia="ru-RU"/>
              </w:rPr>
            </w:pPr>
            <w:r w:rsidRPr="008E75F5">
              <w:rPr>
                <w:rFonts w:ascii="Times New Roman" w:eastAsia="Times New Roman" w:hAnsi="Times New Roman" w:cs="Times New Roman"/>
                <w:color w:val="000000"/>
                <w:sz w:val="18"/>
                <w:lang w:eastAsia="ru-RU"/>
              </w:rPr>
              <w:t>Целевая статья</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lang w:eastAsia="ru-RU"/>
              </w:rPr>
            </w:pPr>
            <w:r w:rsidRPr="008E75F5">
              <w:rPr>
                <w:rFonts w:ascii="Times New Roman" w:eastAsia="Times New Roman" w:hAnsi="Times New Roman" w:cs="Times New Roman"/>
                <w:color w:val="000000"/>
                <w:sz w:val="18"/>
                <w:lang w:eastAsia="ru-RU"/>
              </w:rPr>
              <w:t>Вид рас-ходов</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lang w:eastAsia="ru-RU"/>
              </w:rPr>
            </w:pPr>
            <w:r w:rsidRPr="008E75F5">
              <w:rPr>
                <w:rFonts w:ascii="Times New Roman" w:eastAsia="Times New Roman" w:hAnsi="Times New Roman" w:cs="Times New Roman"/>
                <w:color w:val="000000"/>
                <w:sz w:val="18"/>
                <w:lang w:eastAsia="ru-RU"/>
              </w:rPr>
              <w:t>Утверждено по бюджету на 2019 год</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lang w:eastAsia="ru-RU"/>
              </w:rPr>
            </w:pPr>
            <w:r w:rsidRPr="008E75F5">
              <w:rPr>
                <w:rFonts w:ascii="Times New Roman" w:eastAsia="Times New Roman" w:hAnsi="Times New Roman" w:cs="Times New Roman"/>
                <w:color w:val="000000"/>
                <w:sz w:val="18"/>
                <w:lang w:eastAsia="ru-RU"/>
              </w:rPr>
              <w:t>Вносимые изменения</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lang w:eastAsia="ru-RU"/>
              </w:rPr>
            </w:pPr>
            <w:r w:rsidRPr="008E75F5">
              <w:rPr>
                <w:rFonts w:ascii="Times New Roman" w:eastAsia="Times New Roman" w:hAnsi="Times New Roman" w:cs="Times New Roman"/>
                <w:color w:val="000000"/>
                <w:sz w:val="18"/>
                <w:lang w:eastAsia="ru-RU"/>
              </w:rPr>
              <w:t>Утверждено по бюджету на 2019 год</w:t>
            </w:r>
          </w:p>
        </w:tc>
      </w:tr>
      <w:tr w:rsidR="00DA76F6" w:rsidRPr="00DA76F6" w:rsidTr="008E75F5">
        <w:trPr>
          <w:trHeight w:val="207"/>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919"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r>
      <w:tr w:rsidR="00DA76F6" w:rsidRPr="00DA76F6" w:rsidTr="008E75F5">
        <w:trPr>
          <w:trHeight w:val="207"/>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919"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DA76F6" w:rsidRPr="008E75F5" w:rsidRDefault="00DA76F6" w:rsidP="008E75F5">
            <w:pPr>
              <w:spacing w:after="0" w:line="240" w:lineRule="auto"/>
              <w:rPr>
                <w:rFonts w:ascii="Times New Roman" w:eastAsia="Times New Roman" w:hAnsi="Times New Roman" w:cs="Times New Roman"/>
                <w:color w:val="000000"/>
                <w:sz w:val="18"/>
                <w:lang w:eastAsia="ru-RU"/>
              </w:rPr>
            </w:pP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Администрация Тейковского муниципального района</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4"/>
                <w:lang w:eastAsia="ru-RU"/>
              </w:rPr>
            </w:pPr>
            <w:r w:rsidRPr="008E75F5">
              <w:rPr>
                <w:rFonts w:ascii="Times New Roman" w:eastAsia="Times New Roman" w:hAnsi="Times New Roman" w:cs="Times New Roman"/>
                <w:color w:val="000000"/>
                <w:sz w:val="18"/>
                <w:szCs w:val="24"/>
                <w:lang w:eastAsia="ru-RU"/>
              </w:rPr>
              <w:t> </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4"/>
                <w:lang w:eastAsia="ru-RU"/>
              </w:rPr>
            </w:pPr>
            <w:r w:rsidRPr="008E75F5">
              <w:rPr>
                <w:rFonts w:ascii="Times New Roman" w:eastAsia="Times New Roman" w:hAnsi="Times New Roman" w:cs="Times New Roman"/>
                <w:color w:val="000000"/>
                <w:sz w:val="18"/>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4"/>
                <w:lang w:eastAsia="ru-RU"/>
              </w:rPr>
            </w:pPr>
            <w:r w:rsidRPr="008E75F5">
              <w:rPr>
                <w:rFonts w:ascii="Times New Roman" w:eastAsia="Times New Roman" w:hAnsi="Times New Roman" w:cs="Times New Roman"/>
                <w:color w:val="000000"/>
                <w:sz w:val="18"/>
                <w:szCs w:val="24"/>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37 191 838,43</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-2 584 105,51</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34 607 732,92</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1 417 800,00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1 417 800,00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12 444 700,00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978 743,00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13 423 443,00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2 966 900,00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-850 200,00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2 116 700,00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1110180360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330 920,08</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-19 530,00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311 390,08</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Осуществление полномочий по созданию и организации деятельности </w:t>
            </w:r>
            <w:r w:rsidRPr="008E75F5">
              <w:rPr>
                <w:rFonts w:ascii="Times New Roman" w:eastAsia="Times New Roman" w:hAnsi="Times New Roman" w:cs="Times New Roman"/>
                <w:color w:val="000000"/>
                <w:sz w:val="18"/>
                <w:szCs w:val="20"/>
                <w:lang w:eastAsia="ru-RU"/>
              </w:rPr>
              <w:lastRenderedPageBreak/>
              <w:t xml:space="preserve">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1110180360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47 093,00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19 530,00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66 623,00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18"/>
                <w:lang w:eastAsia="ru-RU"/>
              </w:rPr>
            </w:pPr>
            <w:r w:rsidRPr="008E75F5">
              <w:rPr>
                <w:rFonts w:ascii="Times New Roman" w:eastAsia="Times New Roman" w:hAnsi="Times New Roman" w:cs="Times New Roman"/>
                <w:color w:val="000000"/>
                <w:sz w:val="18"/>
                <w:szCs w:val="18"/>
                <w:lang w:eastAsia="ru-RU"/>
              </w:rPr>
              <w:lastRenderedPageBreak/>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0105</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4490051200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1 920,00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1 920,00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05В0120410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0710120080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790 000,00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790 000,00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0710120070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0720120750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0720120190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1410100700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1410100710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4290020100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813 077,59</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-194 321,47</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618 756,12</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Оценка недвижимости, признание прав и регулирование отношений по </w:t>
            </w:r>
            <w:r w:rsidRPr="008E75F5">
              <w:rPr>
                <w:rFonts w:ascii="Times New Roman" w:eastAsia="Times New Roman" w:hAnsi="Times New Roman" w:cs="Times New Roman"/>
                <w:color w:val="000000"/>
                <w:sz w:val="18"/>
                <w:szCs w:val="20"/>
                <w:lang w:eastAsia="ru-RU"/>
              </w:rPr>
              <w:lastRenderedPageBreak/>
              <w:t>муниципальной собственности и содержание муниципальной собственности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4290020100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Расходы на уплату членских взносов в Ассоциацию «Совет муниципальных образований»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4290020120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28 500,00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28 500,00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4290020140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87 500,00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79 500,00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4290007030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4390080350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6 571,80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6 571,80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предписаний контрольных органов о возмещении ущерба, причиненного незаконными действиями (бездействиями) органов местного самоуправления и муниципальными учреждениями Тейковского муниципального района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4290000450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4290020150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295 500,00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-112 500,00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183 000,00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0405</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4390080370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5 956,00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5 956,00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0405</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4390082400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228 137,00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228 137,00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1720120410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145 858,52</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135 858,52</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8E75F5">
              <w:rPr>
                <w:rFonts w:ascii="Times New Roman" w:eastAsia="Times New Roman" w:hAnsi="Times New Roman" w:cs="Times New Roman"/>
                <w:color w:val="000000"/>
                <w:sz w:val="18"/>
                <w:szCs w:val="20"/>
                <w:lang w:eastAsia="ru-RU"/>
              </w:rPr>
              <w:t>т.ч</w:t>
            </w:r>
            <w:proofErr w:type="spellEnd"/>
            <w:r w:rsidRPr="008E75F5">
              <w:rPr>
                <w:rFonts w:ascii="Times New Roman" w:eastAsia="Times New Roman" w:hAnsi="Times New Roman" w:cs="Times New Roman"/>
                <w:color w:val="000000"/>
                <w:sz w:val="18"/>
                <w:szCs w:val="20"/>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17201S0510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3 433 938,00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3 433 938,00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0920120360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Разработка </w:t>
            </w:r>
            <w:proofErr w:type="spellStart"/>
            <w:r w:rsidRPr="008E75F5">
              <w:rPr>
                <w:rFonts w:ascii="Times New Roman" w:eastAsia="Times New Roman" w:hAnsi="Times New Roman" w:cs="Times New Roman"/>
                <w:color w:val="000000"/>
                <w:sz w:val="18"/>
                <w:szCs w:val="20"/>
                <w:lang w:eastAsia="ru-RU"/>
              </w:rPr>
              <w:t>проектно</w:t>
            </w:r>
            <w:proofErr w:type="spellEnd"/>
            <w:r w:rsidRPr="008E75F5">
              <w:rPr>
                <w:rFonts w:ascii="Times New Roman" w:eastAsia="Times New Roman" w:hAnsi="Times New Roman" w:cs="Times New Roman"/>
                <w:color w:val="000000"/>
                <w:sz w:val="18"/>
                <w:szCs w:val="20"/>
                <w:lang w:eastAsia="ru-RU"/>
              </w:rPr>
              <w:t xml:space="preserve"> - сметной документации объектов социальной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0920120370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246 100,00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246 100,00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4290020160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628 600,00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628 600,00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4290020180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950 000,00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450 000,00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0560120200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879 900,00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879 900,00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0560120210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77 000,00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35 000,00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Разработка </w:t>
            </w:r>
            <w:proofErr w:type="spellStart"/>
            <w:r w:rsidRPr="008E75F5">
              <w:rPr>
                <w:rFonts w:ascii="Times New Roman" w:eastAsia="Times New Roman" w:hAnsi="Times New Roman" w:cs="Times New Roman"/>
                <w:color w:val="000000"/>
                <w:sz w:val="18"/>
                <w:szCs w:val="20"/>
                <w:lang w:eastAsia="ru-RU"/>
              </w:rPr>
              <w:t>проектно</w:t>
            </w:r>
            <w:proofErr w:type="spellEnd"/>
            <w:r w:rsidRPr="008E75F5">
              <w:rPr>
                <w:rFonts w:ascii="Times New Roman" w:eastAsia="Times New Roman" w:hAnsi="Times New Roman" w:cs="Times New Roman"/>
                <w:color w:val="000000"/>
                <w:sz w:val="18"/>
                <w:szCs w:val="20"/>
                <w:lang w:eastAsia="ru-RU"/>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0540140020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417 748,17</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-417 748,17</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0580120240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0920320660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906 412,53</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-906 412,53</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0570120220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0230100990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6 718 575,90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6 718 575,90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1810120450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1810120460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1810120470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1810120480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1810120490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4290007010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1 316 400,00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1 216 400,00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proofErr w:type="spellStart"/>
            <w:r w:rsidRPr="008E75F5">
              <w:rPr>
                <w:rFonts w:ascii="Times New Roman" w:eastAsia="Times New Roman" w:hAnsi="Times New Roman" w:cs="Times New Roman"/>
                <w:color w:val="000000"/>
                <w:sz w:val="18"/>
                <w:szCs w:val="20"/>
                <w:lang w:eastAsia="ru-RU"/>
              </w:rPr>
              <w:t>Предоствавление</w:t>
            </w:r>
            <w:proofErr w:type="spellEnd"/>
            <w:r w:rsidRPr="008E75F5">
              <w:rPr>
                <w:rFonts w:ascii="Times New Roman" w:eastAsia="Times New Roman" w:hAnsi="Times New Roman" w:cs="Times New Roman"/>
                <w:color w:val="000000"/>
                <w:sz w:val="18"/>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0510107040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106 666,34</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-106 666,34</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0550107050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05101L4970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1024663,5</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1 024 663,50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Совет Тейковского муниципального района</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046</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noWrap/>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1 021 000,00</w:t>
            </w:r>
          </w:p>
        </w:tc>
        <w:tc>
          <w:tcPr>
            <w:tcW w:w="1210" w:type="dxa"/>
            <w:tcBorders>
              <w:top w:val="nil"/>
              <w:left w:val="nil"/>
              <w:bottom w:val="single" w:sz="4" w:space="0" w:color="auto"/>
              <w:right w:val="single" w:sz="4" w:space="0" w:color="auto"/>
            </w:tcBorders>
            <w:shd w:val="clear" w:color="auto" w:fill="auto"/>
            <w:noWrap/>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-186 887,00</w:t>
            </w:r>
          </w:p>
        </w:tc>
        <w:tc>
          <w:tcPr>
            <w:tcW w:w="1369" w:type="dxa"/>
            <w:tcBorders>
              <w:top w:val="nil"/>
              <w:left w:val="nil"/>
              <w:bottom w:val="single" w:sz="4" w:space="0" w:color="auto"/>
              <w:right w:val="single" w:sz="4" w:space="0" w:color="auto"/>
            </w:tcBorders>
            <w:shd w:val="clear" w:color="auto" w:fill="auto"/>
            <w:noWrap/>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834 113,00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Обеспечение функций Совета Тейковского муниципального района (Расходы на выплаты персоналу в целях обеспечения выполнения функций </w:t>
            </w:r>
            <w:r w:rsidRPr="008E75F5">
              <w:rPr>
                <w:rFonts w:ascii="Times New Roman" w:eastAsia="Times New Roman" w:hAnsi="Times New Roman" w:cs="Times New Roman"/>
                <w:color w:val="000000"/>
                <w:sz w:val="18"/>
                <w:szCs w:val="2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046</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4090000270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924 600,00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-186 887,00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737 713,00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046</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4090000270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96 400,00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96 400,00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Финансовый отдел администрации Тейковского муниципального района</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57 405 512,49</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6 168 453,11</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63 573 965,60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3 747 800,00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3 747 800,00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205 400,00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205 400,00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9 500,00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9 500,00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0106</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4290020090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6 267 784,00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6 267 784,00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0710120080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200 000,00</w:t>
            </w:r>
          </w:p>
        </w:tc>
      </w:tr>
      <w:tr w:rsidR="00DA76F6" w:rsidRPr="00DA76F6" w:rsidTr="008E75F5">
        <w:trPr>
          <w:trHeight w:val="20"/>
        </w:trPr>
        <w:tc>
          <w:tcPr>
            <w:tcW w:w="3261" w:type="dxa"/>
            <w:tcBorders>
              <w:top w:val="nil"/>
              <w:left w:val="single" w:sz="4" w:space="0" w:color="auto"/>
              <w:bottom w:val="nil"/>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noWrap/>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4290000470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noWrap/>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50 000,0</w:t>
            </w:r>
          </w:p>
        </w:tc>
        <w:tc>
          <w:tcPr>
            <w:tcW w:w="1210" w:type="dxa"/>
            <w:tcBorders>
              <w:top w:val="nil"/>
              <w:left w:val="nil"/>
              <w:bottom w:val="single" w:sz="4" w:space="0" w:color="auto"/>
              <w:right w:val="single" w:sz="4" w:space="0" w:color="auto"/>
            </w:tcBorders>
            <w:shd w:val="clear" w:color="auto" w:fill="auto"/>
            <w:noWrap/>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50 000,00</w:t>
            </w:r>
          </w:p>
        </w:tc>
      </w:tr>
      <w:tr w:rsidR="00DA76F6" w:rsidRPr="00DA76F6" w:rsidTr="008E75F5">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3 169 400,00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480 400,00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3 649 800,00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Обеспечение деятельности муниципального казенного учреждения «Единая дежурно – диспетчерская </w:t>
            </w:r>
            <w:r w:rsidRPr="008E75F5">
              <w:rPr>
                <w:rFonts w:ascii="Times New Roman" w:eastAsia="Times New Roman" w:hAnsi="Times New Roman" w:cs="Times New Roman"/>
                <w:color w:val="000000"/>
                <w:sz w:val="18"/>
                <w:szCs w:val="20"/>
                <w:lang w:eastAsia="ru-RU"/>
              </w:rPr>
              <w:lastRenderedPageBreak/>
              <w:t xml:space="preserve">служба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989 400,00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15 000,00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1 004 400,00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31 500,00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31 500,00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4290082181</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255 405,00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255 405,00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4290082182</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150 935,00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150 935,00</w:t>
            </w:r>
          </w:p>
        </w:tc>
      </w:tr>
      <w:tr w:rsidR="00DA76F6" w:rsidRPr="00DA76F6" w:rsidTr="008E75F5">
        <w:trPr>
          <w:trHeight w:val="20"/>
        </w:trPr>
        <w:tc>
          <w:tcPr>
            <w:tcW w:w="3261" w:type="dxa"/>
            <w:tcBorders>
              <w:top w:val="nil"/>
              <w:left w:val="single" w:sz="4" w:space="0" w:color="auto"/>
              <w:bottom w:val="nil"/>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0309</w:t>
            </w:r>
          </w:p>
        </w:tc>
        <w:tc>
          <w:tcPr>
            <w:tcW w:w="1250" w:type="dxa"/>
            <w:tcBorders>
              <w:top w:val="nil"/>
              <w:left w:val="nil"/>
              <w:bottom w:val="nil"/>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4290000360</w:t>
            </w:r>
          </w:p>
        </w:tc>
        <w:tc>
          <w:tcPr>
            <w:tcW w:w="762" w:type="dxa"/>
            <w:tcBorders>
              <w:top w:val="nil"/>
              <w:left w:val="nil"/>
              <w:bottom w:val="nil"/>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549 800,00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-495 400,00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54 400,00</w:t>
            </w:r>
          </w:p>
        </w:tc>
      </w:tr>
      <w:tr w:rsidR="00DA76F6" w:rsidRPr="00DA76F6" w:rsidTr="008E75F5">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0309</w:t>
            </w:r>
          </w:p>
        </w:tc>
        <w:tc>
          <w:tcPr>
            <w:tcW w:w="1250" w:type="dxa"/>
            <w:tcBorders>
              <w:top w:val="single" w:sz="4" w:space="0" w:color="auto"/>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4290008100</w:t>
            </w:r>
          </w:p>
        </w:tc>
        <w:tc>
          <w:tcPr>
            <w:tcW w:w="762" w:type="dxa"/>
            <w:tcBorders>
              <w:top w:val="single" w:sz="4" w:space="0" w:color="auto"/>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1 000 800,00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1 000 800,00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4290020150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17 000,00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17 000,00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1620108160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1710108010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3 261 800,00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3 261 800,00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Межбюджетные трансферты на исполнение переданных полномочий по дорожной деятельности в </w:t>
            </w:r>
            <w:r w:rsidRPr="008E75F5">
              <w:rPr>
                <w:rFonts w:ascii="Times New Roman" w:eastAsia="Times New Roman" w:hAnsi="Times New Roman" w:cs="Times New Roman"/>
                <w:color w:val="000000"/>
                <w:sz w:val="18"/>
                <w:szCs w:val="20"/>
                <w:lang w:eastAsia="ru-RU"/>
              </w:rPr>
              <w:lastRenderedPageBreak/>
              <w:t>отношении автомобильных дорог местного значения на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1720108020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2 687 994,0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626 339,00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3 314 333,0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Финансовая поддержка субъектов малого и среднего предпринимательства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0610160020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0560108040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66 200,00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108 200,00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Межбюджетные трансферты на организацию в границах поселения газоснабжения населения (Межбюджетные трансферты)</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0540108120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65000,0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65000,0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05401S2990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5 995 182,83</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-734 704,44</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5 260 478,39</w:t>
            </w:r>
          </w:p>
        </w:tc>
      </w:tr>
      <w:tr w:rsidR="00DA76F6" w:rsidRPr="00DA76F6" w:rsidTr="008E75F5">
        <w:trPr>
          <w:trHeight w:val="20"/>
        </w:trPr>
        <w:tc>
          <w:tcPr>
            <w:tcW w:w="3261" w:type="dxa"/>
            <w:tcBorders>
              <w:top w:val="nil"/>
              <w:left w:val="nil"/>
              <w:bottom w:val="nil"/>
              <w:right w:val="nil"/>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919"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0560260070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150 000,00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105 333,55</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255 333,55</w:t>
            </w:r>
          </w:p>
        </w:tc>
      </w:tr>
      <w:tr w:rsidR="00DA76F6" w:rsidRPr="00DA76F6" w:rsidTr="008E75F5">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0580108030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869 000,00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869 000,00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0580160050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10 200 000,00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5 000 027,00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15 200 027,00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(строительство разводящего газопровода природного газа для газификации жилого фонда с. Новое Леушино)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09202L5672</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1 548 747,47</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1 548 747,47</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Развитие газификации в сельской местности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0920308120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571 000,00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571 000,00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0570108050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1 191 600,00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31 200,00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1 222 800,00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05Г0108060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360 600,00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360 600,00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05Б0108110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280 000,00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38 475,00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318 475,00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1 329 600,00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1 329 600,00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77 200,00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77 200,00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proofErr w:type="spellStart"/>
            <w:r w:rsidRPr="008E75F5">
              <w:rPr>
                <w:rFonts w:ascii="Times New Roman" w:eastAsia="Times New Roman" w:hAnsi="Times New Roman" w:cs="Times New Roman"/>
                <w:color w:val="000000"/>
                <w:sz w:val="18"/>
                <w:szCs w:val="20"/>
                <w:lang w:eastAsia="ru-RU"/>
              </w:rPr>
              <w:t>Софинансирование</w:t>
            </w:r>
            <w:proofErr w:type="spellEnd"/>
            <w:r w:rsidRPr="008E75F5">
              <w:rPr>
                <w:rFonts w:ascii="Times New Roman" w:eastAsia="Times New Roman" w:hAnsi="Times New Roman" w:cs="Times New Roman"/>
                <w:color w:val="000000"/>
                <w:sz w:val="18"/>
                <w:szCs w:val="20"/>
                <w:lang w:eastAsia="ru-RU"/>
              </w:rPr>
              <w:t xml:space="preserve">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noWrap/>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0220181430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236 671,00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236 671,00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noWrap/>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02201S1430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67 000,00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67 000,00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0220182181</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49 497,00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49 497,00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0220182182</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28 300,00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28 300,00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2 276 447,22</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-5 502,00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2 270 945,22</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3 035 096,00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-82 109,00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2 952 987,00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24 800,00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-17 389,00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7 411,00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0210100180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162 369,54</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162 369,54</w:t>
            </w:r>
          </w:p>
        </w:tc>
      </w:tr>
      <w:tr w:rsidR="00DA76F6" w:rsidRPr="00DA76F6" w:rsidTr="008E75F5">
        <w:trPr>
          <w:trHeight w:val="20"/>
        </w:trPr>
        <w:tc>
          <w:tcPr>
            <w:tcW w:w="3261" w:type="dxa"/>
            <w:tcBorders>
              <w:top w:val="nil"/>
              <w:left w:val="single" w:sz="4" w:space="0" w:color="auto"/>
              <w:bottom w:val="nil"/>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на формирование доступной среды для инвалидов и других  маломобильных групп населения в учреждениях культуры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0210100630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90 000,00</w:t>
            </w:r>
          </w:p>
        </w:tc>
      </w:tr>
      <w:tr w:rsidR="00DA76F6" w:rsidRPr="00DA76F6" w:rsidTr="008E75F5">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0210200190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154 420,00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70 000,00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224 420,00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на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02102L5192</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149 641,65</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149 641,65</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proofErr w:type="spellStart"/>
            <w:r w:rsidRPr="008E75F5">
              <w:rPr>
                <w:rFonts w:ascii="Times New Roman" w:eastAsia="Times New Roman" w:hAnsi="Times New Roman" w:cs="Times New Roman"/>
                <w:color w:val="000000"/>
                <w:sz w:val="18"/>
                <w:szCs w:val="20"/>
                <w:lang w:eastAsia="ru-RU"/>
              </w:rPr>
              <w:t>Софинансирование</w:t>
            </w:r>
            <w:proofErr w:type="spellEnd"/>
            <w:r w:rsidRPr="008E75F5">
              <w:rPr>
                <w:rFonts w:ascii="Times New Roman" w:eastAsia="Times New Roman" w:hAnsi="Times New Roman" w:cs="Times New Roman"/>
                <w:color w:val="000000"/>
                <w:sz w:val="18"/>
                <w:szCs w:val="20"/>
                <w:lang w:eastAsia="ru-RU"/>
              </w:rPr>
              <w:t xml:space="preserve"> расходов, связанных с поэтапным доведением средней заработной платы работникам культуры муниципальных учреждений </w:t>
            </w:r>
            <w:r w:rsidRPr="008E75F5">
              <w:rPr>
                <w:rFonts w:ascii="Times New Roman" w:eastAsia="Times New Roman" w:hAnsi="Times New Roman" w:cs="Times New Roman"/>
                <w:color w:val="000000"/>
                <w:sz w:val="18"/>
                <w:szCs w:val="20"/>
                <w:lang w:eastAsia="ru-RU"/>
              </w:rPr>
              <w:lastRenderedPageBreak/>
              <w:t>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0210380340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2 141 170,00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2 141 170,00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02103S0340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237 907,78</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237 907,78</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0210382181</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215 924,00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215 924,00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0210382182</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58 176,00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58 176,00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0210400220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1 450 700,00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1 450 700,00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0210400220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307 840,00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35 000,00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342 840,00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0210408070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517 326,00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539 548,00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1 056 874,00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proofErr w:type="spellStart"/>
            <w:r w:rsidRPr="008E75F5">
              <w:rPr>
                <w:rFonts w:ascii="Times New Roman" w:eastAsia="Times New Roman" w:hAnsi="Times New Roman" w:cs="Times New Roman"/>
                <w:color w:val="000000"/>
                <w:sz w:val="18"/>
                <w:szCs w:val="20"/>
                <w:lang w:eastAsia="ru-RU"/>
              </w:rPr>
              <w:t>Софинансирование</w:t>
            </w:r>
            <w:proofErr w:type="spellEnd"/>
            <w:r w:rsidRPr="008E75F5">
              <w:rPr>
                <w:rFonts w:ascii="Times New Roman" w:eastAsia="Times New Roman" w:hAnsi="Times New Roman" w:cs="Times New Roman"/>
                <w:color w:val="000000"/>
                <w:sz w:val="18"/>
                <w:szCs w:val="20"/>
                <w:lang w:eastAsia="ru-RU"/>
              </w:rPr>
              <w:t xml:space="preserve"> расходов на комплектование книжных фондов </w:t>
            </w:r>
            <w:r w:rsidRPr="008E75F5">
              <w:rPr>
                <w:rFonts w:ascii="Times New Roman" w:eastAsia="Times New Roman" w:hAnsi="Times New Roman" w:cs="Times New Roman"/>
                <w:color w:val="000000"/>
                <w:sz w:val="18"/>
                <w:szCs w:val="20"/>
                <w:lang w:eastAsia="ru-RU"/>
              </w:rPr>
              <w:lastRenderedPageBreak/>
              <w:t xml:space="preserve">библиотек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02105L5191</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4 978,00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4 978,00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1110100310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1110100310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130 000,00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-67 765,00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62 235,00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040</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4290008150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704 200,00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704 200,00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Отдел образования администрации Тейковского муниципального района</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137 130 855,36</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424 170,25</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137 555 025,61</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0110100010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0110100030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1 300 000,00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1 300 000,00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0120180100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24 438,00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24 438,00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1 620 705,00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1 620 705,00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w:t>
            </w:r>
            <w:r w:rsidRPr="008E75F5">
              <w:rPr>
                <w:rFonts w:ascii="Times New Roman" w:eastAsia="Times New Roman" w:hAnsi="Times New Roman" w:cs="Times New Roman"/>
                <w:color w:val="000000"/>
                <w:sz w:val="18"/>
                <w:szCs w:val="20"/>
                <w:lang w:eastAsia="ru-RU"/>
              </w:rPr>
              <w:lastRenderedPageBreak/>
              <w:t xml:space="preserve">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3 200 100,00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3 200 100,00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27 600,00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27 600,00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0140100110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1 515 364,90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1 515 364,90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0140100060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981 400,00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981 400,00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0150180170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7 740 175,00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109 251,00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7 849 426,00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0150180170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51 324,00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51 324,00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0140182181</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647 609,00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647 609,00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на повышение заработной платы работников бюджетной сферы (Расходы на выплаты персоналу в целях обеспечения выполнения функций </w:t>
            </w:r>
            <w:r w:rsidRPr="008E75F5">
              <w:rPr>
                <w:rFonts w:ascii="Times New Roman" w:eastAsia="Times New Roman" w:hAnsi="Times New Roman" w:cs="Times New Roman"/>
                <w:color w:val="000000"/>
                <w:sz w:val="18"/>
                <w:szCs w:val="2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0140182182</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93 988,00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93 988,00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0110100010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0110100010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460 000,00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460 000,00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0110100020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2 500 000,00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2 500 000,00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0110100020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3 954 140,00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125 000,00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4 079 140,00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0110100971</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228 370,15</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228 370,15</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01101L0971</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011E250970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2 162 984,75</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2 162 984,75</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01101S1950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3 845 963,72</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3 845 963,72</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на укрепление материально-технической базы муниципальных образовательных организаций Тейковского муниципального района (Предоставление субсидий бюджетным, автономным учреждениям и иным некоммерческим организациям)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0110101950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451 339,31</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451 339,31</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0120100140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396 500,00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396 500,00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0120100140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1 046 600,00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1 046 600,00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0120180090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69 428,00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-34 714,00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34 714,00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0120180090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34 714,00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34 714,00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1 088 600,00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1 088 600,00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8 996 705,92</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8 996 705,92</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19 595 982,37</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19 595 982,37</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«Предоставление бесплатного и общедоступного начального, </w:t>
            </w:r>
            <w:r w:rsidRPr="008E75F5">
              <w:rPr>
                <w:rFonts w:ascii="Times New Roman" w:eastAsia="Times New Roman" w:hAnsi="Times New Roman" w:cs="Times New Roman"/>
                <w:color w:val="000000"/>
                <w:sz w:val="18"/>
                <w:szCs w:val="20"/>
                <w:lang w:eastAsia="ru-RU"/>
              </w:rPr>
              <w:lastRenderedPageBreak/>
              <w:t>основного, среднего общего образования»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143 800,00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143 800,00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0140200110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902 043,18</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902 043,18</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0140200060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508 400,00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508 400,00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15 142 345,50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68 447,25</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15 210 792,75</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213 368,00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213 368,00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w:t>
            </w:r>
            <w:r w:rsidRPr="008E75F5">
              <w:rPr>
                <w:rFonts w:ascii="Times New Roman" w:eastAsia="Times New Roman" w:hAnsi="Times New Roman" w:cs="Times New Roman"/>
                <w:color w:val="000000"/>
                <w:sz w:val="18"/>
                <w:szCs w:val="20"/>
                <w:lang w:eastAsia="ru-RU"/>
              </w:rPr>
              <w:lastRenderedPageBreak/>
              <w:t>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41 162 623,00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106 998,00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41 269 621,00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2 955 894,00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2 955 894,00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595 036,00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595 036,00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71 200,00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71 200,00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01601S1420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2 795,00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2 795,00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proofErr w:type="spellStart"/>
            <w:r w:rsidRPr="008E75F5">
              <w:rPr>
                <w:rFonts w:ascii="Times New Roman" w:eastAsia="Times New Roman" w:hAnsi="Times New Roman" w:cs="Times New Roman"/>
                <w:color w:val="000000"/>
                <w:sz w:val="18"/>
                <w:szCs w:val="20"/>
                <w:lang w:eastAsia="ru-RU"/>
              </w:rPr>
              <w:t>Софинансирование</w:t>
            </w:r>
            <w:proofErr w:type="spellEnd"/>
            <w:r w:rsidRPr="008E75F5">
              <w:rPr>
                <w:rFonts w:ascii="Times New Roman" w:eastAsia="Times New Roman" w:hAnsi="Times New Roman" w:cs="Times New Roman"/>
                <w:color w:val="000000"/>
                <w:sz w:val="18"/>
                <w:szCs w:val="20"/>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0160181420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229 963,89</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229 963,89</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01601S1440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2 670,00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2 670,00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proofErr w:type="spellStart"/>
            <w:r w:rsidRPr="008E75F5">
              <w:rPr>
                <w:rFonts w:ascii="Times New Roman" w:eastAsia="Times New Roman" w:hAnsi="Times New Roman" w:cs="Times New Roman"/>
                <w:color w:val="000000"/>
                <w:sz w:val="18"/>
                <w:szCs w:val="20"/>
                <w:lang w:eastAsia="ru-RU"/>
              </w:rPr>
              <w:t>Софинансирование</w:t>
            </w:r>
            <w:proofErr w:type="spellEnd"/>
            <w:r w:rsidRPr="008E75F5">
              <w:rPr>
                <w:rFonts w:ascii="Times New Roman" w:eastAsia="Times New Roman" w:hAnsi="Times New Roman" w:cs="Times New Roman"/>
                <w:color w:val="000000"/>
                <w:sz w:val="18"/>
                <w:szCs w:val="20"/>
                <w:lang w:eastAsia="ru-RU"/>
              </w:rPr>
              <w:t xml:space="preserve"> расходов, связанных с поэтапным доведением средней заработной платы педагогическим работникам муниципальных организаций </w:t>
            </w:r>
            <w:r w:rsidRPr="008E75F5">
              <w:rPr>
                <w:rFonts w:ascii="Times New Roman" w:eastAsia="Times New Roman" w:hAnsi="Times New Roman" w:cs="Times New Roman"/>
                <w:color w:val="000000"/>
                <w:sz w:val="18"/>
                <w:szCs w:val="20"/>
                <w:lang w:eastAsia="ru-RU"/>
              </w:rPr>
              <w:lastRenderedPageBreak/>
              <w:t>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0160181440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50 717,00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50 717,00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0160182181</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325 881,00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325 881,00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0160182182</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120 474,00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120 474,00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0170180200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23 100,00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23 100,00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01701S0190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194 040,00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194 040,00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01701S0190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450 450,00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450 450,00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w:t>
            </w:r>
            <w:proofErr w:type="spellStart"/>
            <w:r w:rsidRPr="008E75F5">
              <w:rPr>
                <w:rFonts w:ascii="Times New Roman" w:eastAsia="Times New Roman" w:hAnsi="Times New Roman" w:cs="Times New Roman"/>
                <w:color w:val="000000"/>
                <w:sz w:val="18"/>
                <w:szCs w:val="20"/>
                <w:lang w:eastAsia="ru-RU"/>
              </w:rPr>
              <w:t>межпоселенческого</w:t>
            </w:r>
            <w:proofErr w:type="spellEnd"/>
            <w:r w:rsidRPr="008E75F5">
              <w:rPr>
                <w:rFonts w:ascii="Times New Roman" w:eastAsia="Times New Roman" w:hAnsi="Times New Roman" w:cs="Times New Roman"/>
                <w:color w:val="000000"/>
                <w:sz w:val="18"/>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0190100150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w:t>
            </w:r>
            <w:proofErr w:type="spellStart"/>
            <w:r w:rsidRPr="008E75F5">
              <w:rPr>
                <w:rFonts w:ascii="Times New Roman" w:eastAsia="Times New Roman" w:hAnsi="Times New Roman" w:cs="Times New Roman"/>
                <w:color w:val="000000"/>
                <w:sz w:val="18"/>
                <w:szCs w:val="20"/>
                <w:lang w:eastAsia="ru-RU"/>
              </w:rPr>
              <w:t>межпоселенческого</w:t>
            </w:r>
            <w:proofErr w:type="spellEnd"/>
            <w:r w:rsidRPr="008E75F5">
              <w:rPr>
                <w:rFonts w:ascii="Times New Roman" w:eastAsia="Times New Roman" w:hAnsi="Times New Roman" w:cs="Times New Roman"/>
                <w:color w:val="000000"/>
                <w:sz w:val="18"/>
                <w:szCs w:val="20"/>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0190100150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Совершенствование форм и методов работы по патриотическому воспитанию граждан, формированию </w:t>
            </w:r>
            <w:r w:rsidRPr="008E75F5">
              <w:rPr>
                <w:rFonts w:ascii="Times New Roman" w:eastAsia="Times New Roman" w:hAnsi="Times New Roman" w:cs="Times New Roman"/>
                <w:color w:val="000000"/>
                <w:sz w:val="18"/>
                <w:szCs w:val="20"/>
                <w:lang w:eastAsia="ru-RU"/>
              </w:rPr>
              <w:lastRenderedPageBreak/>
              <w:t xml:space="preserve">патриотического сознания детей и молодежи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1210100500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Совершенствование форм и методов работы по патриотическому воспитанию граждан,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1210100500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1210100510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1210100510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1210100520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0,00</w:t>
            </w:r>
          </w:p>
        </w:tc>
      </w:tr>
      <w:tr w:rsidR="00DA76F6" w:rsidRPr="00DA76F6" w:rsidTr="008E75F5">
        <w:trPr>
          <w:trHeight w:val="20"/>
        </w:trPr>
        <w:tc>
          <w:tcPr>
            <w:tcW w:w="3261" w:type="dxa"/>
            <w:tcBorders>
              <w:top w:val="nil"/>
              <w:left w:val="single" w:sz="4" w:space="0" w:color="auto"/>
              <w:bottom w:val="nil"/>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1210100520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10 000,00</w:t>
            </w:r>
          </w:p>
        </w:tc>
      </w:tr>
      <w:tr w:rsidR="00DA76F6" w:rsidRPr="00DA76F6" w:rsidTr="008E75F5">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0110200050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45 100,00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45 100,00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Совершенствование учительского корпуса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0110200050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346 400,00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346 400,00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E75F5">
              <w:rPr>
                <w:rFonts w:ascii="Times New Roman" w:eastAsia="Times New Roman" w:hAnsi="Times New Roman" w:cs="Times New Roman"/>
                <w:color w:val="000000"/>
                <w:sz w:val="18"/>
                <w:szCs w:val="20"/>
                <w:lang w:eastAsia="ru-RU"/>
              </w:rPr>
              <w:lastRenderedPageBreak/>
              <w:t>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6 564 700,00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-17 195,00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6 547 505,00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1 228 674,00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16 400,00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1 245 074,00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Содержание прочих учреждений образования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1 900,00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795,00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2 695,00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0140282181</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98 994,00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98 994,00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0140282182</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354 037,00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354 037,00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01Б0100400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01Б0100410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126 000,00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126 000,00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01Б0100420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01Г0100430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146 463,00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146 463,00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8E75F5">
              <w:rPr>
                <w:rFonts w:ascii="Times New Roman" w:eastAsia="Times New Roman" w:hAnsi="Times New Roman" w:cs="Times New Roman"/>
                <w:color w:val="000000"/>
                <w:sz w:val="18"/>
                <w:szCs w:val="20"/>
                <w:lang w:eastAsia="ru-RU"/>
              </w:rPr>
              <w:t>бакалавриат</w:t>
            </w:r>
            <w:proofErr w:type="spellEnd"/>
            <w:r w:rsidRPr="008E75F5">
              <w:rPr>
                <w:rFonts w:ascii="Times New Roman" w:eastAsia="Times New Roman" w:hAnsi="Times New Roman" w:cs="Times New Roman"/>
                <w:color w:val="000000"/>
                <w:sz w:val="18"/>
                <w:szCs w:val="20"/>
                <w:lang w:eastAsia="ru-RU"/>
              </w:rPr>
              <w:t>), по очной форме обучения на основании заключенных договоров о целевом обучении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01Г0100440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01Г01S3110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242929,5</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242929,5</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Профилактика правонарушений и наркомании, борьба с преступностью и обеспечение безопасности граждан (Закупка товаров, работ и услуг для </w:t>
            </w:r>
            <w:r w:rsidRPr="008E75F5">
              <w:rPr>
                <w:rFonts w:ascii="Times New Roman" w:eastAsia="Times New Roman" w:hAnsi="Times New Roman" w:cs="Times New Roman"/>
                <w:color w:val="000000"/>
                <w:sz w:val="18"/>
                <w:szCs w:val="20"/>
                <w:lang w:eastAsia="ru-RU"/>
              </w:rPr>
              <w:lastRenderedPageBreak/>
              <w:t xml:space="preserve">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1110100310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1110100310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2010100940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22 600,00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22 600,00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Мероприятия по формированию законопослушного поведения участников дорожного движения в Тейковском муниципальном районе (Предоставление субсидий бюджетным, автономным учреждениям и иным некоммерческим организациям)</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2010100940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2 400,00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2 400,00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1 307 700,00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14 474,00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1 322 174,00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260 000,00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260 000,00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предписаний контрольных органов о возмещении ущерба, причиненного незаконными действиями (бездействиями) органов местного самоуправления и муниципальными учреждениями Тейковского муниципального района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4290000450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7 921,71</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7 921,71</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0120180110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380 317,46</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380 317,46</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0310100240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77 800,00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77 800,00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Организация спортивной подготовки по видам спорта (Расходы на выплаты персоналу в целях обеспечения выполнения функций государственными (муниципальными) органами, казенными учреждениями, </w:t>
            </w:r>
            <w:r w:rsidRPr="008E75F5">
              <w:rPr>
                <w:rFonts w:ascii="Times New Roman" w:eastAsia="Times New Roman" w:hAnsi="Times New Roman" w:cs="Times New Roman"/>
                <w:color w:val="000000"/>
                <w:sz w:val="18"/>
                <w:szCs w:val="20"/>
                <w:lang w:eastAsia="ru-RU"/>
              </w:rPr>
              <w:lastRenderedPageBreak/>
              <w:t>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042</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1102</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0320100620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58 800,00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58 800,00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lastRenderedPageBreak/>
              <w:t xml:space="preserve">Отдел культуры, туризма, молодежной и социальной политики администрации Тейковского муниципального района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 </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4 116 257,00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-15 205,34</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4 101 051,66</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0410100320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70 000,00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0410100810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04201R0820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1 073 457,00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-134 840,34</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938 616,66</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4290020140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206 500,00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8 000,00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214 500,00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0113</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1910100550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67 765,00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267 765,00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Предоставление муниципальной  услуги «Проведение мероприятий </w:t>
            </w:r>
            <w:proofErr w:type="spellStart"/>
            <w:r w:rsidRPr="008E75F5">
              <w:rPr>
                <w:rFonts w:ascii="Times New Roman" w:eastAsia="Times New Roman" w:hAnsi="Times New Roman" w:cs="Times New Roman"/>
                <w:color w:val="000000"/>
                <w:sz w:val="18"/>
                <w:szCs w:val="20"/>
                <w:lang w:eastAsia="ru-RU"/>
              </w:rPr>
              <w:t>межпоселенческого</w:t>
            </w:r>
            <w:proofErr w:type="spellEnd"/>
            <w:r w:rsidRPr="008E75F5">
              <w:rPr>
                <w:rFonts w:ascii="Times New Roman" w:eastAsia="Times New Roman" w:hAnsi="Times New Roman" w:cs="Times New Roman"/>
                <w:color w:val="000000"/>
                <w:sz w:val="18"/>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0190100150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225 000,00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225 000,00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DA76F6" w:rsidRPr="008E75F5" w:rsidRDefault="00DA76F6" w:rsidP="008E75F5">
            <w:pPr>
              <w:spacing w:after="0" w:line="240" w:lineRule="auto"/>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0707</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1210100510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90 000,00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0709</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1110100310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Обеспечение функций отделов администрации Тейковского муниципального района (Расходы на выплаты персоналу в целях обеспечения выполнения функций </w:t>
            </w:r>
            <w:r w:rsidRPr="008E75F5">
              <w:rPr>
                <w:rFonts w:ascii="Times New Roman" w:eastAsia="Times New Roman" w:hAnsi="Times New Roman" w:cs="Times New Roman"/>
                <w:color w:val="000000"/>
                <w:sz w:val="18"/>
                <w:szCs w:val="2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1 356 100,00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43 870,00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1 399 970,00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lastRenderedPageBreak/>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440 200,00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440 200,00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Обеспечение функций отделов администрации Тейковского муниципального района (Иные бюджетные ассигнования)</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0804</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800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5 000,00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jc w:val="both"/>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047</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1101</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0310100240</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200</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220 000,00</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color w:val="000000"/>
                <w:sz w:val="18"/>
                <w:szCs w:val="20"/>
                <w:lang w:eastAsia="ru-RU"/>
              </w:rPr>
            </w:pPr>
            <w:r w:rsidRPr="008E75F5">
              <w:rPr>
                <w:rFonts w:ascii="Times New Roman" w:eastAsia="Times New Roman" w:hAnsi="Times New Roman" w:cs="Times New Roman"/>
                <w:color w:val="000000"/>
                <w:sz w:val="18"/>
                <w:szCs w:val="20"/>
                <w:lang w:eastAsia="ru-RU"/>
              </w:rPr>
              <w:t>220 000,00</w:t>
            </w:r>
          </w:p>
        </w:tc>
      </w:tr>
      <w:tr w:rsidR="00DA76F6" w:rsidRPr="00DA76F6" w:rsidTr="008E75F5">
        <w:trPr>
          <w:trHeight w:val="20"/>
        </w:trPr>
        <w:tc>
          <w:tcPr>
            <w:tcW w:w="3261" w:type="dxa"/>
            <w:tcBorders>
              <w:top w:val="nil"/>
              <w:left w:val="single" w:sz="4" w:space="0" w:color="auto"/>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b/>
                <w:bCs/>
                <w:color w:val="000000"/>
                <w:sz w:val="18"/>
                <w:szCs w:val="24"/>
                <w:lang w:eastAsia="ru-RU"/>
              </w:rPr>
            </w:pPr>
            <w:r w:rsidRPr="008E75F5">
              <w:rPr>
                <w:rFonts w:ascii="Times New Roman" w:eastAsia="Times New Roman" w:hAnsi="Times New Roman" w:cs="Times New Roman"/>
                <w:b/>
                <w:bCs/>
                <w:color w:val="000000"/>
                <w:sz w:val="18"/>
                <w:szCs w:val="24"/>
                <w:lang w:eastAsia="ru-RU"/>
              </w:rPr>
              <w:t>ВСЕГО</w:t>
            </w:r>
          </w:p>
        </w:tc>
        <w:tc>
          <w:tcPr>
            <w:tcW w:w="91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4"/>
                <w:lang w:eastAsia="ru-RU"/>
              </w:rPr>
            </w:pPr>
            <w:r w:rsidRPr="008E75F5">
              <w:rPr>
                <w:rFonts w:ascii="Times New Roman" w:eastAsia="Times New Roman" w:hAnsi="Times New Roman" w:cs="Times New Roman"/>
                <w:color w:val="000000"/>
                <w:sz w:val="18"/>
                <w:szCs w:val="24"/>
                <w:lang w:eastAsia="ru-RU"/>
              </w:rPr>
              <w:t> </w:t>
            </w:r>
          </w:p>
        </w:tc>
        <w:tc>
          <w:tcPr>
            <w:tcW w:w="927"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4"/>
                <w:lang w:eastAsia="ru-RU"/>
              </w:rPr>
            </w:pPr>
            <w:r w:rsidRPr="008E75F5">
              <w:rPr>
                <w:rFonts w:ascii="Times New Roman" w:eastAsia="Times New Roman" w:hAnsi="Times New Roman" w:cs="Times New Roman"/>
                <w:color w:val="000000"/>
                <w:sz w:val="18"/>
                <w:szCs w:val="24"/>
                <w:lang w:eastAsia="ru-RU"/>
              </w:rPr>
              <w:t> </w:t>
            </w:r>
          </w:p>
        </w:tc>
        <w:tc>
          <w:tcPr>
            <w:tcW w:w="125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4"/>
                <w:lang w:eastAsia="ru-RU"/>
              </w:rPr>
            </w:pPr>
            <w:r w:rsidRPr="008E75F5">
              <w:rPr>
                <w:rFonts w:ascii="Times New Roman" w:eastAsia="Times New Roman" w:hAnsi="Times New Roman" w:cs="Times New Roman"/>
                <w:color w:val="000000"/>
                <w:sz w:val="18"/>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rPr>
                <w:rFonts w:ascii="Times New Roman" w:eastAsia="Times New Roman" w:hAnsi="Times New Roman" w:cs="Times New Roman"/>
                <w:color w:val="000000"/>
                <w:sz w:val="18"/>
                <w:szCs w:val="24"/>
                <w:lang w:eastAsia="ru-RU"/>
              </w:rPr>
            </w:pPr>
            <w:r w:rsidRPr="008E75F5">
              <w:rPr>
                <w:rFonts w:ascii="Times New Roman" w:eastAsia="Times New Roman" w:hAnsi="Times New Roman" w:cs="Times New Roman"/>
                <w:color w:val="000000"/>
                <w:sz w:val="18"/>
                <w:szCs w:val="24"/>
                <w:lang w:eastAsia="ru-RU"/>
              </w:rPr>
              <w:t> </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236 865 463,28</w:t>
            </w:r>
          </w:p>
        </w:tc>
        <w:tc>
          <w:tcPr>
            <w:tcW w:w="1210"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3 806 425,51</w:t>
            </w:r>
          </w:p>
        </w:tc>
        <w:tc>
          <w:tcPr>
            <w:tcW w:w="1369" w:type="dxa"/>
            <w:tcBorders>
              <w:top w:val="nil"/>
              <w:left w:val="nil"/>
              <w:bottom w:val="single" w:sz="4" w:space="0" w:color="auto"/>
              <w:right w:val="single" w:sz="4" w:space="0" w:color="auto"/>
            </w:tcBorders>
            <w:shd w:val="clear" w:color="auto" w:fill="auto"/>
            <w:hideMark/>
          </w:tcPr>
          <w:p w:rsidR="00DA76F6" w:rsidRPr="008E75F5" w:rsidRDefault="00DA76F6" w:rsidP="008E75F5">
            <w:pPr>
              <w:spacing w:after="0" w:line="240" w:lineRule="auto"/>
              <w:jc w:val="center"/>
              <w:rPr>
                <w:rFonts w:ascii="Times New Roman" w:eastAsia="Times New Roman" w:hAnsi="Times New Roman" w:cs="Times New Roman"/>
                <w:b/>
                <w:bCs/>
                <w:color w:val="000000"/>
                <w:sz w:val="18"/>
                <w:szCs w:val="20"/>
                <w:lang w:eastAsia="ru-RU"/>
              </w:rPr>
            </w:pPr>
            <w:r w:rsidRPr="008E75F5">
              <w:rPr>
                <w:rFonts w:ascii="Times New Roman" w:eastAsia="Times New Roman" w:hAnsi="Times New Roman" w:cs="Times New Roman"/>
                <w:b/>
                <w:bCs/>
                <w:color w:val="000000"/>
                <w:sz w:val="18"/>
                <w:szCs w:val="20"/>
                <w:lang w:eastAsia="ru-RU"/>
              </w:rPr>
              <w:t>240 671 888,79</w:t>
            </w:r>
          </w:p>
        </w:tc>
      </w:tr>
    </w:tbl>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r>
        <w:rPr>
          <w:rFonts w:ascii="Times New Roman" w:eastAsia="Times New Roman" w:hAnsi="Times New Roman" w:cs="Times New Roman"/>
          <w:b/>
          <w:caps/>
          <w:sz w:val="32"/>
          <w:szCs w:val="24"/>
          <w:lang w:eastAsia="ru-RU"/>
        </w:rPr>
        <w:br w:type="textWrapping" w:clear="all"/>
      </w:r>
    </w:p>
    <w:p w:rsidR="00DA76F6" w:rsidRDefault="00DA76F6"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tbl>
      <w:tblPr>
        <w:tblW w:w="11205" w:type="dxa"/>
        <w:tblInd w:w="-1134" w:type="dxa"/>
        <w:tblLayout w:type="fixed"/>
        <w:tblLook w:val="04A0" w:firstRow="1" w:lastRow="0" w:firstColumn="1" w:lastColumn="0" w:noHBand="0" w:noVBand="1"/>
      </w:tblPr>
      <w:tblGrid>
        <w:gridCol w:w="1276"/>
        <w:gridCol w:w="993"/>
        <w:gridCol w:w="1134"/>
        <w:gridCol w:w="1134"/>
        <w:gridCol w:w="1134"/>
        <w:gridCol w:w="1276"/>
        <w:gridCol w:w="1276"/>
        <w:gridCol w:w="1681"/>
        <w:gridCol w:w="144"/>
        <w:gridCol w:w="1006"/>
        <w:gridCol w:w="72"/>
        <w:gridCol w:w="79"/>
      </w:tblGrid>
      <w:tr w:rsidR="005C6D6C" w:rsidRPr="005C6D6C" w:rsidTr="005C6D6C">
        <w:trPr>
          <w:gridAfter w:val="2"/>
          <w:wAfter w:w="151" w:type="dxa"/>
          <w:trHeight w:val="315"/>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4"/>
                <w:szCs w:val="24"/>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5383" w:type="dxa"/>
            <w:gridSpan w:val="5"/>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r w:rsidRPr="005C6D6C">
              <w:rPr>
                <w:rFonts w:ascii="Times New Roman" w:eastAsia="Times New Roman" w:hAnsi="Times New Roman" w:cs="Times New Roman"/>
                <w:color w:val="000000"/>
                <w:sz w:val="24"/>
                <w:szCs w:val="24"/>
                <w:lang w:eastAsia="ru-RU"/>
              </w:rPr>
              <w:t>Приложение 6</w:t>
            </w:r>
          </w:p>
        </w:tc>
      </w:tr>
      <w:tr w:rsidR="005C6D6C" w:rsidRPr="005C6D6C" w:rsidTr="005C6D6C">
        <w:trPr>
          <w:gridAfter w:val="2"/>
          <w:wAfter w:w="151" w:type="dxa"/>
          <w:trHeight w:val="315"/>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5383" w:type="dxa"/>
            <w:gridSpan w:val="5"/>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r w:rsidRPr="005C6D6C">
              <w:rPr>
                <w:rFonts w:ascii="Times New Roman" w:eastAsia="Times New Roman" w:hAnsi="Times New Roman" w:cs="Times New Roman"/>
                <w:color w:val="000000"/>
                <w:sz w:val="24"/>
                <w:szCs w:val="24"/>
                <w:lang w:eastAsia="ru-RU"/>
              </w:rPr>
              <w:t>к решению Совета Тейковского</w:t>
            </w:r>
          </w:p>
        </w:tc>
      </w:tr>
      <w:tr w:rsidR="005C6D6C" w:rsidRPr="005C6D6C" w:rsidTr="005C6D6C">
        <w:trPr>
          <w:gridAfter w:val="2"/>
          <w:wAfter w:w="151" w:type="dxa"/>
          <w:trHeight w:val="315"/>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5383" w:type="dxa"/>
            <w:gridSpan w:val="5"/>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r w:rsidRPr="005C6D6C">
              <w:rPr>
                <w:rFonts w:ascii="Times New Roman" w:eastAsia="Times New Roman" w:hAnsi="Times New Roman" w:cs="Times New Roman"/>
                <w:color w:val="000000"/>
                <w:sz w:val="24"/>
                <w:szCs w:val="24"/>
                <w:lang w:eastAsia="ru-RU"/>
              </w:rPr>
              <w:t>муниципального района</w:t>
            </w:r>
          </w:p>
        </w:tc>
      </w:tr>
      <w:tr w:rsidR="005C6D6C" w:rsidRPr="005C6D6C" w:rsidTr="005C6D6C">
        <w:trPr>
          <w:gridAfter w:val="2"/>
          <w:wAfter w:w="151" w:type="dxa"/>
          <w:trHeight w:val="315"/>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5383" w:type="dxa"/>
            <w:gridSpan w:val="5"/>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r w:rsidRPr="005C6D6C">
              <w:rPr>
                <w:rFonts w:ascii="Times New Roman" w:eastAsia="Times New Roman" w:hAnsi="Times New Roman" w:cs="Times New Roman"/>
                <w:color w:val="000000"/>
                <w:sz w:val="24"/>
                <w:szCs w:val="24"/>
                <w:lang w:eastAsia="ru-RU"/>
              </w:rPr>
              <w:t>от 09.10.2019 г. № 414-р</w:t>
            </w:r>
          </w:p>
        </w:tc>
      </w:tr>
      <w:tr w:rsidR="005C6D6C" w:rsidRPr="005C6D6C" w:rsidTr="005C6D6C">
        <w:trPr>
          <w:gridAfter w:val="2"/>
          <w:wAfter w:w="151" w:type="dxa"/>
          <w:trHeight w:val="315"/>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5383" w:type="dxa"/>
            <w:gridSpan w:val="5"/>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r w:rsidRPr="005C6D6C">
              <w:rPr>
                <w:rFonts w:ascii="Times New Roman" w:eastAsia="Times New Roman" w:hAnsi="Times New Roman" w:cs="Times New Roman"/>
                <w:color w:val="000000"/>
                <w:sz w:val="24"/>
                <w:szCs w:val="24"/>
                <w:lang w:eastAsia="ru-RU"/>
              </w:rPr>
              <w:t>Приложение 15</w:t>
            </w:r>
          </w:p>
        </w:tc>
      </w:tr>
      <w:tr w:rsidR="005C6D6C" w:rsidRPr="005C6D6C" w:rsidTr="005C6D6C">
        <w:trPr>
          <w:gridAfter w:val="2"/>
          <w:wAfter w:w="151" w:type="dxa"/>
          <w:trHeight w:val="300"/>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5383" w:type="dxa"/>
            <w:gridSpan w:val="5"/>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r w:rsidRPr="005C6D6C">
              <w:rPr>
                <w:rFonts w:ascii="Times New Roman" w:eastAsia="Times New Roman" w:hAnsi="Times New Roman" w:cs="Times New Roman"/>
                <w:color w:val="000000"/>
                <w:sz w:val="24"/>
                <w:szCs w:val="24"/>
                <w:lang w:eastAsia="ru-RU"/>
              </w:rPr>
              <w:t>к решению Совета Тейковского</w:t>
            </w:r>
          </w:p>
        </w:tc>
      </w:tr>
      <w:tr w:rsidR="005C6D6C" w:rsidRPr="005C6D6C" w:rsidTr="005C6D6C">
        <w:trPr>
          <w:gridAfter w:val="2"/>
          <w:wAfter w:w="151" w:type="dxa"/>
          <w:trHeight w:val="300"/>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5383" w:type="dxa"/>
            <w:gridSpan w:val="5"/>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r w:rsidRPr="005C6D6C">
              <w:rPr>
                <w:rFonts w:ascii="Times New Roman" w:eastAsia="Times New Roman" w:hAnsi="Times New Roman" w:cs="Times New Roman"/>
                <w:color w:val="000000"/>
                <w:sz w:val="24"/>
                <w:szCs w:val="24"/>
                <w:lang w:eastAsia="ru-RU"/>
              </w:rPr>
              <w:t>муниципального района</w:t>
            </w:r>
          </w:p>
        </w:tc>
      </w:tr>
      <w:tr w:rsidR="005C6D6C" w:rsidRPr="005C6D6C" w:rsidTr="005C6D6C">
        <w:trPr>
          <w:gridAfter w:val="2"/>
          <w:wAfter w:w="151" w:type="dxa"/>
          <w:trHeight w:val="300"/>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5383" w:type="dxa"/>
            <w:gridSpan w:val="5"/>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r w:rsidRPr="005C6D6C">
              <w:rPr>
                <w:rFonts w:ascii="Times New Roman" w:eastAsia="Times New Roman" w:hAnsi="Times New Roman" w:cs="Times New Roman"/>
                <w:color w:val="000000"/>
                <w:sz w:val="24"/>
                <w:szCs w:val="24"/>
                <w:lang w:eastAsia="ru-RU"/>
              </w:rPr>
              <w:t xml:space="preserve">от 12.12.2018 г. № 357-р       </w:t>
            </w:r>
          </w:p>
        </w:tc>
      </w:tr>
      <w:tr w:rsidR="005C6D6C" w:rsidRPr="005C6D6C" w:rsidTr="005C6D6C">
        <w:trPr>
          <w:gridAfter w:val="2"/>
          <w:wAfter w:w="151" w:type="dxa"/>
          <w:trHeight w:val="300"/>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color w:val="000000"/>
                <w:sz w:val="24"/>
                <w:szCs w:val="24"/>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sz w:val="20"/>
                <w:szCs w:val="20"/>
                <w:lang w:eastAsia="ru-RU"/>
              </w:rPr>
            </w:pPr>
          </w:p>
        </w:tc>
        <w:tc>
          <w:tcPr>
            <w:tcW w:w="1681" w:type="dxa"/>
            <w:tcBorders>
              <w:top w:val="nil"/>
              <w:left w:val="nil"/>
              <w:bottom w:val="nil"/>
              <w:right w:val="nil"/>
            </w:tcBorders>
            <w:shd w:val="clear" w:color="auto" w:fill="auto"/>
            <w:vAlign w:val="bottom"/>
            <w:hideMark/>
          </w:tcPr>
          <w:p w:rsidR="005C6D6C" w:rsidRPr="005C6D6C" w:rsidRDefault="005C6D6C" w:rsidP="005C6D6C">
            <w:pPr>
              <w:spacing w:after="0" w:line="240" w:lineRule="auto"/>
              <w:jc w:val="right"/>
              <w:rPr>
                <w:rFonts w:ascii="Times New Roman" w:eastAsia="Times New Roman" w:hAnsi="Times New Roman" w:cs="Times New Roman"/>
                <w:sz w:val="20"/>
                <w:szCs w:val="20"/>
                <w:lang w:eastAsia="ru-RU"/>
              </w:rPr>
            </w:pPr>
          </w:p>
        </w:tc>
        <w:tc>
          <w:tcPr>
            <w:tcW w:w="1150" w:type="dxa"/>
            <w:gridSpan w:val="2"/>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sz w:val="20"/>
                <w:szCs w:val="20"/>
                <w:lang w:eastAsia="ru-RU"/>
              </w:rPr>
            </w:pPr>
          </w:p>
        </w:tc>
      </w:tr>
      <w:tr w:rsidR="005C6D6C" w:rsidRPr="005C6D6C" w:rsidTr="005C6D6C">
        <w:trPr>
          <w:trHeight w:val="300"/>
        </w:trPr>
        <w:tc>
          <w:tcPr>
            <w:tcW w:w="10048" w:type="dxa"/>
            <w:gridSpan w:val="9"/>
            <w:tcBorders>
              <w:top w:val="nil"/>
              <w:left w:val="nil"/>
              <w:bottom w:val="nil"/>
              <w:right w:val="nil"/>
            </w:tcBorders>
            <w:shd w:val="clear" w:color="auto" w:fill="auto"/>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4"/>
                <w:szCs w:val="24"/>
                <w:lang w:eastAsia="ru-RU"/>
              </w:rPr>
            </w:pPr>
            <w:r w:rsidRPr="005C6D6C">
              <w:rPr>
                <w:rFonts w:ascii="Times New Roman" w:eastAsia="Times New Roman" w:hAnsi="Times New Roman" w:cs="Times New Roman"/>
                <w:b/>
                <w:bCs/>
                <w:color w:val="000000"/>
                <w:sz w:val="24"/>
                <w:szCs w:val="24"/>
                <w:lang w:eastAsia="ru-RU"/>
              </w:rPr>
              <w:t>Распределение межбюджетных трансфертов</w:t>
            </w:r>
          </w:p>
        </w:tc>
        <w:tc>
          <w:tcPr>
            <w:tcW w:w="1157" w:type="dxa"/>
            <w:gridSpan w:val="3"/>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4"/>
                <w:szCs w:val="24"/>
                <w:lang w:eastAsia="ru-RU"/>
              </w:rPr>
            </w:pPr>
          </w:p>
        </w:tc>
      </w:tr>
      <w:tr w:rsidR="005C6D6C" w:rsidRPr="005C6D6C" w:rsidTr="005C6D6C">
        <w:trPr>
          <w:trHeight w:val="300"/>
        </w:trPr>
        <w:tc>
          <w:tcPr>
            <w:tcW w:w="10048" w:type="dxa"/>
            <w:gridSpan w:val="9"/>
            <w:tcBorders>
              <w:top w:val="nil"/>
              <w:left w:val="nil"/>
              <w:bottom w:val="nil"/>
              <w:right w:val="nil"/>
            </w:tcBorders>
            <w:shd w:val="clear" w:color="auto" w:fill="auto"/>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4"/>
                <w:szCs w:val="24"/>
                <w:lang w:eastAsia="ru-RU"/>
              </w:rPr>
            </w:pPr>
            <w:r w:rsidRPr="005C6D6C">
              <w:rPr>
                <w:rFonts w:ascii="Times New Roman" w:eastAsia="Times New Roman" w:hAnsi="Times New Roman" w:cs="Times New Roman"/>
                <w:b/>
                <w:bCs/>
                <w:color w:val="000000"/>
                <w:sz w:val="24"/>
                <w:szCs w:val="24"/>
                <w:lang w:eastAsia="ru-RU"/>
              </w:rPr>
              <w:t xml:space="preserve"> на исполнение полномочий, передаваемых поселениям </w:t>
            </w:r>
          </w:p>
        </w:tc>
        <w:tc>
          <w:tcPr>
            <w:tcW w:w="1157" w:type="dxa"/>
            <w:gridSpan w:val="3"/>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4"/>
                <w:szCs w:val="24"/>
                <w:lang w:eastAsia="ru-RU"/>
              </w:rPr>
            </w:pPr>
          </w:p>
        </w:tc>
      </w:tr>
      <w:tr w:rsidR="005C6D6C" w:rsidRPr="005C6D6C" w:rsidTr="005C6D6C">
        <w:trPr>
          <w:trHeight w:val="300"/>
        </w:trPr>
        <w:tc>
          <w:tcPr>
            <w:tcW w:w="10048" w:type="dxa"/>
            <w:gridSpan w:val="9"/>
            <w:tcBorders>
              <w:top w:val="nil"/>
              <w:left w:val="nil"/>
              <w:bottom w:val="nil"/>
              <w:right w:val="nil"/>
            </w:tcBorders>
            <w:shd w:val="clear" w:color="auto" w:fill="auto"/>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4"/>
                <w:szCs w:val="24"/>
                <w:lang w:eastAsia="ru-RU"/>
              </w:rPr>
            </w:pPr>
            <w:r w:rsidRPr="005C6D6C">
              <w:rPr>
                <w:rFonts w:ascii="Times New Roman" w:eastAsia="Times New Roman" w:hAnsi="Times New Roman" w:cs="Times New Roman"/>
                <w:b/>
                <w:bCs/>
                <w:color w:val="000000"/>
                <w:sz w:val="24"/>
                <w:szCs w:val="24"/>
                <w:lang w:eastAsia="ru-RU"/>
              </w:rPr>
              <w:t>Тейковским муниципальным районом на 2019 год</w:t>
            </w:r>
          </w:p>
        </w:tc>
        <w:tc>
          <w:tcPr>
            <w:tcW w:w="1157" w:type="dxa"/>
            <w:gridSpan w:val="3"/>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4"/>
                <w:szCs w:val="24"/>
                <w:lang w:eastAsia="ru-RU"/>
              </w:rPr>
            </w:pPr>
          </w:p>
        </w:tc>
      </w:tr>
      <w:tr w:rsidR="005C6D6C" w:rsidRPr="005C6D6C" w:rsidTr="005C6D6C">
        <w:trPr>
          <w:gridAfter w:val="2"/>
          <w:wAfter w:w="151" w:type="dxa"/>
          <w:trHeight w:val="300"/>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681"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50" w:type="dxa"/>
            <w:gridSpan w:val="2"/>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r>
      <w:tr w:rsidR="005C6D6C" w:rsidRPr="005C6D6C" w:rsidTr="005C6D6C">
        <w:trPr>
          <w:gridAfter w:val="2"/>
          <w:wAfter w:w="151" w:type="dxa"/>
          <w:trHeight w:val="315"/>
        </w:trPr>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rPr>
                <w:rFonts w:ascii="Times New Roman" w:eastAsia="Times New Roman" w:hAnsi="Times New Roman" w:cs="Times New Roman"/>
                <w:sz w:val="20"/>
                <w:szCs w:val="20"/>
                <w:lang w:eastAsia="ru-RU"/>
              </w:rPr>
            </w:pPr>
          </w:p>
        </w:tc>
        <w:tc>
          <w:tcPr>
            <w:tcW w:w="1681" w:type="dxa"/>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b/>
                <w:bCs/>
                <w:color w:val="000000"/>
                <w:sz w:val="24"/>
                <w:szCs w:val="24"/>
                <w:lang w:eastAsia="ru-RU"/>
              </w:rPr>
            </w:pPr>
            <w:r w:rsidRPr="005C6D6C">
              <w:rPr>
                <w:rFonts w:ascii="Times New Roman" w:eastAsia="Times New Roman" w:hAnsi="Times New Roman" w:cs="Times New Roman"/>
                <w:b/>
                <w:bCs/>
                <w:color w:val="000000"/>
                <w:sz w:val="24"/>
                <w:szCs w:val="24"/>
                <w:lang w:eastAsia="ru-RU"/>
              </w:rPr>
              <w:t>(руб.)</w:t>
            </w:r>
          </w:p>
        </w:tc>
        <w:tc>
          <w:tcPr>
            <w:tcW w:w="1150" w:type="dxa"/>
            <w:gridSpan w:val="2"/>
            <w:tcBorders>
              <w:top w:val="nil"/>
              <w:left w:val="nil"/>
              <w:bottom w:val="nil"/>
              <w:right w:val="nil"/>
            </w:tcBorders>
            <w:shd w:val="clear" w:color="auto" w:fill="auto"/>
            <w:noWrap/>
            <w:vAlign w:val="bottom"/>
            <w:hideMark/>
          </w:tcPr>
          <w:p w:rsidR="005C6D6C" w:rsidRPr="005C6D6C" w:rsidRDefault="005C6D6C" w:rsidP="005C6D6C">
            <w:pPr>
              <w:spacing w:after="0" w:line="240" w:lineRule="auto"/>
              <w:jc w:val="right"/>
              <w:rPr>
                <w:rFonts w:ascii="Times New Roman" w:eastAsia="Times New Roman" w:hAnsi="Times New Roman" w:cs="Times New Roman"/>
                <w:b/>
                <w:bCs/>
                <w:color w:val="000000"/>
                <w:sz w:val="24"/>
                <w:szCs w:val="24"/>
                <w:lang w:eastAsia="ru-RU"/>
              </w:rPr>
            </w:pPr>
          </w:p>
        </w:tc>
      </w:tr>
      <w:tr w:rsidR="005C6D6C" w:rsidRPr="005C6D6C" w:rsidTr="005C6D6C">
        <w:trPr>
          <w:gridAfter w:val="1"/>
          <w:wAfter w:w="79" w:type="dxa"/>
          <w:trHeight w:val="30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lang w:eastAsia="ru-RU"/>
              </w:rPr>
            </w:pPr>
            <w:r w:rsidRPr="005C6D6C">
              <w:rPr>
                <w:rFonts w:ascii="Times New Roman" w:eastAsia="Times New Roman" w:hAnsi="Times New Roman" w:cs="Times New Roman"/>
                <w:color w:val="000000"/>
                <w:lang w:eastAsia="ru-RU"/>
              </w:rPr>
              <w:t>Наименование поселений</w:t>
            </w:r>
          </w:p>
        </w:tc>
        <w:tc>
          <w:tcPr>
            <w:tcW w:w="9850" w:type="dxa"/>
            <w:gridSpan w:val="10"/>
            <w:tcBorders>
              <w:top w:val="single" w:sz="4" w:space="0" w:color="auto"/>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color w:val="000000"/>
                <w:sz w:val="20"/>
                <w:szCs w:val="20"/>
                <w:lang w:eastAsia="ru-RU"/>
              </w:rPr>
            </w:pPr>
            <w:r w:rsidRPr="005C6D6C">
              <w:rPr>
                <w:rFonts w:ascii="Times New Roman" w:eastAsia="Times New Roman" w:hAnsi="Times New Roman" w:cs="Times New Roman"/>
                <w:color w:val="000000"/>
                <w:sz w:val="20"/>
                <w:szCs w:val="20"/>
                <w:lang w:eastAsia="ru-RU"/>
              </w:rPr>
              <w:t>2019 год</w:t>
            </w:r>
          </w:p>
        </w:tc>
      </w:tr>
      <w:tr w:rsidR="005C6D6C" w:rsidRPr="005C6D6C" w:rsidTr="005C6D6C">
        <w:trPr>
          <w:gridAfter w:val="2"/>
          <w:wAfter w:w="151" w:type="dxa"/>
          <w:trHeight w:val="324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5C6D6C" w:rsidRPr="005C6D6C" w:rsidRDefault="005C6D6C" w:rsidP="005C6D6C">
            <w:pPr>
              <w:spacing w:after="0" w:line="240" w:lineRule="auto"/>
              <w:rPr>
                <w:rFonts w:ascii="Times New Roman" w:eastAsia="Times New Roman" w:hAnsi="Times New Roman" w:cs="Times New Roman"/>
                <w:color w:val="000000"/>
                <w:lang w:eastAsia="ru-RU"/>
              </w:rPr>
            </w:pPr>
          </w:p>
        </w:tc>
        <w:tc>
          <w:tcPr>
            <w:tcW w:w="993" w:type="dxa"/>
            <w:tcBorders>
              <w:top w:val="nil"/>
              <w:left w:val="nil"/>
              <w:bottom w:val="nil"/>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20"/>
                <w:szCs w:val="20"/>
                <w:lang w:eastAsia="ru-RU"/>
              </w:rPr>
            </w:pPr>
            <w:r w:rsidRPr="005C6D6C">
              <w:rPr>
                <w:rFonts w:ascii="Times New Roman" w:eastAsia="Times New Roman" w:hAnsi="Times New Roman" w:cs="Times New Roman"/>
                <w:color w:val="000000"/>
                <w:sz w:val="20"/>
                <w:szCs w:val="20"/>
                <w:lang w:eastAsia="ru-RU"/>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1134" w:type="dxa"/>
            <w:tcBorders>
              <w:top w:val="nil"/>
              <w:left w:val="nil"/>
              <w:bottom w:val="nil"/>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20"/>
                <w:szCs w:val="20"/>
                <w:lang w:eastAsia="ru-RU"/>
              </w:rPr>
            </w:pPr>
            <w:r w:rsidRPr="005C6D6C">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вне границ населенных пунктов в границах поселений</w:t>
            </w:r>
          </w:p>
        </w:tc>
        <w:tc>
          <w:tcPr>
            <w:tcW w:w="1134" w:type="dxa"/>
            <w:tcBorders>
              <w:top w:val="nil"/>
              <w:left w:val="nil"/>
              <w:bottom w:val="nil"/>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20"/>
                <w:szCs w:val="20"/>
                <w:lang w:eastAsia="ru-RU"/>
              </w:rPr>
            </w:pPr>
            <w:r w:rsidRPr="005C6D6C">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 границах населенных пунктов сельских поселений</w:t>
            </w:r>
          </w:p>
        </w:tc>
        <w:tc>
          <w:tcPr>
            <w:tcW w:w="1134" w:type="dxa"/>
            <w:tcBorders>
              <w:top w:val="nil"/>
              <w:left w:val="nil"/>
              <w:bottom w:val="nil"/>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20"/>
                <w:szCs w:val="20"/>
                <w:lang w:eastAsia="ru-RU"/>
              </w:rPr>
            </w:pPr>
            <w:r w:rsidRPr="005C6D6C">
              <w:rPr>
                <w:rFonts w:ascii="Times New Roman" w:eastAsia="Times New Roman" w:hAnsi="Times New Roman" w:cs="Times New Roman"/>
                <w:color w:val="000000"/>
                <w:sz w:val="20"/>
                <w:szCs w:val="20"/>
                <w:lang w:eastAsia="ru-RU"/>
              </w:rPr>
              <w:t>Организация ритуальных услуг и содержание мест захоронения сельских поселений</w:t>
            </w:r>
          </w:p>
        </w:tc>
        <w:tc>
          <w:tcPr>
            <w:tcW w:w="1276" w:type="dxa"/>
            <w:tcBorders>
              <w:top w:val="nil"/>
              <w:left w:val="nil"/>
              <w:bottom w:val="nil"/>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20"/>
                <w:szCs w:val="20"/>
                <w:lang w:eastAsia="ru-RU"/>
              </w:rPr>
            </w:pPr>
            <w:r w:rsidRPr="005C6D6C">
              <w:rPr>
                <w:rFonts w:ascii="Times New Roman" w:eastAsia="Times New Roman" w:hAnsi="Times New Roman" w:cs="Times New Roman"/>
                <w:color w:val="000000"/>
                <w:sz w:val="20"/>
                <w:szCs w:val="20"/>
                <w:lang w:eastAsia="ru-RU"/>
              </w:rPr>
              <w:t>Организация  в границах поселения электро-, тепло-, газо- и водоснабжения населения, водоотведения, снабжения населения топливом сельских поселений</w:t>
            </w:r>
          </w:p>
        </w:tc>
        <w:tc>
          <w:tcPr>
            <w:tcW w:w="1276" w:type="dxa"/>
            <w:tcBorders>
              <w:top w:val="nil"/>
              <w:left w:val="nil"/>
              <w:bottom w:val="nil"/>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20"/>
                <w:szCs w:val="20"/>
                <w:lang w:eastAsia="ru-RU"/>
              </w:rPr>
            </w:pPr>
            <w:r w:rsidRPr="005C6D6C">
              <w:rPr>
                <w:rFonts w:ascii="Times New Roman" w:eastAsia="Times New Roman" w:hAnsi="Times New Roman" w:cs="Times New Roman"/>
                <w:color w:val="000000"/>
                <w:sz w:val="20"/>
                <w:szCs w:val="20"/>
                <w:lang w:eastAsia="ru-RU"/>
              </w:rPr>
              <w:t>Участие в предупреждении и ликвидации последствий чрезвычайных ситуаций в границах сельских поселений</w:t>
            </w:r>
          </w:p>
        </w:tc>
        <w:tc>
          <w:tcPr>
            <w:tcW w:w="1681" w:type="dxa"/>
            <w:tcBorders>
              <w:top w:val="nil"/>
              <w:left w:val="nil"/>
              <w:bottom w:val="nil"/>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18"/>
                <w:szCs w:val="18"/>
                <w:lang w:eastAsia="ru-RU"/>
              </w:rPr>
            </w:pPr>
            <w:r w:rsidRPr="005C6D6C">
              <w:rPr>
                <w:rFonts w:ascii="Times New Roman" w:eastAsia="Times New Roman" w:hAnsi="Times New Roman" w:cs="Times New Roman"/>
                <w:color w:val="000000"/>
                <w:sz w:val="18"/>
                <w:szCs w:val="18"/>
                <w:lang w:eastAsia="ru-RU"/>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1150" w:type="dxa"/>
            <w:gridSpan w:val="2"/>
            <w:tcBorders>
              <w:top w:val="nil"/>
              <w:left w:val="nil"/>
              <w:bottom w:val="nil"/>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20"/>
                <w:szCs w:val="20"/>
                <w:lang w:eastAsia="ru-RU"/>
              </w:rPr>
            </w:pPr>
            <w:r w:rsidRPr="005C6D6C">
              <w:rPr>
                <w:rFonts w:ascii="Times New Roman" w:eastAsia="Times New Roman" w:hAnsi="Times New Roman" w:cs="Times New Roman"/>
                <w:color w:val="000000"/>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r>
      <w:tr w:rsidR="005C6D6C" w:rsidRPr="005C6D6C" w:rsidTr="005C6D6C">
        <w:trPr>
          <w:gridAfter w:val="2"/>
          <w:wAfter w:w="151" w:type="dxa"/>
          <w:trHeight w:val="870"/>
        </w:trPr>
        <w:tc>
          <w:tcPr>
            <w:tcW w:w="1276" w:type="dxa"/>
            <w:tcBorders>
              <w:top w:val="nil"/>
              <w:left w:val="single" w:sz="4" w:space="0" w:color="auto"/>
              <w:bottom w:val="single" w:sz="4" w:space="0" w:color="auto"/>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xml:space="preserve">1.Большеклочковское сельское поселение </w:t>
            </w:r>
          </w:p>
        </w:tc>
        <w:tc>
          <w:tcPr>
            <w:tcW w:w="993" w:type="dxa"/>
            <w:tcBorders>
              <w:top w:val="single" w:sz="4" w:space="0" w:color="auto"/>
              <w:left w:val="nil"/>
              <w:bottom w:val="single" w:sz="4" w:space="0" w:color="auto"/>
              <w:right w:val="single" w:sz="4" w:space="0" w:color="auto"/>
            </w:tcBorders>
            <w:shd w:val="clear" w:color="auto" w:fill="auto"/>
            <w:noWrap/>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78100</w:t>
            </w:r>
          </w:p>
        </w:tc>
        <w:tc>
          <w:tcPr>
            <w:tcW w:w="1134" w:type="dxa"/>
            <w:tcBorders>
              <w:top w:val="single" w:sz="4" w:space="0" w:color="auto"/>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565644</w:t>
            </w:r>
          </w:p>
        </w:tc>
        <w:tc>
          <w:tcPr>
            <w:tcW w:w="1134" w:type="dxa"/>
            <w:tcBorders>
              <w:top w:val="single" w:sz="4" w:space="0" w:color="auto"/>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527959</w:t>
            </w:r>
          </w:p>
        </w:tc>
        <w:tc>
          <w:tcPr>
            <w:tcW w:w="1134" w:type="dxa"/>
            <w:tcBorders>
              <w:top w:val="single" w:sz="4" w:space="0" w:color="auto"/>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50200</w:t>
            </w:r>
          </w:p>
        </w:tc>
        <w:tc>
          <w:tcPr>
            <w:tcW w:w="1276" w:type="dxa"/>
            <w:tcBorders>
              <w:top w:val="single" w:sz="4" w:space="0" w:color="auto"/>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327800</w:t>
            </w:r>
          </w:p>
        </w:tc>
        <w:tc>
          <w:tcPr>
            <w:tcW w:w="1276" w:type="dxa"/>
            <w:tcBorders>
              <w:top w:val="single" w:sz="4" w:space="0" w:color="auto"/>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237200</w:t>
            </w:r>
          </w:p>
        </w:tc>
        <w:tc>
          <w:tcPr>
            <w:tcW w:w="1681" w:type="dxa"/>
            <w:tcBorders>
              <w:top w:val="single" w:sz="4" w:space="0" w:color="auto"/>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w:t>
            </w:r>
          </w:p>
        </w:tc>
        <w:tc>
          <w:tcPr>
            <w:tcW w:w="1150" w:type="dxa"/>
            <w:gridSpan w:val="2"/>
            <w:tcBorders>
              <w:top w:val="single" w:sz="4" w:space="0" w:color="auto"/>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rPr>
                <w:rFonts w:ascii="Calibri" w:eastAsia="Times New Roman" w:hAnsi="Calibri" w:cs="Times New Roman"/>
                <w:color w:val="000000"/>
                <w:sz w:val="18"/>
                <w:lang w:eastAsia="ru-RU"/>
              </w:rPr>
            </w:pPr>
            <w:r w:rsidRPr="005C6D6C">
              <w:rPr>
                <w:rFonts w:ascii="Calibri" w:eastAsia="Times New Roman" w:hAnsi="Calibri" w:cs="Times New Roman"/>
                <w:color w:val="000000"/>
                <w:sz w:val="18"/>
                <w:lang w:eastAsia="ru-RU"/>
              </w:rPr>
              <w:t> </w:t>
            </w:r>
          </w:p>
        </w:tc>
      </w:tr>
      <w:tr w:rsidR="005C6D6C" w:rsidRPr="005C6D6C" w:rsidTr="005C6D6C">
        <w:trPr>
          <w:gridAfter w:val="2"/>
          <w:wAfter w:w="151" w:type="dxa"/>
          <w:trHeight w:val="885"/>
        </w:trPr>
        <w:tc>
          <w:tcPr>
            <w:tcW w:w="1276" w:type="dxa"/>
            <w:tcBorders>
              <w:top w:val="nil"/>
              <w:left w:val="single" w:sz="4" w:space="0" w:color="auto"/>
              <w:bottom w:val="single" w:sz="4" w:space="0" w:color="auto"/>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xml:space="preserve">2.Крапивновское сельское поселение </w:t>
            </w:r>
          </w:p>
        </w:tc>
        <w:tc>
          <w:tcPr>
            <w:tcW w:w="993" w:type="dxa"/>
            <w:tcBorders>
              <w:top w:val="nil"/>
              <w:left w:val="nil"/>
              <w:bottom w:val="single" w:sz="4" w:space="0" w:color="auto"/>
              <w:right w:val="single" w:sz="4" w:space="0" w:color="auto"/>
            </w:tcBorders>
            <w:shd w:val="clear" w:color="auto" w:fill="auto"/>
            <w:noWrap/>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44800</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185662</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752189</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50200</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154500</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251400</w:t>
            </w:r>
          </w:p>
        </w:tc>
        <w:tc>
          <w:tcPr>
            <w:tcW w:w="1681"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w:t>
            </w:r>
          </w:p>
        </w:tc>
        <w:tc>
          <w:tcPr>
            <w:tcW w:w="1150" w:type="dxa"/>
            <w:gridSpan w:val="2"/>
            <w:tcBorders>
              <w:top w:val="nil"/>
              <w:left w:val="nil"/>
              <w:bottom w:val="single" w:sz="4" w:space="0" w:color="auto"/>
              <w:right w:val="single" w:sz="4" w:space="0" w:color="auto"/>
            </w:tcBorders>
            <w:shd w:val="clear" w:color="auto" w:fill="auto"/>
            <w:noWrap/>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742810</w:t>
            </w:r>
          </w:p>
        </w:tc>
      </w:tr>
      <w:tr w:rsidR="005C6D6C" w:rsidRPr="005C6D6C" w:rsidTr="005C6D6C">
        <w:trPr>
          <w:gridAfter w:val="2"/>
          <w:wAfter w:w="151" w:type="dxa"/>
          <w:trHeight w:val="900"/>
        </w:trPr>
        <w:tc>
          <w:tcPr>
            <w:tcW w:w="1276" w:type="dxa"/>
            <w:tcBorders>
              <w:top w:val="nil"/>
              <w:left w:val="single" w:sz="4" w:space="0" w:color="auto"/>
              <w:bottom w:val="single" w:sz="4" w:space="0" w:color="auto"/>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xml:space="preserve">3. Морозовское сельское поселение </w:t>
            </w:r>
          </w:p>
        </w:tc>
        <w:tc>
          <w:tcPr>
            <w:tcW w:w="993" w:type="dxa"/>
            <w:tcBorders>
              <w:top w:val="nil"/>
              <w:left w:val="nil"/>
              <w:bottom w:val="single" w:sz="4" w:space="0" w:color="auto"/>
              <w:right w:val="single" w:sz="4" w:space="0" w:color="auto"/>
            </w:tcBorders>
            <w:shd w:val="clear" w:color="auto" w:fill="auto"/>
            <w:noWrap/>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86600</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530449</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722570</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87875</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480500</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252000</w:t>
            </w:r>
          </w:p>
        </w:tc>
        <w:tc>
          <w:tcPr>
            <w:tcW w:w="1681"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w:t>
            </w:r>
          </w:p>
        </w:tc>
        <w:tc>
          <w:tcPr>
            <w:tcW w:w="1150" w:type="dxa"/>
            <w:gridSpan w:val="2"/>
            <w:tcBorders>
              <w:top w:val="nil"/>
              <w:left w:val="nil"/>
              <w:bottom w:val="single" w:sz="4" w:space="0" w:color="auto"/>
              <w:right w:val="single" w:sz="4" w:space="0" w:color="auto"/>
            </w:tcBorders>
            <w:shd w:val="clear" w:color="auto" w:fill="auto"/>
            <w:noWrap/>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314064</w:t>
            </w:r>
          </w:p>
        </w:tc>
      </w:tr>
      <w:tr w:rsidR="005C6D6C" w:rsidRPr="005C6D6C" w:rsidTr="005C6D6C">
        <w:trPr>
          <w:gridAfter w:val="2"/>
          <w:wAfter w:w="151" w:type="dxa"/>
          <w:trHeight w:val="870"/>
        </w:trPr>
        <w:tc>
          <w:tcPr>
            <w:tcW w:w="1276" w:type="dxa"/>
            <w:tcBorders>
              <w:top w:val="nil"/>
              <w:left w:val="single" w:sz="4" w:space="0" w:color="auto"/>
              <w:bottom w:val="single" w:sz="4" w:space="0" w:color="auto"/>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xml:space="preserve">4. </w:t>
            </w:r>
            <w:proofErr w:type="spellStart"/>
            <w:r w:rsidRPr="005C6D6C">
              <w:rPr>
                <w:rFonts w:ascii="Times New Roman" w:eastAsia="Times New Roman" w:hAnsi="Times New Roman" w:cs="Times New Roman"/>
                <w:color w:val="000000"/>
                <w:sz w:val="18"/>
                <w:lang w:eastAsia="ru-RU"/>
              </w:rPr>
              <w:t>Новогорянов-ское</w:t>
            </w:r>
            <w:proofErr w:type="spellEnd"/>
            <w:r w:rsidRPr="005C6D6C">
              <w:rPr>
                <w:rFonts w:ascii="Times New Roman" w:eastAsia="Times New Roman" w:hAnsi="Times New Roman" w:cs="Times New Roman"/>
                <w:color w:val="000000"/>
                <w:sz w:val="18"/>
                <w:lang w:eastAsia="ru-RU"/>
              </w:rPr>
              <w:t xml:space="preserve"> сельское поселение</w:t>
            </w:r>
          </w:p>
        </w:tc>
        <w:tc>
          <w:tcPr>
            <w:tcW w:w="993" w:type="dxa"/>
            <w:tcBorders>
              <w:top w:val="nil"/>
              <w:left w:val="nil"/>
              <w:bottom w:val="single" w:sz="4" w:space="0" w:color="auto"/>
              <w:right w:val="single" w:sz="4" w:space="0" w:color="auto"/>
            </w:tcBorders>
            <w:shd w:val="clear" w:color="auto" w:fill="auto"/>
            <w:noWrap/>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54700</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0</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454226</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0</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77000</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51800,0</w:t>
            </w:r>
          </w:p>
        </w:tc>
        <w:tc>
          <w:tcPr>
            <w:tcW w:w="1681"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w:t>
            </w:r>
          </w:p>
        </w:tc>
        <w:tc>
          <w:tcPr>
            <w:tcW w:w="1150" w:type="dxa"/>
            <w:gridSpan w:val="2"/>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rPr>
                <w:rFonts w:ascii="Calibri" w:eastAsia="Times New Roman" w:hAnsi="Calibri" w:cs="Times New Roman"/>
                <w:color w:val="000000"/>
                <w:sz w:val="18"/>
                <w:lang w:eastAsia="ru-RU"/>
              </w:rPr>
            </w:pPr>
            <w:r w:rsidRPr="005C6D6C">
              <w:rPr>
                <w:rFonts w:ascii="Calibri" w:eastAsia="Times New Roman" w:hAnsi="Calibri" w:cs="Times New Roman"/>
                <w:color w:val="000000"/>
                <w:sz w:val="18"/>
                <w:lang w:eastAsia="ru-RU"/>
              </w:rPr>
              <w:t> </w:t>
            </w:r>
          </w:p>
        </w:tc>
      </w:tr>
      <w:tr w:rsidR="005C6D6C" w:rsidRPr="005C6D6C" w:rsidTr="005C6D6C">
        <w:trPr>
          <w:gridAfter w:val="2"/>
          <w:wAfter w:w="151" w:type="dxa"/>
          <w:trHeight w:val="885"/>
        </w:trPr>
        <w:tc>
          <w:tcPr>
            <w:tcW w:w="1276" w:type="dxa"/>
            <w:tcBorders>
              <w:top w:val="nil"/>
              <w:left w:val="single" w:sz="4" w:space="0" w:color="auto"/>
              <w:bottom w:val="single" w:sz="4" w:space="0" w:color="auto"/>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lastRenderedPageBreak/>
              <w:t xml:space="preserve">5. </w:t>
            </w:r>
            <w:proofErr w:type="spellStart"/>
            <w:r w:rsidRPr="005C6D6C">
              <w:rPr>
                <w:rFonts w:ascii="Times New Roman" w:eastAsia="Times New Roman" w:hAnsi="Times New Roman" w:cs="Times New Roman"/>
                <w:color w:val="000000"/>
                <w:sz w:val="18"/>
                <w:lang w:eastAsia="ru-RU"/>
              </w:rPr>
              <w:t>Новолеушин-ское</w:t>
            </w:r>
            <w:proofErr w:type="spellEnd"/>
            <w:r w:rsidRPr="005C6D6C">
              <w:rPr>
                <w:rFonts w:ascii="Times New Roman" w:eastAsia="Times New Roman" w:hAnsi="Times New Roman" w:cs="Times New Roman"/>
                <w:color w:val="000000"/>
                <w:sz w:val="18"/>
                <w:lang w:eastAsia="ru-RU"/>
              </w:rPr>
              <w:t xml:space="preserve"> сельское поселение </w:t>
            </w:r>
          </w:p>
        </w:tc>
        <w:tc>
          <w:tcPr>
            <w:tcW w:w="993" w:type="dxa"/>
            <w:tcBorders>
              <w:top w:val="nil"/>
              <w:left w:val="nil"/>
              <w:bottom w:val="single" w:sz="4" w:space="0" w:color="auto"/>
              <w:right w:val="single" w:sz="4" w:space="0" w:color="auto"/>
            </w:tcBorders>
            <w:shd w:val="clear" w:color="auto" w:fill="auto"/>
            <w:noWrap/>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96400</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373593</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2262943</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130200</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8497225,86</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208400</w:t>
            </w:r>
          </w:p>
        </w:tc>
        <w:tc>
          <w:tcPr>
            <w:tcW w:w="1681"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108200</w:t>
            </w:r>
          </w:p>
        </w:tc>
        <w:tc>
          <w:tcPr>
            <w:tcW w:w="1150" w:type="dxa"/>
            <w:gridSpan w:val="2"/>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rPr>
                <w:rFonts w:ascii="Calibri" w:eastAsia="Times New Roman" w:hAnsi="Calibri" w:cs="Times New Roman"/>
                <w:color w:val="000000"/>
                <w:sz w:val="18"/>
                <w:lang w:eastAsia="ru-RU"/>
              </w:rPr>
            </w:pPr>
            <w:r w:rsidRPr="005C6D6C">
              <w:rPr>
                <w:rFonts w:ascii="Calibri" w:eastAsia="Times New Roman" w:hAnsi="Calibri" w:cs="Times New Roman"/>
                <w:color w:val="000000"/>
                <w:sz w:val="18"/>
                <w:lang w:eastAsia="ru-RU"/>
              </w:rPr>
              <w:t> </w:t>
            </w:r>
          </w:p>
        </w:tc>
      </w:tr>
      <w:tr w:rsidR="005C6D6C" w:rsidRPr="005C6D6C" w:rsidTr="005C6D6C">
        <w:trPr>
          <w:gridAfter w:val="2"/>
          <w:wAfter w:w="151" w:type="dxa"/>
          <w:trHeight w:val="900"/>
        </w:trPr>
        <w:tc>
          <w:tcPr>
            <w:tcW w:w="1276" w:type="dxa"/>
            <w:tcBorders>
              <w:top w:val="nil"/>
              <w:left w:val="single" w:sz="4" w:space="0" w:color="auto"/>
              <w:bottom w:val="single" w:sz="4" w:space="0" w:color="auto"/>
              <w:right w:val="single" w:sz="4" w:space="0" w:color="auto"/>
            </w:tcBorders>
            <w:shd w:val="clear" w:color="auto" w:fill="auto"/>
            <w:hideMark/>
          </w:tcPr>
          <w:p w:rsidR="005C6D6C" w:rsidRPr="005C6D6C" w:rsidRDefault="005C6D6C" w:rsidP="005C6D6C">
            <w:pPr>
              <w:spacing w:after="0" w:line="240" w:lineRule="auto"/>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xml:space="preserve">6. Нерльское городское поселение </w:t>
            </w:r>
          </w:p>
        </w:tc>
        <w:tc>
          <w:tcPr>
            <w:tcW w:w="993" w:type="dxa"/>
            <w:tcBorders>
              <w:top w:val="nil"/>
              <w:left w:val="nil"/>
              <w:bottom w:val="single" w:sz="4" w:space="0" w:color="auto"/>
              <w:right w:val="single" w:sz="4" w:space="0" w:color="auto"/>
            </w:tcBorders>
            <w:shd w:val="clear" w:color="auto" w:fill="auto"/>
            <w:noWrap/>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0</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450898</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0</w:t>
            </w:r>
          </w:p>
        </w:tc>
        <w:tc>
          <w:tcPr>
            <w:tcW w:w="1134"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0</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0</w:t>
            </w:r>
          </w:p>
        </w:tc>
        <w:tc>
          <w:tcPr>
            <w:tcW w:w="1276"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0</w:t>
            </w:r>
          </w:p>
        </w:tc>
        <w:tc>
          <w:tcPr>
            <w:tcW w:w="1681" w:type="dxa"/>
            <w:tcBorders>
              <w:top w:val="nil"/>
              <w:left w:val="nil"/>
              <w:bottom w:val="single" w:sz="4" w:space="0" w:color="auto"/>
              <w:right w:val="single" w:sz="4" w:space="0" w:color="auto"/>
            </w:tcBorders>
            <w:shd w:val="clear" w:color="auto" w:fill="auto"/>
            <w:hideMark/>
          </w:tcPr>
          <w:p w:rsidR="005C6D6C" w:rsidRPr="005C6D6C" w:rsidRDefault="005C6D6C" w:rsidP="005C6D6C">
            <w:pPr>
              <w:spacing w:after="0" w:line="240" w:lineRule="auto"/>
              <w:jc w:val="center"/>
              <w:rPr>
                <w:rFonts w:ascii="Times New Roman" w:eastAsia="Times New Roman" w:hAnsi="Times New Roman" w:cs="Times New Roman"/>
                <w:color w:val="000000"/>
                <w:sz w:val="18"/>
                <w:lang w:eastAsia="ru-RU"/>
              </w:rPr>
            </w:pPr>
            <w:r w:rsidRPr="005C6D6C">
              <w:rPr>
                <w:rFonts w:ascii="Times New Roman" w:eastAsia="Times New Roman" w:hAnsi="Times New Roman" w:cs="Times New Roman"/>
                <w:color w:val="000000"/>
                <w:sz w:val="18"/>
                <w:lang w:eastAsia="ru-RU"/>
              </w:rPr>
              <w:t> </w:t>
            </w:r>
          </w:p>
        </w:tc>
        <w:tc>
          <w:tcPr>
            <w:tcW w:w="1150" w:type="dxa"/>
            <w:gridSpan w:val="2"/>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rPr>
                <w:rFonts w:ascii="Calibri" w:eastAsia="Times New Roman" w:hAnsi="Calibri" w:cs="Times New Roman"/>
                <w:color w:val="000000"/>
                <w:sz w:val="18"/>
                <w:lang w:eastAsia="ru-RU"/>
              </w:rPr>
            </w:pPr>
            <w:r w:rsidRPr="005C6D6C">
              <w:rPr>
                <w:rFonts w:ascii="Calibri" w:eastAsia="Times New Roman" w:hAnsi="Calibri" w:cs="Times New Roman"/>
                <w:color w:val="000000"/>
                <w:sz w:val="18"/>
                <w:lang w:eastAsia="ru-RU"/>
              </w:rPr>
              <w:t> </w:t>
            </w:r>
          </w:p>
        </w:tc>
      </w:tr>
      <w:tr w:rsidR="005C6D6C" w:rsidRPr="005C6D6C" w:rsidTr="005C6D6C">
        <w:trPr>
          <w:gridAfter w:val="2"/>
          <w:wAfter w:w="151" w:type="dxa"/>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rPr>
                <w:rFonts w:ascii="Calibri" w:eastAsia="Times New Roman" w:hAnsi="Calibri" w:cs="Times New Roman"/>
                <w:b/>
                <w:bCs/>
                <w:color w:val="000000"/>
                <w:lang w:eastAsia="ru-RU"/>
              </w:rPr>
            </w:pPr>
            <w:r w:rsidRPr="005C6D6C">
              <w:rPr>
                <w:rFonts w:ascii="Calibri" w:eastAsia="Times New Roman" w:hAnsi="Calibri" w:cs="Times New Roman"/>
                <w:b/>
                <w:bCs/>
                <w:color w:val="000000"/>
                <w:lang w:eastAsia="ru-RU"/>
              </w:rPr>
              <w:t>Итого</w:t>
            </w:r>
          </w:p>
        </w:tc>
        <w:tc>
          <w:tcPr>
            <w:tcW w:w="993" w:type="dxa"/>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0"/>
                <w:szCs w:val="20"/>
                <w:lang w:eastAsia="ru-RU"/>
              </w:rPr>
            </w:pPr>
            <w:r w:rsidRPr="005C6D6C">
              <w:rPr>
                <w:rFonts w:ascii="Times New Roman" w:eastAsia="Times New Roman" w:hAnsi="Times New Roman" w:cs="Times New Roman"/>
                <w:b/>
                <w:bCs/>
                <w:color w:val="000000"/>
                <w:sz w:val="20"/>
                <w:szCs w:val="20"/>
                <w:lang w:eastAsia="ru-RU"/>
              </w:rPr>
              <w:t>360600,0</w:t>
            </w:r>
          </w:p>
        </w:tc>
        <w:tc>
          <w:tcPr>
            <w:tcW w:w="1134" w:type="dxa"/>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0"/>
                <w:szCs w:val="20"/>
                <w:lang w:eastAsia="ru-RU"/>
              </w:rPr>
            </w:pPr>
            <w:r w:rsidRPr="005C6D6C">
              <w:rPr>
                <w:rFonts w:ascii="Times New Roman" w:eastAsia="Times New Roman" w:hAnsi="Times New Roman" w:cs="Times New Roman"/>
                <w:b/>
                <w:bCs/>
                <w:color w:val="000000"/>
                <w:sz w:val="20"/>
                <w:szCs w:val="20"/>
                <w:lang w:eastAsia="ru-RU"/>
              </w:rPr>
              <w:t>2106246,0</w:t>
            </w:r>
          </w:p>
        </w:tc>
        <w:tc>
          <w:tcPr>
            <w:tcW w:w="1134" w:type="dxa"/>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0"/>
                <w:szCs w:val="20"/>
                <w:lang w:eastAsia="ru-RU"/>
              </w:rPr>
            </w:pPr>
            <w:r w:rsidRPr="005C6D6C">
              <w:rPr>
                <w:rFonts w:ascii="Times New Roman" w:eastAsia="Times New Roman" w:hAnsi="Times New Roman" w:cs="Times New Roman"/>
                <w:b/>
                <w:bCs/>
                <w:color w:val="000000"/>
                <w:sz w:val="20"/>
                <w:szCs w:val="20"/>
                <w:lang w:eastAsia="ru-RU"/>
              </w:rPr>
              <w:t>4719887,0</w:t>
            </w:r>
          </w:p>
        </w:tc>
        <w:tc>
          <w:tcPr>
            <w:tcW w:w="1134" w:type="dxa"/>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0"/>
                <w:szCs w:val="20"/>
                <w:lang w:eastAsia="ru-RU"/>
              </w:rPr>
            </w:pPr>
            <w:r w:rsidRPr="005C6D6C">
              <w:rPr>
                <w:rFonts w:ascii="Times New Roman" w:eastAsia="Times New Roman" w:hAnsi="Times New Roman" w:cs="Times New Roman"/>
                <w:b/>
                <w:bCs/>
                <w:color w:val="000000"/>
                <w:sz w:val="20"/>
                <w:szCs w:val="20"/>
                <w:lang w:eastAsia="ru-RU"/>
              </w:rPr>
              <w:t>318475,0</w:t>
            </w:r>
          </w:p>
        </w:tc>
        <w:tc>
          <w:tcPr>
            <w:tcW w:w="1276" w:type="dxa"/>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0"/>
                <w:szCs w:val="20"/>
                <w:lang w:eastAsia="ru-RU"/>
              </w:rPr>
            </w:pPr>
            <w:r w:rsidRPr="005C6D6C">
              <w:rPr>
                <w:rFonts w:ascii="Times New Roman" w:eastAsia="Times New Roman" w:hAnsi="Times New Roman" w:cs="Times New Roman"/>
                <w:b/>
                <w:bCs/>
                <w:color w:val="000000"/>
                <w:sz w:val="20"/>
                <w:szCs w:val="20"/>
                <w:lang w:eastAsia="ru-RU"/>
              </w:rPr>
              <w:t>9537025,86</w:t>
            </w:r>
          </w:p>
        </w:tc>
        <w:tc>
          <w:tcPr>
            <w:tcW w:w="1276" w:type="dxa"/>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0"/>
                <w:szCs w:val="20"/>
                <w:lang w:eastAsia="ru-RU"/>
              </w:rPr>
            </w:pPr>
            <w:r w:rsidRPr="005C6D6C">
              <w:rPr>
                <w:rFonts w:ascii="Times New Roman" w:eastAsia="Times New Roman" w:hAnsi="Times New Roman" w:cs="Times New Roman"/>
                <w:b/>
                <w:bCs/>
                <w:color w:val="000000"/>
                <w:sz w:val="20"/>
                <w:szCs w:val="20"/>
                <w:lang w:eastAsia="ru-RU"/>
              </w:rPr>
              <w:t>1000800,0</w:t>
            </w:r>
          </w:p>
        </w:tc>
        <w:tc>
          <w:tcPr>
            <w:tcW w:w="1681" w:type="dxa"/>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0"/>
                <w:szCs w:val="20"/>
                <w:lang w:eastAsia="ru-RU"/>
              </w:rPr>
            </w:pPr>
            <w:r w:rsidRPr="005C6D6C">
              <w:rPr>
                <w:rFonts w:ascii="Times New Roman" w:eastAsia="Times New Roman" w:hAnsi="Times New Roman" w:cs="Times New Roman"/>
                <w:b/>
                <w:bCs/>
                <w:color w:val="000000"/>
                <w:sz w:val="20"/>
                <w:szCs w:val="20"/>
                <w:lang w:eastAsia="ru-RU"/>
              </w:rPr>
              <w:t>108200,0</w:t>
            </w:r>
          </w:p>
        </w:tc>
        <w:tc>
          <w:tcPr>
            <w:tcW w:w="1150" w:type="dxa"/>
            <w:gridSpan w:val="2"/>
            <w:tcBorders>
              <w:top w:val="nil"/>
              <w:left w:val="nil"/>
              <w:bottom w:val="single" w:sz="4" w:space="0" w:color="auto"/>
              <w:right w:val="single" w:sz="4" w:space="0" w:color="auto"/>
            </w:tcBorders>
            <w:shd w:val="clear" w:color="auto" w:fill="auto"/>
            <w:noWrap/>
            <w:vAlign w:val="bottom"/>
            <w:hideMark/>
          </w:tcPr>
          <w:p w:rsidR="005C6D6C" w:rsidRPr="005C6D6C" w:rsidRDefault="005C6D6C" w:rsidP="005C6D6C">
            <w:pPr>
              <w:spacing w:after="0" w:line="240" w:lineRule="auto"/>
              <w:jc w:val="center"/>
              <w:rPr>
                <w:rFonts w:ascii="Times New Roman" w:eastAsia="Times New Roman" w:hAnsi="Times New Roman" w:cs="Times New Roman"/>
                <w:b/>
                <w:bCs/>
                <w:color w:val="000000"/>
                <w:sz w:val="20"/>
                <w:szCs w:val="20"/>
                <w:lang w:eastAsia="ru-RU"/>
              </w:rPr>
            </w:pPr>
            <w:r w:rsidRPr="005C6D6C">
              <w:rPr>
                <w:rFonts w:ascii="Times New Roman" w:eastAsia="Times New Roman" w:hAnsi="Times New Roman" w:cs="Times New Roman"/>
                <w:b/>
                <w:bCs/>
                <w:color w:val="000000"/>
                <w:sz w:val="20"/>
                <w:szCs w:val="20"/>
                <w:lang w:eastAsia="ru-RU"/>
              </w:rPr>
              <w:t>1056874,0</w:t>
            </w:r>
          </w:p>
        </w:tc>
      </w:tr>
    </w:tbl>
    <w:p w:rsidR="005C6D6C" w:rsidRDefault="005C6D6C" w:rsidP="00731B9E">
      <w:pPr>
        <w:spacing w:after="0" w:line="240" w:lineRule="auto"/>
        <w:jc w:val="center"/>
        <w:rPr>
          <w:rFonts w:ascii="Times New Roman" w:eastAsia="Times New Roman" w:hAnsi="Times New Roman" w:cs="Times New Roman"/>
          <w:b/>
          <w:caps/>
          <w:sz w:val="32"/>
          <w:szCs w:val="24"/>
          <w:lang w:eastAsia="ru-RU"/>
        </w:rPr>
      </w:pPr>
    </w:p>
    <w:sectPr w:rsidR="005C6D6C" w:rsidSect="00C47168">
      <w:footerReference w:type="default" r:id="rId1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10C" w:rsidRDefault="0007610C" w:rsidP="00731B9E">
      <w:pPr>
        <w:spacing w:after="0" w:line="240" w:lineRule="auto"/>
      </w:pPr>
      <w:r>
        <w:separator/>
      </w:r>
    </w:p>
  </w:endnote>
  <w:endnote w:type="continuationSeparator" w:id="0">
    <w:p w:rsidR="0007610C" w:rsidRDefault="0007610C" w:rsidP="0073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550528"/>
      <w:docPartObj>
        <w:docPartGallery w:val="Page Numbers (Bottom of Page)"/>
        <w:docPartUnique/>
      </w:docPartObj>
    </w:sdtPr>
    <w:sdtContent>
      <w:p w:rsidR="002A0B32" w:rsidRDefault="002A0B32">
        <w:pPr>
          <w:pStyle w:val="a5"/>
          <w:jc w:val="center"/>
        </w:pPr>
        <w:r>
          <w:fldChar w:fldCharType="begin"/>
        </w:r>
        <w:r>
          <w:instrText>PAGE   \* MERGEFORMAT</w:instrText>
        </w:r>
        <w:r>
          <w:fldChar w:fldCharType="separate"/>
        </w:r>
        <w:r w:rsidR="008B1BA2">
          <w:rPr>
            <w:noProof/>
          </w:rPr>
          <w:t>59</w:t>
        </w:r>
        <w:r>
          <w:fldChar w:fldCharType="end"/>
        </w:r>
      </w:p>
    </w:sdtContent>
  </w:sdt>
  <w:p w:rsidR="002A0B32" w:rsidRDefault="002A0B3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10C" w:rsidRDefault="0007610C" w:rsidP="00731B9E">
      <w:pPr>
        <w:spacing w:after="0" w:line="240" w:lineRule="auto"/>
      </w:pPr>
      <w:r>
        <w:separator/>
      </w:r>
    </w:p>
  </w:footnote>
  <w:footnote w:type="continuationSeparator" w:id="0">
    <w:p w:rsidR="0007610C" w:rsidRDefault="0007610C" w:rsidP="00731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15:restartNumberingAfterBreak="0">
    <w:nsid w:val="0D9F4392"/>
    <w:multiLevelType w:val="hybridMultilevel"/>
    <w:tmpl w:val="D2BE6262"/>
    <w:lvl w:ilvl="0" w:tplc="C47EA490">
      <w:start w:val="1"/>
      <w:numFmt w:val="decimal"/>
      <w:lvlText w:val="%1."/>
      <w:lvlJc w:val="left"/>
      <w:pPr>
        <w:ind w:left="1078" w:hanging="360"/>
      </w:pPr>
      <w:rPr>
        <w:rFonts w:hint="default"/>
      </w:rPr>
    </w:lvl>
    <w:lvl w:ilvl="1" w:tplc="04190019" w:tentative="1">
      <w:start w:val="1"/>
      <w:numFmt w:val="lowerLetter"/>
      <w:lvlText w:val="%2."/>
      <w:lvlJc w:val="left"/>
      <w:pPr>
        <w:ind w:left="1798" w:hanging="360"/>
      </w:pPr>
    </w:lvl>
    <w:lvl w:ilvl="2" w:tplc="0419001B" w:tentative="1">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6"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19D7A3C"/>
    <w:multiLevelType w:val="hybridMultilevel"/>
    <w:tmpl w:val="E6B4051C"/>
    <w:lvl w:ilvl="0" w:tplc="C1823628">
      <w:start w:val="1"/>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8"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0" w15:restartNumberingAfterBreak="0">
    <w:nsid w:val="46D101F4"/>
    <w:multiLevelType w:val="hybridMultilevel"/>
    <w:tmpl w:val="65B078A6"/>
    <w:lvl w:ilvl="0" w:tplc="6B622C36">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1B67DB4"/>
    <w:multiLevelType w:val="hybridMultilevel"/>
    <w:tmpl w:val="7C6840DC"/>
    <w:lvl w:ilvl="0" w:tplc="42D07928">
      <w:start w:val="1"/>
      <w:numFmt w:val="decimal"/>
      <w:lvlText w:val="%1."/>
      <w:lvlJc w:val="left"/>
      <w:pPr>
        <w:ind w:left="440" w:hanging="360"/>
      </w:pPr>
      <w:rPr>
        <w:rFonts w:cs="Times New Roman"/>
      </w:rPr>
    </w:lvl>
    <w:lvl w:ilvl="1" w:tplc="04190019">
      <w:start w:val="1"/>
      <w:numFmt w:val="lowerLetter"/>
      <w:lvlText w:val="%2."/>
      <w:lvlJc w:val="left"/>
      <w:pPr>
        <w:ind w:left="1160" w:hanging="360"/>
      </w:pPr>
      <w:rPr>
        <w:rFonts w:cs="Times New Roman"/>
      </w:rPr>
    </w:lvl>
    <w:lvl w:ilvl="2" w:tplc="0419001B">
      <w:start w:val="1"/>
      <w:numFmt w:val="lowerRoman"/>
      <w:lvlText w:val="%3."/>
      <w:lvlJc w:val="right"/>
      <w:pPr>
        <w:ind w:left="1880" w:hanging="180"/>
      </w:pPr>
      <w:rPr>
        <w:rFonts w:cs="Times New Roman"/>
      </w:rPr>
    </w:lvl>
    <w:lvl w:ilvl="3" w:tplc="0419000F">
      <w:start w:val="1"/>
      <w:numFmt w:val="decimal"/>
      <w:lvlText w:val="%4."/>
      <w:lvlJc w:val="left"/>
      <w:pPr>
        <w:ind w:left="2600" w:hanging="360"/>
      </w:pPr>
      <w:rPr>
        <w:rFonts w:cs="Times New Roman"/>
      </w:rPr>
    </w:lvl>
    <w:lvl w:ilvl="4" w:tplc="04190019">
      <w:start w:val="1"/>
      <w:numFmt w:val="lowerLetter"/>
      <w:lvlText w:val="%5."/>
      <w:lvlJc w:val="left"/>
      <w:pPr>
        <w:ind w:left="3320" w:hanging="360"/>
      </w:pPr>
      <w:rPr>
        <w:rFonts w:cs="Times New Roman"/>
      </w:rPr>
    </w:lvl>
    <w:lvl w:ilvl="5" w:tplc="0419001B">
      <w:start w:val="1"/>
      <w:numFmt w:val="lowerRoman"/>
      <w:lvlText w:val="%6."/>
      <w:lvlJc w:val="right"/>
      <w:pPr>
        <w:ind w:left="4040" w:hanging="180"/>
      </w:pPr>
      <w:rPr>
        <w:rFonts w:cs="Times New Roman"/>
      </w:rPr>
    </w:lvl>
    <w:lvl w:ilvl="6" w:tplc="0419000F">
      <w:start w:val="1"/>
      <w:numFmt w:val="decimal"/>
      <w:lvlText w:val="%7."/>
      <w:lvlJc w:val="left"/>
      <w:pPr>
        <w:ind w:left="4760" w:hanging="360"/>
      </w:pPr>
      <w:rPr>
        <w:rFonts w:cs="Times New Roman"/>
      </w:rPr>
    </w:lvl>
    <w:lvl w:ilvl="7" w:tplc="04190019">
      <w:start w:val="1"/>
      <w:numFmt w:val="lowerLetter"/>
      <w:lvlText w:val="%8."/>
      <w:lvlJc w:val="left"/>
      <w:pPr>
        <w:ind w:left="5480" w:hanging="360"/>
      </w:pPr>
      <w:rPr>
        <w:rFonts w:cs="Times New Roman"/>
      </w:rPr>
    </w:lvl>
    <w:lvl w:ilvl="8" w:tplc="0419001B">
      <w:start w:val="1"/>
      <w:numFmt w:val="lowerRoman"/>
      <w:lvlText w:val="%9."/>
      <w:lvlJc w:val="right"/>
      <w:pPr>
        <w:ind w:left="6200" w:hanging="180"/>
      </w:pPr>
      <w:rPr>
        <w:rFonts w:cs="Times New Roman"/>
      </w:rPr>
    </w:lvl>
  </w:abstractNum>
  <w:abstractNum w:abstractNumId="12" w15:restartNumberingAfterBreak="0">
    <w:nsid w:val="70E60792"/>
    <w:multiLevelType w:val="hybridMultilevel"/>
    <w:tmpl w:val="2C1C85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lvlOverride w:ilvl="3"/>
    <w:lvlOverride w:ilvl="4"/>
    <w:lvlOverride w:ilvl="5"/>
    <w:lvlOverride w:ilvl="6"/>
    <w:lvlOverride w:ilvl="7"/>
    <w:lvlOverride w:ilvl="8"/>
  </w:num>
  <w:num w:numId="5">
    <w:abstractNumId w:val="2"/>
  </w:num>
  <w:num w:numId="6">
    <w:abstractNumId w:val="3"/>
  </w:num>
  <w:num w:numId="7">
    <w:abstractNumId w:val="1"/>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lvlOverride w:ilvl="0"/>
    <w:lvlOverride w:ilvl="1">
      <w:startOverride w:val="2"/>
    </w:lvlOverride>
    <w:lvlOverride w:ilvl="2"/>
    <w:lvlOverride w:ilvl="3"/>
    <w:lvlOverride w:ilvl="4"/>
    <w:lvlOverride w:ilvl="5"/>
    <w:lvlOverride w:ilvl="6"/>
    <w:lvlOverride w:ilvl="7"/>
    <w:lvlOverride w:ilvl="8"/>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347"/>
    <w:rsid w:val="00062C37"/>
    <w:rsid w:val="00067542"/>
    <w:rsid w:val="0007610C"/>
    <w:rsid w:val="001065E0"/>
    <w:rsid w:val="00143FC9"/>
    <w:rsid w:val="0017659A"/>
    <w:rsid w:val="00274347"/>
    <w:rsid w:val="002A0B32"/>
    <w:rsid w:val="003945D8"/>
    <w:rsid w:val="004846AD"/>
    <w:rsid w:val="004D75C1"/>
    <w:rsid w:val="00515C9A"/>
    <w:rsid w:val="0056602A"/>
    <w:rsid w:val="005C6D6C"/>
    <w:rsid w:val="00654789"/>
    <w:rsid w:val="00707923"/>
    <w:rsid w:val="0071762B"/>
    <w:rsid w:val="00731B9E"/>
    <w:rsid w:val="007320B1"/>
    <w:rsid w:val="007F6786"/>
    <w:rsid w:val="00846268"/>
    <w:rsid w:val="008B1BA2"/>
    <w:rsid w:val="008E75F5"/>
    <w:rsid w:val="0097322C"/>
    <w:rsid w:val="00C270F1"/>
    <w:rsid w:val="00C47168"/>
    <w:rsid w:val="00D1558D"/>
    <w:rsid w:val="00DA76F6"/>
    <w:rsid w:val="00E17CBF"/>
    <w:rsid w:val="00E94173"/>
    <w:rsid w:val="00F057B4"/>
    <w:rsid w:val="00FD5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C43E"/>
  <w15:chartTrackingRefBased/>
  <w15:docId w15:val="{1BCBFD27-FD84-4E4C-BF2A-2719CC58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54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31B9E"/>
  </w:style>
  <w:style w:type="paragraph" w:styleId="a3">
    <w:name w:val="header"/>
    <w:basedOn w:val="a"/>
    <w:link w:val="a4"/>
    <w:uiPriority w:val="99"/>
    <w:unhideWhenUsed/>
    <w:rsid w:val="00731B9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731B9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B9E"/>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6">
    <w:name w:val="Нижний колонтитул Знак"/>
    <w:basedOn w:val="a0"/>
    <w:link w:val="a5"/>
    <w:uiPriority w:val="99"/>
    <w:rsid w:val="00731B9E"/>
    <w:rPr>
      <w:rFonts w:ascii="Times New Roman" w:eastAsia="Calibri" w:hAnsi="Times New Roman" w:cs="Times New Roman"/>
      <w:sz w:val="24"/>
      <w:szCs w:val="24"/>
      <w:lang w:eastAsia="ru-RU"/>
    </w:rPr>
  </w:style>
  <w:style w:type="paragraph" w:styleId="a7">
    <w:name w:val="Body Text"/>
    <w:basedOn w:val="a"/>
    <w:link w:val="a8"/>
    <w:uiPriority w:val="99"/>
    <w:semiHidden/>
    <w:unhideWhenUsed/>
    <w:rsid w:val="00731B9E"/>
    <w:pPr>
      <w:spacing w:after="0" w:line="24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uiPriority w:val="99"/>
    <w:semiHidden/>
    <w:rsid w:val="00731B9E"/>
    <w:rPr>
      <w:rFonts w:ascii="Times New Roman" w:eastAsia="Times New Roman" w:hAnsi="Times New Roman" w:cs="Times New Roman"/>
      <w:b/>
      <w:sz w:val="24"/>
      <w:szCs w:val="20"/>
      <w:lang w:eastAsia="ru-RU"/>
    </w:rPr>
  </w:style>
  <w:style w:type="paragraph" w:styleId="a9">
    <w:name w:val="Balloon Text"/>
    <w:basedOn w:val="a"/>
    <w:link w:val="aa"/>
    <w:uiPriority w:val="99"/>
    <w:semiHidden/>
    <w:unhideWhenUsed/>
    <w:rsid w:val="00731B9E"/>
    <w:pPr>
      <w:spacing w:after="0" w:line="240" w:lineRule="auto"/>
    </w:pPr>
    <w:rPr>
      <w:rFonts w:ascii="Times New Roman" w:eastAsia="Calibri" w:hAnsi="Times New Roman" w:cs="Times New Roman"/>
      <w:sz w:val="2"/>
      <w:szCs w:val="20"/>
      <w:lang w:eastAsia="ru-RU"/>
    </w:rPr>
  </w:style>
  <w:style w:type="character" w:customStyle="1" w:styleId="aa">
    <w:name w:val="Текст выноски Знак"/>
    <w:basedOn w:val="a0"/>
    <w:link w:val="a9"/>
    <w:uiPriority w:val="99"/>
    <w:semiHidden/>
    <w:rsid w:val="00731B9E"/>
    <w:rPr>
      <w:rFonts w:ascii="Times New Roman" w:eastAsia="Calibri" w:hAnsi="Times New Roman" w:cs="Times New Roman"/>
      <w:sz w:val="2"/>
      <w:szCs w:val="20"/>
      <w:lang w:eastAsia="ru-RU"/>
    </w:rPr>
  </w:style>
  <w:style w:type="paragraph" w:styleId="ab">
    <w:name w:val="No Spacing"/>
    <w:uiPriority w:val="99"/>
    <w:qFormat/>
    <w:rsid w:val="00731B9E"/>
    <w:pPr>
      <w:spacing w:after="0" w:line="240" w:lineRule="auto"/>
    </w:pPr>
    <w:rPr>
      <w:rFonts w:ascii="Calibri" w:eastAsia="Times New Roman" w:hAnsi="Calibri" w:cs="Times New Roman"/>
      <w:lang w:eastAsia="ru-RU"/>
    </w:rPr>
  </w:style>
  <w:style w:type="paragraph" w:styleId="ac">
    <w:name w:val="List Paragraph"/>
    <w:basedOn w:val="a"/>
    <w:uiPriority w:val="99"/>
    <w:qFormat/>
    <w:rsid w:val="00731B9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Cell">
    <w:name w:val="ConsPlusCell"/>
    <w:rsid w:val="00731B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uiPriority w:val="99"/>
    <w:rsid w:val="00731B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731B9E"/>
    <w:rPr>
      <w:rFonts w:ascii="Tahoma" w:hAnsi="Tahoma" w:cs="Tahoma" w:hint="default"/>
      <w:sz w:val="16"/>
      <w:lang w:eastAsia="ru-RU"/>
    </w:rPr>
  </w:style>
  <w:style w:type="character" w:customStyle="1" w:styleId="10">
    <w:name w:val="Текст выноски Знак1"/>
    <w:uiPriority w:val="99"/>
    <w:semiHidden/>
    <w:rsid w:val="00731B9E"/>
    <w:rPr>
      <w:rFonts w:ascii="Segoe UI" w:hAnsi="Segoe UI" w:cs="Segoe UI" w:hint="default"/>
      <w:sz w:val="18"/>
      <w:lang w:eastAsia="ru-RU"/>
    </w:rPr>
  </w:style>
  <w:style w:type="table" w:styleId="ad">
    <w:name w:val="Table Grid"/>
    <w:basedOn w:val="a1"/>
    <w:uiPriority w:val="39"/>
    <w:rsid w:val="00731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semiHidden/>
    <w:unhideWhenUsed/>
    <w:rsid w:val="00731B9E"/>
    <w:rPr>
      <w:color w:val="0000FF"/>
      <w:u w:val="single"/>
    </w:rPr>
  </w:style>
  <w:style w:type="character" w:customStyle="1" w:styleId="11">
    <w:name w:val="Просмотренная гиперссылка1"/>
    <w:basedOn w:val="a0"/>
    <w:uiPriority w:val="99"/>
    <w:semiHidden/>
    <w:unhideWhenUsed/>
    <w:rsid w:val="00731B9E"/>
    <w:rPr>
      <w:color w:val="954F72"/>
      <w:u w:val="single"/>
    </w:rPr>
  </w:style>
  <w:style w:type="character" w:customStyle="1" w:styleId="12">
    <w:name w:val="Нижний колонтитул Знак1"/>
    <w:basedOn w:val="a0"/>
    <w:uiPriority w:val="99"/>
    <w:semiHidden/>
    <w:rsid w:val="00731B9E"/>
    <w:rPr>
      <w:rFonts w:ascii="Times New Roman" w:eastAsia="Times New Roman" w:hAnsi="Times New Roman" w:cs="Times New Roman" w:hint="default"/>
      <w:sz w:val="24"/>
      <w:szCs w:val="24"/>
      <w:lang w:eastAsia="ru-RU"/>
    </w:rPr>
  </w:style>
  <w:style w:type="character" w:styleId="af">
    <w:name w:val="FollowedHyperlink"/>
    <w:basedOn w:val="a0"/>
    <w:uiPriority w:val="99"/>
    <w:semiHidden/>
    <w:unhideWhenUsed/>
    <w:rsid w:val="00731B9E"/>
    <w:rPr>
      <w:color w:val="954F72" w:themeColor="followedHyperlink"/>
      <w:u w:val="single"/>
    </w:rPr>
  </w:style>
  <w:style w:type="paragraph" w:styleId="af0">
    <w:name w:val="Body Text Indent"/>
    <w:basedOn w:val="a"/>
    <w:link w:val="af1"/>
    <w:uiPriority w:val="99"/>
    <w:semiHidden/>
    <w:unhideWhenUsed/>
    <w:rsid w:val="00C47168"/>
    <w:pPr>
      <w:spacing w:after="120"/>
      <w:ind w:left="283"/>
    </w:pPr>
  </w:style>
  <w:style w:type="character" w:customStyle="1" w:styleId="af1">
    <w:name w:val="Основной текст с отступом Знак"/>
    <w:basedOn w:val="a0"/>
    <w:link w:val="af0"/>
    <w:uiPriority w:val="99"/>
    <w:semiHidden/>
    <w:rsid w:val="00C47168"/>
  </w:style>
  <w:style w:type="paragraph" w:customStyle="1" w:styleId="msonormal0">
    <w:name w:val="msonormal"/>
    <w:basedOn w:val="a"/>
    <w:rsid w:val="00E17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E17CBF"/>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E17CBF"/>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xl68">
    <w:name w:val="xl68"/>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0">
    <w:name w:val="xl70"/>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1">
    <w:name w:val="xl7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72">
    <w:name w:val="xl72"/>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6">
    <w:name w:val="xl76"/>
    <w:basedOn w:val="a"/>
    <w:rsid w:val="00E17CBF"/>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77">
    <w:name w:val="xl77"/>
    <w:basedOn w:val="a"/>
    <w:rsid w:val="00E17CBF"/>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8">
    <w:name w:val="xl78"/>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9">
    <w:name w:val="xl79"/>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80">
    <w:name w:val="xl80"/>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2">
    <w:name w:val="xl82"/>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
    <w:name w:val="xl84"/>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5">
    <w:name w:val="xl85"/>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86">
    <w:name w:val="xl86"/>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7">
    <w:name w:val="xl8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88">
    <w:name w:val="xl88"/>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89">
    <w:name w:val="xl89"/>
    <w:basedOn w:val="a"/>
    <w:rsid w:val="00E17CBF"/>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0">
    <w:name w:val="xl90"/>
    <w:basedOn w:val="a"/>
    <w:rsid w:val="00E17CBF"/>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1">
    <w:name w:val="xl91"/>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2">
    <w:name w:val="xl92"/>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3">
    <w:name w:val="xl9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94">
    <w:name w:val="xl94"/>
    <w:basedOn w:val="a"/>
    <w:rsid w:val="00E17CBF"/>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95">
    <w:name w:val="xl95"/>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7">
    <w:name w:val="xl9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8">
    <w:name w:val="xl98"/>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0">
    <w:name w:val="xl100"/>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7">
    <w:name w:val="xl10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08">
    <w:name w:val="xl108"/>
    <w:basedOn w:val="a"/>
    <w:rsid w:val="00E17CB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9">
    <w:name w:val="xl109"/>
    <w:basedOn w:val="a"/>
    <w:rsid w:val="00E17CB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0">
    <w:name w:val="xl110"/>
    <w:basedOn w:val="a"/>
    <w:rsid w:val="00E17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E17CBF"/>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2">
    <w:name w:val="xl112"/>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3">
    <w:name w:val="xl11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114">
    <w:name w:val="xl114"/>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5">
    <w:name w:val="xl115"/>
    <w:basedOn w:val="a"/>
    <w:rsid w:val="00E17CB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16">
    <w:name w:val="xl116"/>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17">
    <w:name w:val="xl117"/>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18">
    <w:name w:val="xl118"/>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8"/>
      <w:szCs w:val="18"/>
      <w:lang w:eastAsia="ru-RU"/>
    </w:rPr>
  </w:style>
  <w:style w:type="paragraph" w:customStyle="1" w:styleId="xl119">
    <w:name w:val="xl119"/>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20">
    <w:name w:val="xl120"/>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lang w:eastAsia="ru-RU"/>
    </w:rPr>
  </w:style>
  <w:style w:type="paragraph" w:customStyle="1" w:styleId="xl121">
    <w:name w:val="xl12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22">
    <w:name w:val="xl122"/>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3">
    <w:name w:val="xl12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4">
    <w:name w:val="xl124"/>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5">
    <w:name w:val="xl125"/>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27">
    <w:name w:val="xl12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8">
    <w:name w:val="xl128"/>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29">
    <w:name w:val="xl129"/>
    <w:basedOn w:val="a"/>
    <w:rsid w:val="00E17CB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0">
    <w:name w:val="xl130"/>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1">
    <w:name w:val="xl13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32">
    <w:name w:val="xl132"/>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3">
    <w:name w:val="xl133"/>
    <w:basedOn w:val="a"/>
    <w:rsid w:val="00E17CB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4">
    <w:name w:val="xl134"/>
    <w:basedOn w:val="a"/>
    <w:rsid w:val="00E17CB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5">
    <w:name w:val="xl135"/>
    <w:basedOn w:val="a"/>
    <w:rsid w:val="00E17CB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6">
    <w:name w:val="xl136"/>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7">
    <w:name w:val="xl137"/>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8">
    <w:name w:val="xl138"/>
    <w:basedOn w:val="a"/>
    <w:rsid w:val="00E17CBF"/>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9">
    <w:name w:val="xl139"/>
    <w:basedOn w:val="a"/>
    <w:rsid w:val="00E17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
    <w:name w:val="xl140"/>
    <w:basedOn w:val="a"/>
    <w:rsid w:val="00E17CBF"/>
    <w:pPr>
      <w:pBdr>
        <w:bottom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1">
    <w:name w:val="xl141"/>
    <w:basedOn w:val="a"/>
    <w:rsid w:val="00E17CBF"/>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6"/>
      <w:szCs w:val="26"/>
      <w:lang w:eastAsia="ru-RU"/>
    </w:rPr>
  </w:style>
  <w:style w:type="paragraph" w:customStyle="1" w:styleId="xl142">
    <w:name w:val="xl142"/>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3">
    <w:name w:val="xl143"/>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4">
    <w:name w:val="xl144"/>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45">
    <w:name w:val="xl145"/>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46">
    <w:name w:val="xl146"/>
    <w:basedOn w:val="a"/>
    <w:rsid w:val="0070792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47">
    <w:name w:val="xl147"/>
    <w:basedOn w:val="a"/>
    <w:rsid w:val="0070792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262793">
      <w:bodyDiv w:val="1"/>
      <w:marLeft w:val="0"/>
      <w:marRight w:val="0"/>
      <w:marTop w:val="0"/>
      <w:marBottom w:val="0"/>
      <w:divBdr>
        <w:top w:val="none" w:sz="0" w:space="0" w:color="auto"/>
        <w:left w:val="none" w:sz="0" w:space="0" w:color="auto"/>
        <w:bottom w:val="none" w:sz="0" w:space="0" w:color="auto"/>
        <w:right w:val="none" w:sz="0" w:space="0" w:color="auto"/>
      </w:divBdr>
    </w:div>
    <w:div w:id="333923910">
      <w:bodyDiv w:val="1"/>
      <w:marLeft w:val="0"/>
      <w:marRight w:val="0"/>
      <w:marTop w:val="0"/>
      <w:marBottom w:val="0"/>
      <w:divBdr>
        <w:top w:val="none" w:sz="0" w:space="0" w:color="auto"/>
        <w:left w:val="none" w:sz="0" w:space="0" w:color="auto"/>
        <w:bottom w:val="none" w:sz="0" w:space="0" w:color="auto"/>
        <w:right w:val="none" w:sz="0" w:space="0" w:color="auto"/>
      </w:divBdr>
    </w:div>
    <w:div w:id="370809433">
      <w:bodyDiv w:val="1"/>
      <w:marLeft w:val="0"/>
      <w:marRight w:val="0"/>
      <w:marTop w:val="0"/>
      <w:marBottom w:val="0"/>
      <w:divBdr>
        <w:top w:val="none" w:sz="0" w:space="0" w:color="auto"/>
        <w:left w:val="none" w:sz="0" w:space="0" w:color="auto"/>
        <w:bottom w:val="none" w:sz="0" w:space="0" w:color="auto"/>
        <w:right w:val="none" w:sz="0" w:space="0" w:color="auto"/>
      </w:divBdr>
    </w:div>
    <w:div w:id="696196207">
      <w:bodyDiv w:val="1"/>
      <w:marLeft w:val="0"/>
      <w:marRight w:val="0"/>
      <w:marTop w:val="0"/>
      <w:marBottom w:val="0"/>
      <w:divBdr>
        <w:top w:val="none" w:sz="0" w:space="0" w:color="auto"/>
        <w:left w:val="none" w:sz="0" w:space="0" w:color="auto"/>
        <w:bottom w:val="none" w:sz="0" w:space="0" w:color="auto"/>
        <w:right w:val="none" w:sz="0" w:space="0" w:color="auto"/>
      </w:divBdr>
    </w:div>
    <w:div w:id="805859618">
      <w:bodyDiv w:val="1"/>
      <w:marLeft w:val="0"/>
      <w:marRight w:val="0"/>
      <w:marTop w:val="0"/>
      <w:marBottom w:val="0"/>
      <w:divBdr>
        <w:top w:val="none" w:sz="0" w:space="0" w:color="auto"/>
        <w:left w:val="none" w:sz="0" w:space="0" w:color="auto"/>
        <w:bottom w:val="none" w:sz="0" w:space="0" w:color="auto"/>
        <w:right w:val="none" w:sz="0" w:space="0" w:color="auto"/>
      </w:divBdr>
    </w:div>
    <w:div w:id="961303003">
      <w:bodyDiv w:val="1"/>
      <w:marLeft w:val="0"/>
      <w:marRight w:val="0"/>
      <w:marTop w:val="0"/>
      <w:marBottom w:val="0"/>
      <w:divBdr>
        <w:top w:val="none" w:sz="0" w:space="0" w:color="auto"/>
        <w:left w:val="none" w:sz="0" w:space="0" w:color="auto"/>
        <w:bottom w:val="none" w:sz="0" w:space="0" w:color="auto"/>
        <w:right w:val="none" w:sz="0" w:space="0" w:color="auto"/>
      </w:divBdr>
    </w:div>
    <w:div w:id="980573764">
      <w:bodyDiv w:val="1"/>
      <w:marLeft w:val="0"/>
      <w:marRight w:val="0"/>
      <w:marTop w:val="0"/>
      <w:marBottom w:val="0"/>
      <w:divBdr>
        <w:top w:val="none" w:sz="0" w:space="0" w:color="auto"/>
        <w:left w:val="none" w:sz="0" w:space="0" w:color="auto"/>
        <w:bottom w:val="none" w:sz="0" w:space="0" w:color="auto"/>
        <w:right w:val="none" w:sz="0" w:space="0" w:color="auto"/>
      </w:divBdr>
    </w:div>
    <w:div w:id="1512992957">
      <w:bodyDiv w:val="1"/>
      <w:marLeft w:val="0"/>
      <w:marRight w:val="0"/>
      <w:marTop w:val="0"/>
      <w:marBottom w:val="0"/>
      <w:divBdr>
        <w:top w:val="none" w:sz="0" w:space="0" w:color="auto"/>
        <w:left w:val="none" w:sz="0" w:space="0" w:color="auto"/>
        <w:bottom w:val="none" w:sz="0" w:space="0" w:color="auto"/>
        <w:right w:val="none" w:sz="0" w:space="0" w:color="auto"/>
      </w:divBdr>
    </w:div>
    <w:div w:id="1953393497">
      <w:bodyDiv w:val="1"/>
      <w:marLeft w:val="0"/>
      <w:marRight w:val="0"/>
      <w:marTop w:val="0"/>
      <w:marBottom w:val="0"/>
      <w:divBdr>
        <w:top w:val="none" w:sz="0" w:space="0" w:color="auto"/>
        <w:left w:val="none" w:sz="0" w:space="0" w:color="auto"/>
        <w:bottom w:val="none" w:sz="0" w:space="0" w:color="auto"/>
        <w:right w:val="none" w:sz="0" w:space="0" w:color="auto"/>
      </w:divBdr>
    </w:div>
    <w:div w:id="205226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C1EFD8E84F490F9A050A700ED90B70121D518C10F064483A561E82C643DE1B90F63A2A7410560E7B1DB1976LDD8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C1EFD8E84F490F9A050B90DFBFCEB0E27DF45CD07054DDDFD30EE7B3B6DE7EC4F23A4F105L4D1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C1EFD8E84F490F9A050B90DFBFCEB0E27DF46CC0B0E4DDDFD30EE7B3B6DE7EC4F23A4F60BL4D4O" TargetMode="External"/><Relationship Id="rId4" Type="http://schemas.openxmlformats.org/officeDocument/2006/relationships/settings" Target="settings.xml"/><Relationship Id="rId9" Type="http://schemas.openxmlformats.org/officeDocument/2006/relationships/hyperlink" Target="consultantplus://offline/ref=7C1EFD8E84F490F9A050B90DFBFCEB0E27DE46CE0F074DDDFD30EE7B3B6DE7EC4F23A4F20043L6D8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7B135-3257-45F1-BC32-66AEC112E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60</Pages>
  <Words>24074</Words>
  <Characters>137225</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Teikovo</cp:lastModifiedBy>
  <cp:revision>18</cp:revision>
  <dcterms:created xsi:type="dcterms:W3CDTF">2019-07-15T12:49:00Z</dcterms:created>
  <dcterms:modified xsi:type="dcterms:W3CDTF">2019-10-29T05:58:00Z</dcterms:modified>
</cp:coreProperties>
</file>