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6E" w:rsidRDefault="00EB2A6E" w:rsidP="005E7423">
      <w:pPr>
        <w:jc w:val="center"/>
        <w:rPr>
          <w:sz w:val="2"/>
          <w:szCs w:val="2"/>
        </w:rPr>
      </w:pPr>
    </w:p>
    <w:p w:rsidR="00EB2A6E" w:rsidRPr="003843D2" w:rsidRDefault="00EB2A6E" w:rsidP="0054450D">
      <w:pPr>
        <w:pStyle w:val="Title"/>
        <w:outlineLvl w:val="0"/>
        <w:rPr>
          <w:b/>
          <w:bCs/>
          <w:sz w:val="26"/>
          <w:szCs w:val="26"/>
        </w:rPr>
      </w:pPr>
      <w:r w:rsidRPr="003843D2">
        <w:rPr>
          <w:b/>
          <w:bCs/>
          <w:sz w:val="26"/>
          <w:szCs w:val="26"/>
        </w:rPr>
        <w:t>Сведения</w:t>
      </w:r>
    </w:p>
    <w:p w:rsidR="00EB2A6E" w:rsidRDefault="00EB2A6E" w:rsidP="0054450D">
      <w:pPr>
        <w:jc w:val="center"/>
        <w:rPr>
          <w:sz w:val="26"/>
          <w:szCs w:val="26"/>
        </w:rPr>
      </w:pPr>
      <w:r w:rsidRPr="003843D2">
        <w:rPr>
          <w:sz w:val="26"/>
          <w:szCs w:val="26"/>
        </w:rPr>
        <w:t xml:space="preserve">об исполнении  запросов юридических и физических лиц </w:t>
      </w:r>
    </w:p>
    <w:p w:rsidR="00EB2A6E" w:rsidRPr="00CD17F4" w:rsidRDefault="00EB2A6E" w:rsidP="007142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 2015</w:t>
      </w:r>
      <w:r w:rsidRPr="00CD17F4">
        <w:rPr>
          <w:b/>
          <w:bCs/>
          <w:sz w:val="24"/>
          <w:szCs w:val="24"/>
        </w:rPr>
        <w:t xml:space="preserve"> г</w:t>
      </w:r>
    </w:p>
    <w:p w:rsidR="00EB2A6E" w:rsidRPr="007B43BF" w:rsidRDefault="00EB2A6E" w:rsidP="00F3436A">
      <w:pPr>
        <w:jc w:val="center"/>
        <w:rPr>
          <w:b/>
          <w:bCs/>
          <w:sz w:val="24"/>
          <w:szCs w:val="24"/>
        </w:rPr>
      </w:pPr>
      <w:r w:rsidRPr="007B43BF">
        <w:rPr>
          <w:b/>
          <w:bCs/>
          <w:sz w:val="24"/>
          <w:szCs w:val="24"/>
        </w:rPr>
        <w:t xml:space="preserve">Архивный отдел администрации Тейковского муниципального района </w:t>
      </w:r>
    </w:p>
    <w:p w:rsidR="00EB2A6E" w:rsidRPr="00485A08" w:rsidRDefault="00EB2A6E" w:rsidP="00F3436A"/>
    <w:tbl>
      <w:tblPr>
        <w:tblW w:w="99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4508"/>
        <w:gridCol w:w="868"/>
        <w:gridCol w:w="868"/>
        <w:gridCol w:w="868"/>
        <w:gridCol w:w="993"/>
        <w:gridCol w:w="1037"/>
      </w:tblGrid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508" w:type="dxa"/>
            <w:vAlign w:val="center"/>
          </w:tcPr>
          <w:p w:rsidR="00EB2A6E" w:rsidRPr="003843D2" w:rsidRDefault="00EB2A6E" w:rsidP="0054450D">
            <w:pPr>
              <w:jc w:val="center"/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Вид информации</w:t>
            </w:r>
          </w:p>
        </w:tc>
        <w:tc>
          <w:tcPr>
            <w:tcW w:w="868" w:type="dxa"/>
          </w:tcPr>
          <w:p w:rsidR="00EB2A6E" w:rsidRPr="00485A08" w:rsidRDefault="00EB2A6E" w:rsidP="0054450D">
            <w:pPr>
              <w:pStyle w:val="Heading1"/>
              <w:jc w:val="center"/>
              <w:rPr>
                <w:sz w:val="24"/>
                <w:szCs w:val="24"/>
              </w:rPr>
            </w:pPr>
            <w:r w:rsidRPr="00485A08">
              <w:rPr>
                <w:sz w:val="24"/>
                <w:szCs w:val="24"/>
              </w:rPr>
              <w:t>1 кв.</w:t>
            </w:r>
          </w:p>
        </w:tc>
        <w:tc>
          <w:tcPr>
            <w:tcW w:w="868" w:type="dxa"/>
          </w:tcPr>
          <w:p w:rsidR="00EB2A6E" w:rsidRPr="00485A08" w:rsidRDefault="00EB2A6E" w:rsidP="0054450D">
            <w:pPr>
              <w:jc w:val="center"/>
              <w:rPr>
                <w:b/>
                <w:bCs/>
                <w:sz w:val="24"/>
                <w:szCs w:val="24"/>
              </w:rPr>
            </w:pPr>
            <w:r w:rsidRPr="00485A08">
              <w:rPr>
                <w:b/>
                <w:bCs/>
                <w:sz w:val="24"/>
                <w:szCs w:val="24"/>
              </w:rPr>
              <w:t>2 кв.</w:t>
            </w:r>
          </w:p>
        </w:tc>
        <w:tc>
          <w:tcPr>
            <w:tcW w:w="868" w:type="dxa"/>
          </w:tcPr>
          <w:p w:rsidR="00EB2A6E" w:rsidRPr="00485A08" w:rsidRDefault="00EB2A6E" w:rsidP="0054450D">
            <w:pPr>
              <w:jc w:val="center"/>
              <w:rPr>
                <w:b/>
                <w:bCs/>
                <w:sz w:val="24"/>
                <w:szCs w:val="24"/>
              </w:rPr>
            </w:pPr>
            <w:r w:rsidRPr="00485A08">
              <w:rPr>
                <w:b/>
                <w:bCs/>
                <w:sz w:val="24"/>
                <w:szCs w:val="24"/>
              </w:rPr>
              <w:t>3 кв.</w:t>
            </w:r>
          </w:p>
        </w:tc>
        <w:tc>
          <w:tcPr>
            <w:tcW w:w="993" w:type="dxa"/>
          </w:tcPr>
          <w:p w:rsidR="00EB2A6E" w:rsidRPr="00485A08" w:rsidRDefault="00EB2A6E" w:rsidP="0054450D">
            <w:pPr>
              <w:jc w:val="center"/>
              <w:rPr>
                <w:b/>
                <w:bCs/>
                <w:sz w:val="24"/>
                <w:szCs w:val="24"/>
              </w:rPr>
            </w:pPr>
            <w:r w:rsidRPr="00485A08">
              <w:rPr>
                <w:b/>
                <w:bCs/>
                <w:sz w:val="24"/>
                <w:szCs w:val="24"/>
              </w:rPr>
              <w:t>4 кв.</w:t>
            </w:r>
          </w:p>
        </w:tc>
        <w:tc>
          <w:tcPr>
            <w:tcW w:w="1037" w:type="dxa"/>
          </w:tcPr>
          <w:p w:rsidR="00EB2A6E" w:rsidRPr="00485A08" w:rsidRDefault="00EB2A6E" w:rsidP="0054450D">
            <w:pPr>
              <w:jc w:val="center"/>
              <w:rPr>
                <w:b/>
                <w:bCs/>
                <w:sz w:val="24"/>
                <w:szCs w:val="24"/>
              </w:rPr>
            </w:pPr>
            <w:r w:rsidRPr="00485A08">
              <w:rPr>
                <w:b/>
                <w:bCs/>
                <w:sz w:val="24"/>
                <w:szCs w:val="24"/>
              </w:rPr>
              <w:t xml:space="preserve">с начала года </w:t>
            </w:r>
          </w:p>
        </w:tc>
      </w:tr>
      <w:tr w:rsidR="00EB2A6E" w:rsidRPr="003843D2">
        <w:trPr>
          <w:trHeight w:val="131"/>
        </w:trPr>
        <w:tc>
          <w:tcPr>
            <w:tcW w:w="9910" w:type="dxa"/>
            <w:gridSpan w:val="7"/>
          </w:tcPr>
          <w:p w:rsidR="00EB2A6E" w:rsidRPr="003843D2" w:rsidRDefault="00EB2A6E" w:rsidP="0054450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Социально-правовые запросы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1.</w:t>
            </w:r>
            <w:r w:rsidRPr="00A80246">
              <w:rPr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Исполнено запросов в отчетном квартале (всего)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tabs>
                <w:tab w:val="left" w:pos="192"/>
                <w:tab w:val="center" w:pos="755"/>
              </w:tabs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180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2"/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226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253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161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820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08" w:type="dxa"/>
          </w:tcPr>
          <w:p w:rsidR="00EB2A6E" w:rsidRPr="003843D2" w:rsidRDefault="00EB2A6E" w:rsidP="0054450D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ИЗ НИХ: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tabs>
                <w:tab w:val="left" w:pos="192"/>
                <w:tab w:val="center" w:pos="755"/>
              </w:tabs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2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1.1.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 xml:space="preserve">- </w:t>
            </w:r>
            <w:r w:rsidRPr="003843D2">
              <w:rPr>
                <w:i/>
                <w:iCs/>
                <w:sz w:val="26"/>
                <w:szCs w:val="26"/>
                <w:u w:val="single"/>
              </w:rPr>
              <w:t>по документам архива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tabs>
                <w:tab w:val="left" w:pos="192"/>
                <w:tab w:val="center" w:pos="755"/>
              </w:tabs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180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2"/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224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250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160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814</w:t>
            </w:r>
          </w:p>
        </w:tc>
      </w:tr>
      <w:tr w:rsidR="00EB2A6E" w:rsidRPr="003843D2">
        <w:trPr>
          <w:trHeight w:val="24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1.2.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об отсутствии документов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4</w:t>
            </w:r>
          </w:p>
        </w:tc>
      </w:tr>
      <w:tr w:rsidR="00EB2A6E" w:rsidRPr="003843D2">
        <w:trPr>
          <w:trHeight w:val="24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1.3.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исполнено непрофильных запросов с рекомендациями о местонахождении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</w:tr>
      <w:tr w:rsidR="00EB2A6E" w:rsidRPr="003843D2">
        <w:trPr>
          <w:trHeight w:val="24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1.4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направлено по принадлежности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</w:tr>
      <w:tr w:rsidR="00EB2A6E" w:rsidRPr="003843D2">
        <w:trPr>
          <w:trHeight w:val="24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1.5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переписка с заявителями об уточнении сведений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ind w:left="-84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 xml:space="preserve"> Исполнено    запросов   по документам архива  с  положительным ответом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164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202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231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157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754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tabs>
                <w:tab w:val="left" w:pos="4956"/>
              </w:tabs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Категории  исполненных  запросов (</w:t>
            </w:r>
            <w:r w:rsidRPr="003843D2">
              <w:rPr>
                <w:i/>
                <w:iCs/>
                <w:sz w:val="26"/>
                <w:szCs w:val="26"/>
                <w:u w:val="single"/>
              </w:rPr>
              <w:t>по документам архива):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868" w:type="dxa"/>
          </w:tcPr>
          <w:p w:rsidR="00EB2A6E" w:rsidRPr="004977D7" w:rsidRDefault="00EB2A6E" w:rsidP="0054450D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868" w:type="dxa"/>
          </w:tcPr>
          <w:p w:rsidR="00EB2A6E" w:rsidRPr="004977D7" w:rsidRDefault="00EB2A6E" w:rsidP="0054450D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993" w:type="dxa"/>
          </w:tcPr>
          <w:p w:rsidR="00EB2A6E" w:rsidRPr="004977D7" w:rsidRDefault="00EB2A6E" w:rsidP="0054450D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1037" w:type="dxa"/>
          </w:tcPr>
          <w:p w:rsidR="00EB2A6E" w:rsidRPr="004977D7" w:rsidRDefault="00EB2A6E" w:rsidP="0054450D">
            <w:pPr>
              <w:rPr>
                <w:color w:val="0000FF"/>
                <w:sz w:val="26"/>
                <w:szCs w:val="26"/>
              </w:rPr>
            </w:pP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3.1.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 стаже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43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74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63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65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245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3.2.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 зарплате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88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91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98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95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372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3.3.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 награждении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4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3.4.</w:t>
            </w:r>
          </w:p>
        </w:tc>
        <w:tc>
          <w:tcPr>
            <w:tcW w:w="4508" w:type="dxa"/>
          </w:tcPr>
          <w:p w:rsidR="00EB2A6E" w:rsidRPr="003843D2" w:rsidRDefault="00EB2A6E" w:rsidP="0089579C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</w:t>
            </w:r>
            <w:r>
              <w:rPr>
                <w:sz w:val="26"/>
                <w:szCs w:val="26"/>
              </w:rPr>
              <w:t>б</w:t>
            </w:r>
            <w:r w:rsidRPr="003843D2">
              <w:rPr>
                <w:sz w:val="26"/>
                <w:szCs w:val="26"/>
              </w:rPr>
              <w:t xml:space="preserve"> образовании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</w:tr>
      <w:tr w:rsidR="00EB2A6E" w:rsidRPr="003843D2">
        <w:trPr>
          <w:trHeight w:val="131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3.5.</w:t>
            </w:r>
          </w:p>
        </w:tc>
        <w:tc>
          <w:tcPr>
            <w:tcW w:w="4508" w:type="dxa"/>
          </w:tcPr>
          <w:p w:rsidR="00EB2A6E" w:rsidRPr="003843D2" w:rsidRDefault="00EB2A6E" w:rsidP="0089579C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 репрессиях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</w:tr>
      <w:tr w:rsidR="00EB2A6E" w:rsidRPr="003843D2">
        <w:trPr>
          <w:trHeight w:val="328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3.6.</w:t>
            </w:r>
          </w:p>
        </w:tc>
        <w:tc>
          <w:tcPr>
            <w:tcW w:w="4508" w:type="dxa"/>
          </w:tcPr>
          <w:p w:rsidR="00EB2A6E" w:rsidRPr="001F4C54" w:rsidRDefault="00EB2A6E" w:rsidP="00827510">
            <w:pPr>
              <w:jc w:val="both"/>
            </w:pPr>
            <w:r w:rsidRPr="003843D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об эвакуации и </w:t>
            </w:r>
            <w:r w:rsidRPr="001F4C54">
              <w:rPr>
                <w:sz w:val="26"/>
                <w:szCs w:val="26"/>
              </w:rPr>
              <w:t>др</w:t>
            </w:r>
            <w:r w:rsidRPr="001F4C54">
              <w:t xml:space="preserve">. (о праве </w:t>
            </w:r>
          </w:p>
          <w:p w:rsidR="00EB2A6E" w:rsidRPr="003843D2" w:rsidRDefault="00EB2A6E" w:rsidP="00827510">
            <w:pPr>
              <w:jc w:val="both"/>
              <w:rPr>
                <w:sz w:val="26"/>
                <w:szCs w:val="26"/>
              </w:rPr>
            </w:pPr>
            <w:r>
              <w:t>с</w:t>
            </w:r>
            <w:r w:rsidRPr="001F4C54">
              <w:t>о</w:t>
            </w:r>
            <w:r>
              <w:t xml:space="preserve">бственности, </w:t>
            </w:r>
            <w:r w:rsidRPr="001F4C54">
              <w:t>прочие)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49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56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88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193</w:t>
            </w:r>
          </w:p>
        </w:tc>
      </w:tr>
      <w:tr w:rsidR="00EB2A6E" w:rsidRPr="003843D2">
        <w:trPr>
          <w:trHeight w:val="626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Количество запросов иностранных граждан,  в т.ч. граждан  СНГ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  <w:p w:rsidR="00EB2A6E" w:rsidRPr="004977D7" w:rsidRDefault="00EB2A6E" w:rsidP="0054450D">
            <w:pPr>
              <w:jc w:val="center"/>
              <w:rPr>
                <w:color w:val="0000FF"/>
                <w:sz w:val="16"/>
                <w:szCs w:val="16"/>
              </w:rPr>
            </w:pPr>
            <w:r w:rsidRPr="004977D7">
              <w:rPr>
                <w:color w:val="0000FF"/>
                <w:sz w:val="16"/>
                <w:szCs w:val="16"/>
              </w:rPr>
              <w:t>Украина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</w:t>
            </w:r>
          </w:p>
          <w:p w:rsidR="00EB2A6E" w:rsidRPr="004977D7" w:rsidRDefault="00EB2A6E" w:rsidP="0054450D">
            <w:pPr>
              <w:jc w:val="center"/>
              <w:rPr>
                <w:color w:val="0000FF"/>
                <w:sz w:val="16"/>
                <w:szCs w:val="16"/>
              </w:rPr>
            </w:pPr>
            <w:r w:rsidRPr="004977D7">
              <w:rPr>
                <w:color w:val="0000FF"/>
                <w:sz w:val="16"/>
                <w:szCs w:val="16"/>
              </w:rPr>
              <w:t>Беларусь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</w:t>
            </w:r>
          </w:p>
          <w:p w:rsidR="00EB2A6E" w:rsidRPr="004977D7" w:rsidRDefault="00EB2A6E" w:rsidP="0054450D">
            <w:pPr>
              <w:jc w:val="center"/>
              <w:rPr>
                <w:color w:val="0000FF"/>
                <w:sz w:val="16"/>
                <w:szCs w:val="16"/>
              </w:rPr>
            </w:pPr>
            <w:r w:rsidRPr="004977D7">
              <w:rPr>
                <w:color w:val="0000FF"/>
                <w:sz w:val="16"/>
                <w:szCs w:val="16"/>
              </w:rPr>
              <w:t>Молдова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4</w:t>
            </w:r>
          </w:p>
        </w:tc>
      </w:tr>
      <w:tr w:rsidR="00EB2A6E" w:rsidRPr="003843D2">
        <w:trPr>
          <w:trHeight w:val="395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  <w:r w:rsidRPr="003843D2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Исполнено запросов в законодательно установленный срок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180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226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253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161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820</w:t>
            </w:r>
          </w:p>
        </w:tc>
      </w:tr>
      <w:tr w:rsidR="00EB2A6E" w:rsidRPr="003843D2">
        <w:trPr>
          <w:trHeight w:val="808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Pr="003843D2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 xml:space="preserve">Количество запросов, поступивших, по каналам программного комплекса </w:t>
            </w:r>
            <w:r w:rsidRPr="003843D2">
              <w:rPr>
                <w:sz w:val="26"/>
                <w:szCs w:val="26"/>
                <w:lang w:val="en-US"/>
              </w:rPr>
              <w:t>VipNet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51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67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32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73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223</w:t>
            </w:r>
          </w:p>
        </w:tc>
      </w:tr>
      <w:tr w:rsidR="00EB2A6E" w:rsidRPr="003843D2">
        <w:trPr>
          <w:trHeight w:val="240"/>
        </w:trPr>
        <w:tc>
          <w:tcPr>
            <w:tcW w:w="9910" w:type="dxa"/>
            <w:gridSpan w:val="7"/>
          </w:tcPr>
          <w:p w:rsidR="00EB2A6E" w:rsidRPr="003843D2" w:rsidRDefault="00EB2A6E" w:rsidP="0054450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843D2">
              <w:rPr>
                <w:b/>
                <w:bCs/>
                <w:sz w:val="26"/>
                <w:szCs w:val="26"/>
              </w:rPr>
              <w:t>Тематические запросы</w:t>
            </w:r>
          </w:p>
        </w:tc>
      </w:tr>
      <w:tr w:rsidR="00EB2A6E" w:rsidRPr="003843D2">
        <w:trPr>
          <w:trHeight w:val="655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Исполнено запросов в отчетном квартале (всего)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tabs>
                <w:tab w:val="left" w:pos="192"/>
                <w:tab w:val="center" w:pos="755"/>
              </w:tabs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2"/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69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82</w:t>
            </w:r>
          </w:p>
        </w:tc>
      </w:tr>
      <w:tr w:rsidR="00EB2A6E" w:rsidRPr="003843D2">
        <w:trPr>
          <w:trHeight w:val="415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 w:rsidRPr="003843D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Категории  исполненных  запросов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tabs>
                <w:tab w:val="left" w:pos="192"/>
                <w:tab w:val="center" w:pos="755"/>
              </w:tabs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2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EB2A6E" w:rsidRPr="003843D2">
        <w:trPr>
          <w:trHeight w:val="328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843D2">
              <w:rPr>
                <w:sz w:val="26"/>
                <w:szCs w:val="26"/>
              </w:rPr>
              <w:t>.1.</w:t>
            </w:r>
          </w:p>
        </w:tc>
        <w:tc>
          <w:tcPr>
            <w:tcW w:w="4508" w:type="dxa"/>
          </w:tcPr>
          <w:p w:rsidR="00EB2A6E" w:rsidRPr="003843D2" w:rsidRDefault="00EB2A6E" w:rsidP="003843D2">
            <w:pPr>
              <w:jc w:val="both"/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</w:t>
            </w:r>
            <w:r>
              <w:rPr>
                <w:sz w:val="26"/>
                <w:szCs w:val="26"/>
              </w:rPr>
              <w:t>б</w:t>
            </w:r>
            <w:r w:rsidRPr="003843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имущественных правах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61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72</w:t>
            </w:r>
          </w:p>
        </w:tc>
      </w:tr>
      <w:tr w:rsidR="00EB2A6E" w:rsidRPr="003843D2">
        <w:trPr>
          <w:trHeight w:val="328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843D2">
              <w:rPr>
                <w:sz w:val="26"/>
                <w:szCs w:val="26"/>
              </w:rPr>
              <w:t>.2.</w:t>
            </w:r>
          </w:p>
        </w:tc>
        <w:tc>
          <w:tcPr>
            <w:tcW w:w="4508" w:type="dxa"/>
          </w:tcPr>
          <w:p w:rsidR="00EB2A6E" w:rsidRPr="003843D2" w:rsidRDefault="00EB2A6E" w:rsidP="003843D2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о</w:t>
            </w:r>
            <w:r>
              <w:rPr>
                <w:sz w:val="26"/>
                <w:szCs w:val="26"/>
              </w:rPr>
              <w:t>б</w:t>
            </w:r>
            <w:r w:rsidRPr="003843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актах гражданского состояния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</w:tr>
      <w:tr w:rsidR="00EB2A6E" w:rsidRPr="003843D2">
        <w:trPr>
          <w:trHeight w:val="328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843D2">
              <w:rPr>
                <w:sz w:val="26"/>
                <w:szCs w:val="26"/>
              </w:rPr>
              <w:t>.3.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- прочие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10</w:t>
            </w:r>
          </w:p>
        </w:tc>
      </w:tr>
      <w:tr w:rsidR="00EB2A6E" w:rsidRPr="003843D2">
        <w:trPr>
          <w:trHeight w:val="328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Pr="003843D2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Количество платных запросов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-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EB2A6E" w:rsidRPr="003843D2">
        <w:trPr>
          <w:trHeight w:val="682"/>
        </w:trPr>
        <w:tc>
          <w:tcPr>
            <w:tcW w:w="768" w:type="dxa"/>
          </w:tcPr>
          <w:p w:rsidR="00EB2A6E" w:rsidRPr="003843D2" w:rsidRDefault="00EB2A6E" w:rsidP="0054450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Pr="003843D2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508" w:type="dxa"/>
          </w:tcPr>
          <w:p w:rsidR="00EB2A6E" w:rsidRPr="003843D2" w:rsidRDefault="00EB2A6E" w:rsidP="0054450D">
            <w:pPr>
              <w:rPr>
                <w:sz w:val="26"/>
                <w:szCs w:val="26"/>
              </w:rPr>
            </w:pPr>
            <w:r w:rsidRPr="003843D2">
              <w:rPr>
                <w:sz w:val="26"/>
                <w:szCs w:val="26"/>
              </w:rPr>
              <w:t>Исполнено запросов в законодательно установленный срок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pStyle w:val="Heading1"/>
              <w:jc w:val="center"/>
              <w:rPr>
                <w:b w:val="0"/>
                <w:bCs w:val="0"/>
                <w:color w:val="0000FF"/>
                <w:sz w:val="26"/>
                <w:szCs w:val="26"/>
              </w:rPr>
            </w:pPr>
            <w:r w:rsidRPr="004977D7">
              <w:rPr>
                <w:b w:val="0"/>
                <w:bCs w:val="0"/>
                <w:color w:val="0000FF"/>
                <w:sz w:val="26"/>
                <w:szCs w:val="26"/>
              </w:rPr>
              <w:t>-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69</w:t>
            </w:r>
          </w:p>
        </w:tc>
        <w:tc>
          <w:tcPr>
            <w:tcW w:w="1037" w:type="dxa"/>
          </w:tcPr>
          <w:p w:rsidR="00EB2A6E" w:rsidRPr="004977D7" w:rsidRDefault="00EB2A6E" w:rsidP="0054450D">
            <w:pPr>
              <w:jc w:val="center"/>
              <w:rPr>
                <w:color w:val="0000FF"/>
                <w:sz w:val="26"/>
                <w:szCs w:val="26"/>
              </w:rPr>
            </w:pPr>
            <w:r w:rsidRPr="004977D7">
              <w:rPr>
                <w:color w:val="0000FF"/>
                <w:sz w:val="26"/>
                <w:szCs w:val="26"/>
              </w:rPr>
              <w:t>82</w:t>
            </w:r>
          </w:p>
        </w:tc>
      </w:tr>
    </w:tbl>
    <w:p w:rsidR="00EB2A6E" w:rsidRPr="003843D2" w:rsidRDefault="00EB2A6E" w:rsidP="0054450D">
      <w:pPr>
        <w:rPr>
          <w:b/>
          <w:bCs/>
          <w:sz w:val="26"/>
          <w:szCs w:val="26"/>
        </w:rPr>
      </w:pPr>
    </w:p>
    <w:p w:rsidR="00EB2A6E" w:rsidRPr="00CD17F4" w:rsidRDefault="00EB2A6E" w:rsidP="00714232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Заведующая архивным отделом</w:t>
      </w:r>
      <w:r w:rsidRPr="00CD17F4">
        <w:rPr>
          <w:sz w:val="24"/>
          <w:szCs w:val="24"/>
        </w:rPr>
        <w:t xml:space="preserve">                                           Е.В. Майорова</w:t>
      </w:r>
    </w:p>
    <w:sectPr w:rsidR="00EB2A6E" w:rsidRPr="00CD17F4" w:rsidSect="00714232">
      <w:pgSz w:w="11906" w:h="16838"/>
      <w:pgMar w:top="794" w:right="851" w:bottom="62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44AF0"/>
    <w:multiLevelType w:val="hybridMultilevel"/>
    <w:tmpl w:val="CB4CD1A2"/>
    <w:lvl w:ilvl="0" w:tplc="D4DCB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423"/>
    <w:rsid w:val="000126EA"/>
    <w:rsid w:val="000A44C9"/>
    <w:rsid w:val="000E00C0"/>
    <w:rsid w:val="000E63BA"/>
    <w:rsid w:val="00131C77"/>
    <w:rsid w:val="00182622"/>
    <w:rsid w:val="001A7736"/>
    <w:rsid w:val="001C28C0"/>
    <w:rsid w:val="001F0F8B"/>
    <w:rsid w:val="001F4C54"/>
    <w:rsid w:val="00226BDE"/>
    <w:rsid w:val="002533D9"/>
    <w:rsid w:val="002A4104"/>
    <w:rsid w:val="002C7697"/>
    <w:rsid w:val="002F0AEC"/>
    <w:rsid w:val="00370154"/>
    <w:rsid w:val="003843D2"/>
    <w:rsid w:val="00386B52"/>
    <w:rsid w:val="003A7CDA"/>
    <w:rsid w:val="003D59DA"/>
    <w:rsid w:val="00400444"/>
    <w:rsid w:val="00485A08"/>
    <w:rsid w:val="004977D7"/>
    <w:rsid w:val="004A058F"/>
    <w:rsid w:val="004D1FBB"/>
    <w:rsid w:val="00517206"/>
    <w:rsid w:val="0054450D"/>
    <w:rsid w:val="00545976"/>
    <w:rsid w:val="005A7F4A"/>
    <w:rsid w:val="005E7423"/>
    <w:rsid w:val="006872DE"/>
    <w:rsid w:val="006A5236"/>
    <w:rsid w:val="006C79DD"/>
    <w:rsid w:val="006F67CE"/>
    <w:rsid w:val="00714232"/>
    <w:rsid w:val="00740316"/>
    <w:rsid w:val="00787802"/>
    <w:rsid w:val="007B43BF"/>
    <w:rsid w:val="007D5080"/>
    <w:rsid w:val="007D553E"/>
    <w:rsid w:val="007E2591"/>
    <w:rsid w:val="007E752C"/>
    <w:rsid w:val="00807910"/>
    <w:rsid w:val="00827510"/>
    <w:rsid w:val="00894E27"/>
    <w:rsid w:val="0089579C"/>
    <w:rsid w:val="00A4601E"/>
    <w:rsid w:val="00A56313"/>
    <w:rsid w:val="00A80246"/>
    <w:rsid w:val="00AC217E"/>
    <w:rsid w:val="00AD3E67"/>
    <w:rsid w:val="00B00738"/>
    <w:rsid w:val="00B07DBE"/>
    <w:rsid w:val="00B10EE6"/>
    <w:rsid w:val="00B45086"/>
    <w:rsid w:val="00C7189B"/>
    <w:rsid w:val="00CC4763"/>
    <w:rsid w:val="00CD17F4"/>
    <w:rsid w:val="00D146AA"/>
    <w:rsid w:val="00DA70F9"/>
    <w:rsid w:val="00DE0449"/>
    <w:rsid w:val="00DF548F"/>
    <w:rsid w:val="00E07C10"/>
    <w:rsid w:val="00E96A4C"/>
    <w:rsid w:val="00EB2A6E"/>
    <w:rsid w:val="00EB3F85"/>
    <w:rsid w:val="00F309A3"/>
    <w:rsid w:val="00F3436A"/>
    <w:rsid w:val="00F8759F"/>
    <w:rsid w:val="00FB4799"/>
    <w:rsid w:val="00FC22EF"/>
    <w:rsid w:val="00FD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23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50D"/>
    <w:pPr>
      <w:keepNext/>
      <w:widowControl/>
      <w:suppressAutoHyphens w:val="0"/>
      <w:autoSpaceDE/>
      <w:outlineLvl w:val="0"/>
    </w:pPr>
    <w:rPr>
      <w:b/>
      <w:bCs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450D"/>
    <w:pPr>
      <w:keepNext/>
      <w:widowControl/>
      <w:suppressAutoHyphens w:val="0"/>
      <w:autoSpaceDE/>
      <w:outlineLvl w:val="1"/>
    </w:pPr>
    <w:rPr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45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450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E7423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7423"/>
    <w:rPr>
      <w:rFonts w:ascii="Tahoma" w:hAnsi="Tahoma" w:cs="Tahoma"/>
      <w:sz w:val="16"/>
      <w:szCs w:val="16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54450D"/>
    <w:pPr>
      <w:widowControl/>
      <w:suppressAutoHyphens w:val="0"/>
      <w:autoSpaceDE/>
      <w:jc w:val="center"/>
    </w:pPr>
    <w:rPr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4450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4450D"/>
    <w:pPr>
      <w:widowControl/>
      <w:suppressAutoHyphens w:val="0"/>
      <w:autoSpaceDE/>
      <w:ind w:left="720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85A0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DF548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372</TotalTime>
  <Pages>1</Pages>
  <Words>256</Words>
  <Characters>1464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20</cp:revision>
  <cp:lastPrinted>2016-01-18T13:38:00Z</cp:lastPrinted>
  <dcterms:created xsi:type="dcterms:W3CDTF">2015-09-23T12:21:00Z</dcterms:created>
  <dcterms:modified xsi:type="dcterms:W3CDTF">2016-01-19T06:40:00Z</dcterms:modified>
</cp:coreProperties>
</file>