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16" w:rsidRDefault="00347216" w:rsidP="00B56E37">
      <w:pPr>
        <w:spacing w:line="360" w:lineRule="auto"/>
        <w:jc w:val="center"/>
      </w:pPr>
      <w:r w:rsidRPr="0002676F">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2" style="width:54.75pt;height:68.25pt;visibility:visible">
            <v:imagedata r:id="rId5" o:title=""/>
          </v:shape>
        </w:pict>
      </w:r>
    </w:p>
    <w:p w:rsidR="00347216" w:rsidRDefault="00347216" w:rsidP="00B56E37">
      <w:pPr>
        <w:jc w:val="center"/>
        <w:outlineLvl w:val="0"/>
        <w:rPr>
          <w:b/>
          <w:bCs/>
          <w:sz w:val="36"/>
          <w:szCs w:val="36"/>
        </w:rPr>
      </w:pPr>
      <w:r>
        <w:rPr>
          <w:b/>
          <w:bCs/>
          <w:sz w:val="36"/>
          <w:szCs w:val="36"/>
        </w:rPr>
        <w:t xml:space="preserve">АДМИНИСТРАЦИЯ </w:t>
      </w:r>
    </w:p>
    <w:p w:rsidR="00347216" w:rsidRDefault="00347216" w:rsidP="00B56E37">
      <w:pPr>
        <w:jc w:val="center"/>
        <w:rPr>
          <w:b/>
          <w:bCs/>
          <w:sz w:val="36"/>
          <w:szCs w:val="36"/>
        </w:rPr>
      </w:pPr>
      <w:r>
        <w:rPr>
          <w:b/>
          <w:bCs/>
          <w:sz w:val="36"/>
          <w:szCs w:val="36"/>
        </w:rPr>
        <w:t>ТЕЙКОВСКОГО МУНИЦИПАЛЬНОГО РАЙОНА</w:t>
      </w:r>
    </w:p>
    <w:p w:rsidR="00347216" w:rsidRDefault="00347216" w:rsidP="00B56E37">
      <w:pPr>
        <w:jc w:val="center"/>
        <w:rPr>
          <w:b/>
          <w:bCs/>
          <w:sz w:val="36"/>
          <w:szCs w:val="36"/>
        </w:rPr>
      </w:pPr>
      <w:r>
        <w:rPr>
          <w:b/>
          <w:bCs/>
          <w:sz w:val="36"/>
          <w:szCs w:val="36"/>
        </w:rPr>
        <w:t>ИВАНОВСКОЙ ОБЛАСТИ</w:t>
      </w:r>
    </w:p>
    <w:p w:rsidR="00347216" w:rsidRDefault="00347216" w:rsidP="00B56E37">
      <w:pPr>
        <w:ind w:right="-81"/>
        <w:rPr>
          <w:b/>
          <w:bCs/>
          <w:sz w:val="36"/>
          <w:szCs w:val="36"/>
          <w:u w:val="single"/>
        </w:rPr>
      </w:pPr>
      <w:r>
        <w:rPr>
          <w:b/>
          <w:bCs/>
          <w:sz w:val="36"/>
          <w:szCs w:val="36"/>
          <w:u w:val="single"/>
        </w:rPr>
        <w:tab/>
      </w:r>
      <w:r>
        <w:rPr>
          <w:b/>
          <w:bCs/>
          <w:sz w:val="36"/>
          <w:szCs w:val="36"/>
          <w:u w:val="single"/>
        </w:rPr>
        <w:tab/>
      </w:r>
      <w:r>
        <w:rPr>
          <w:b/>
          <w:bCs/>
          <w:sz w:val="36"/>
          <w:szCs w:val="36"/>
          <w:u w:val="single"/>
        </w:rPr>
        <w:tab/>
      </w:r>
      <w:r>
        <w:rPr>
          <w:b/>
          <w:bCs/>
          <w:sz w:val="36"/>
          <w:szCs w:val="36"/>
          <w:u w:val="single"/>
        </w:rPr>
        <w:tab/>
      </w:r>
      <w:r>
        <w:rPr>
          <w:b/>
          <w:bCs/>
          <w:sz w:val="36"/>
          <w:szCs w:val="36"/>
          <w:u w:val="single"/>
        </w:rPr>
        <w:tab/>
      </w:r>
      <w:r>
        <w:rPr>
          <w:b/>
          <w:bCs/>
          <w:sz w:val="36"/>
          <w:szCs w:val="36"/>
          <w:u w:val="single"/>
        </w:rPr>
        <w:tab/>
      </w:r>
      <w:r>
        <w:rPr>
          <w:b/>
          <w:bCs/>
          <w:sz w:val="36"/>
          <w:szCs w:val="36"/>
          <w:u w:val="single"/>
        </w:rPr>
        <w:tab/>
      </w:r>
      <w:r>
        <w:rPr>
          <w:b/>
          <w:bCs/>
          <w:sz w:val="36"/>
          <w:szCs w:val="36"/>
          <w:u w:val="single"/>
        </w:rPr>
        <w:tab/>
      </w:r>
      <w:r>
        <w:rPr>
          <w:b/>
          <w:bCs/>
          <w:sz w:val="36"/>
          <w:szCs w:val="36"/>
          <w:u w:val="single"/>
        </w:rPr>
        <w:tab/>
      </w:r>
      <w:r>
        <w:rPr>
          <w:b/>
          <w:bCs/>
          <w:sz w:val="36"/>
          <w:szCs w:val="36"/>
          <w:u w:val="single"/>
        </w:rPr>
        <w:tab/>
      </w:r>
      <w:r>
        <w:rPr>
          <w:b/>
          <w:bCs/>
          <w:sz w:val="36"/>
          <w:szCs w:val="36"/>
          <w:u w:val="single"/>
        </w:rPr>
        <w:tab/>
      </w:r>
      <w:r>
        <w:rPr>
          <w:b/>
          <w:bCs/>
          <w:sz w:val="36"/>
          <w:szCs w:val="36"/>
          <w:u w:val="single"/>
        </w:rPr>
        <w:tab/>
      </w:r>
      <w:r>
        <w:rPr>
          <w:b/>
          <w:bCs/>
          <w:sz w:val="36"/>
          <w:szCs w:val="36"/>
          <w:u w:val="single"/>
        </w:rPr>
        <w:tab/>
      </w:r>
    </w:p>
    <w:p w:rsidR="00347216" w:rsidRDefault="00347216" w:rsidP="00B56E37">
      <w:pPr>
        <w:rPr>
          <w:sz w:val="28"/>
          <w:szCs w:val="28"/>
        </w:rPr>
      </w:pPr>
    </w:p>
    <w:p w:rsidR="00347216" w:rsidRDefault="00347216" w:rsidP="00B56E37">
      <w:pPr>
        <w:rPr>
          <w:sz w:val="28"/>
          <w:szCs w:val="28"/>
        </w:rPr>
      </w:pPr>
    </w:p>
    <w:p w:rsidR="00347216" w:rsidRDefault="00347216" w:rsidP="00B56E37">
      <w:pPr>
        <w:jc w:val="center"/>
        <w:rPr>
          <w:b/>
          <w:bCs/>
          <w:sz w:val="28"/>
          <w:szCs w:val="28"/>
        </w:rPr>
      </w:pPr>
      <w:r>
        <w:rPr>
          <w:b/>
          <w:bCs/>
          <w:sz w:val="44"/>
          <w:szCs w:val="44"/>
        </w:rPr>
        <w:t>ПОСТАНОВЛЕНИЕ</w:t>
      </w:r>
    </w:p>
    <w:p w:rsidR="00347216" w:rsidRDefault="00347216" w:rsidP="00B56E37">
      <w:pPr>
        <w:jc w:val="center"/>
        <w:rPr>
          <w:b/>
          <w:bCs/>
          <w:sz w:val="28"/>
          <w:szCs w:val="28"/>
        </w:rPr>
      </w:pPr>
    </w:p>
    <w:p w:rsidR="00347216" w:rsidRDefault="00347216" w:rsidP="00B56E37">
      <w:pPr>
        <w:jc w:val="center"/>
        <w:rPr>
          <w:b/>
          <w:bCs/>
          <w:sz w:val="28"/>
          <w:szCs w:val="28"/>
        </w:rPr>
      </w:pPr>
    </w:p>
    <w:p w:rsidR="00347216" w:rsidRDefault="00347216" w:rsidP="00B56E37">
      <w:pPr>
        <w:jc w:val="center"/>
        <w:rPr>
          <w:sz w:val="28"/>
          <w:szCs w:val="28"/>
        </w:rPr>
      </w:pPr>
      <w:r>
        <w:rPr>
          <w:sz w:val="28"/>
          <w:szCs w:val="28"/>
        </w:rPr>
        <w:t>от 10.11.2017г. № 395</w:t>
      </w:r>
    </w:p>
    <w:p w:rsidR="00347216" w:rsidRDefault="00347216" w:rsidP="00B56E37">
      <w:pPr>
        <w:jc w:val="center"/>
        <w:rPr>
          <w:sz w:val="28"/>
          <w:szCs w:val="28"/>
        </w:rPr>
      </w:pPr>
      <w:r>
        <w:rPr>
          <w:sz w:val="28"/>
          <w:szCs w:val="28"/>
        </w:rPr>
        <w:t>г. Тейково</w:t>
      </w:r>
    </w:p>
    <w:p w:rsidR="00347216" w:rsidRDefault="00347216" w:rsidP="00B56E37">
      <w:pPr>
        <w:autoSpaceDE w:val="0"/>
        <w:autoSpaceDN w:val="0"/>
        <w:adjustRightInd w:val="0"/>
        <w:jc w:val="center"/>
        <w:rPr>
          <w:b/>
          <w:bCs/>
          <w:sz w:val="28"/>
          <w:szCs w:val="28"/>
        </w:rPr>
      </w:pPr>
    </w:p>
    <w:p w:rsidR="00347216" w:rsidRDefault="00347216" w:rsidP="00B56E37">
      <w:pPr>
        <w:autoSpaceDE w:val="0"/>
        <w:autoSpaceDN w:val="0"/>
        <w:adjustRightInd w:val="0"/>
        <w:jc w:val="center"/>
        <w:rPr>
          <w:b/>
          <w:bCs/>
          <w:sz w:val="28"/>
          <w:szCs w:val="28"/>
        </w:rPr>
      </w:pPr>
      <w:r>
        <w:rPr>
          <w:b/>
          <w:bCs/>
          <w:sz w:val="28"/>
          <w:szCs w:val="28"/>
        </w:rPr>
        <w:t xml:space="preserve">Об утверждении административного регламента </w:t>
      </w:r>
    </w:p>
    <w:p w:rsidR="00347216" w:rsidRDefault="00347216" w:rsidP="00B56E37">
      <w:pPr>
        <w:autoSpaceDE w:val="0"/>
        <w:autoSpaceDN w:val="0"/>
        <w:adjustRightInd w:val="0"/>
        <w:jc w:val="center"/>
        <w:rPr>
          <w:b/>
          <w:bCs/>
          <w:sz w:val="28"/>
          <w:szCs w:val="28"/>
        </w:rPr>
      </w:pPr>
      <w:r>
        <w:rPr>
          <w:b/>
          <w:bCs/>
          <w:sz w:val="28"/>
          <w:szCs w:val="28"/>
        </w:rPr>
        <w:t>предоставления муниципальной услуги</w:t>
      </w:r>
    </w:p>
    <w:p w:rsidR="00347216" w:rsidRPr="00B56E37" w:rsidRDefault="00347216" w:rsidP="00B56E37">
      <w:pPr>
        <w:autoSpaceDE w:val="0"/>
        <w:autoSpaceDN w:val="0"/>
        <w:adjustRightInd w:val="0"/>
        <w:jc w:val="center"/>
        <w:rPr>
          <w:b/>
          <w:bCs/>
          <w:sz w:val="28"/>
          <w:szCs w:val="28"/>
        </w:rPr>
      </w:pPr>
      <w:r w:rsidRPr="007D5DF5">
        <w:rPr>
          <w:b/>
          <w:bCs/>
          <w:sz w:val="28"/>
          <w:szCs w:val="28"/>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347216" w:rsidRDefault="00347216" w:rsidP="00B56E37">
      <w:pPr>
        <w:autoSpaceDE w:val="0"/>
        <w:autoSpaceDN w:val="0"/>
        <w:adjustRightInd w:val="0"/>
        <w:ind w:firstLine="540"/>
        <w:jc w:val="both"/>
        <w:rPr>
          <w:sz w:val="28"/>
          <w:szCs w:val="28"/>
        </w:rPr>
      </w:pPr>
    </w:p>
    <w:p w:rsidR="00347216" w:rsidRDefault="00347216" w:rsidP="00B56E37">
      <w:pPr>
        <w:autoSpaceDE w:val="0"/>
        <w:autoSpaceDN w:val="0"/>
        <w:adjustRightInd w:val="0"/>
        <w:ind w:firstLine="540"/>
        <w:jc w:val="both"/>
        <w:rPr>
          <w:sz w:val="28"/>
          <w:szCs w:val="28"/>
        </w:rPr>
      </w:pPr>
      <w:r>
        <w:rPr>
          <w:sz w:val="28"/>
          <w:szCs w:val="28"/>
        </w:rPr>
        <w:t xml:space="preserve">В  соответствии с Земельным кодексом РФ, Федеральным  законом  от 27.07.2010 </w:t>
      </w:r>
      <w:hyperlink r:id="rId6" w:history="1">
        <w:r>
          <w:rPr>
            <w:rStyle w:val="Hyperlink"/>
            <w:color w:val="000000"/>
            <w:sz w:val="28"/>
            <w:szCs w:val="28"/>
            <w:u w:val="none"/>
          </w:rPr>
          <w:t>№ 210-ФЗ</w:t>
        </w:r>
      </w:hyperlink>
      <w:r>
        <w:rPr>
          <w:sz w:val="28"/>
          <w:szCs w:val="28"/>
        </w:rPr>
        <w:t xml:space="preserve"> "Об организации предоставления государственных и муниципальных услуг", Уставом Тейковского муниципального района, в целях повышения качества и доступности предоставляемых муниципальных услуг, администрация Тейковского муниципального района </w:t>
      </w:r>
    </w:p>
    <w:p w:rsidR="00347216" w:rsidRDefault="00347216" w:rsidP="00B56E37">
      <w:pPr>
        <w:autoSpaceDE w:val="0"/>
        <w:autoSpaceDN w:val="0"/>
        <w:adjustRightInd w:val="0"/>
        <w:ind w:firstLine="540"/>
        <w:jc w:val="center"/>
        <w:rPr>
          <w:b/>
          <w:bCs/>
          <w:sz w:val="28"/>
          <w:szCs w:val="28"/>
        </w:rPr>
      </w:pPr>
    </w:p>
    <w:p w:rsidR="00347216" w:rsidRDefault="00347216" w:rsidP="00B56E37">
      <w:pPr>
        <w:autoSpaceDE w:val="0"/>
        <w:autoSpaceDN w:val="0"/>
        <w:adjustRightInd w:val="0"/>
        <w:ind w:firstLine="540"/>
        <w:jc w:val="center"/>
        <w:rPr>
          <w:b/>
          <w:bCs/>
          <w:sz w:val="28"/>
          <w:szCs w:val="28"/>
        </w:rPr>
      </w:pPr>
      <w:r>
        <w:rPr>
          <w:b/>
          <w:bCs/>
          <w:sz w:val="28"/>
          <w:szCs w:val="28"/>
        </w:rPr>
        <w:t>ПОСТАНОВЛЯЕТ:</w:t>
      </w:r>
    </w:p>
    <w:p w:rsidR="00347216" w:rsidRDefault="00347216" w:rsidP="00B56E37">
      <w:pPr>
        <w:autoSpaceDE w:val="0"/>
        <w:autoSpaceDN w:val="0"/>
        <w:adjustRightInd w:val="0"/>
        <w:ind w:firstLine="540"/>
        <w:jc w:val="center"/>
        <w:rPr>
          <w:b/>
          <w:bCs/>
          <w:sz w:val="28"/>
          <w:szCs w:val="28"/>
        </w:rPr>
      </w:pPr>
    </w:p>
    <w:p w:rsidR="00347216" w:rsidRPr="00B56E37" w:rsidRDefault="00347216" w:rsidP="00B56E37">
      <w:pPr>
        <w:autoSpaceDE w:val="0"/>
        <w:autoSpaceDN w:val="0"/>
        <w:adjustRightInd w:val="0"/>
        <w:ind w:firstLine="540"/>
        <w:jc w:val="both"/>
        <w:rPr>
          <w:b/>
          <w:bCs/>
          <w:sz w:val="28"/>
          <w:szCs w:val="28"/>
        </w:rPr>
      </w:pPr>
      <w:r>
        <w:rPr>
          <w:sz w:val="28"/>
          <w:szCs w:val="28"/>
        </w:rPr>
        <w:t xml:space="preserve">1. Утвердить административный </w:t>
      </w:r>
      <w:hyperlink r:id="rId7" w:anchor="Par29#Par29" w:history="1">
        <w:r>
          <w:rPr>
            <w:rStyle w:val="Hyperlink"/>
            <w:color w:val="000000"/>
            <w:sz w:val="28"/>
            <w:szCs w:val="28"/>
            <w:u w:val="none"/>
          </w:rPr>
          <w:t>регламент</w:t>
        </w:r>
      </w:hyperlink>
      <w:r>
        <w:rPr>
          <w:sz w:val="28"/>
          <w:szCs w:val="28"/>
        </w:rPr>
        <w:t xml:space="preserve"> предоставления муниципальной услуги </w:t>
      </w:r>
      <w:r w:rsidRPr="00B56E37">
        <w:rPr>
          <w:sz w:val="28"/>
          <w:szCs w:val="28"/>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Pr>
          <w:sz w:val="28"/>
          <w:szCs w:val="28"/>
        </w:rPr>
        <w:t xml:space="preserve"> (прилагается).</w:t>
      </w:r>
    </w:p>
    <w:p w:rsidR="00347216" w:rsidRDefault="00347216" w:rsidP="00B56E37">
      <w:pPr>
        <w:autoSpaceDE w:val="0"/>
        <w:autoSpaceDN w:val="0"/>
        <w:adjustRightInd w:val="0"/>
        <w:ind w:firstLine="540"/>
        <w:jc w:val="both"/>
        <w:rPr>
          <w:sz w:val="28"/>
          <w:szCs w:val="28"/>
        </w:rPr>
      </w:pPr>
    </w:p>
    <w:p w:rsidR="00347216" w:rsidRDefault="00347216" w:rsidP="00B56E37">
      <w:pPr>
        <w:autoSpaceDE w:val="0"/>
        <w:autoSpaceDN w:val="0"/>
        <w:adjustRightInd w:val="0"/>
        <w:ind w:firstLine="540"/>
        <w:jc w:val="both"/>
        <w:rPr>
          <w:sz w:val="28"/>
          <w:szCs w:val="28"/>
        </w:rPr>
      </w:pPr>
      <w:r>
        <w:rPr>
          <w:sz w:val="28"/>
          <w:szCs w:val="28"/>
        </w:rPr>
        <w:t>2. Настоящее постановление распространяется на правоотношения, возникшие с 01.01.2017 года.</w:t>
      </w:r>
    </w:p>
    <w:p w:rsidR="00347216" w:rsidRDefault="00347216" w:rsidP="00B56E37">
      <w:pPr>
        <w:autoSpaceDE w:val="0"/>
        <w:autoSpaceDN w:val="0"/>
        <w:adjustRightInd w:val="0"/>
        <w:ind w:firstLine="540"/>
        <w:jc w:val="both"/>
        <w:rPr>
          <w:sz w:val="28"/>
          <w:szCs w:val="28"/>
        </w:rPr>
      </w:pPr>
      <w:r>
        <w:rPr>
          <w:sz w:val="28"/>
          <w:szCs w:val="28"/>
        </w:rPr>
        <w:t xml:space="preserve"> </w:t>
      </w:r>
    </w:p>
    <w:p w:rsidR="00347216" w:rsidRDefault="00347216" w:rsidP="00B56E37">
      <w:pPr>
        <w:autoSpaceDE w:val="0"/>
        <w:autoSpaceDN w:val="0"/>
        <w:adjustRightInd w:val="0"/>
        <w:jc w:val="right"/>
        <w:rPr>
          <w:sz w:val="28"/>
          <w:szCs w:val="28"/>
        </w:rPr>
      </w:pPr>
    </w:p>
    <w:p w:rsidR="00347216" w:rsidRDefault="00347216" w:rsidP="00B56E37">
      <w:pPr>
        <w:autoSpaceDE w:val="0"/>
        <w:autoSpaceDN w:val="0"/>
        <w:adjustRightInd w:val="0"/>
        <w:jc w:val="right"/>
        <w:rPr>
          <w:sz w:val="28"/>
          <w:szCs w:val="28"/>
        </w:rPr>
      </w:pPr>
    </w:p>
    <w:p w:rsidR="00347216" w:rsidRDefault="00347216" w:rsidP="00B56E37">
      <w:pPr>
        <w:autoSpaceDE w:val="0"/>
        <w:autoSpaceDN w:val="0"/>
        <w:adjustRightInd w:val="0"/>
        <w:rPr>
          <w:b/>
          <w:bCs/>
          <w:sz w:val="28"/>
          <w:szCs w:val="28"/>
        </w:rPr>
      </w:pPr>
      <w:r>
        <w:rPr>
          <w:b/>
          <w:bCs/>
          <w:sz w:val="28"/>
          <w:szCs w:val="28"/>
        </w:rPr>
        <w:t>Глава Тейковского</w:t>
      </w:r>
    </w:p>
    <w:p w:rsidR="00347216" w:rsidRDefault="00347216" w:rsidP="00B56E37">
      <w:pPr>
        <w:autoSpaceDE w:val="0"/>
        <w:autoSpaceDN w:val="0"/>
        <w:adjustRightInd w:val="0"/>
        <w:rPr>
          <w:b/>
          <w:bCs/>
          <w:sz w:val="28"/>
          <w:szCs w:val="28"/>
        </w:rPr>
      </w:pPr>
      <w:r>
        <w:rPr>
          <w:b/>
          <w:bCs/>
          <w:sz w:val="28"/>
          <w:szCs w:val="28"/>
        </w:rPr>
        <w:t xml:space="preserve">муниципального района                                                               </w:t>
      </w:r>
      <w:bookmarkStart w:id="0" w:name="_GoBack"/>
      <w:bookmarkEnd w:id="0"/>
      <w:r>
        <w:rPr>
          <w:b/>
          <w:bCs/>
          <w:sz w:val="28"/>
          <w:szCs w:val="28"/>
        </w:rPr>
        <w:t xml:space="preserve">     С.А. Семенова</w:t>
      </w:r>
    </w:p>
    <w:p w:rsidR="00347216" w:rsidRDefault="00347216" w:rsidP="00B56E37">
      <w:pPr>
        <w:pStyle w:val="ConsPlusNormal"/>
        <w:jc w:val="right"/>
        <w:rPr>
          <w:rFonts w:ascii="Times New Roman" w:hAnsi="Times New Roman" w:cs="Times New Roman"/>
          <w:sz w:val="24"/>
          <w:szCs w:val="24"/>
        </w:rPr>
      </w:pPr>
    </w:p>
    <w:p w:rsidR="00347216" w:rsidRDefault="00347216" w:rsidP="00B56E37">
      <w:pPr>
        <w:pStyle w:val="ConsPlusNormal"/>
        <w:jc w:val="right"/>
        <w:rPr>
          <w:rFonts w:ascii="Times New Roman" w:hAnsi="Times New Roman" w:cs="Times New Roman"/>
          <w:sz w:val="24"/>
          <w:szCs w:val="24"/>
        </w:rPr>
      </w:pPr>
    </w:p>
    <w:p w:rsidR="00347216" w:rsidRDefault="00347216" w:rsidP="00B56E3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347216" w:rsidRDefault="00347216" w:rsidP="00B56E3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347216" w:rsidRDefault="00347216" w:rsidP="00B56E37">
      <w:pPr>
        <w:pStyle w:val="ConsPlusNormal"/>
        <w:jc w:val="right"/>
        <w:rPr>
          <w:rFonts w:ascii="Times New Roman" w:hAnsi="Times New Roman" w:cs="Times New Roman"/>
          <w:sz w:val="24"/>
          <w:szCs w:val="24"/>
        </w:rPr>
      </w:pPr>
      <w:r>
        <w:rPr>
          <w:rFonts w:ascii="Times New Roman" w:hAnsi="Times New Roman" w:cs="Times New Roman"/>
          <w:sz w:val="24"/>
          <w:szCs w:val="24"/>
        </w:rPr>
        <w:t>Тейковского муниципального района</w:t>
      </w:r>
    </w:p>
    <w:p w:rsidR="00347216" w:rsidRDefault="00347216" w:rsidP="00B56E37">
      <w:pPr>
        <w:widowControl w:val="0"/>
        <w:jc w:val="center"/>
      </w:pPr>
      <w:r>
        <w:t xml:space="preserve">                                                                                    от                                   №            </w:t>
      </w:r>
    </w:p>
    <w:p w:rsidR="00347216" w:rsidRDefault="00347216" w:rsidP="00B56E37">
      <w:pPr>
        <w:widowControl w:val="0"/>
        <w:jc w:val="right"/>
      </w:pPr>
    </w:p>
    <w:p w:rsidR="00347216" w:rsidRDefault="00347216" w:rsidP="00B56E37">
      <w:pPr>
        <w:pStyle w:val="ConsPlusTitle"/>
        <w:widowControl/>
        <w:jc w:val="center"/>
        <w:rPr>
          <w:b w:val="0"/>
          <w:bCs w:val="0"/>
        </w:rPr>
      </w:pPr>
    </w:p>
    <w:p w:rsidR="00347216" w:rsidRPr="0002206A" w:rsidRDefault="00347216" w:rsidP="00B56E37">
      <w:pPr>
        <w:pStyle w:val="ConsPlusTitle"/>
        <w:widowControl/>
        <w:jc w:val="center"/>
        <w:rPr>
          <w:b w:val="0"/>
          <w:bCs w:val="0"/>
          <w:sz w:val="28"/>
          <w:szCs w:val="28"/>
        </w:rPr>
      </w:pPr>
    </w:p>
    <w:p w:rsidR="00347216" w:rsidRPr="0002206A" w:rsidRDefault="00347216" w:rsidP="00B56E37">
      <w:pPr>
        <w:pStyle w:val="ConsPlusTitle"/>
        <w:widowControl/>
        <w:jc w:val="center"/>
        <w:rPr>
          <w:b w:val="0"/>
          <w:bCs w:val="0"/>
          <w:sz w:val="28"/>
          <w:szCs w:val="28"/>
        </w:rPr>
      </w:pPr>
      <w:r w:rsidRPr="0002206A">
        <w:rPr>
          <w:b w:val="0"/>
          <w:bCs w:val="0"/>
          <w:sz w:val="28"/>
          <w:szCs w:val="28"/>
        </w:rPr>
        <w:t>Административный регламент</w:t>
      </w:r>
    </w:p>
    <w:p w:rsidR="00347216" w:rsidRPr="0002206A" w:rsidRDefault="00347216" w:rsidP="00B56E37">
      <w:pPr>
        <w:pStyle w:val="ConsPlusTitle"/>
        <w:widowControl/>
        <w:jc w:val="center"/>
        <w:rPr>
          <w:b w:val="0"/>
          <w:bCs w:val="0"/>
          <w:sz w:val="28"/>
          <w:szCs w:val="28"/>
        </w:rPr>
      </w:pPr>
      <w:r w:rsidRPr="0002206A">
        <w:rPr>
          <w:b w:val="0"/>
          <w:bCs w:val="0"/>
          <w:sz w:val="28"/>
          <w:szCs w:val="28"/>
        </w:rPr>
        <w:t>предоставления муниципальной услуги</w:t>
      </w:r>
    </w:p>
    <w:p w:rsidR="00347216" w:rsidRPr="0002206A" w:rsidRDefault="00347216" w:rsidP="00B56E37">
      <w:pPr>
        <w:autoSpaceDE w:val="0"/>
        <w:autoSpaceDN w:val="0"/>
        <w:adjustRightInd w:val="0"/>
        <w:jc w:val="center"/>
        <w:outlineLvl w:val="1"/>
        <w:rPr>
          <w:sz w:val="28"/>
          <w:szCs w:val="28"/>
        </w:rPr>
      </w:pPr>
      <w:r w:rsidRPr="0002206A">
        <w:rPr>
          <w:sz w:val="28"/>
          <w:szCs w:val="28"/>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02206A">
        <w:rPr>
          <w:sz w:val="28"/>
          <w:szCs w:val="28"/>
        </w:rPr>
        <w:tab/>
      </w:r>
    </w:p>
    <w:p w:rsidR="00347216" w:rsidRPr="0002206A" w:rsidRDefault="00347216" w:rsidP="00B56E37">
      <w:pPr>
        <w:autoSpaceDE w:val="0"/>
        <w:autoSpaceDN w:val="0"/>
        <w:adjustRightInd w:val="0"/>
        <w:jc w:val="center"/>
        <w:outlineLvl w:val="1"/>
        <w:rPr>
          <w:b/>
          <w:bCs/>
          <w:sz w:val="28"/>
          <w:szCs w:val="28"/>
        </w:rPr>
      </w:pPr>
    </w:p>
    <w:p w:rsidR="00347216" w:rsidRPr="0002206A" w:rsidRDefault="00347216" w:rsidP="00B56E37">
      <w:pPr>
        <w:autoSpaceDE w:val="0"/>
        <w:autoSpaceDN w:val="0"/>
        <w:adjustRightInd w:val="0"/>
        <w:jc w:val="center"/>
        <w:outlineLvl w:val="1"/>
        <w:rPr>
          <w:sz w:val="28"/>
          <w:szCs w:val="28"/>
        </w:rPr>
      </w:pPr>
      <w:r w:rsidRPr="0002206A">
        <w:rPr>
          <w:sz w:val="28"/>
          <w:szCs w:val="28"/>
        </w:rPr>
        <w:t>1. Общие положения</w:t>
      </w:r>
    </w:p>
    <w:p w:rsidR="00347216" w:rsidRPr="0002206A" w:rsidRDefault="00347216" w:rsidP="00DA5A8A">
      <w:pPr>
        <w:jc w:val="both"/>
        <w:rPr>
          <w:sz w:val="28"/>
          <w:szCs w:val="28"/>
        </w:rPr>
      </w:pPr>
    </w:p>
    <w:p w:rsidR="00347216" w:rsidRPr="0002206A" w:rsidRDefault="00347216" w:rsidP="00374E87">
      <w:pPr>
        <w:autoSpaceDE w:val="0"/>
        <w:autoSpaceDN w:val="0"/>
        <w:adjustRightInd w:val="0"/>
        <w:ind w:firstLine="567"/>
        <w:jc w:val="both"/>
        <w:outlineLvl w:val="1"/>
        <w:rPr>
          <w:sz w:val="28"/>
          <w:szCs w:val="28"/>
        </w:rPr>
      </w:pPr>
      <w:r w:rsidRPr="0002206A">
        <w:rPr>
          <w:sz w:val="28"/>
          <w:szCs w:val="28"/>
        </w:rPr>
        <w:t>1.1. Административный регламент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Pr>
          <w:sz w:val="28"/>
          <w:szCs w:val="28"/>
        </w:rPr>
        <w:t xml:space="preserve"> </w:t>
      </w:r>
      <w:r w:rsidRPr="0002206A">
        <w:rPr>
          <w:sz w:val="28"/>
          <w:szCs w:val="28"/>
        </w:rPr>
        <w:t>(далее - Регламент) разработан в соответствии с Федеральным законом от 27.07.2010 № 210-ФЗ «Об организации предоставления государственных и муниципальных услуг».  </w:t>
      </w:r>
    </w:p>
    <w:p w:rsidR="00347216" w:rsidRPr="0002206A" w:rsidRDefault="00347216" w:rsidP="00374E87">
      <w:pPr>
        <w:ind w:firstLine="708"/>
        <w:jc w:val="both"/>
        <w:rPr>
          <w:sz w:val="28"/>
          <w:szCs w:val="28"/>
        </w:rPr>
      </w:pPr>
      <w:r w:rsidRPr="0002206A">
        <w:rPr>
          <w:sz w:val="28"/>
          <w:szCs w:val="28"/>
        </w:rPr>
        <w:t xml:space="preserve">Предметом регулирования административного регламента предоставления муниципальной услуги «Заключение соглашения </w:t>
      </w:r>
      <w:r w:rsidRPr="0002206A">
        <w:rPr>
          <w:sz w:val="28"/>
          <w:szCs w:val="28"/>
        </w:rPr>
        <w:br/>
        <w:t xml:space="preserve">о перераспределении земель и (или) земельных участков, находящихся </w:t>
      </w:r>
      <w:r w:rsidRPr="0002206A">
        <w:rPr>
          <w:sz w:val="28"/>
          <w:szCs w:val="28"/>
        </w:rPr>
        <w:br/>
        <w:t xml:space="preserve">в муниципальной собственности или государственная собственность </w:t>
      </w:r>
      <w:r w:rsidRPr="0002206A">
        <w:rPr>
          <w:sz w:val="28"/>
          <w:szCs w:val="28"/>
        </w:rPr>
        <w:br/>
        <w:t>на которые не разграничена, и земельных участков, находящихся в частной собственности» являются отношения, возникающие м</w:t>
      </w:r>
      <w:r>
        <w:rPr>
          <w:sz w:val="28"/>
          <w:szCs w:val="28"/>
        </w:rPr>
        <w:t>ежду физическими и юридическими лицами</w:t>
      </w:r>
      <w:r w:rsidRPr="0002206A">
        <w:rPr>
          <w:sz w:val="28"/>
          <w:szCs w:val="28"/>
        </w:rPr>
        <w:t xml:space="preserve"> и </w:t>
      </w:r>
      <w:r>
        <w:rPr>
          <w:sz w:val="28"/>
          <w:szCs w:val="28"/>
        </w:rPr>
        <w:t>А</w:t>
      </w:r>
      <w:r w:rsidRPr="0002206A">
        <w:rPr>
          <w:sz w:val="28"/>
          <w:szCs w:val="28"/>
        </w:rPr>
        <w:t xml:space="preserve">дминистрацией (далее - </w:t>
      </w:r>
      <w:r>
        <w:rPr>
          <w:sz w:val="28"/>
          <w:szCs w:val="28"/>
        </w:rPr>
        <w:t>А</w:t>
      </w:r>
      <w:r w:rsidRPr="0002206A">
        <w:rPr>
          <w:sz w:val="28"/>
          <w:szCs w:val="28"/>
        </w:rPr>
        <w:t>дминистрация)</w:t>
      </w:r>
      <w:r>
        <w:rPr>
          <w:sz w:val="28"/>
          <w:szCs w:val="28"/>
        </w:rPr>
        <w:t xml:space="preserve"> </w:t>
      </w:r>
      <w:r w:rsidRPr="0002206A">
        <w:rPr>
          <w:sz w:val="28"/>
          <w:szCs w:val="28"/>
        </w:rPr>
        <w:t>при перераспределении земель и (или) з</w:t>
      </w:r>
      <w:r>
        <w:rPr>
          <w:sz w:val="28"/>
          <w:szCs w:val="28"/>
        </w:rPr>
        <w:t xml:space="preserve">емельных участков, находящихся </w:t>
      </w:r>
      <w:r w:rsidRPr="0002206A">
        <w:rPr>
          <w:sz w:val="28"/>
          <w:szCs w:val="28"/>
        </w:rPr>
        <w:t>в муниципальной собственности или</w:t>
      </w:r>
      <w:r>
        <w:rPr>
          <w:sz w:val="28"/>
          <w:szCs w:val="28"/>
        </w:rPr>
        <w:t xml:space="preserve"> государственная собственность </w:t>
      </w:r>
      <w:r w:rsidRPr="0002206A">
        <w:rPr>
          <w:sz w:val="28"/>
          <w:szCs w:val="28"/>
        </w:rPr>
        <w:t>на которые не разграничена, и земельных участков, находящихся в частной собственности.</w:t>
      </w:r>
    </w:p>
    <w:p w:rsidR="00347216" w:rsidRPr="0002206A" w:rsidRDefault="00347216" w:rsidP="00DC1B32">
      <w:pPr>
        <w:widowControl w:val="0"/>
        <w:ind w:firstLine="567"/>
        <w:jc w:val="both"/>
        <w:rPr>
          <w:sz w:val="28"/>
          <w:szCs w:val="28"/>
        </w:rPr>
      </w:pPr>
      <w:r w:rsidRPr="0002206A">
        <w:rPr>
          <w:sz w:val="28"/>
          <w:szCs w:val="28"/>
        </w:rPr>
        <w:t xml:space="preserve">1.2. Цель разработки Регламента -  реализация права физических и юридических лиц на обращение в </w:t>
      </w:r>
      <w:r>
        <w:rPr>
          <w:sz w:val="28"/>
          <w:szCs w:val="28"/>
        </w:rPr>
        <w:t>А</w:t>
      </w:r>
      <w:r w:rsidRPr="0002206A">
        <w:rPr>
          <w:sz w:val="28"/>
          <w:szCs w:val="28"/>
        </w:rPr>
        <w:t>дминистрацию</w:t>
      </w:r>
      <w:r>
        <w:rPr>
          <w:sz w:val="28"/>
          <w:szCs w:val="28"/>
        </w:rPr>
        <w:t xml:space="preserve"> </w:t>
      </w:r>
      <w:r w:rsidRPr="0002206A">
        <w:rPr>
          <w:sz w:val="28"/>
          <w:szCs w:val="28"/>
        </w:rPr>
        <w:t xml:space="preserve">и повышение качества рассмотрения таких обращений </w:t>
      </w:r>
      <w:r>
        <w:rPr>
          <w:sz w:val="28"/>
          <w:szCs w:val="28"/>
        </w:rPr>
        <w:t>А</w:t>
      </w:r>
      <w:r w:rsidRPr="0002206A">
        <w:rPr>
          <w:sz w:val="28"/>
          <w:szCs w:val="28"/>
        </w:rPr>
        <w:t>дминистрацией, создание комфортных условий для получения муниципальной услуги, снижение административных барьеров, достижения открытости и прозрачности работы органов власти.</w:t>
      </w:r>
    </w:p>
    <w:p w:rsidR="00347216" w:rsidRPr="0002206A" w:rsidRDefault="00347216" w:rsidP="00DA5A8A">
      <w:pPr>
        <w:ind w:firstLine="708"/>
        <w:jc w:val="both"/>
        <w:rPr>
          <w:sz w:val="28"/>
          <w:szCs w:val="28"/>
        </w:rPr>
      </w:pPr>
      <w:r w:rsidRPr="0002206A">
        <w:rPr>
          <w:sz w:val="28"/>
          <w:szCs w:val="28"/>
        </w:rPr>
        <w:t>Целью получения муниципальной услуги является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347216" w:rsidRPr="0002206A" w:rsidRDefault="00347216" w:rsidP="00DC1B32">
      <w:pPr>
        <w:ind w:firstLine="567"/>
        <w:jc w:val="both"/>
        <w:rPr>
          <w:sz w:val="28"/>
          <w:szCs w:val="28"/>
        </w:rPr>
      </w:pPr>
      <w:r w:rsidRPr="0002206A">
        <w:rPr>
          <w:sz w:val="28"/>
          <w:szCs w:val="28"/>
        </w:rPr>
        <w:t>1.3. Настоящий Регламент устанавливает требования к предоставлению муниципальной услуги, определяет сроки и последовательность действий административных процедур при рассмотрении обращений физических и юридических лиц.</w:t>
      </w:r>
    </w:p>
    <w:p w:rsidR="00347216" w:rsidRPr="0002206A" w:rsidRDefault="00347216" w:rsidP="00DA5A8A">
      <w:pPr>
        <w:autoSpaceDE w:val="0"/>
        <w:autoSpaceDN w:val="0"/>
        <w:adjustRightInd w:val="0"/>
        <w:ind w:firstLine="708"/>
        <w:jc w:val="both"/>
        <w:rPr>
          <w:sz w:val="28"/>
          <w:szCs w:val="28"/>
        </w:rPr>
      </w:pPr>
      <w:r w:rsidRPr="0002206A">
        <w:rPr>
          <w:sz w:val="28"/>
          <w:szCs w:val="28"/>
        </w:rPr>
        <w:t xml:space="preserve">Перераспределение земель и (или) земельных участков, находящихся </w:t>
      </w:r>
      <w:r w:rsidRPr="0002206A">
        <w:rPr>
          <w:sz w:val="28"/>
          <w:szCs w:val="28"/>
        </w:rPr>
        <w:br/>
        <w:t xml:space="preserve">в муниципальной собственности или государственная собственность </w:t>
      </w:r>
      <w:r w:rsidRPr="0002206A">
        <w:rPr>
          <w:sz w:val="28"/>
          <w:szCs w:val="28"/>
        </w:rPr>
        <w:br/>
        <w:t>на которые не разграничена, и земельных участков, находящихся в частной собственности, допускается в следующих случаях:</w:t>
      </w:r>
    </w:p>
    <w:p w:rsidR="00347216" w:rsidRPr="0002206A" w:rsidRDefault="00347216" w:rsidP="00DA5A8A">
      <w:pPr>
        <w:autoSpaceDE w:val="0"/>
        <w:autoSpaceDN w:val="0"/>
        <w:adjustRightInd w:val="0"/>
        <w:ind w:firstLine="709"/>
        <w:jc w:val="both"/>
        <w:rPr>
          <w:sz w:val="28"/>
          <w:szCs w:val="28"/>
        </w:rPr>
      </w:pPr>
      <w:r>
        <w:rPr>
          <w:sz w:val="28"/>
          <w:szCs w:val="28"/>
        </w:rPr>
        <w:t xml:space="preserve">- </w:t>
      </w:r>
      <w:r w:rsidRPr="0002206A">
        <w:rPr>
          <w:sz w:val="28"/>
          <w:szCs w:val="28"/>
        </w:rPr>
        <w:t xml:space="preserve">перераспределение таких земель и (или) земельных участков </w:t>
      </w:r>
      <w:r w:rsidRPr="0002206A">
        <w:rPr>
          <w:sz w:val="28"/>
          <w:szCs w:val="28"/>
        </w:rPr>
        <w:br/>
        <w:t xml:space="preserve">в границах застроенной территории, в отношении которой заключен договор </w:t>
      </w:r>
      <w:r w:rsidRPr="0002206A">
        <w:rPr>
          <w:sz w:val="28"/>
          <w:szCs w:val="28"/>
        </w:rPr>
        <w:br/>
        <w:t>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347216" w:rsidRPr="0002206A" w:rsidRDefault="00347216" w:rsidP="00DA5A8A">
      <w:pPr>
        <w:autoSpaceDE w:val="0"/>
        <w:autoSpaceDN w:val="0"/>
        <w:adjustRightInd w:val="0"/>
        <w:ind w:firstLine="708"/>
        <w:jc w:val="both"/>
        <w:rPr>
          <w:sz w:val="28"/>
          <w:szCs w:val="28"/>
        </w:rPr>
      </w:pPr>
      <w:r>
        <w:rPr>
          <w:sz w:val="28"/>
          <w:szCs w:val="28"/>
        </w:rPr>
        <w:t xml:space="preserve">- </w:t>
      </w:r>
      <w:r w:rsidRPr="0002206A">
        <w:rPr>
          <w:sz w:val="28"/>
          <w:szCs w:val="28"/>
        </w:rPr>
        <w:t>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w:t>
      </w:r>
      <w:r>
        <w:rPr>
          <w:sz w:val="28"/>
          <w:szCs w:val="28"/>
        </w:rPr>
        <w:t>ючения вклинивания, вкрапливанию</w:t>
      </w:r>
      <w:r w:rsidRPr="0002206A">
        <w:rPr>
          <w:sz w:val="28"/>
          <w:szCs w:val="28"/>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347216" w:rsidRPr="0002206A" w:rsidRDefault="00347216" w:rsidP="00DA5A8A">
      <w:pPr>
        <w:autoSpaceDE w:val="0"/>
        <w:autoSpaceDN w:val="0"/>
        <w:adjustRightInd w:val="0"/>
        <w:ind w:firstLine="708"/>
        <w:jc w:val="both"/>
        <w:rPr>
          <w:sz w:val="28"/>
          <w:szCs w:val="28"/>
        </w:rPr>
      </w:pPr>
      <w:r>
        <w:rPr>
          <w:sz w:val="28"/>
          <w:szCs w:val="28"/>
        </w:rPr>
        <w:t xml:space="preserve">- </w:t>
      </w:r>
      <w:r w:rsidRPr="0002206A">
        <w:rPr>
          <w:sz w:val="28"/>
          <w:szCs w:val="28"/>
        </w:rPr>
        <w:t xml:space="preserve">перераспределение земель и (или) земельных участков, находящихся </w:t>
      </w:r>
      <w:r w:rsidRPr="0002206A">
        <w:rPr>
          <w:sz w:val="28"/>
          <w:szCs w:val="28"/>
        </w:rPr>
        <w:br/>
        <w:t xml:space="preserve">в муниципальной собственности или государственная собственность </w:t>
      </w:r>
      <w:r w:rsidRPr="0002206A">
        <w:rPr>
          <w:sz w:val="28"/>
          <w:szCs w:val="28"/>
        </w:rPr>
        <w:br/>
        <w:t xml:space="preserve">на которые не разграничена, и земельных участков, находящихся </w:t>
      </w:r>
      <w:r w:rsidRPr="0002206A">
        <w:rPr>
          <w:sz w:val="28"/>
          <w:szCs w:val="28"/>
        </w:rPr>
        <w:br/>
        <w:t>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347216" w:rsidRPr="0002206A" w:rsidRDefault="00347216" w:rsidP="00DC1B32">
      <w:pPr>
        <w:autoSpaceDE w:val="0"/>
        <w:autoSpaceDN w:val="0"/>
        <w:adjustRightInd w:val="0"/>
        <w:ind w:firstLine="708"/>
        <w:jc w:val="both"/>
        <w:rPr>
          <w:sz w:val="28"/>
          <w:szCs w:val="28"/>
        </w:rPr>
      </w:pPr>
      <w:r>
        <w:rPr>
          <w:sz w:val="28"/>
          <w:szCs w:val="28"/>
        </w:rPr>
        <w:t xml:space="preserve">- </w:t>
      </w:r>
      <w:r w:rsidRPr="0002206A">
        <w:rPr>
          <w:sz w:val="28"/>
          <w:szCs w:val="28"/>
        </w:rPr>
        <w:t>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участков для государственных или муниципальных нужд.</w:t>
      </w:r>
    </w:p>
    <w:p w:rsidR="00347216" w:rsidRPr="00002FA0" w:rsidRDefault="00347216" w:rsidP="00002FA0">
      <w:pPr>
        <w:pStyle w:val="ConsPlusTitle"/>
        <w:widowControl/>
        <w:ind w:firstLine="567"/>
        <w:jc w:val="both"/>
        <w:rPr>
          <w:b w:val="0"/>
          <w:bCs w:val="0"/>
          <w:sz w:val="28"/>
          <w:szCs w:val="28"/>
        </w:rPr>
      </w:pPr>
      <w:r w:rsidRPr="0002206A">
        <w:rPr>
          <w:b w:val="0"/>
          <w:bCs w:val="0"/>
          <w:sz w:val="28"/>
          <w:szCs w:val="28"/>
        </w:rPr>
        <w:t>1.4. Правом на получение муниципальной услуги, указанной в настоящем Регла</w:t>
      </w:r>
      <w:r>
        <w:rPr>
          <w:b w:val="0"/>
          <w:bCs w:val="0"/>
          <w:sz w:val="28"/>
          <w:szCs w:val="28"/>
        </w:rPr>
        <w:t>менте,</w:t>
      </w:r>
      <w:r w:rsidRPr="0002206A">
        <w:rPr>
          <w:sz w:val="28"/>
          <w:szCs w:val="28"/>
        </w:rPr>
        <w:t xml:space="preserve"> </w:t>
      </w:r>
      <w:r w:rsidRPr="00002FA0">
        <w:rPr>
          <w:b w:val="0"/>
          <w:bCs w:val="0"/>
          <w:sz w:val="28"/>
          <w:szCs w:val="28"/>
        </w:rPr>
        <w:t xml:space="preserve">при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w:t>
      </w:r>
      <w:r>
        <w:rPr>
          <w:b w:val="0"/>
          <w:bCs w:val="0"/>
          <w:sz w:val="28"/>
          <w:szCs w:val="28"/>
        </w:rPr>
        <w:t>обладают</w:t>
      </w:r>
      <w:r w:rsidRPr="00002FA0">
        <w:rPr>
          <w:b w:val="0"/>
          <w:bCs w:val="0"/>
          <w:sz w:val="28"/>
          <w:szCs w:val="28"/>
        </w:rPr>
        <w:t xml:space="preserve"> юридические или физические лица – собственники земельных участков</w:t>
      </w:r>
      <w:r>
        <w:rPr>
          <w:b w:val="0"/>
          <w:bCs w:val="0"/>
          <w:sz w:val="28"/>
          <w:szCs w:val="28"/>
        </w:rPr>
        <w:t xml:space="preserve"> (далее по тексту - Заявитель)</w:t>
      </w:r>
      <w:r w:rsidRPr="00002FA0">
        <w:rPr>
          <w:b w:val="0"/>
          <w:bCs w:val="0"/>
          <w:sz w:val="28"/>
          <w:szCs w:val="28"/>
        </w:rPr>
        <w:t>.</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1.5. Требования к порядку информирования о предоставлении муниципальной услуги: адрес, телефон, график приема, сайты.</w:t>
      </w:r>
    </w:p>
    <w:p w:rsidR="00347216" w:rsidRDefault="00347216" w:rsidP="00B56E37">
      <w:pPr>
        <w:autoSpaceDE w:val="0"/>
        <w:autoSpaceDN w:val="0"/>
        <w:adjustRightInd w:val="0"/>
        <w:ind w:firstLine="540"/>
        <w:jc w:val="both"/>
        <w:rPr>
          <w:sz w:val="28"/>
          <w:szCs w:val="28"/>
        </w:rPr>
      </w:pPr>
      <w:r w:rsidRPr="0002206A">
        <w:rPr>
          <w:sz w:val="28"/>
          <w:szCs w:val="28"/>
        </w:rPr>
        <w:t>Место нахождения и почтовый адрес:</w:t>
      </w:r>
    </w:p>
    <w:p w:rsidR="00347216" w:rsidRPr="001F0043" w:rsidRDefault="00347216" w:rsidP="001F0043">
      <w:pPr>
        <w:pStyle w:val="NormalWeb"/>
        <w:shd w:val="clear" w:color="auto" w:fill="FFFFFF"/>
        <w:spacing w:before="0" w:beforeAutospacing="0" w:after="0" w:afterAutospacing="0"/>
        <w:ind w:firstLine="540"/>
        <w:rPr>
          <w:color w:val="000000"/>
          <w:sz w:val="28"/>
          <w:szCs w:val="28"/>
        </w:rPr>
      </w:pPr>
      <w:r w:rsidRPr="001F0043">
        <w:rPr>
          <w:color w:val="000000"/>
          <w:sz w:val="28"/>
          <w:szCs w:val="28"/>
          <w:shd w:val="clear" w:color="auto" w:fill="FFFFFF"/>
        </w:rPr>
        <w:t xml:space="preserve">Портал государственных услуг Российской Федерации - </w:t>
      </w:r>
      <w:r>
        <w:rPr>
          <w:color w:val="000000"/>
          <w:sz w:val="28"/>
          <w:szCs w:val="28"/>
          <w:shd w:val="clear" w:color="auto" w:fill="FFFFFF"/>
        </w:rPr>
        <w:t>https://www.gosuslugi.ru;</w:t>
      </w:r>
    </w:p>
    <w:p w:rsidR="00347216" w:rsidRPr="0002206A" w:rsidRDefault="00347216" w:rsidP="001F0043">
      <w:pPr>
        <w:pStyle w:val="NormalWeb"/>
        <w:shd w:val="clear" w:color="auto" w:fill="FFFFFF"/>
        <w:spacing w:before="0" w:beforeAutospacing="0" w:after="0" w:afterAutospacing="0"/>
        <w:ind w:firstLine="540"/>
        <w:jc w:val="both"/>
        <w:rPr>
          <w:sz w:val="28"/>
          <w:szCs w:val="28"/>
        </w:rPr>
      </w:pPr>
      <w:r>
        <w:rPr>
          <w:color w:val="000000"/>
          <w:sz w:val="28"/>
          <w:szCs w:val="28"/>
        </w:rPr>
        <w:t xml:space="preserve">Портал </w:t>
      </w:r>
      <w:r w:rsidRPr="001F0043">
        <w:rPr>
          <w:color w:val="000000"/>
          <w:sz w:val="28"/>
          <w:szCs w:val="28"/>
          <w:shd w:val="clear" w:color="auto" w:fill="FFFFFF"/>
        </w:rPr>
        <w:t>государственных услуг</w:t>
      </w:r>
      <w:r>
        <w:rPr>
          <w:color w:val="000000"/>
          <w:sz w:val="28"/>
          <w:szCs w:val="28"/>
        </w:rPr>
        <w:t xml:space="preserve"> Ивановской области - </w:t>
      </w:r>
      <w:r w:rsidRPr="001F0043">
        <w:rPr>
          <w:color w:val="000000"/>
          <w:sz w:val="28"/>
          <w:szCs w:val="28"/>
        </w:rPr>
        <w:t>https://pgu.ivanovoobl.ru</w:t>
      </w:r>
      <w:r>
        <w:rPr>
          <w:color w:val="000000"/>
          <w:sz w:val="28"/>
          <w:szCs w:val="28"/>
        </w:rPr>
        <w:t>;</w:t>
      </w:r>
    </w:p>
    <w:p w:rsidR="00347216" w:rsidRPr="0002206A" w:rsidRDefault="00347216" w:rsidP="00B56E37">
      <w:pPr>
        <w:autoSpaceDE w:val="0"/>
        <w:autoSpaceDN w:val="0"/>
        <w:adjustRightInd w:val="0"/>
        <w:ind w:firstLine="540"/>
        <w:jc w:val="both"/>
        <w:rPr>
          <w:sz w:val="28"/>
          <w:szCs w:val="28"/>
        </w:rPr>
      </w:pPr>
      <w:r w:rsidRPr="0002206A">
        <w:rPr>
          <w:sz w:val="28"/>
          <w:szCs w:val="28"/>
        </w:rPr>
        <w:t>155040,  Ивановская область, г. Тейково, ул. Октябрьская, д. 2-а;</w:t>
      </w:r>
    </w:p>
    <w:p w:rsidR="00347216" w:rsidRPr="0002206A" w:rsidRDefault="00347216" w:rsidP="00B56E37">
      <w:pPr>
        <w:autoSpaceDE w:val="0"/>
        <w:autoSpaceDN w:val="0"/>
        <w:adjustRightInd w:val="0"/>
        <w:ind w:firstLine="540"/>
        <w:jc w:val="both"/>
        <w:rPr>
          <w:sz w:val="28"/>
          <w:szCs w:val="28"/>
        </w:rPr>
      </w:pPr>
      <w:r w:rsidRPr="0002206A">
        <w:rPr>
          <w:sz w:val="28"/>
          <w:szCs w:val="28"/>
        </w:rPr>
        <w:t>телефон: 8 (49343)2-21-01; 2-21-71;</w:t>
      </w:r>
    </w:p>
    <w:p w:rsidR="00347216" w:rsidRPr="0002206A" w:rsidRDefault="00347216" w:rsidP="00B56E37">
      <w:pPr>
        <w:autoSpaceDE w:val="0"/>
        <w:autoSpaceDN w:val="0"/>
        <w:adjustRightInd w:val="0"/>
        <w:ind w:firstLine="540"/>
        <w:jc w:val="both"/>
        <w:rPr>
          <w:sz w:val="28"/>
          <w:szCs w:val="28"/>
        </w:rPr>
      </w:pPr>
      <w:r w:rsidRPr="0002206A">
        <w:rPr>
          <w:sz w:val="28"/>
          <w:szCs w:val="28"/>
        </w:rPr>
        <w:t xml:space="preserve">адрес электронной почты: </w:t>
      </w:r>
      <w:r w:rsidRPr="0002206A">
        <w:rPr>
          <w:sz w:val="28"/>
          <w:szCs w:val="28"/>
          <w:lang w:val="en-US"/>
        </w:rPr>
        <w:t>teikovo</w:t>
      </w:r>
      <w:r w:rsidRPr="0002206A">
        <w:rPr>
          <w:sz w:val="28"/>
          <w:szCs w:val="28"/>
        </w:rPr>
        <w:t>.</w:t>
      </w:r>
      <w:r w:rsidRPr="0002206A">
        <w:rPr>
          <w:sz w:val="28"/>
          <w:szCs w:val="28"/>
          <w:lang w:val="en-US"/>
        </w:rPr>
        <w:t>celo</w:t>
      </w:r>
      <w:r w:rsidRPr="0002206A">
        <w:rPr>
          <w:sz w:val="28"/>
          <w:szCs w:val="28"/>
        </w:rPr>
        <w:t>@</w:t>
      </w:r>
      <w:r w:rsidRPr="0002206A">
        <w:rPr>
          <w:sz w:val="28"/>
          <w:szCs w:val="28"/>
          <w:lang w:val="en-US"/>
        </w:rPr>
        <w:t>mail</w:t>
      </w:r>
      <w:r w:rsidRPr="0002206A">
        <w:rPr>
          <w:sz w:val="28"/>
          <w:szCs w:val="28"/>
        </w:rPr>
        <w:t>.</w:t>
      </w:r>
      <w:r w:rsidRPr="0002206A">
        <w:rPr>
          <w:sz w:val="28"/>
          <w:szCs w:val="28"/>
          <w:lang w:val="en-US"/>
        </w:rPr>
        <w:t>ru</w:t>
      </w:r>
      <w:r w:rsidRPr="0002206A">
        <w:rPr>
          <w:sz w:val="28"/>
          <w:szCs w:val="28"/>
        </w:rPr>
        <w:t>;</w:t>
      </w:r>
    </w:p>
    <w:p w:rsidR="00347216" w:rsidRPr="0002206A" w:rsidRDefault="00347216" w:rsidP="00B56E37">
      <w:pPr>
        <w:autoSpaceDE w:val="0"/>
        <w:autoSpaceDN w:val="0"/>
        <w:adjustRightInd w:val="0"/>
        <w:ind w:firstLine="540"/>
        <w:jc w:val="both"/>
        <w:rPr>
          <w:sz w:val="28"/>
          <w:szCs w:val="28"/>
        </w:rPr>
      </w:pPr>
      <w:r w:rsidRPr="0002206A">
        <w:rPr>
          <w:sz w:val="28"/>
          <w:szCs w:val="28"/>
        </w:rPr>
        <w:t>адрес сайта в сети Интернет: http://тейково-район.рф/.</w:t>
      </w:r>
    </w:p>
    <w:p w:rsidR="00347216" w:rsidRDefault="00347216" w:rsidP="00B56E37">
      <w:pPr>
        <w:autoSpaceDE w:val="0"/>
        <w:autoSpaceDN w:val="0"/>
        <w:adjustRightInd w:val="0"/>
        <w:ind w:firstLine="540"/>
        <w:jc w:val="both"/>
        <w:rPr>
          <w:sz w:val="28"/>
          <w:szCs w:val="28"/>
        </w:rPr>
      </w:pPr>
      <w:r w:rsidRPr="0002206A">
        <w:rPr>
          <w:sz w:val="28"/>
          <w:szCs w:val="28"/>
        </w:rPr>
        <w:t xml:space="preserve">Прием заявителей для предоставления муниципальной услуги осуществляется отделом сельского хозяйства и земельных отношений, курирующим данный вопрос, (далее по тексту - Отдел) согласно графику работы Отдела в кабинете № 8, 9 </w:t>
      </w:r>
      <w:r>
        <w:rPr>
          <w:sz w:val="28"/>
          <w:szCs w:val="28"/>
        </w:rPr>
        <w:t>А</w:t>
      </w:r>
      <w:r w:rsidRPr="0002206A">
        <w:rPr>
          <w:sz w:val="28"/>
          <w:szCs w:val="28"/>
        </w:rPr>
        <w:t>дминистрации</w:t>
      </w:r>
      <w:r>
        <w:rPr>
          <w:sz w:val="28"/>
          <w:szCs w:val="28"/>
        </w:rPr>
        <w:t>.</w:t>
      </w:r>
    </w:p>
    <w:p w:rsidR="00347216" w:rsidRPr="0002206A" w:rsidRDefault="00347216" w:rsidP="00B56E37">
      <w:pPr>
        <w:autoSpaceDE w:val="0"/>
        <w:autoSpaceDN w:val="0"/>
        <w:adjustRightInd w:val="0"/>
        <w:ind w:firstLine="540"/>
        <w:jc w:val="both"/>
        <w:rPr>
          <w:sz w:val="28"/>
          <w:szCs w:val="28"/>
        </w:rPr>
      </w:pPr>
      <w:r w:rsidRPr="0002206A">
        <w:rPr>
          <w:sz w:val="28"/>
          <w:szCs w:val="28"/>
        </w:rPr>
        <w:t>Консультации по вопросам предоставления муниципальной услуги, осуществляются специалистами Отдела, на которых возложены соответствующие функции.</w:t>
      </w:r>
    </w:p>
    <w:p w:rsidR="00347216" w:rsidRPr="0002206A" w:rsidRDefault="00347216" w:rsidP="00B56E37">
      <w:pPr>
        <w:autoSpaceDE w:val="0"/>
        <w:autoSpaceDN w:val="0"/>
        <w:adjustRightInd w:val="0"/>
        <w:ind w:firstLine="540"/>
        <w:jc w:val="both"/>
        <w:rPr>
          <w:sz w:val="28"/>
          <w:szCs w:val="28"/>
        </w:rPr>
      </w:pPr>
      <w:r w:rsidRPr="0002206A">
        <w:rPr>
          <w:sz w:val="28"/>
          <w:szCs w:val="28"/>
        </w:rPr>
        <w:t>Телефон для справок: 8 (49343) 2-21-01, 2-21-71;</w:t>
      </w:r>
    </w:p>
    <w:p w:rsidR="00347216" w:rsidRPr="0002206A" w:rsidRDefault="00347216" w:rsidP="00B56E37">
      <w:pPr>
        <w:autoSpaceDE w:val="0"/>
        <w:autoSpaceDN w:val="0"/>
        <w:adjustRightInd w:val="0"/>
        <w:ind w:firstLine="540"/>
        <w:jc w:val="both"/>
        <w:rPr>
          <w:sz w:val="28"/>
          <w:szCs w:val="28"/>
        </w:rPr>
      </w:pPr>
      <w:r w:rsidRPr="0002206A">
        <w:rPr>
          <w:sz w:val="28"/>
          <w:szCs w:val="28"/>
        </w:rPr>
        <w:t>График приема граждан специалистами Отдела:</w:t>
      </w:r>
    </w:p>
    <w:p w:rsidR="00347216" w:rsidRPr="0002206A" w:rsidRDefault="00347216" w:rsidP="00B56E37">
      <w:pPr>
        <w:autoSpaceDE w:val="0"/>
        <w:autoSpaceDN w:val="0"/>
        <w:adjustRightInd w:val="0"/>
        <w:ind w:firstLine="540"/>
        <w:jc w:val="both"/>
        <w:rPr>
          <w:sz w:val="28"/>
          <w:szCs w:val="28"/>
        </w:rPr>
      </w:pPr>
      <w:r w:rsidRPr="0002206A">
        <w:rPr>
          <w:sz w:val="28"/>
          <w:szCs w:val="28"/>
        </w:rPr>
        <w:t>Понедельник- пятница: 08.00 – 17.00;</w:t>
      </w:r>
    </w:p>
    <w:p w:rsidR="00347216" w:rsidRDefault="00347216" w:rsidP="00B56E37">
      <w:pPr>
        <w:autoSpaceDE w:val="0"/>
        <w:autoSpaceDN w:val="0"/>
        <w:adjustRightInd w:val="0"/>
        <w:ind w:firstLine="540"/>
        <w:jc w:val="both"/>
        <w:rPr>
          <w:sz w:val="28"/>
          <w:szCs w:val="28"/>
        </w:rPr>
      </w:pPr>
      <w:r w:rsidRPr="0002206A">
        <w:rPr>
          <w:sz w:val="28"/>
          <w:szCs w:val="28"/>
        </w:rPr>
        <w:t>Перерыв на обед: 12.00 - 13.00.</w:t>
      </w:r>
    </w:p>
    <w:p w:rsidR="00347216" w:rsidRPr="001852E0" w:rsidRDefault="00347216" w:rsidP="001F0043">
      <w:pPr>
        <w:ind w:firstLine="567"/>
        <w:jc w:val="both"/>
        <w:rPr>
          <w:sz w:val="28"/>
          <w:szCs w:val="28"/>
          <w:shd w:val="clear" w:color="auto" w:fill="FFFFFF"/>
        </w:rPr>
      </w:pPr>
      <w:r>
        <w:rPr>
          <w:sz w:val="28"/>
          <w:szCs w:val="28"/>
        </w:rPr>
        <w:t>Возможно предоставление муниципальной услуги и информиров</w:t>
      </w:r>
      <w:r w:rsidRPr="00EA22EE">
        <w:rPr>
          <w:sz w:val="28"/>
          <w:szCs w:val="28"/>
        </w:rPr>
        <w:t>ани</w:t>
      </w:r>
      <w:r>
        <w:rPr>
          <w:sz w:val="28"/>
          <w:szCs w:val="28"/>
        </w:rPr>
        <w:t>е в муниципальном бюджетном учреждении</w:t>
      </w:r>
      <w:r>
        <w:rPr>
          <w:sz w:val="28"/>
          <w:szCs w:val="28"/>
          <w:shd w:val="clear" w:color="auto" w:fill="FFFFFF"/>
        </w:rPr>
        <w:t xml:space="preserve"> </w:t>
      </w:r>
      <w:r w:rsidRPr="001852E0">
        <w:rPr>
          <w:sz w:val="28"/>
          <w:szCs w:val="28"/>
          <w:shd w:val="clear" w:color="auto" w:fill="FFFFFF"/>
        </w:rPr>
        <w:t>«Многофункциональный центр предоставления государственных и муниципальных услуг» г. Тейково.</w:t>
      </w:r>
    </w:p>
    <w:p w:rsidR="00347216" w:rsidRPr="001852E0" w:rsidRDefault="00347216" w:rsidP="00B56E37">
      <w:pPr>
        <w:autoSpaceDE w:val="0"/>
        <w:autoSpaceDN w:val="0"/>
        <w:adjustRightInd w:val="0"/>
        <w:ind w:firstLine="540"/>
        <w:jc w:val="both"/>
        <w:rPr>
          <w:sz w:val="28"/>
          <w:szCs w:val="28"/>
          <w:shd w:val="clear" w:color="auto" w:fill="FFFFFF"/>
        </w:rPr>
      </w:pPr>
      <w:r w:rsidRPr="001852E0">
        <w:rPr>
          <w:sz w:val="28"/>
          <w:szCs w:val="28"/>
          <w:shd w:val="clear" w:color="auto" w:fill="FFFFFF"/>
        </w:rPr>
        <w:t>Адрес: 155048, обл. Ивановская, г. Тейково, ул. Станционная, д. 11</w:t>
      </w:r>
    </w:p>
    <w:p w:rsidR="00347216" w:rsidRPr="001852E0" w:rsidRDefault="00347216" w:rsidP="001852E0">
      <w:pPr>
        <w:pStyle w:val="NormalWeb"/>
        <w:shd w:val="clear" w:color="auto" w:fill="FFFFFF"/>
        <w:spacing w:before="0" w:beforeAutospacing="0" w:after="0" w:afterAutospacing="0"/>
        <w:ind w:firstLine="540"/>
        <w:jc w:val="both"/>
        <w:rPr>
          <w:sz w:val="28"/>
          <w:szCs w:val="28"/>
        </w:rPr>
      </w:pPr>
      <w:r w:rsidRPr="001852E0">
        <w:rPr>
          <w:sz w:val="28"/>
          <w:szCs w:val="28"/>
        </w:rPr>
        <w:t>Понедельник - Четверг с 08.00 до 17.00</w:t>
      </w:r>
    </w:p>
    <w:p w:rsidR="00347216" w:rsidRPr="001852E0" w:rsidRDefault="00347216" w:rsidP="001852E0">
      <w:pPr>
        <w:pStyle w:val="NormalWeb"/>
        <w:shd w:val="clear" w:color="auto" w:fill="FFFFFF"/>
        <w:spacing w:before="0" w:beforeAutospacing="0" w:after="0" w:afterAutospacing="0"/>
        <w:ind w:firstLine="540"/>
        <w:jc w:val="both"/>
        <w:rPr>
          <w:sz w:val="28"/>
          <w:szCs w:val="28"/>
        </w:rPr>
      </w:pPr>
      <w:r w:rsidRPr="001852E0">
        <w:rPr>
          <w:sz w:val="28"/>
          <w:szCs w:val="28"/>
        </w:rPr>
        <w:t>Пятница с 08.00 до 16.45</w:t>
      </w:r>
    </w:p>
    <w:p w:rsidR="00347216" w:rsidRPr="001852E0" w:rsidRDefault="00347216" w:rsidP="001852E0">
      <w:pPr>
        <w:pStyle w:val="NormalWeb"/>
        <w:shd w:val="clear" w:color="auto" w:fill="FFFFFF"/>
        <w:spacing w:before="0" w:beforeAutospacing="0" w:after="0" w:afterAutospacing="0"/>
        <w:ind w:firstLine="540"/>
        <w:jc w:val="both"/>
        <w:rPr>
          <w:sz w:val="28"/>
          <w:szCs w:val="28"/>
        </w:rPr>
      </w:pPr>
      <w:r w:rsidRPr="001852E0">
        <w:rPr>
          <w:sz w:val="28"/>
          <w:szCs w:val="28"/>
        </w:rPr>
        <w:t>Суббота, Воскресенье - выходной день</w:t>
      </w:r>
    </w:p>
    <w:p w:rsidR="00347216" w:rsidRDefault="00347216" w:rsidP="001852E0">
      <w:pPr>
        <w:pStyle w:val="NormalWeb"/>
        <w:shd w:val="clear" w:color="auto" w:fill="FFFFFF"/>
        <w:spacing w:before="0" w:beforeAutospacing="0" w:after="0" w:afterAutospacing="0"/>
        <w:ind w:firstLine="540"/>
        <w:jc w:val="both"/>
        <w:rPr>
          <w:color w:val="000000"/>
          <w:sz w:val="28"/>
          <w:szCs w:val="28"/>
        </w:rPr>
      </w:pPr>
      <w:r w:rsidRPr="001852E0">
        <w:rPr>
          <w:rStyle w:val="Strong"/>
          <w:b w:val="0"/>
          <w:bCs w:val="0"/>
          <w:sz w:val="28"/>
          <w:szCs w:val="28"/>
        </w:rPr>
        <w:t xml:space="preserve">Адрес электронной почты - </w:t>
      </w:r>
      <w:hyperlink r:id="rId8" w:history="1">
        <w:r w:rsidRPr="001F0043">
          <w:rPr>
            <w:rStyle w:val="Hyperlink"/>
            <w:color w:val="000000"/>
            <w:sz w:val="28"/>
            <w:szCs w:val="28"/>
            <w:u w:val="none"/>
          </w:rPr>
          <w:t>mbu.mfc@mail.ru</w:t>
        </w:r>
      </w:hyperlink>
    </w:p>
    <w:p w:rsidR="00347216" w:rsidRDefault="00347216" w:rsidP="001F0043">
      <w:pPr>
        <w:jc w:val="both"/>
        <w:rPr>
          <w:color w:val="343D42"/>
          <w:sz w:val="28"/>
          <w:szCs w:val="28"/>
          <w:shd w:val="clear" w:color="auto" w:fill="FFFFFF"/>
        </w:rPr>
      </w:pPr>
      <w:r>
        <w:rPr>
          <w:color w:val="343D42"/>
          <w:sz w:val="28"/>
          <w:szCs w:val="28"/>
          <w:shd w:val="clear" w:color="auto" w:fill="FFFFFF"/>
        </w:rPr>
        <w:t>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p>
    <w:p w:rsidR="00347216" w:rsidRDefault="00347216" w:rsidP="001F0043">
      <w:pPr>
        <w:jc w:val="both"/>
        <w:rPr>
          <w:color w:val="343D42"/>
          <w:sz w:val="28"/>
          <w:szCs w:val="28"/>
          <w:shd w:val="clear" w:color="auto" w:fill="FFFFFF"/>
        </w:rPr>
      </w:pPr>
      <w:r>
        <w:rPr>
          <w:color w:val="343D42"/>
          <w:sz w:val="28"/>
          <w:szCs w:val="28"/>
          <w:shd w:val="clear" w:color="auto" w:fill="FFFFFF"/>
        </w:rPr>
        <w:tab/>
        <w:t xml:space="preserve">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 </w:t>
      </w:r>
    </w:p>
    <w:p w:rsidR="00347216" w:rsidRDefault="00347216" w:rsidP="00EC7699">
      <w:pPr>
        <w:ind w:firstLine="708"/>
        <w:jc w:val="both"/>
        <w:rPr>
          <w:color w:val="343D42"/>
          <w:sz w:val="28"/>
          <w:szCs w:val="28"/>
          <w:shd w:val="clear" w:color="auto" w:fill="FFFFFF"/>
        </w:rPr>
      </w:pPr>
      <w:r>
        <w:rPr>
          <w:color w:val="343D42"/>
          <w:sz w:val="28"/>
          <w:szCs w:val="28"/>
          <w:shd w:val="clear" w:color="auto" w:fill="FFFFFF"/>
        </w:rPr>
        <w:t>Информация о предоставлении муниципальной услуги должна содержать:</w:t>
      </w:r>
    </w:p>
    <w:p w:rsidR="00347216" w:rsidRDefault="00347216" w:rsidP="00EC7699">
      <w:pPr>
        <w:ind w:firstLine="708"/>
        <w:jc w:val="both"/>
        <w:rPr>
          <w:color w:val="343D42"/>
          <w:sz w:val="28"/>
          <w:szCs w:val="28"/>
          <w:shd w:val="clear" w:color="auto" w:fill="FFFFFF"/>
        </w:rPr>
      </w:pPr>
      <w:r>
        <w:rPr>
          <w:color w:val="343D42"/>
          <w:sz w:val="28"/>
          <w:szCs w:val="28"/>
          <w:shd w:val="clear" w:color="auto" w:fill="FFFFFF"/>
        </w:rPr>
        <w:t>- сведения о порядке получения муниципальной услуги;</w:t>
      </w:r>
    </w:p>
    <w:p w:rsidR="00347216" w:rsidRDefault="00347216" w:rsidP="00EC7699">
      <w:pPr>
        <w:ind w:firstLine="708"/>
        <w:jc w:val="both"/>
        <w:rPr>
          <w:color w:val="343D42"/>
          <w:sz w:val="28"/>
          <w:szCs w:val="28"/>
          <w:shd w:val="clear" w:color="auto" w:fill="FFFFFF"/>
        </w:rPr>
      </w:pPr>
      <w:r>
        <w:rPr>
          <w:color w:val="343D42"/>
          <w:sz w:val="28"/>
          <w:szCs w:val="28"/>
          <w:shd w:val="clear" w:color="auto" w:fill="FFFFFF"/>
        </w:rPr>
        <w:t>- адрес места и  график приема заявлений для предоставления муниципальной услуги;</w:t>
      </w:r>
    </w:p>
    <w:p w:rsidR="00347216" w:rsidRDefault="00347216" w:rsidP="00EC7699">
      <w:pPr>
        <w:ind w:firstLine="708"/>
        <w:jc w:val="both"/>
        <w:rPr>
          <w:color w:val="343D42"/>
          <w:sz w:val="28"/>
          <w:szCs w:val="28"/>
          <w:shd w:val="clear" w:color="auto" w:fill="FFFFFF"/>
        </w:rPr>
      </w:pPr>
      <w:r>
        <w:rPr>
          <w:color w:val="343D42"/>
          <w:sz w:val="28"/>
          <w:szCs w:val="28"/>
          <w:shd w:val="clear" w:color="auto" w:fill="FFFFFF"/>
        </w:rPr>
        <w:t>- перечень документов, необходимых для предоставления муниципальной услуги;</w:t>
      </w:r>
    </w:p>
    <w:p w:rsidR="00347216" w:rsidRDefault="00347216" w:rsidP="00EC7699">
      <w:pPr>
        <w:ind w:firstLine="708"/>
        <w:jc w:val="both"/>
        <w:rPr>
          <w:color w:val="343D42"/>
          <w:sz w:val="28"/>
          <w:szCs w:val="28"/>
          <w:shd w:val="clear" w:color="auto" w:fill="FFFFFF"/>
        </w:rPr>
      </w:pPr>
      <w:r>
        <w:rPr>
          <w:color w:val="343D42"/>
          <w:sz w:val="28"/>
          <w:szCs w:val="28"/>
          <w:shd w:val="clear" w:color="auto" w:fill="FFFFFF"/>
        </w:rPr>
        <w:t>Сведения о результате оказания услуги и порядке передачи результата заявителю.</w:t>
      </w:r>
    </w:p>
    <w:p w:rsidR="00347216" w:rsidRDefault="00347216" w:rsidP="00EC7699">
      <w:pPr>
        <w:ind w:firstLine="708"/>
        <w:jc w:val="both"/>
        <w:rPr>
          <w:color w:val="343D42"/>
          <w:sz w:val="28"/>
          <w:szCs w:val="28"/>
          <w:shd w:val="clear" w:color="auto" w:fill="FFFFFF"/>
        </w:rPr>
      </w:pPr>
      <w:r>
        <w:rPr>
          <w:color w:val="343D42"/>
          <w:sz w:val="28"/>
          <w:szCs w:val="28"/>
          <w:shd w:val="clear" w:color="auto" w:fill="FFFFFF"/>
        </w:rPr>
        <w:t>Информирование заявителей устно на личном приеме ведется в порядке живой очереди. Максимальный срок ожидания – 15 минут. Длительность устного информирования при личном обращении не может превышать 20 минут.</w:t>
      </w:r>
    </w:p>
    <w:p w:rsidR="00347216" w:rsidRDefault="00347216" w:rsidP="00EC7699">
      <w:pPr>
        <w:ind w:firstLine="708"/>
        <w:jc w:val="both"/>
        <w:rPr>
          <w:color w:val="343D42"/>
          <w:sz w:val="28"/>
          <w:szCs w:val="28"/>
          <w:shd w:val="clear" w:color="auto" w:fill="FFFFFF"/>
        </w:rPr>
      </w:pPr>
      <w:r>
        <w:rPr>
          <w:color w:val="343D42"/>
          <w:sz w:val="28"/>
          <w:szCs w:val="28"/>
          <w:shd w:val="clear" w:color="auto" w:fill="FFFFFF"/>
        </w:rPr>
        <w:t>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Отдела обеспечивает подготовку исчерпывающего ответа. Подготовка ответа на обращение заявителя не может превышать 30 дней со дня его регистрации в уполномоченном органе в порядке, установленном Федеральным законом от 02.05.2006 № 59-ФЗ «О порядке рассмотрения обращений граждан Российской Федерации».</w:t>
      </w:r>
    </w:p>
    <w:p w:rsidR="00347216" w:rsidRDefault="00347216" w:rsidP="00EC7699">
      <w:pPr>
        <w:ind w:firstLine="708"/>
        <w:jc w:val="both"/>
        <w:rPr>
          <w:color w:val="343D42"/>
          <w:sz w:val="28"/>
          <w:szCs w:val="28"/>
          <w:shd w:val="clear" w:color="auto" w:fill="FFFFFF"/>
        </w:rPr>
      </w:pPr>
    </w:p>
    <w:p w:rsidR="00347216" w:rsidRPr="0002206A" w:rsidRDefault="00347216" w:rsidP="001F0043">
      <w:pPr>
        <w:jc w:val="both"/>
        <w:rPr>
          <w:sz w:val="28"/>
          <w:szCs w:val="28"/>
        </w:rPr>
      </w:pPr>
    </w:p>
    <w:p w:rsidR="00347216" w:rsidRPr="0002206A" w:rsidRDefault="00347216" w:rsidP="00B56E37">
      <w:pPr>
        <w:jc w:val="center"/>
        <w:rPr>
          <w:sz w:val="28"/>
          <w:szCs w:val="28"/>
        </w:rPr>
      </w:pPr>
      <w:r w:rsidRPr="0002206A">
        <w:rPr>
          <w:sz w:val="28"/>
          <w:szCs w:val="28"/>
        </w:rPr>
        <w:t>2. Стандарт предоставления муниципальной услуги</w:t>
      </w:r>
    </w:p>
    <w:p w:rsidR="00347216" w:rsidRPr="0002206A" w:rsidRDefault="00347216" w:rsidP="00B56E37">
      <w:pPr>
        <w:autoSpaceDE w:val="0"/>
        <w:autoSpaceDN w:val="0"/>
        <w:adjustRightInd w:val="0"/>
        <w:jc w:val="both"/>
        <w:rPr>
          <w:sz w:val="28"/>
          <w:szCs w:val="28"/>
        </w:rPr>
      </w:pPr>
    </w:p>
    <w:p w:rsidR="00347216" w:rsidRPr="0002206A" w:rsidRDefault="00347216" w:rsidP="00DC1B32">
      <w:pPr>
        <w:autoSpaceDE w:val="0"/>
        <w:autoSpaceDN w:val="0"/>
        <w:adjustRightInd w:val="0"/>
        <w:ind w:firstLine="567"/>
        <w:jc w:val="both"/>
        <w:outlineLvl w:val="1"/>
        <w:rPr>
          <w:sz w:val="28"/>
          <w:szCs w:val="28"/>
        </w:rPr>
      </w:pPr>
      <w:r w:rsidRPr="0002206A">
        <w:rPr>
          <w:sz w:val="28"/>
          <w:szCs w:val="28"/>
        </w:rPr>
        <w:t>2.1. Наименование муниципальной услуги, порядок предоставления которой определяется настоящим Регламентом - «Заключение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(далее – муниципальная услуга).</w:t>
      </w:r>
    </w:p>
    <w:p w:rsidR="00347216" w:rsidRPr="0002206A" w:rsidRDefault="00347216" w:rsidP="00B56E37">
      <w:pPr>
        <w:autoSpaceDE w:val="0"/>
        <w:autoSpaceDN w:val="0"/>
        <w:adjustRightInd w:val="0"/>
        <w:ind w:firstLine="567"/>
        <w:jc w:val="both"/>
        <w:rPr>
          <w:sz w:val="28"/>
          <w:szCs w:val="28"/>
        </w:rPr>
      </w:pPr>
      <w:r w:rsidRPr="0002206A">
        <w:rPr>
          <w:sz w:val="28"/>
          <w:szCs w:val="28"/>
        </w:rPr>
        <w:t>2.2. Наименование органа, предоставляющего муниципальную услугу:</w:t>
      </w:r>
    </w:p>
    <w:p w:rsidR="00347216" w:rsidRPr="0002206A" w:rsidRDefault="00347216" w:rsidP="00B56E37">
      <w:pPr>
        <w:autoSpaceDE w:val="0"/>
        <w:autoSpaceDN w:val="0"/>
        <w:adjustRightInd w:val="0"/>
        <w:jc w:val="both"/>
        <w:rPr>
          <w:sz w:val="28"/>
          <w:szCs w:val="28"/>
        </w:rPr>
      </w:pPr>
      <w:r w:rsidRPr="0002206A">
        <w:rPr>
          <w:sz w:val="28"/>
          <w:szCs w:val="28"/>
        </w:rPr>
        <w:t xml:space="preserve">Администрация в лице Отдела. </w:t>
      </w:r>
    </w:p>
    <w:p w:rsidR="00347216" w:rsidRPr="0002206A" w:rsidRDefault="00347216" w:rsidP="00B56E37">
      <w:pPr>
        <w:autoSpaceDE w:val="0"/>
        <w:autoSpaceDN w:val="0"/>
        <w:adjustRightInd w:val="0"/>
        <w:ind w:firstLine="540"/>
        <w:jc w:val="both"/>
        <w:rPr>
          <w:sz w:val="28"/>
          <w:szCs w:val="28"/>
        </w:rPr>
      </w:pPr>
      <w:r w:rsidRPr="0002206A">
        <w:rPr>
          <w:sz w:val="28"/>
          <w:szCs w:val="28"/>
        </w:rPr>
        <w:t xml:space="preserve"> 2.2.1. Муниципальная услуга предоставляется на основании поступившего заявления, поданного заявителем лично или посредством почтовой связи на бумажном носителе либо в форме электронных документов с использованием информационно-телекоммуникационной системы «Интернет» в </w:t>
      </w:r>
      <w:r>
        <w:rPr>
          <w:sz w:val="28"/>
          <w:szCs w:val="28"/>
        </w:rPr>
        <w:t>А</w:t>
      </w:r>
      <w:r w:rsidRPr="0002206A">
        <w:rPr>
          <w:sz w:val="28"/>
          <w:szCs w:val="28"/>
        </w:rPr>
        <w:t xml:space="preserve">дминистрацию. </w:t>
      </w:r>
    </w:p>
    <w:p w:rsidR="00347216" w:rsidRPr="0002206A" w:rsidRDefault="00347216" w:rsidP="003B172D">
      <w:pPr>
        <w:autoSpaceDE w:val="0"/>
        <w:autoSpaceDN w:val="0"/>
        <w:adjustRightInd w:val="0"/>
        <w:ind w:firstLine="540"/>
        <w:jc w:val="both"/>
        <w:rPr>
          <w:sz w:val="28"/>
          <w:szCs w:val="28"/>
        </w:rPr>
      </w:pPr>
      <w:r w:rsidRPr="0002206A">
        <w:rPr>
          <w:sz w:val="28"/>
          <w:szCs w:val="28"/>
        </w:rPr>
        <w:t xml:space="preserve">2.2.2. В процессе предоставления муниципальной услуги </w:t>
      </w:r>
      <w:r>
        <w:rPr>
          <w:sz w:val="28"/>
          <w:szCs w:val="28"/>
        </w:rPr>
        <w:t>А</w:t>
      </w:r>
      <w:r w:rsidRPr="0002206A">
        <w:rPr>
          <w:sz w:val="28"/>
          <w:szCs w:val="28"/>
        </w:rPr>
        <w:t>дминистрация взаимодействует с Управлением Федеральной службы государственной регистрации, кадастра и картографии по Ивановской области, филиалом ФГБУ «ФКП Росреестра» по Ивановской области, Управлением Федеральной налоговой службы по Ивановской области, Правительством Ивановской  области,  исполнительными  органами  государственной   власти Ивановской области и органами местного самоуправления Ивановской области.</w:t>
      </w:r>
    </w:p>
    <w:p w:rsidR="00347216" w:rsidRPr="0002206A" w:rsidRDefault="00347216" w:rsidP="00B56E37">
      <w:pPr>
        <w:autoSpaceDE w:val="0"/>
        <w:autoSpaceDN w:val="0"/>
        <w:adjustRightInd w:val="0"/>
        <w:ind w:firstLine="540"/>
        <w:jc w:val="both"/>
        <w:outlineLvl w:val="1"/>
        <w:rPr>
          <w:sz w:val="28"/>
          <w:szCs w:val="28"/>
        </w:rPr>
      </w:pPr>
      <w:r w:rsidRPr="0002206A">
        <w:rPr>
          <w:sz w:val="28"/>
          <w:szCs w:val="28"/>
        </w:rPr>
        <w:t>2.3. Описание результата предоставления муниципальной услуги.</w:t>
      </w:r>
    </w:p>
    <w:p w:rsidR="00347216" w:rsidRPr="0002206A" w:rsidRDefault="00347216" w:rsidP="003B172D">
      <w:pPr>
        <w:ind w:firstLine="708"/>
        <w:jc w:val="both"/>
        <w:rPr>
          <w:sz w:val="28"/>
          <w:szCs w:val="28"/>
        </w:rPr>
      </w:pPr>
      <w:r>
        <w:rPr>
          <w:sz w:val="28"/>
          <w:szCs w:val="28"/>
        </w:rPr>
        <w:t>Конечным р</w:t>
      </w:r>
      <w:r w:rsidRPr="0002206A">
        <w:rPr>
          <w:sz w:val="28"/>
          <w:szCs w:val="28"/>
        </w:rPr>
        <w:t>езультат</w:t>
      </w:r>
      <w:r>
        <w:rPr>
          <w:sz w:val="28"/>
          <w:szCs w:val="28"/>
        </w:rPr>
        <w:t>ом</w:t>
      </w:r>
      <w:r w:rsidRPr="0002206A">
        <w:rPr>
          <w:sz w:val="28"/>
          <w:szCs w:val="28"/>
        </w:rPr>
        <w:t xml:space="preserve"> предоставления муниципальной услуги явля</w:t>
      </w:r>
      <w:r>
        <w:rPr>
          <w:sz w:val="28"/>
          <w:szCs w:val="28"/>
        </w:rPr>
        <w:t>е</w:t>
      </w:r>
      <w:r w:rsidRPr="0002206A">
        <w:rPr>
          <w:sz w:val="28"/>
          <w:szCs w:val="28"/>
        </w:rPr>
        <w:t>тся:</w:t>
      </w:r>
    </w:p>
    <w:p w:rsidR="00347216" w:rsidRPr="005C12D7" w:rsidRDefault="00347216" w:rsidP="002D60FB">
      <w:pPr>
        <w:autoSpaceDE w:val="0"/>
        <w:autoSpaceDN w:val="0"/>
        <w:adjustRightInd w:val="0"/>
        <w:ind w:firstLine="709"/>
        <w:jc w:val="both"/>
        <w:rPr>
          <w:sz w:val="28"/>
          <w:szCs w:val="28"/>
        </w:rPr>
      </w:pPr>
      <w:r>
        <w:rPr>
          <w:sz w:val="28"/>
          <w:szCs w:val="28"/>
        </w:rPr>
        <w:t>- Решение об утверждении схемы расположения земельного участка</w:t>
      </w:r>
      <w:r w:rsidRPr="005C12D7">
        <w:rPr>
          <w:b/>
          <w:bCs/>
          <w:sz w:val="28"/>
          <w:szCs w:val="28"/>
        </w:rPr>
        <w:t xml:space="preserve"> </w:t>
      </w:r>
      <w:r w:rsidRPr="005C12D7">
        <w:rPr>
          <w:sz w:val="28"/>
          <w:szCs w:val="28"/>
        </w:rPr>
        <w:t>на кадастровом плане территории</w:t>
      </w:r>
      <w:r>
        <w:rPr>
          <w:sz w:val="28"/>
          <w:szCs w:val="28"/>
        </w:rPr>
        <w:t>;</w:t>
      </w:r>
    </w:p>
    <w:p w:rsidR="00347216" w:rsidRPr="0002206A" w:rsidRDefault="00347216" w:rsidP="002D60FB">
      <w:pPr>
        <w:autoSpaceDE w:val="0"/>
        <w:autoSpaceDN w:val="0"/>
        <w:adjustRightInd w:val="0"/>
        <w:ind w:firstLine="709"/>
        <w:jc w:val="both"/>
        <w:rPr>
          <w:sz w:val="28"/>
          <w:szCs w:val="28"/>
        </w:rPr>
      </w:pPr>
      <w:r>
        <w:rPr>
          <w:sz w:val="28"/>
          <w:szCs w:val="28"/>
        </w:rPr>
        <w:t xml:space="preserve">- Заключение соглашения о перераспределении земельного участка в соответствии с утвержденным проектом межевания территории; </w:t>
      </w:r>
    </w:p>
    <w:p w:rsidR="00347216" w:rsidRDefault="00347216" w:rsidP="005A620D">
      <w:pPr>
        <w:autoSpaceDE w:val="0"/>
        <w:autoSpaceDN w:val="0"/>
        <w:adjustRightInd w:val="0"/>
        <w:ind w:firstLine="709"/>
        <w:jc w:val="both"/>
        <w:rPr>
          <w:sz w:val="28"/>
          <w:szCs w:val="28"/>
        </w:rPr>
      </w:pPr>
      <w:r>
        <w:rPr>
          <w:sz w:val="28"/>
          <w:szCs w:val="28"/>
        </w:rPr>
        <w:t>- Принятие решения об отказе в предоставлении муниципальной услуги.</w:t>
      </w:r>
    </w:p>
    <w:p w:rsidR="00347216" w:rsidRDefault="00347216" w:rsidP="005A620D">
      <w:pPr>
        <w:autoSpaceDE w:val="0"/>
        <w:autoSpaceDN w:val="0"/>
        <w:adjustRightInd w:val="0"/>
        <w:ind w:firstLine="709"/>
        <w:jc w:val="both"/>
        <w:rPr>
          <w:sz w:val="28"/>
          <w:szCs w:val="28"/>
        </w:rPr>
      </w:pPr>
      <w:r>
        <w:rPr>
          <w:sz w:val="28"/>
          <w:szCs w:val="28"/>
        </w:rPr>
        <w:t>В случае несоответствия заявления требованиям подпункта 2.6.1. настоящего Регламента, заявление подано в иной орган или к заявлению не приложены документы, предусмотренные пунктом 2.6 настоящего Регламента, результатом предоставления муниципальной услуги является выдача (направление) заявителю уведомления о возврате заявления с указанием причин возврата заявления.</w:t>
      </w:r>
    </w:p>
    <w:p w:rsidR="00347216" w:rsidRDefault="00347216" w:rsidP="005A620D">
      <w:pPr>
        <w:autoSpaceDE w:val="0"/>
        <w:autoSpaceDN w:val="0"/>
        <w:adjustRightInd w:val="0"/>
        <w:ind w:firstLine="709"/>
        <w:jc w:val="both"/>
        <w:rPr>
          <w:sz w:val="28"/>
          <w:szCs w:val="28"/>
        </w:rPr>
      </w:pPr>
      <w:r>
        <w:rPr>
          <w:sz w:val="28"/>
          <w:szCs w:val="28"/>
        </w:rPr>
        <w:t>До истечения срока предоставления муниципальной услуги заявитель вправе подать в Администрацию заявление об оставлении без рассмотрения и/или возврате поданных для предоставления муниципальной услуги документов. В этом случае результатом предоставления муниципальной услуги является заявление об оставлении без рассмотрения и/или возврате поданных для предоставления муниципальной услуги документов.</w:t>
      </w:r>
    </w:p>
    <w:p w:rsidR="00347216" w:rsidRPr="00BC54CC" w:rsidRDefault="00347216" w:rsidP="005A620D">
      <w:pPr>
        <w:autoSpaceDE w:val="0"/>
        <w:autoSpaceDN w:val="0"/>
        <w:adjustRightInd w:val="0"/>
        <w:ind w:firstLine="709"/>
        <w:jc w:val="both"/>
        <w:rPr>
          <w:sz w:val="28"/>
          <w:szCs w:val="28"/>
        </w:rPr>
      </w:pPr>
      <w:r w:rsidRPr="0002206A">
        <w:rPr>
          <w:spacing w:val="-2"/>
          <w:sz w:val="28"/>
          <w:szCs w:val="28"/>
          <w:shd w:val="clear" w:color="auto" w:fill="FFFFFF"/>
        </w:rPr>
        <w:t>2.3.2. Результаты предоставления муниципальной услуги направляются Заявителю способом, указанным в заявлении о предоставлении земельного участка.</w:t>
      </w:r>
    </w:p>
    <w:p w:rsidR="00347216" w:rsidRPr="0002206A" w:rsidRDefault="00347216" w:rsidP="005A620D">
      <w:pPr>
        <w:ind w:firstLine="567"/>
        <w:jc w:val="both"/>
        <w:rPr>
          <w:spacing w:val="-2"/>
          <w:sz w:val="28"/>
          <w:szCs w:val="28"/>
          <w:shd w:val="clear" w:color="auto" w:fill="FFFFFF"/>
        </w:rPr>
      </w:pPr>
      <w:r w:rsidRPr="0002206A">
        <w:rPr>
          <w:spacing w:val="-2"/>
          <w:sz w:val="28"/>
          <w:szCs w:val="28"/>
          <w:shd w:val="clear" w:color="auto" w:fill="FFFFFF"/>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w:t>
      </w:r>
    </w:p>
    <w:p w:rsidR="00347216" w:rsidRPr="0002206A" w:rsidRDefault="00347216" w:rsidP="005A620D">
      <w:pPr>
        <w:pStyle w:val="ConsPlusNormal"/>
        <w:ind w:firstLine="567"/>
        <w:jc w:val="both"/>
        <w:rPr>
          <w:rFonts w:ascii="Times New Roman" w:hAnsi="Times New Roman" w:cs="Times New Roman"/>
          <w:sz w:val="28"/>
          <w:szCs w:val="28"/>
        </w:rPr>
      </w:pPr>
      <w:r w:rsidRPr="0002206A">
        <w:rPr>
          <w:rFonts w:ascii="Times New Roman" w:hAnsi="Times New Roman" w:cs="Times New Roman"/>
          <w:sz w:val="28"/>
          <w:szCs w:val="28"/>
        </w:rPr>
        <w:t>2.4. Срок предоставления муниципальной услуги.</w:t>
      </w:r>
    </w:p>
    <w:p w:rsidR="00347216" w:rsidRDefault="00347216" w:rsidP="006456DA">
      <w:pPr>
        <w:ind w:firstLine="567"/>
        <w:jc w:val="both"/>
        <w:rPr>
          <w:sz w:val="28"/>
          <w:szCs w:val="28"/>
        </w:rPr>
      </w:pPr>
      <w:r w:rsidRPr="0002206A">
        <w:rPr>
          <w:sz w:val="28"/>
          <w:szCs w:val="28"/>
        </w:rPr>
        <w:t>2.4.1. </w:t>
      </w:r>
      <w:r>
        <w:rPr>
          <w:sz w:val="28"/>
          <w:szCs w:val="28"/>
        </w:rPr>
        <w:t>Срок принятия решения об утверждении схемы расположения земельного участка, согласия на заключения соглашения о перераспределении земельных участков либо решения об отказе в заключении соглашения о перераспределении земельных участков – не более 30 календарных дней со дня поступления заявления о перераспределении земельных участков (далее – заявление).</w:t>
      </w:r>
    </w:p>
    <w:p w:rsidR="00347216" w:rsidRDefault="00347216" w:rsidP="006456DA">
      <w:pPr>
        <w:ind w:firstLine="567"/>
        <w:jc w:val="both"/>
        <w:rPr>
          <w:sz w:val="28"/>
          <w:szCs w:val="28"/>
        </w:rPr>
      </w:pPr>
      <w:r>
        <w:rPr>
          <w:sz w:val="28"/>
          <w:szCs w:val="28"/>
        </w:rPr>
        <w:t>2.4.2. Срок подготовки и подписания соглашения о перераспределении земельных участков – не более 30 календарных дней со дня представления в Администрацию выписки из единого государственного реестра недвижимости об основных характеристиках и зарегистрированных правах на объект недвижимости в результате перераспределения.</w:t>
      </w:r>
    </w:p>
    <w:p w:rsidR="00347216" w:rsidRPr="0002206A" w:rsidRDefault="00347216" w:rsidP="006456DA">
      <w:pPr>
        <w:ind w:firstLine="567"/>
        <w:jc w:val="both"/>
        <w:rPr>
          <w:sz w:val="28"/>
          <w:szCs w:val="28"/>
        </w:rPr>
      </w:pPr>
      <w:r>
        <w:rPr>
          <w:sz w:val="28"/>
          <w:szCs w:val="28"/>
        </w:rPr>
        <w:t xml:space="preserve">2.4.3. Срок возврата (направления) заявителю заявления, если оно не соответствует требованиям подпункта 2.6.1. настоящего Регламента, подано в иной орган или к заявлению не приложены документы, предусмотренные пунктом 2.6. настоящего Регламента – не более 10 календарных дней со дня поступления заявления о перераспределении земельных участков. </w:t>
      </w:r>
    </w:p>
    <w:p w:rsidR="00347216" w:rsidRPr="0002206A" w:rsidRDefault="00347216" w:rsidP="005A620D">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2.5. Перечень нормативных правовых актов, регулирующих отношения, возникающие в связи с предоставлением муниципальной услуги.</w:t>
      </w:r>
      <w:r w:rsidRPr="0002206A">
        <w:rPr>
          <w:rFonts w:ascii="Times New Roman" w:hAnsi="Times New Roman" w:cs="Times New Roman"/>
          <w:sz w:val="28"/>
          <w:szCs w:val="28"/>
        </w:rPr>
        <w:tab/>
      </w:r>
    </w:p>
    <w:p w:rsidR="00347216" w:rsidRPr="0002206A" w:rsidRDefault="00347216" w:rsidP="005A620D">
      <w:pPr>
        <w:autoSpaceDE w:val="0"/>
        <w:autoSpaceDN w:val="0"/>
        <w:adjustRightInd w:val="0"/>
        <w:ind w:firstLine="567"/>
        <w:jc w:val="both"/>
        <w:rPr>
          <w:sz w:val="28"/>
          <w:szCs w:val="28"/>
        </w:rPr>
      </w:pPr>
      <w:r w:rsidRPr="0002206A">
        <w:rPr>
          <w:sz w:val="28"/>
          <w:szCs w:val="28"/>
        </w:rPr>
        <w:t>Предоставление муниципальной услуги осуществляется в соответствии со следующими нормативно - правовыми актами:</w:t>
      </w:r>
    </w:p>
    <w:p w:rsidR="00347216" w:rsidRPr="0002206A" w:rsidRDefault="00347216" w:rsidP="00B56E37">
      <w:pPr>
        <w:pStyle w:val="ConsPlusNormal"/>
        <w:ind w:firstLine="567"/>
        <w:jc w:val="both"/>
        <w:rPr>
          <w:rFonts w:ascii="Times New Roman" w:hAnsi="Times New Roman" w:cs="Times New Roman"/>
          <w:sz w:val="28"/>
          <w:szCs w:val="28"/>
        </w:rPr>
      </w:pPr>
      <w:r w:rsidRPr="0002206A">
        <w:rPr>
          <w:rFonts w:ascii="Times New Roman" w:hAnsi="Times New Roman" w:cs="Times New Roman"/>
          <w:sz w:val="28"/>
          <w:szCs w:val="28"/>
        </w:rPr>
        <w:t>- Конституцией Российской Федерации;</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 Земельным кодексом Российской Федерации;</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 Федеральным законом от 06.04.2011 № 63-ФЗ «Об электронной подписи»;</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 Федеральным законом от 27.07.2006 № 152-ФЗ «О персональных данных»;</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 xml:space="preserve">- Федеральным законом от </w:t>
      </w:r>
      <w:r>
        <w:rPr>
          <w:rFonts w:ascii="Times New Roman" w:hAnsi="Times New Roman" w:cs="Times New Roman"/>
          <w:sz w:val="28"/>
          <w:szCs w:val="28"/>
        </w:rPr>
        <w:t>13.07.2015</w:t>
      </w:r>
      <w:r w:rsidRPr="0002206A">
        <w:rPr>
          <w:rFonts w:ascii="Times New Roman" w:hAnsi="Times New Roman" w:cs="Times New Roman"/>
          <w:sz w:val="28"/>
          <w:szCs w:val="28"/>
        </w:rPr>
        <w:t xml:space="preserve"> № </w:t>
      </w:r>
      <w:r>
        <w:rPr>
          <w:rFonts w:ascii="Times New Roman" w:hAnsi="Times New Roman" w:cs="Times New Roman"/>
          <w:sz w:val="28"/>
          <w:szCs w:val="28"/>
        </w:rPr>
        <w:t>218</w:t>
      </w:r>
      <w:r w:rsidRPr="0002206A">
        <w:rPr>
          <w:rFonts w:ascii="Times New Roman" w:hAnsi="Times New Roman" w:cs="Times New Roman"/>
          <w:sz w:val="28"/>
          <w:szCs w:val="28"/>
        </w:rPr>
        <w:t xml:space="preserve">-ФЗ «О государственной регистрации </w:t>
      </w:r>
      <w:r>
        <w:rPr>
          <w:rFonts w:ascii="Times New Roman" w:hAnsi="Times New Roman" w:cs="Times New Roman"/>
          <w:sz w:val="28"/>
          <w:szCs w:val="28"/>
        </w:rPr>
        <w:t>недвижимости»</w:t>
      </w:r>
      <w:r w:rsidRPr="0002206A">
        <w:rPr>
          <w:rFonts w:ascii="Times New Roman" w:hAnsi="Times New Roman" w:cs="Times New Roman"/>
          <w:sz w:val="28"/>
          <w:szCs w:val="28"/>
        </w:rPr>
        <w:t>;</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 Федеральным законом от 24.07.</w:t>
      </w:r>
      <w:r>
        <w:rPr>
          <w:rFonts w:ascii="Times New Roman" w:hAnsi="Times New Roman" w:cs="Times New Roman"/>
          <w:sz w:val="28"/>
          <w:szCs w:val="28"/>
        </w:rPr>
        <w:t>2007 № 221-ФЗ «О кадастровой деятельности</w:t>
      </w:r>
      <w:r w:rsidRPr="0002206A">
        <w:rPr>
          <w:rFonts w:ascii="Times New Roman" w:hAnsi="Times New Roman" w:cs="Times New Roman"/>
          <w:sz w:val="28"/>
          <w:szCs w:val="28"/>
        </w:rPr>
        <w:t>»;</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 xml:space="preserve">-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w:t>
      </w:r>
      <w:r w:rsidRPr="0002206A">
        <w:rPr>
          <w:rFonts w:ascii="Times New Roman" w:hAnsi="Times New Roman" w:cs="Times New Roman"/>
          <w:sz w:val="28"/>
          <w:szCs w:val="28"/>
        </w:rPr>
        <w:br/>
        <w:t xml:space="preserve">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w:t>
      </w:r>
      <w:r w:rsidRPr="0002206A">
        <w:rPr>
          <w:rFonts w:ascii="Times New Roman" w:hAnsi="Times New Roman" w:cs="Times New Roman"/>
          <w:sz w:val="28"/>
          <w:szCs w:val="28"/>
        </w:rPr>
        <w:br/>
        <w:t>на кадастровом плане территории, подготовка которой осуществляется в форме документа на бумажном носителе»;</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47216" w:rsidRDefault="00347216" w:rsidP="00DC1F9E">
      <w:pPr>
        <w:pStyle w:val="ConsPlusNormal"/>
        <w:jc w:val="both"/>
        <w:rPr>
          <w:rFonts w:ascii="Times New Roman" w:hAnsi="Times New Roman" w:cs="Times New Roman"/>
          <w:sz w:val="28"/>
          <w:szCs w:val="28"/>
        </w:rPr>
      </w:pPr>
      <w:r w:rsidRPr="0002206A">
        <w:rPr>
          <w:rFonts w:ascii="Times New Roman" w:hAnsi="Times New Roman" w:cs="Times New Roman"/>
          <w:sz w:val="28"/>
          <w:szCs w:val="28"/>
          <w:lang w:eastAsia="en-US"/>
        </w:rPr>
        <w:t xml:space="preserve">- </w:t>
      </w:r>
      <w:r w:rsidRPr="0002206A">
        <w:rPr>
          <w:rFonts w:ascii="Times New Roman" w:hAnsi="Times New Roman" w:cs="Times New Roman"/>
          <w:sz w:val="28"/>
          <w:szCs w:val="28"/>
        </w:rPr>
        <w:t xml:space="preserve">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кадастром плане территории, заявления о проведении аукцион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w:t>
      </w:r>
      <w:r w:rsidRPr="0002206A">
        <w:rPr>
          <w:rFonts w:ascii="Times New Roman" w:hAnsi="Times New Roman" w:cs="Times New Roman"/>
          <w:sz w:val="28"/>
          <w:szCs w:val="28"/>
        </w:rPr>
        <w:br/>
        <w:t>и заявления о перераспределении земель и (или) земельных участков, находящихся в государственной 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 Законом  Ивановской области от 25.12.2015 № 137-ОЗ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в предварительном согласовании предоставления земельного участка, находящегося в государственной или муниципальной собственности, или в предоставлении такого земельного участка без проведения торгов";</w:t>
      </w:r>
    </w:p>
    <w:p w:rsidR="00347216" w:rsidRPr="0002206A" w:rsidRDefault="00347216" w:rsidP="00C979B5">
      <w:pPr>
        <w:pStyle w:val="ConsPlusNormal"/>
        <w:jc w:val="both"/>
        <w:rPr>
          <w:rFonts w:ascii="Times New Roman" w:hAnsi="Times New Roman" w:cs="Times New Roman"/>
          <w:sz w:val="28"/>
          <w:szCs w:val="28"/>
          <w:lang w:eastAsia="en-US"/>
        </w:rPr>
      </w:pPr>
      <w:r w:rsidRPr="0002206A">
        <w:rPr>
          <w:rFonts w:ascii="Times New Roman" w:hAnsi="Times New Roman" w:cs="Times New Roman"/>
          <w:sz w:val="28"/>
          <w:szCs w:val="28"/>
        </w:rPr>
        <w:t xml:space="preserve">- Закон Ивановской области </w:t>
      </w:r>
      <w:r w:rsidRPr="0002206A">
        <w:rPr>
          <w:rFonts w:ascii="Times New Roman" w:hAnsi="Times New Roman" w:cs="Times New Roman"/>
          <w:sz w:val="28"/>
          <w:szCs w:val="28"/>
          <w:lang w:eastAsia="en-US"/>
        </w:rPr>
        <w:t>от 02.03.2015 года № 16-ОЗ «О порядке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Ивановской области, землями или земельными участками, государственная собственность на которые не разграничена»;</w:t>
      </w:r>
    </w:p>
    <w:p w:rsidR="00347216" w:rsidRPr="0002206A" w:rsidRDefault="00347216" w:rsidP="00B56E37">
      <w:pPr>
        <w:pStyle w:val="ConsPlusNormal"/>
        <w:jc w:val="both"/>
        <w:rPr>
          <w:rFonts w:ascii="Times New Roman" w:hAnsi="Times New Roman" w:cs="Times New Roman"/>
          <w:sz w:val="28"/>
          <w:szCs w:val="28"/>
        </w:rPr>
      </w:pPr>
      <w:r w:rsidRPr="0002206A">
        <w:rPr>
          <w:rFonts w:ascii="Times New Roman" w:hAnsi="Times New Roman" w:cs="Times New Roman"/>
          <w:sz w:val="28"/>
          <w:szCs w:val="28"/>
        </w:rPr>
        <w:t>- Уставом Тейковского муниципального района;</w:t>
      </w:r>
    </w:p>
    <w:p w:rsidR="00347216" w:rsidRPr="0002206A" w:rsidRDefault="00347216" w:rsidP="00B56E37">
      <w:pPr>
        <w:pStyle w:val="ConsPlusNormal"/>
        <w:jc w:val="both"/>
        <w:rPr>
          <w:rFonts w:ascii="Times New Roman" w:hAnsi="Times New Roman" w:cs="Times New Roman"/>
          <w:sz w:val="28"/>
          <w:szCs w:val="28"/>
        </w:rPr>
      </w:pPr>
      <w:r w:rsidRPr="0002206A">
        <w:rPr>
          <w:rFonts w:ascii="Times New Roman" w:hAnsi="Times New Roman" w:cs="Times New Roman"/>
          <w:sz w:val="28"/>
          <w:szCs w:val="28"/>
        </w:rPr>
        <w:t xml:space="preserve">- Настоящим </w:t>
      </w:r>
      <w:r>
        <w:rPr>
          <w:rFonts w:ascii="Times New Roman" w:hAnsi="Times New Roman" w:cs="Times New Roman"/>
          <w:sz w:val="28"/>
          <w:szCs w:val="28"/>
        </w:rPr>
        <w:t>Р</w:t>
      </w:r>
      <w:r w:rsidRPr="0002206A">
        <w:rPr>
          <w:rFonts w:ascii="Times New Roman" w:hAnsi="Times New Roman" w:cs="Times New Roman"/>
          <w:sz w:val="28"/>
          <w:szCs w:val="28"/>
        </w:rPr>
        <w:t>егламентом.</w:t>
      </w:r>
    </w:p>
    <w:p w:rsidR="00347216" w:rsidRPr="0002206A" w:rsidRDefault="00347216" w:rsidP="00B56E37">
      <w:pPr>
        <w:pStyle w:val="ConsPlusNormal"/>
        <w:ind w:firstLine="708"/>
        <w:jc w:val="both"/>
        <w:rPr>
          <w:rFonts w:ascii="Times New Roman" w:hAnsi="Times New Roman" w:cs="Times New Roman"/>
          <w:sz w:val="28"/>
          <w:szCs w:val="28"/>
        </w:rPr>
      </w:pPr>
      <w:r w:rsidRPr="00BC47EF">
        <w:rPr>
          <w:rFonts w:ascii="Times New Roman" w:hAnsi="Times New Roman" w:cs="Times New Roman"/>
          <w:sz w:val="28"/>
          <w:szCs w:val="28"/>
        </w:rPr>
        <w:t>2.6. Исчерпывающий</w:t>
      </w:r>
      <w:r w:rsidRPr="0002206A">
        <w:rPr>
          <w:rFonts w:ascii="Times New Roman" w:hAnsi="Times New Roman" w:cs="Times New Roman"/>
          <w:sz w:val="28"/>
          <w:szCs w:val="28"/>
        </w:rPr>
        <w:t xml:space="preserve">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w:t>
      </w:r>
    </w:p>
    <w:p w:rsidR="00347216" w:rsidRPr="0002206A" w:rsidRDefault="00347216" w:rsidP="00B56E37">
      <w:pPr>
        <w:ind w:right="5" w:firstLine="540"/>
        <w:jc w:val="both"/>
        <w:rPr>
          <w:sz w:val="28"/>
          <w:szCs w:val="28"/>
          <w:shd w:val="clear" w:color="auto" w:fill="FFFFFF"/>
        </w:rPr>
      </w:pPr>
      <w:r w:rsidRPr="0002206A">
        <w:rPr>
          <w:sz w:val="28"/>
          <w:szCs w:val="28"/>
          <w:shd w:val="clear" w:color="auto" w:fill="FFFFFF"/>
        </w:rPr>
        <w:t xml:space="preserve">2.6.1. Для получения муниципальной услуги Заявителю необходимо представить следующие документы: </w:t>
      </w:r>
    </w:p>
    <w:p w:rsidR="00347216" w:rsidRPr="0002206A" w:rsidRDefault="00347216" w:rsidP="00B56E37">
      <w:pPr>
        <w:ind w:firstLine="540"/>
        <w:jc w:val="both"/>
        <w:rPr>
          <w:sz w:val="28"/>
          <w:szCs w:val="28"/>
        </w:rPr>
      </w:pPr>
      <w:r w:rsidRPr="0002206A">
        <w:rPr>
          <w:sz w:val="28"/>
          <w:szCs w:val="28"/>
        </w:rPr>
        <w:t>1) Заявление о перераспределении земельных участков</w:t>
      </w:r>
      <w:r>
        <w:rPr>
          <w:sz w:val="28"/>
          <w:szCs w:val="28"/>
        </w:rPr>
        <w:t>, заявление о заключении соглашения о перераспределении земель и (или) земельных участков</w:t>
      </w:r>
      <w:r w:rsidRPr="0002206A">
        <w:rPr>
          <w:sz w:val="28"/>
          <w:szCs w:val="28"/>
        </w:rPr>
        <w:t xml:space="preserve"> (рекомендованная форма заявления приведена в приложении № 1</w:t>
      </w:r>
      <w:r>
        <w:rPr>
          <w:sz w:val="28"/>
          <w:szCs w:val="28"/>
        </w:rPr>
        <w:t xml:space="preserve"> </w:t>
      </w:r>
      <w:r w:rsidRPr="0002206A">
        <w:rPr>
          <w:sz w:val="28"/>
          <w:szCs w:val="28"/>
        </w:rPr>
        <w:t xml:space="preserve">к настоящему </w:t>
      </w:r>
      <w:r>
        <w:rPr>
          <w:sz w:val="28"/>
          <w:szCs w:val="28"/>
        </w:rPr>
        <w:t>Р</w:t>
      </w:r>
      <w:r w:rsidRPr="0002206A">
        <w:rPr>
          <w:sz w:val="28"/>
          <w:szCs w:val="28"/>
        </w:rPr>
        <w:t>егламенту).</w:t>
      </w:r>
    </w:p>
    <w:p w:rsidR="00347216" w:rsidRPr="0002206A" w:rsidRDefault="00347216" w:rsidP="00B56E37">
      <w:pPr>
        <w:ind w:firstLine="540"/>
        <w:jc w:val="both"/>
        <w:rPr>
          <w:sz w:val="28"/>
          <w:szCs w:val="28"/>
        </w:rPr>
      </w:pPr>
      <w:r w:rsidRPr="0002206A">
        <w:rPr>
          <w:sz w:val="28"/>
          <w:szCs w:val="28"/>
        </w:rPr>
        <w:t>В заявлении о перераспределении земельного участка указываются:</w:t>
      </w:r>
    </w:p>
    <w:p w:rsidR="00347216" w:rsidRDefault="00347216" w:rsidP="00BC47EF">
      <w:pPr>
        <w:autoSpaceDE w:val="0"/>
        <w:autoSpaceDN w:val="0"/>
        <w:adjustRightInd w:val="0"/>
        <w:ind w:firstLine="540"/>
        <w:jc w:val="both"/>
        <w:rPr>
          <w:sz w:val="28"/>
          <w:szCs w:val="28"/>
          <w:lang w:eastAsia="en-US"/>
        </w:rPr>
      </w:pPr>
      <w:r>
        <w:rPr>
          <w:sz w:val="28"/>
          <w:szCs w:val="28"/>
          <w:lang w:eastAsia="en-US"/>
        </w:rPr>
        <w:t>а) фамилия, имя и (при наличии) отчество, место жительства заявителя, реквизиты документа, удостоверяющего личность заявителя (для гражданина);</w:t>
      </w:r>
    </w:p>
    <w:p w:rsidR="00347216" w:rsidRDefault="00347216" w:rsidP="00BC47EF">
      <w:pPr>
        <w:autoSpaceDE w:val="0"/>
        <w:autoSpaceDN w:val="0"/>
        <w:adjustRightInd w:val="0"/>
        <w:ind w:firstLine="540"/>
        <w:jc w:val="both"/>
        <w:rPr>
          <w:sz w:val="28"/>
          <w:szCs w:val="28"/>
          <w:lang w:eastAsia="en-US"/>
        </w:rPr>
      </w:pPr>
      <w:r>
        <w:rPr>
          <w:sz w:val="28"/>
          <w:szCs w:val="28"/>
          <w:lang w:eastAsia="en-US"/>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47216" w:rsidRDefault="00347216" w:rsidP="00BC47EF">
      <w:pPr>
        <w:autoSpaceDE w:val="0"/>
        <w:autoSpaceDN w:val="0"/>
        <w:adjustRightInd w:val="0"/>
        <w:ind w:firstLine="540"/>
        <w:jc w:val="both"/>
        <w:rPr>
          <w:sz w:val="28"/>
          <w:szCs w:val="28"/>
          <w:lang w:eastAsia="en-US"/>
        </w:rPr>
      </w:pPr>
      <w:r>
        <w:rPr>
          <w:sz w:val="28"/>
          <w:szCs w:val="28"/>
          <w:lang w:eastAsia="en-US"/>
        </w:rPr>
        <w:t>в) кадастровый номер земельного участка или кадастровые номера земельных участков, перераспределение которых планируется осуществить;</w:t>
      </w:r>
    </w:p>
    <w:p w:rsidR="00347216" w:rsidRDefault="00347216" w:rsidP="00BC47EF">
      <w:pPr>
        <w:autoSpaceDE w:val="0"/>
        <w:autoSpaceDN w:val="0"/>
        <w:adjustRightInd w:val="0"/>
        <w:ind w:firstLine="540"/>
        <w:jc w:val="both"/>
        <w:rPr>
          <w:sz w:val="28"/>
          <w:szCs w:val="28"/>
          <w:lang w:eastAsia="en-US"/>
        </w:rPr>
      </w:pPr>
      <w:r>
        <w:rPr>
          <w:sz w:val="28"/>
          <w:szCs w:val="28"/>
          <w:lang w:eastAsia="en-US"/>
        </w:rPr>
        <w:t>г)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47216" w:rsidRDefault="00347216" w:rsidP="00BC47EF">
      <w:pPr>
        <w:autoSpaceDE w:val="0"/>
        <w:autoSpaceDN w:val="0"/>
        <w:adjustRightInd w:val="0"/>
        <w:ind w:firstLine="540"/>
        <w:jc w:val="both"/>
        <w:rPr>
          <w:sz w:val="28"/>
          <w:szCs w:val="28"/>
          <w:lang w:eastAsia="en-US"/>
        </w:rPr>
      </w:pPr>
      <w:r>
        <w:rPr>
          <w:sz w:val="28"/>
          <w:szCs w:val="28"/>
          <w:lang w:eastAsia="en-US"/>
        </w:rPr>
        <w:t>д) почтовый адрес и (или) адрес электронной почты для связи с заявителем.</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 xml:space="preserve">Заявления в форме электронного документа представляются в </w:t>
      </w:r>
      <w:r>
        <w:rPr>
          <w:rFonts w:ascii="Times New Roman" w:hAnsi="Times New Roman" w:cs="Times New Roman"/>
          <w:sz w:val="28"/>
          <w:szCs w:val="28"/>
        </w:rPr>
        <w:t>А</w:t>
      </w:r>
      <w:r w:rsidRPr="0002206A">
        <w:rPr>
          <w:rFonts w:ascii="Times New Roman" w:hAnsi="Times New Roman" w:cs="Times New Roman"/>
          <w:sz w:val="28"/>
          <w:szCs w:val="28"/>
        </w:rPr>
        <w:t>дминистрацию в виде файлов в формате doc, docx, txt, xls, xlsx, rtf, если указанные заявления предоставляются посредством электронной почты.</w:t>
      </w:r>
    </w:p>
    <w:p w:rsidR="00347216" w:rsidRPr="0002206A" w:rsidRDefault="00347216" w:rsidP="00B56E37">
      <w:pPr>
        <w:widowControl w:val="0"/>
        <w:ind w:firstLine="540"/>
        <w:jc w:val="both"/>
        <w:rPr>
          <w:sz w:val="28"/>
          <w:szCs w:val="28"/>
        </w:rPr>
      </w:pPr>
      <w:r w:rsidRPr="0002206A">
        <w:rPr>
          <w:sz w:val="28"/>
          <w:szCs w:val="28"/>
        </w:rPr>
        <w:t>Заявление о перераспределении земельного участка в форме электронного документа подписывается по выбору Заявителя (если Заявителем является физическое лицо):</w:t>
      </w:r>
    </w:p>
    <w:p w:rsidR="00347216" w:rsidRPr="0002206A" w:rsidRDefault="00347216" w:rsidP="00B56E37">
      <w:pPr>
        <w:widowControl w:val="0"/>
        <w:ind w:firstLine="540"/>
        <w:jc w:val="both"/>
        <w:rPr>
          <w:sz w:val="28"/>
          <w:szCs w:val="28"/>
        </w:rPr>
      </w:pPr>
      <w:r w:rsidRPr="0002206A">
        <w:rPr>
          <w:sz w:val="28"/>
          <w:szCs w:val="28"/>
        </w:rPr>
        <w:t>- электронной подписью Заявителя (представителя Заявителя);</w:t>
      </w:r>
    </w:p>
    <w:p w:rsidR="00347216" w:rsidRPr="0002206A" w:rsidRDefault="00347216" w:rsidP="00B56E37">
      <w:pPr>
        <w:widowControl w:val="0"/>
        <w:ind w:firstLine="540"/>
        <w:jc w:val="both"/>
        <w:rPr>
          <w:sz w:val="28"/>
          <w:szCs w:val="28"/>
        </w:rPr>
      </w:pPr>
      <w:r w:rsidRPr="0002206A">
        <w:rPr>
          <w:sz w:val="28"/>
          <w:szCs w:val="28"/>
        </w:rPr>
        <w:t>- усиленной квалифицированной электронной подписью Заявителя (представителя Заявителя).</w:t>
      </w:r>
    </w:p>
    <w:p w:rsidR="00347216" w:rsidRPr="0002206A" w:rsidRDefault="00347216" w:rsidP="00B56E37">
      <w:pPr>
        <w:widowControl w:val="0"/>
        <w:ind w:firstLine="540"/>
        <w:jc w:val="both"/>
        <w:rPr>
          <w:sz w:val="28"/>
          <w:szCs w:val="28"/>
        </w:rPr>
      </w:pPr>
      <w:r w:rsidRPr="0002206A">
        <w:rPr>
          <w:sz w:val="28"/>
          <w:szCs w:val="28"/>
        </w:rPr>
        <w:t>Заявление о перераспределении земельного участка от имени юридического лица заверяется по выбору Заявителя электронной подписью</w:t>
      </w:r>
      <w:r>
        <w:rPr>
          <w:sz w:val="28"/>
          <w:szCs w:val="28"/>
        </w:rPr>
        <w:t>,</w:t>
      </w:r>
      <w:r w:rsidRPr="0002206A">
        <w:rPr>
          <w:sz w:val="28"/>
          <w:szCs w:val="28"/>
        </w:rPr>
        <w:t xml:space="preserve"> либо усиленной квалифицированной электронной подписью:</w:t>
      </w:r>
    </w:p>
    <w:p w:rsidR="00347216" w:rsidRPr="0002206A" w:rsidRDefault="00347216" w:rsidP="00B56E37">
      <w:pPr>
        <w:widowControl w:val="0"/>
        <w:ind w:firstLine="540"/>
        <w:jc w:val="both"/>
        <w:rPr>
          <w:sz w:val="28"/>
          <w:szCs w:val="28"/>
        </w:rPr>
      </w:pPr>
      <w:r w:rsidRPr="0002206A">
        <w:rPr>
          <w:sz w:val="28"/>
          <w:szCs w:val="28"/>
        </w:rPr>
        <w:t>- лица, действующего от имени юридического лица без доверенности;</w:t>
      </w:r>
    </w:p>
    <w:p w:rsidR="00347216" w:rsidRPr="0002206A" w:rsidRDefault="00347216" w:rsidP="009D2D72">
      <w:pPr>
        <w:widowControl w:val="0"/>
        <w:ind w:firstLine="540"/>
        <w:jc w:val="both"/>
        <w:rPr>
          <w:sz w:val="28"/>
          <w:szCs w:val="28"/>
        </w:rPr>
      </w:pPr>
      <w:r w:rsidRPr="0002206A">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47216" w:rsidRPr="0002206A" w:rsidRDefault="00347216" w:rsidP="00B56E37">
      <w:pPr>
        <w:ind w:firstLine="567"/>
        <w:jc w:val="both"/>
        <w:rPr>
          <w:spacing w:val="-1"/>
          <w:sz w:val="28"/>
          <w:szCs w:val="28"/>
          <w:shd w:val="clear" w:color="auto" w:fill="FFFFFF"/>
        </w:rPr>
      </w:pPr>
      <w:r w:rsidRPr="0002206A">
        <w:rPr>
          <w:spacing w:val="-1"/>
          <w:sz w:val="28"/>
          <w:szCs w:val="28"/>
          <w:shd w:val="clear" w:color="auto" w:fill="FFFFFF"/>
        </w:rPr>
        <w:t xml:space="preserve">2) При подаче заявления в </w:t>
      </w:r>
      <w:r>
        <w:rPr>
          <w:spacing w:val="-1"/>
          <w:sz w:val="28"/>
          <w:szCs w:val="28"/>
          <w:shd w:val="clear" w:color="auto" w:fill="FFFFFF"/>
        </w:rPr>
        <w:t>А</w:t>
      </w:r>
      <w:r w:rsidRPr="0002206A">
        <w:rPr>
          <w:spacing w:val="-1"/>
          <w:sz w:val="28"/>
          <w:szCs w:val="28"/>
          <w:shd w:val="clear" w:color="auto" w:fill="FFFFFF"/>
        </w:rPr>
        <w:t xml:space="preserve">дминистрацию Заявитель обязан предъявить документ, подтверждающий личность Заявителя, являющегося физическим лицом, либо личность представителя физического или юридического лица. </w:t>
      </w:r>
    </w:p>
    <w:p w:rsidR="00347216" w:rsidRDefault="00347216" w:rsidP="00B56E37">
      <w:pPr>
        <w:ind w:firstLine="567"/>
        <w:jc w:val="both"/>
        <w:rPr>
          <w:spacing w:val="-1"/>
          <w:sz w:val="28"/>
          <w:szCs w:val="28"/>
          <w:shd w:val="clear" w:color="auto" w:fill="FFFFFF"/>
        </w:rPr>
      </w:pPr>
      <w:r>
        <w:rPr>
          <w:spacing w:val="-1"/>
          <w:sz w:val="28"/>
          <w:szCs w:val="28"/>
          <w:shd w:val="clear" w:color="auto" w:fill="FFFFFF"/>
        </w:rPr>
        <w:t>2.6.2. К заявлению прилагаются:</w:t>
      </w:r>
    </w:p>
    <w:p w:rsidR="00347216" w:rsidRDefault="00347216" w:rsidP="001976DB">
      <w:pPr>
        <w:autoSpaceDE w:val="0"/>
        <w:autoSpaceDN w:val="0"/>
        <w:adjustRightInd w:val="0"/>
        <w:ind w:firstLine="540"/>
        <w:jc w:val="both"/>
        <w:rPr>
          <w:sz w:val="28"/>
          <w:szCs w:val="28"/>
          <w:lang w:eastAsia="en-US"/>
        </w:rPr>
      </w:pPr>
      <w:r>
        <w:rPr>
          <w:sz w:val="28"/>
          <w:szCs w:val="28"/>
          <w:lang w:eastAsia="en-US"/>
        </w:rPr>
        <w:t>1) Копии правоустанавливающих или правоудостоверяющих документов на исходный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347216" w:rsidRDefault="00347216" w:rsidP="00BC47EF">
      <w:pPr>
        <w:autoSpaceDE w:val="0"/>
        <w:autoSpaceDN w:val="0"/>
        <w:adjustRightInd w:val="0"/>
        <w:ind w:firstLine="540"/>
        <w:jc w:val="both"/>
        <w:rPr>
          <w:sz w:val="28"/>
          <w:szCs w:val="28"/>
          <w:lang w:eastAsia="en-US"/>
        </w:rPr>
      </w:pPr>
      <w:r>
        <w:rPr>
          <w:sz w:val="28"/>
          <w:szCs w:val="28"/>
          <w:lang w:eastAsia="en-US"/>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347216" w:rsidRDefault="00347216" w:rsidP="00BC47EF">
      <w:pPr>
        <w:autoSpaceDE w:val="0"/>
        <w:autoSpaceDN w:val="0"/>
        <w:adjustRightInd w:val="0"/>
        <w:ind w:firstLine="540"/>
        <w:jc w:val="both"/>
        <w:rPr>
          <w:sz w:val="28"/>
          <w:szCs w:val="28"/>
          <w:lang w:eastAsia="en-US"/>
        </w:rPr>
      </w:pPr>
      <w:r>
        <w:rPr>
          <w:sz w:val="28"/>
          <w:szCs w:val="28"/>
          <w:lang w:eastAsia="en-US"/>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347216" w:rsidRPr="0002206A" w:rsidRDefault="00347216" w:rsidP="00B56E37">
      <w:pPr>
        <w:ind w:firstLine="540"/>
        <w:jc w:val="both"/>
        <w:rPr>
          <w:sz w:val="28"/>
          <w:szCs w:val="28"/>
        </w:rPr>
      </w:pPr>
      <w:r>
        <w:rPr>
          <w:sz w:val="28"/>
          <w:szCs w:val="28"/>
        </w:rPr>
        <w:t>4</w:t>
      </w:r>
      <w:r w:rsidRPr="0002206A">
        <w:rPr>
          <w:sz w:val="28"/>
          <w:szCs w:val="28"/>
        </w:rPr>
        <w:t>) Заверенный перевод на русский язык документов:</w:t>
      </w:r>
    </w:p>
    <w:p w:rsidR="00347216" w:rsidRPr="0002206A" w:rsidRDefault="00347216" w:rsidP="00B56E37">
      <w:pPr>
        <w:ind w:firstLine="540"/>
        <w:jc w:val="both"/>
        <w:rPr>
          <w:sz w:val="28"/>
          <w:szCs w:val="28"/>
        </w:rPr>
      </w:pPr>
      <w:r w:rsidRPr="0002206A">
        <w:rPr>
          <w:sz w:val="28"/>
          <w:szCs w:val="28"/>
        </w:rPr>
        <w:t>-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47216" w:rsidRPr="0002206A" w:rsidRDefault="00347216" w:rsidP="00B56E37">
      <w:pPr>
        <w:ind w:firstLine="540"/>
        <w:jc w:val="both"/>
        <w:rPr>
          <w:sz w:val="28"/>
          <w:szCs w:val="28"/>
        </w:rPr>
      </w:pPr>
      <w:r w:rsidRPr="0002206A">
        <w:rPr>
          <w:sz w:val="28"/>
          <w:szCs w:val="28"/>
        </w:rPr>
        <w:t>- удостоверяющих личность заявителя, в случае, если заявителем является иностранное физическое лицо.</w:t>
      </w:r>
    </w:p>
    <w:p w:rsidR="00347216" w:rsidRPr="0002206A" w:rsidRDefault="00347216" w:rsidP="00B56E37">
      <w:pPr>
        <w:widowControl w:val="0"/>
        <w:ind w:firstLine="540"/>
        <w:jc w:val="both"/>
        <w:rPr>
          <w:sz w:val="28"/>
          <w:szCs w:val="28"/>
        </w:rPr>
      </w:pPr>
      <w:r w:rsidRPr="0002206A">
        <w:rPr>
          <w:sz w:val="28"/>
          <w:szCs w:val="28"/>
        </w:rPr>
        <w:t>2.6.</w:t>
      </w:r>
      <w:r>
        <w:rPr>
          <w:sz w:val="28"/>
          <w:szCs w:val="28"/>
        </w:rPr>
        <w:t>3</w:t>
      </w:r>
      <w:r w:rsidRPr="0002206A">
        <w:rPr>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47216" w:rsidRDefault="00347216" w:rsidP="00D1053E">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2.</w:t>
      </w:r>
      <w:r>
        <w:rPr>
          <w:rFonts w:ascii="Times New Roman" w:hAnsi="Times New Roman" w:cs="Times New Roman"/>
          <w:sz w:val="28"/>
          <w:szCs w:val="28"/>
        </w:rPr>
        <w:t>7</w:t>
      </w:r>
      <w:r w:rsidRPr="0002206A">
        <w:rPr>
          <w:rFonts w:ascii="Times New Roman" w:hAnsi="Times New Roman" w:cs="Times New Roman"/>
          <w:sz w:val="28"/>
          <w:szCs w:val="28"/>
        </w:rPr>
        <w:t xml:space="preserve">. </w:t>
      </w:r>
      <w:r>
        <w:rPr>
          <w:rFonts w:ascii="Times New Roman" w:hAnsi="Times New Roman" w:cs="Times New Roman"/>
          <w:sz w:val="28"/>
          <w:szCs w:val="28"/>
        </w:rPr>
        <w:t>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 по желанию и непредставление Заявителем указанных ниже документов не является основанием для отказа в предоставлении услуги:</w:t>
      </w:r>
    </w:p>
    <w:p w:rsidR="00347216" w:rsidRDefault="00347216" w:rsidP="00D105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выписку из Единого государственного реестра юридических лиц в отношении юридического лица, обратившегося с заявлением;</w:t>
      </w:r>
    </w:p>
    <w:p w:rsidR="00347216" w:rsidRDefault="00347216" w:rsidP="00D105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выписку из Единого государственного реестра недвижимости на земельный участок, находящийся в собственности заявителя и планируемых к перераспределению;</w:t>
      </w:r>
    </w:p>
    <w:p w:rsidR="00347216" w:rsidRDefault="00347216" w:rsidP="00D105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кадастровый план территории;</w:t>
      </w:r>
    </w:p>
    <w:p w:rsidR="00347216" w:rsidRDefault="00347216" w:rsidP="00D105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выписку из Единого государственного реестра недвижимости на земельный участок или земельные участки, образуемые в результате перераспределения (при поступлении уведомления о государственном кадастровом учете земельных участков, которые образуются в результате перераспределения).</w:t>
      </w:r>
    </w:p>
    <w:p w:rsidR="00347216" w:rsidRDefault="00347216" w:rsidP="00D105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Запрещено требовать от заявителя предоставление документов и информации или осуществление действий, представление или осуществление которых не предусмотрено настоящим Регламентом, а также нормативными правовыми актами, регулирующими отношения, возникающие в связи с предоставлением муниципальной услуги.</w:t>
      </w:r>
    </w:p>
    <w:p w:rsidR="00347216" w:rsidRPr="0002206A" w:rsidRDefault="00347216" w:rsidP="00D105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предоставить полный пакет документов, необходимый для предоставления муниципальной услуги, самостоятельно.</w:t>
      </w:r>
    </w:p>
    <w:p w:rsidR="00347216" w:rsidRPr="0002206A" w:rsidRDefault="00347216" w:rsidP="00B56E37">
      <w:pPr>
        <w:pStyle w:val="ConsPlusNormal"/>
        <w:ind w:firstLine="540"/>
        <w:jc w:val="both"/>
        <w:rPr>
          <w:rFonts w:ascii="Times New Roman" w:hAnsi="Times New Roman" w:cs="Times New Roman"/>
          <w:sz w:val="28"/>
          <w:szCs w:val="28"/>
        </w:rPr>
      </w:pPr>
      <w:r w:rsidRPr="000B3F5A">
        <w:rPr>
          <w:rFonts w:ascii="Times New Roman" w:hAnsi="Times New Roman" w:cs="Times New Roman"/>
          <w:sz w:val="28"/>
          <w:szCs w:val="28"/>
        </w:rPr>
        <w:t>2.</w:t>
      </w:r>
      <w:r>
        <w:rPr>
          <w:rFonts w:ascii="Times New Roman" w:hAnsi="Times New Roman" w:cs="Times New Roman"/>
          <w:sz w:val="28"/>
          <w:szCs w:val="28"/>
        </w:rPr>
        <w:t>8</w:t>
      </w:r>
      <w:r w:rsidRPr="0002206A">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 xml:space="preserve"> Оснований для отказа в приеме документов, необходимых для предоставления муниципальной услуги, не предусмотрено.</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2.</w:t>
      </w:r>
      <w:r>
        <w:rPr>
          <w:rFonts w:ascii="Times New Roman" w:hAnsi="Times New Roman" w:cs="Times New Roman"/>
          <w:sz w:val="28"/>
          <w:szCs w:val="28"/>
        </w:rPr>
        <w:t>9</w:t>
      </w:r>
      <w:r w:rsidRPr="0002206A">
        <w:rPr>
          <w:rFonts w:ascii="Times New Roman" w:hAnsi="Times New Roman" w:cs="Times New Roman"/>
          <w:sz w:val="28"/>
          <w:szCs w:val="28"/>
        </w:rPr>
        <w:t>. Исчерпывающий перечень оснований для возврата заявителю заявления о предоставлении муниципальной услуги.</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Основаниями возврата заявителю заявления о предоставлении муниципальной услуги являются:</w:t>
      </w:r>
    </w:p>
    <w:p w:rsidR="00347216" w:rsidRPr="0002206A" w:rsidRDefault="00347216" w:rsidP="00B56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2.9.1. З</w:t>
      </w:r>
      <w:r w:rsidRPr="0002206A">
        <w:rPr>
          <w:rFonts w:ascii="Times New Roman" w:hAnsi="Times New Roman" w:cs="Times New Roman"/>
          <w:sz w:val="28"/>
          <w:szCs w:val="28"/>
        </w:rPr>
        <w:t>аявление подано в иной уполномоченный орган;</w:t>
      </w:r>
    </w:p>
    <w:p w:rsidR="00347216" w:rsidRDefault="00347216" w:rsidP="00B56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2.9.2. К</w:t>
      </w:r>
      <w:r w:rsidRPr="0002206A">
        <w:rPr>
          <w:rFonts w:ascii="Times New Roman" w:hAnsi="Times New Roman" w:cs="Times New Roman"/>
          <w:sz w:val="28"/>
          <w:szCs w:val="28"/>
        </w:rPr>
        <w:t xml:space="preserve"> заявлению не приложены документы, предоставляемые в соответствии с </w:t>
      </w:r>
      <w:hyperlink r:id="rId9" w:history="1">
        <w:r>
          <w:rPr>
            <w:rStyle w:val="Hyperlink"/>
            <w:rFonts w:ascii="Times New Roman" w:hAnsi="Times New Roman" w:cs="Times New Roman"/>
            <w:color w:val="auto"/>
            <w:sz w:val="28"/>
            <w:szCs w:val="28"/>
            <w:u w:val="none"/>
          </w:rPr>
          <w:t>пунктом</w:t>
        </w:r>
        <w:r w:rsidRPr="0002206A">
          <w:rPr>
            <w:rStyle w:val="Hyperlink"/>
            <w:rFonts w:ascii="Times New Roman" w:hAnsi="Times New Roman" w:cs="Times New Roman"/>
            <w:color w:val="auto"/>
            <w:sz w:val="28"/>
            <w:szCs w:val="28"/>
            <w:u w:val="none"/>
          </w:rPr>
          <w:t xml:space="preserve"> 2</w:t>
        </w:r>
      </w:hyperlink>
      <w:r>
        <w:rPr>
          <w:rFonts w:ascii="Times New Roman" w:hAnsi="Times New Roman" w:cs="Times New Roman"/>
          <w:sz w:val="28"/>
          <w:szCs w:val="28"/>
        </w:rPr>
        <w:t>.6. Р</w:t>
      </w:r>
      <w:r w:rsidRPr="0002206A">
        <w:rPr>
          <w:rFonts w:ascii="Times New Roman" w:hAnsi="Times New Roman" w:cs="Times New Roman"/>
          <w:sz w:val="28"/>
          <w:szCs w:val="28"/>
        </w:rPr>
        <w:t xml:space="preserve">егламента. </w:t>
      </w:r>
    </w:p>
    <w:p w:rsidR="00347216" w:rsidRDefault="00347216" w:rsidP="00B56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2.9.3. Заявление о перераспределении муниципальной услуги подписано лицом, полномочия которого документально не подтверждены (или не подписано уполномоченным лицом).</w:t>
      </w:r>
    </w:p>
    <w:p w:rsidR="00347216" w:rsidRDefault="00347216" w:rsidP="00B56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2.9.4. Отсутствие у заявителя соответствующих полномочий на получение муниципальной услуги.</w:t>
      </w:r>
    </w:p>
    <w:p w:rsidR="00347216" w:rsidRDefault="00347216" w:rsidP="00B56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2.9.5. Представлены незаверенные копии документов или представлены копии документов, которые должны быть представлены в подлиннике.</w:t>
      </w:r>
    </w:p>
    <w:p w:rsidR="00347216" w:rsidRDefault="00347216" w:rsidP="00B56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2.9.6. Предоставление заявителем документов, имеющих исправления, серьезные повреждения, не позволяющие однозначно истолковать их содержание, отсутствие обратного адреса, подписи, печати.</w:t>
      </w:r>
    </w:p>
    <w:p w:rsidR="00347216" w:rsidRDefault="00347216" w:rsidP="00B56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2.9.7. Документы имеют подчистки, приписки, наличие зачеркнутых слов, нерасшифрованных сокращений, исправлений, за исключением исправлений, скрепленных печатью и заверенных подписью заявителя или уполномоченного должностного лица.</w:t>
      </w:r>
    </w:p>
    <w:p w:rsidR="00347216" w:rsidRPr="0002206A" w:rsidRDefault="00347216" w:rsidP="00B56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2.9.8. Несоответствие заявления требованиям подпункта 2.6.1. Регламента.</w:t>
      </w:r>
    </w:p>
    <w:p w:rsidR="00347216"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При наличии оснований для возврата заявления заявителю Отдел в течение 10 календарных дней со дня поступления заявления о предоставлении муниципальной услуги возвращает заявление заявителю с указ</w:t>
      </w:r>
      <w:r>
        <w:rPr>
          <w:rFonts w:ascii="Times New Roman" w:hAnsi="Times New Roman" w:cs="Times New Roman"/>
          <w:sz w:val="28"/>
          <w:szCs w:val="28"/>
        </w:rPr>
        <w:t>анием причин возврата заявления.</w:t>
      </w:r>
    </w:p>
    <w:p w:rsidR="00347216" w:rsidRPr="0002206A" w:rsidRDefault="00347216" w:rsidP="00B56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 Основания для отказа в предоставлении муниципальной услуги.</w:t>
      </w:r>
    </w:p>
    <w:p w:rsidR="00347216" w:rsidRPr="0002206A" w:rsidRDefault="00347216" w:rsidP="006F4931">
      <w:pPr>
        <w:autoSpaceDE w:val="0"/>
        <w:autoSpaceDN w:val="0"/>
        <w:adjustRightInd w:val="0"/>
        <w:ind w:firstLine="709"/>
        <w:jc w:val="both"/>
        <w:rPr>
          <w:sz w:val="28"/>
          <w:szCs w:val="28"/>
        </w:rPr>
      </w:pPr>
      <w:r w:rsidRPr="0002206A">
        <w:rPr>
          <w:sz w:val="28"/>
          <w:szCs w:val="28"/>
        </w:rPr>
        <w:t>1)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347216" w:rsidRPr="0002206A" w:rsidRDefault="00347216" w:rsidP="006F4931">
      <w:pPr>
        <w:autoSpaceDE w:val="0"/>
        <w:autoSpaceDN w:val="0"/>
        <w:adjustRightInd w:val="0"/>
        <w:ind w:firstLine="709"/>
        <w:jc w:val="both"/>
        <w:rPr>
          <w:sz w:val="28"/>
          <w:szCs w:val="28"/>
        </w:rPr>
      </w:pPr>
      <w:r w:rsidRPr="0002206A">
        <w:rPr>
          <w:sz w:val="28"/>
          <w:szCs w:val="28"/>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347216" w:rsidRPr="0002206A" w:rsidRDefault="00347216" w:rsidP="006F4931">
      <w:pPr>
        <w:autoSpaceDE w:val="0"/>
        <w:autoSpaceDN w:val="0"/>
        <w:adjustRightInd w:val="0"/>
        <w:ind w:firstLine="709"/>
        <w:jc w:val="both"/>
        <w:rPr>
          <w:sz w:val="28"/>
          <w:szCs w:val="28"/>
        </w:rPr>
      </w:pPr>
      <w:r w:rsidRPr="0002206A">
        <w:rPr>
          <w:sz w:val="28"/>
          <w:szCs w:val="28"/>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w:t>
      </w:r>
      <w:r w:rsidRPr="0002206A">
        <w:rPr>
          <w:sz w:val="28"/>
          <w:szCs w:val="28"/>
        </w:rPr>
        <w:br/>
        <w:t xml:space="preserve">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r:id="rId10" w:history="1">
        <w:r w:rsidRPr="0002206A">
          <w:rPr>
            <w:sz w:val="28"/>
            <w:szCs w:val="28"/>
          </w:rPr>
          <w:t>пунктом 3 статьи 39.36</w:t>
        </w:r>
      </w:hyperlink>
      <w:r w:rsidRPr="0002206A">
        <w:rPr>
          <w:sz w:val="28"/>
          <w:szCs w:val="28"/>
        </w:rPr>
        <w:t xml:space="preserve">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w:t>
      </w:r>
    </w:p>
    <w:p w:rsidR="00347216" w:rsidRPr="0002206A" w:rsidRDefault="00347216" w:rsidP="006F4931">
      <w:pPr>
        <w:autoSpaceDE w:val="0"/>
        <w:autoSpaceDN w:val="0"/>
        <w:adjustRightInd w:val="0"/>
        <w:ind w:firstLine="709"/>
        <w:jc w:val="both"/>
        <w:rPr>
          <w:sz w:val="28"/>
          <w:szCs w:val="28"/>
        </w:rPr>
      </w:pPr>
      <w:r w:rsidRPr="0002206A">
        <w:rPr>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347216" w:rsidRPr="0002206A" w:rsidRDefault="00347216" w:rsidP="006F4931">
      <w:pPr>
        <w:autoSpaceDE w:val="0"/>
        <w:autoSpaceDN w:val="0"/>
        <w:adjustRightInd w:val="0"/>
        <w:ind w:firstLine="709"/>
        <w:jc w:val="both"/>
        <w:rPr>
          <w:sz w:val="28"/>
          <w:szCs w:val="28"/>
        </w:rPr>
      </w:pPr>
      <w:r w:rsidRPr="0002206A">
        <w:rPr>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w:t>
      </w:r>
      <w:r w:rsidRPr="0002206A">
        <w:rPr>
          <w:sz w:val="28"/>
          <w:szCs w:val="28"/>
        </w:rPr>
        <w:br/>
        <w:t>и зарезервированных для государственных или муниципальных нужд;</w:t>
      </w:r>
    </w:p>
    <w:p w:rsidR="00347216" w:rsidRPr="0002206A" w:rsidRDefault="00347216" w:rsidP="006F4931">
      <w:pPr>
        <w:autoSpaceDE w:val="0"/>
        <w:autoSpaceDN w:val="0"/>
        <w:adjustRightInd w:val="0"/>
        <w:ind w:firstLine="709"/>
        <w:jc w:val="both"/>
        <w:rPr>
          <w:sz w:val="28"/>
          <w:szCs w:val="28"/>
        </w:rPr>
      </w:pPr>
      <w:r w:rsidRPr="0002206A">
        <w:rPr>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w:t>
      </w:r>
      <w:r>
        <w:rPr>
          <w:sz w:val="28"/>
          <w:szCs w:val="28"/>
        </w:rPr>
        <w:t xml:space="preserve">льного участка, находящегося </w:t>
      </w:r>
      <w:r w:rsidRPr="0002206A">
        <w:rPr>
          <w:sz w:val="28"/>
          <w:szCs w:val="28"/>
        </w:rPr>
        <w:t xml:space="preserve">в государственной или муниципальной собственности и </w:t>
      </w:r>
      <w:r>
        <w:rPr>
          <w:sz w:val="28"/>
          <w:szCs w:val="28"/>
        </w:rPr>
        <w:t>являющегося предметом аукциона</w:t>
      </w:r>
      <w:r w:rsidRPr="0002206A">
        <w:rPr>
          <w:sz w:val="28"/>
          <w:szCs w:val="28"/>
        </w:rPr>
        <w:t>, либо в отношении такого земе</w:t>
      </w:r>
      <w:r>
        <w:rPr>
          <w:sz w:val="28"/>
          <w:szCs w:val="28"/>
        </w:rPr>
        <w:t xml:space="preserve">льного участка принято решение </w:t>
      </w:r>
      <w:r w:rsidRPr="0002206A">
        <w:rPr>
          <w:sz w:val="28"/>
          <w:szCs w:val="28"/>
        </w:rPr>
        <w:t>о предварительном согласовании его предоставления, срок действия которого не истек;</w:t>
      </w:r>
    </w:p>
    <w:p w:rsidR="00347216" w:rsidRPr="0002206A" w:rsidRDefault="00347216" w:rsidP="006F4931">
      <w:pPr>
        <w:autoSpaceDE w:val="0"/>
        <w:autoSpaceDN w:val="0"/>
        <w:adjustRightInd w:val="0"/>
        <w:ind w:firstLine="709"/>
        <w:jc w:val="both"/>
        <w:rPr>
          <w:sz w:val="28"/>
          <w:szCs w:val="28"/>
        </w:rPr>
      </w:pPr>
      <w:r w:rsidRPr="0002206A">
        <w:rPr>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w:t>
      </w:r>
      <w:r w:rsidRPr="0002206A">
        <w:rPr>
          <w:sz w:val="28"/>
          <w:szCs w:val="28"/>
        </w:rPr>
        <w:br/>
        <w:t>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347216" w:rsidRPr="0002206A" w:rsidRDefault="00347216" w:rsidP="006F4931">
      <w:pPr>
        <w:autoSpaceDE w:val="0"/>
        <w:autoSpaceDN w:val="0"/>
        <w:adjustRightInd w:val="0"/>
        <w:ind w:firstLine="709"/>
        <w:jc w:val="both"/>
        <w:rPr>
          <w:sz w:val="28"/>
          <w:szCs w:val="28"/>
        </w:rPr>
      </w:pPr>
      <w:r w:rsidRPr="0002206A">
        <w:rPr>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347216" w:rsidRPr="0002206A" w:rsidRDefault="00347216" w:rsidP="006F4931">
      <w:pPr>
        <w:autoSpaceDE w:val="0"/>
        <w:autoSpaceDN w:val="0"/>
        <w:adjustRightInd w:val="0"/>
        <w:ind w:firstLine="709"/>
        <w:jc w:val="both"/>
        <w:rPr>
          <w:sz w:val="28"/>
          <w:szCs w:val="28"/>
        </w:rPr>
      </w:pPr>
      <w:r w:rsidRPr="0002206A">
        <w:rPr>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1" w:history="1">
        <w:r w:rsidRPr="0002206A">
          <w:rPr>
            <w:sz w:val="28"/>
            <w:szCs w:val="28"/>
          </w:rPr>
          <w:t>статьей 11.9</w:t>
        </w:r>
      </w:hyperlink>
      <w:r w:rsidRPr="0002206A">
        <w:rPr>
          <w:sz w:val="28"/>
          <w:szCs w:val="28"/>
        </w:rPr>
        <w:t xml:space="preserve"> Земельного кодекса Российской Федерации, </w:t>
      </w:r>
      <w:r w:rsidRPr="0002206A">
        <w:rPr>
          <w:sz w:val="28"/>
          <w:szCs w:val="28"/>
        </w:rPr>
        <w:br/>
        <w:t xml:space="preserve">за исключением случаев перераспределения земельных участков в соответствии с </w:t>
      </w:r>
      <w:hyperlink r:id="rId12" w:history="1">
        <w:r w:rsidRPr="0002206A">
          <w:rPr>
            <w:sz w:val="28"/>
            <w:szCs w:val="28"/>
          </w:rPr>
          <w:t>подпунктами 1</w:t>
        </w:r>
      </w:hyperlink>
      <w:r w:rsidRPr="0002206A">
        <w:rPr>
          <w:sz w:val="28"/>
          <w:szCs w:val="28"/>
        </w:rPr>
        <w:t xml:space="preserve"> и </w:t>
      </w:r>
      <w:hyperlink r:id="rId13" w:history="1">
        <w:r w:rsidRPr="0002206A">
          <w:rPr>
            <w:sz w:val="28"/>
            <w:szCs w:val="28"/>
          </w:rPr>
          <w:t>4 пункта 1 статьи 39.28</w:t>
        </w:r>
      </w:hyperlink>
      <w:r w:rsidRPr="0002206A">
        <w:rPr>
          <w:sz w:val="28"/>
          <w:szCs w:val="28"/>
        </w:rPr>
        <w:t xml:space="preserve"> Земельного кодекса Российской Федерации;</w:t>
      </w:r>
    </w:p>
    <w:p w:rsidR="00347216" w:rsidRPr="0002206A" w:rsidRDefault="00347216" w:rsidP="006F4931">
      <w:pPr>
        <w:autoSpaceDE w:val="0"/>
        <w:autoSpaceDN w:val="0"/>
        <w:adjustRightInd w:val="0"/>
        <w:ind w:firstLine="709"/>
        <w:jc w:val="both"/>
        <w:rPr>
          <w:sz w:val="28"/>
          <w:szCs w:val="28"/>
        </w:rPr>
      </w:pPr>
      <w:r w:rsidRPr="0002206A">
        <w:rPr>
          <w:sz w:val="28"/>
          <w:szCs w:val="28"/>
        </w:rPr>
        <w:t xml:space="preserve">10) границы земельного участка, находящегося в частной собственности, подлежат уточнению в соответствии с Федеральным законом </w:t>
      </w:r>
      <w:r w:rsidRPr="0002206A">
        <w:rPr>
          <w:sz w:val="28"/>
          <w:szCs w:val="28"/>
        </w:rPr>
        <w:br/>
        <w:t>«О государственно</w:t>
      </w:r>
      <w:r>
        <w:rPr>
          <w:sz w:val="28"/>
          <w:szCs w:val="28"/>
        </w:rPr>
        <w:t>й</w:t>
      </w:r>
      <w:r w:rsidRPr="0002206A">
        <w:rPr>
          <w:sz w:val="28"/>
          <w:szCs w:val="28"/>
        </w:rPr>
        <w:t xml:space="preserve"> </w:t>
      </w:r>
      <w:r>
        <w:rPr>
          <w:sz w:val="28"/>
          <w:szCs w:val="28"/>
        </w:rPr>
        <w:t>регистрации</w:t>
      </w:r>
      <w:r w:rsidRPr="0002206A">
        <w:rPr>
          <w:sz w:val="28"/>
          <w:szCs w:val="28"/>
        </w:rPr>
        <w:t xml:space="preserve"> недвижимости»;</w:t>
      </w:r>
    </w:p>
    <w:p w:rsidR="00347216" w:rsidRPr="0002206A" w:rsidRDefault="00347216" w:rsidP="006F4931">
      <w:pPr>
        <w:autoSpaceDE w:val="0"/>
        <w:autoSpaceDN w:val="0"/>
        <w:adjustRightInd w:val="0"/>
        <w:ind w:firstLine="709"/>
        <w:jc w:val="both"/>
        <w:rPr>
          <w:sz w:val="28"/>
          <w:szCs w:val="28"/>
        </w:rPr>
      </w:pPr>
      <w:r w:rsidRPr="0002206A">
        <w:rPr>
          <w:sz w:val="28"/>
          <w:szCs w:val="28"/>
        </w:rPr>
        <w:t>11)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47216" w:rsidRPr="0002206A" w:rsidRDefault="00347216" w:rsidP="006F4931">
      <w:pPr>
        <w:autoSpaceDE w:val="0"/>
        <w:autoSpaceDN w:val="0"/>
        <w:adjustRightInd w:val="0"/>
        <w:ind w:firstLine="709"/>
        <w:jc w:val="both"/>
        <w:rPr>
          <w:sz w:val="28"/>
          <w:szCs w:val="28"/>
        </w:rPr>
      </w:pPr>
      <w:r w:rsidRPr="0002206A">
        <w:rPr>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347216" w:rsidRPr="0002206A" w:rsidRDefault="00347216" w:rsidP="006F4931">
      <w:pPr>
        <w:autoSpaceDE w:val="0"/>
        <w:autoSpaceDN w:val="0"/>
        <w:adjustRightInd w:val="0"/>
        <w:ind w:firstLine="709"/>
        <w:jc w:val="both"/>
        <w:rPr>
          <w:sz w:val="28"/>
          <w:szCs w:val="28"/>
        </w:rPr>
      </w:pPr>
      <w:r w:rsidRPr="0002206A">
        <w:rPr>
          <w:sz w:val="28"/>
          <w:szCs w:val="28"/>
        </w:rPr>
        <w:t xml:space="preserve">13) земельный участок, образование которого предусмотрено схемой расположения земельного участка, расположен в границах территории, </w:t>
      </w:r>
      <w:r w:rsidRPr="0002206A">
        <w:rPr>
          <w:sz w:val="28"/>
          <w:szCs w:val="28"/>
        </w:rPr>
        <w:br/>
        <w:t>в отношении которой утвержден проект межевания территории;</w:t>
      </w:r>
    </w:p>
    <w:p w:rsidR="00347216" w:rsidRPr="0002206A" w:rsidRDefault="00347216" w:rsidP="00F32DAB">
      <w:pPr>
        <w:autoSpaceDE w:val="0"/>
        <w:autoSpaceDN w:val="0"/>
        <w:adjustRightInd w:val="0"/>
        <w:ind w:firstLine="709"/>
        <w:jc w:val="both"/>
        <w:rPr>
          <w:sz w:val="28"/>
          <w:szCs w:val="28"/>
        </w:rPr>
      </w:pPr>
      <w:r w:rsidRPr="0002206A">
        <w:rPr>
          <w:sz w:val="28"/>
          <w:szCs w:val="28"/>
        </w:rPr>
        <w:t xml:space="preserve">14) площадь земельного участка, на который возникает право частной собственности, превышает площадь такого земельного участка, указанную </w:t>
      </w:r>
      <w:r w:rsidRPr="0002206A">
        <w:rPr>
          <w:sz w:val="28"/>
          <w:szCs w:val="28"/>
        </w:rPr>
        <w:br/>
        <w:t>в схеме расположения земельного участка или проекте межевания территории, в соответствии с которыми такой земельный участок был образован,</w:t>
      </w:r>
      <w:r>
        <w:rPr>
          <w:sz w:val="28"/>
          <w:szCs w:val="28"/>
        </w:rPr>
        <w:t xml:space="preserve"> более чем на десять процентов.</w:t>
      </w:r>
    </w:p>
    <w:p w:rsidR="00347216" w:rsidRPr="0002206A" w:rsidRDefault="00347216" w:rsidP="00B56E37">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2.11</w:t>
      </w:r>
      <w:r w:rsidRPr="0002206A">
        <w:rPr>
          <w:rFonts w:ascii="Times New Roman" w:hAnsi="Times New Roman" w:cs="Times New Roman"/>
          <w:sz w:val="28"/>
          <w:szCs w:val="28"/>
        </w:rPr>
        <w:t xml:space="preserve">. Максимальный   срок   ожидания   в очереди при подаче запроса о </w:t>
      </w:r>
    </w:p>
    <w:p w:rsidR="00347216" w:rsidRPr="0002206A" w:rsidRDefault="00347216" w:rsidP="00B56E37">
      <w:pPr>
        <w:pStyle w:val="ConsPlusNormal"/>
        <w:ind w:firstLine="0"/>
        <w:jc w:val="both"/>
        <w:outlineLvl w:val="1"/>
        <w:rPr>
          <w:rFonts w:ascii="Times New Roman" w:hAnsi="Times New Roman" w:cs="Times New Roman"/>
          <w:sz w:val="28"/>
          <w:szCs w:val="28"/>
        </w:rPr>
      </w:pPr>
      <w:r w:rsidRPr="0002206A">
        <w:rPr>
          <w:rFonts w:ascii="Times New Roman" w:hAnsi="Times New Roman" w:cs="Times New Roman"/>
          <w:sz w:val="28"/>
          <w:szCs w:val="28"/>
        </w:rPr>
        <w:t>предоставлении муниципальной услуги и при получении результата предоставления услуги.</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Время ожидания заявителя или его уполномоченного представителя в очереди при подаче заявления о предоставлении муниципальной услуги не должно превышать 15 минут.</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Время ожидания заявителя или его уполномоченного представителя в очереди при получении результата предоставления муниципальной услуги не должно превышать 15 минут.</w:t>
      </w:r>
    </w:p>
    <w:p w:rsidR="00347216" w:rsidRPr="0002206A" w:rsidRDefault="00347216" w:rsidP="00B56E37">
      <w:pPr>
        <w:ind w:firstLine="540"/>
        <w:jc w:val="both"/>
        <w:rPr>
          <w:sz w:val="28"/>
          <w:szCs w:val="28"/>
        </w:rPr>
      </w:pPr>
      <w:r w:rsidRPr="0002206A">
        <w:rPr>
          <w:sz w:val="28"/>
          <w:szCs w:val="28"/>
        </w:rPr>
        <w:t xml:space="preserve">Заявления о предоставлении муниципальной услуги регистрируются в </w:t>
      </w:r>
      <w:r>
        <w:rPr>
          <w:sz w:val="28"/>
          <w:szCs w:val="28"/>
        </w:rPr>
        <w:t>А</w:t>
      </w:r>
      <w:r w:rsidRPr="0002206A">
        <w:rPr>
          <w:sz w:val="28"/>
          <w:szCs w:val="28"/>
        </w:rPr>
        <w:t>дминистрации в день их поступления в соответстви</w:t>
      </w:r>
      <w:r>
        <w:rPr>
          <w:sz w:val="28"/>
          <w:szCs w:val="28"/>
        </w:rPr>
        <w:t>и с подразделом 3.2. настоящего</w:t>
      </w:r>
      <w:r w:rsidRPr="0002206A">
        <w:rPr>
          <w:sz w:val="28"/>
          <w:szCs w:val="28"/>
        </w:rPr>
        <w:t xml:space="preserve"> </w:t>
      </w:r>
      <w:r>
        <w:rPr>
          <w:sz w:val="28"/>
          <w:szCs w:val="28"/>
        </w:rPr>
        <w:t>Р</w:t>
      </w:r>
      <w:r w:rsidRPr="0002206A">
        <w:rPr>
          <w:sz w:val="28"/>
          <w:szCs w:val="28"/>
        </w:rPr>
        <w:t xml:space="preserve">егламента. </w:t>
      </w:r>
    </w:p>
    <w:p w:rsidR="00347216" w:rsidRPr="0002206A" w:rsidRDefault="00347216" w:rsidP="00B56E37">
      <w:pPr>
        <w:pStyle w:val="ConsPlusNormal"/>
        <w:jc w:val="both"/>
        <w:rPr>
          <w:rFonts w:ascii="Times New Roman" w:hAnsi="Times New Roman" w:cs="Times New Roman"/>
          <w:sz w:val="28"/>
          <w:szCs w:val="28"/>
        </w:rPr>
      </w:pPr>
      <w:r>
        <w:rPr>
          <w:rFonts w:ascii="Times New Roman" w:hAnsi="Times New Roman" w:cs="Times New Roman"/>
          <w:sz w:val="28"/>
          <w:szCs w:val="28"/>
        </w:rPr>
        <w:t>2.12</w:t>
      </w:r>
      <w:r w:rsidRPr="0002206A">
        <w:rPr>
          <w:rFonts w:ascii="Times New Roman" w:hAnsi="Times New Roman" w:cs="Times New Roman"/>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rsidR="00347216" w:rsidRPr="0002206A" w:rsidRDefault="00347216" w:rsidP="00B56E37">
      <w:pPr>
        <w:autoSpaceDE w:val="0"/>
        <w:autoSpaceDN w:val="0"/>
        <w:adjustRightInd w:val="0"/>
        <w:ind w:firstLine="540"/>
        <w:jc w:val="both"/>
        <w:rPr>
          <w:sz w:val="28"/>
          <w:szCs w:val="28"/>
        </w:rPr>
      </w:pPr>
      <w:r w:rsidRPr="00DE229A">
        <w:rPr>
          <w:sz w:val="28"/>
          <w:szCs w:val="28"/>
        </w:rPr>
        <w:t xml:space="preserve">2.12.1. </w:t>
      </w:r>
      <w:r w:rsidRPr="0002206A">
        <w:rPr>
          <w:sz w:val="28"/>
          <w:szCs w:val="28"/>
        </w:rPr>
        <w:t>Требования к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47216" w:rsidRPr="0002206A" w:rsidRDefault="00347216" w:rsidP="00B56E37">
      <w:pPr>
        <w:autoSpaceDE w:val="0"/>
        <w:autoSpaceDN w:val="0"/>
        <w:adjustRightInd w:val="0"/>
        <w:ind w:firstLine="540"/>
        <w:jc w:val="both"/>
        <w:rPr>
          <w:sz w:val="28"/>
          <w:szCs w:val="28"/>
        </w:rPr>
      </w:pPr>
      <w:r>
        <w:rPr>
          <w:sz w:val="28"/>
          <w:szCs w:val="28"/>
        </w:rPr>
        <w:t>2.12</w:t>
      </w:r>
      <w:r w:rsidRPr="0002206A">
        <w:rPr>
          <w:sz w:val="28"/>
          <w:szCs w:val="28"/>
        </w:rPr>
        <w:t>.2. Помещения должны быть оборудованы противопожарной системой и средствами пожаротушения, системой охраны.</w:t>
      </w:r>
    </w:p>
    <w:p w:rsidR="00347216" w:rsidRPr="0002206A" w:rsidRDefault="00347216" w:rsidP="00B56E37">
      <w:pPr>
        <w:autoSpaceDE w:val="0"/>
        <w:autoSpaceDN w:val="0"/>
        <w:adjustRightInd w:val="0"/>
        <w:ind w:firstLine="540"/>
        <w:jc w:val="both"/>
        <w:rPr>
          <w:sz w:val="28"/>
          <w:szCs w:val="28"/>
        </w:rPr>
      </w:pPr>
      <w:r>
        <w:rPr>
          <w:sz w:val="28"/>
          <w:szCs w:val="28"/>
        </w:rPr>
        <w:t>2.12</w:t>
      </w:r>
      <w:r w:rsidRPr="0002206A">
        <w:rPr>
          <w:sz w:val="28"/>
          <w:szCs w:val="28"/>
        </w:rPr>
        <w:t xml:space="preserve">.3. Помещения, в которых предоставляется муниципальная услуга, должны соответствовать санитарно-эпидемиологическим </w:t>
      </w:r>
      <w:hyperlink r:id="rId14" w:history="1">
        <w:r w:rsidRPr="0002206A">
          <w:rPr>
            <w:rStyle w:val="Hyperlink"/>
            <w:color w:val="auto"/>
            <w:sz w:val="28"/>
            <w:szCs w:val="28"/>
            <w:u w:val="none"/>
          </w:rPr>
          <w:t>правилам</w:t>
        </w:r>
      </w:hyperlink>
      <w:r w:rsidRPr="0002206A">
        <w:rPr>
          <w:sz w:val="28"/>
          <w:szCs w:val="28"/>
        </w:rPr>
        <w:t xml:space="preserve"> и нормативам.</w:t>
      </w:r>
    </w:p>
    <w:p w:rsidR="00347216" w:rsidRPr="0002206A" w:rsidRDefault="00347216" w:rsidP="00B56E37">
      <w:pPr>
        <w:autoSpaceDE w:val="0"/>
        <w:autoSpaceDN w:val="0"/>
        <w:adjustRightInd w:val="0"/>
        <w:ind w:firstLine="540"/>
        <w:jc w:val="both"/>
        <w:rPr>
          <w:sz w:val="28"/>
          <w:szCs w:val="28"/>
        </w:rPr>
      </w:pPr>
      <w:r>
        <w:rPr>
          <w:sz w:val="28"/>
          <w:szCs w:val="28"/>
        </w:rPr>
        <w:t>2.12</w:t>
      </w:r>
      <w:r w:rsidRPr="0002206A">
        <w:rPr>
          <w:sz w:val="28"/>
          <w:szCs w:val="28"/>
        </w:rPr>
        <w:t>.4. Рабочие места специалистов Отдела,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информационно-телекоммуникационную сеть "Интернет", к необходимым информационным базам данных и оргтехнике.</w:t>
      </w:r>
    </w:p>
    <w:p w:rsidR="00347216" w:rsidRPr="0002206A" w:rsidRDefault="00347216" w:rsidP="00B56E37">
      <w:pPr>
        <w:autoSpaceDE w:val="0"/>
        <w:autoSpaceDN w:val="0"/>
        <w:adjustRightInd w:val="0"/>
        <w:ind w:firstLine="540"/>
        <w:jc w:val="both"/>
        <w:rPr>
          <w:sz w:val="28"/>
          <w:szCs w:val="28"/>
        </w:rPr>
      </w:pPr>
      <w:r>
        <w:rPr>
          <w:sz w:val="28"/>
          <w:szCs w:val="28"/>
        </w:rPr>
        <w:t>2.12</w:t>
      </w:r>
      <w:r w:rsidRPr="0002206A">
        <w:rPr>
          <w:sz w:val="28"/>
          <w:szCs w:val="28"/>
        </w:rPr>
        <w:t>.5. Место ожидания оборудовано местами для сидения заявителей.</w:t>
      </w:r>
    </w:p>
    <w:p w:rsidR="00347216" w:rsidRPr="0002206A" w:rsidRDefault="00347216" w:rsidP="00B56E37">
      <w:pPr>
        <w:autoSpaceDE w:val="0"/>
        <w:autoSpaceDN w:val="0"/>
        <w:adjustRightInd w:val="0"/>
        <w:ind w:firstLine="540"/>
        <w:jc w:val="both"/>
        <w:rPr>
          <w:sz w:val="28"/>
          <w:szCs w:val="28"/>
        </w:rPr>
      </w:pPr>
      <w:r>
        <w:rPr>
          <w:sz w:val="28"/>
          <w:szCs w:val="28"/>
        </w:rPr>
        <w:t>2.12</w:t>
      </w:r>
      <w:r w:rsidRPr="0002206A">
        <w:rPr>
          <w:sz w:val="28"/>
          <w:szCs w:val="28"/>
        </w:rPr>
        <w:t>.6. 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347216" w:rsidRPr="0002206A" w:rsidRDefault="00347216" w:rsidP="00B56E37">
      <w:pPr>
        <w:autoSpaceDE w:val="0"/>
        <w:autoSpaceDN w:val="0"/>
        <w:adjustRightInd w:val="0"/>
        <w:ind w:firstLine="540"/>
        <w:jc w:val="both"/>
        <w:rPr>
          <w:sz w:val="28"/>
          <w:szCs w:val="28"/>
        </w:rPr>
      </w:pPr>
      <w:r>
        <w:rPr>
          <w:sz w:val="28"/>
          <w:szCs w:val="28"/>
        </w:rPr>
        <w:t>2.12</w:t>
      </w:r>
      <w:r w:rsidRPr="0002206A">
        <w:rPr>
          <w:sz w:val="28"/>
          <w:szCs w:val="28"/>
        </w:rPr>
        <w:t>.7. 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347216" w:rsidRPr="0002206A" w:rsidRDefault="00347216" w:rsidP="00B56E37">
      <w:pPr>
        <w:autoSpaceDE w:val="0"/>
        <w:autoSpaceDN w:val="0"/>
        <w:adjustRightInd w:val="0"/>
        <w:ind w:firstLine="540"/>
        <w:jc w:val="both"/>
        <w:rPr>
          <w:sz w:val="28"/>
          <w:szCs w:val="28"/>
        </w:rPr>
      </w:pPr>
      <w:r w:rsidRPr="0002206A">
        <w:rPr>
          <w:sz w:val="28"/>
          <w:szCs w:val="28"/>
        </w:rPr>
        <w:t>- образцы заявлений для предоставления муниципальной услуги;</w:t>
      </w:r>
    </w:p>
    <w:p w:rsidR="00347216" w:rsidRPr="0002206A" w:rsidRDefault="00347216" w:rsidP="00B56E37">
      <w:pPr>
        <w:autoSpaceDE w:val="0"/>
        <w:autoSpaceDN w:val="0"/>
        <w:adjustRightInd w:val="0"/>
        <w:ind w:firstLine="540"/>
        <w:jc w:val="both"/>
        <w:rPr>
          <w:sz w:val="28"/>
          <w:szCs w:val="28"/>
        </w:rPr>
      </w:pPr>
      <w:r w:rsidRPr="0002206A">
        <w:rPr>
          <w:sz w:val="28"/>
          <w:szCs w:val="28"/>
        </w:rPr>
        <w:t>- перечень документов, необходимых для предоставления муниципальной услуги;</w:t>
      </w:r>
    </w:p>
    <w:p w:rsidR="00347216" w:rsidRPr="0002206A" w:rsidRDefault="00347216" w:rsidP="00B56E37">
      <w:pPr>
        <w:autoSpaceDE w:val="0"/>
        <w:autoSpaceDN w:val="0"/>
        <w:adjustRightInd w:val="0"/>
        <w:ind w:firstLine="540"/>
        <w:jc w:val="both"/>
        <w:rPr>
          <w:sz w:val="28"/>
          <w:szCs w:val="28"/>
        </w:rPr>
      </w:pPr>
      <w:r w:rsidRPr="0002206A">
        <w:rPr>
          <w:sz w:val="28"/>
          <w:szCs w:val="28"/>
        </w:rPr>
        <w:t>- текст настоящего Регламента;</w:t>
      </w:r>
    </w:p>
    <w:p w:rsidR="00347216" w:rsidRPr="0002206A" w:rsidRDefault="00347216" w:rsidP="00B56E37">
      <w:pPr>
        <w:autoSpaceDE w:val="0"/>
        <w:autoSpaceDN w:val="0"/>
        <w:adjustRightInd w:val="0"/>
        <w:ind w:firstLine="540"/>
        <w:jc w:val="both"/>
        <w:rPr>
          <w:sz w:val="28"/>
          <w:szCs w:val="28"/>
        </w:rPr>
      </w:pPr>
      <w:r w:rsidRPr="0002206A">
        <w:rPr>
          <w:sz w:val="28"/>
          <w:szCs w:val="28"/>
        </w:rPr>
        <w:t>- график приема заявителей для консультаций по вопросам предоставления муниципальной услуги.</w:t>
      </w:r>
    </w:p>
    <w:p w:rsidR="00347216" w:rsidRPr="0002206A" w:rsidRDefault="00347216" w:rsidP="00B56E37">
      <w:pPr>
        <w:autoSpaceDE w:val="0"/>
        <w:autoSpaceDN w:val="0"/>
        <w:adjustRightInd w:val="0"/>
        <w:ind w:firstLine="540"/>
        <w:jc w:val="both"/>
        <w:rPr>
          <w:sz w:val="28"/>
          <w:szCs w:val="28"/>
        </w:rPr>
      </w:pPr>
      <w:r>
        <w:rPr>
          <w:sz w:val="28"/>
          <w:szCs w:val="28"/>
        </w:rPr>
        <w:t>2.12</w:t>
      </w:r>
      <w:r w:rsidRPr="0002206A">
        <w:rPr>
          <w:sz w:val="28"/>
          <w:szCs w:val="28"/>
        </w:rPr>
        <w:t xml:space="preserve">.8. В </w:t>
      </w:r>
      <w:r>
        <w:rPr>
          <w:sz w:val="28"/>
          <w:szCs w:val="28"/>
        </w:rPr>
        <w:t>А</w:t>
      </w:r>
      <w:r w:rsidRPr="0002206A">
        <w:rPr>
          <w:sz w:val="28"/>
          <w:szCs w:val="28"/>
        </w:rPr>
        <w:t>дминистрации инвалидам (включая инвалидов, использующих кресла-коляски и собак-проводников) обеспечиваются:</w:t>
      </w:r>
    </w:p>
    <w:p w:rsidR="00347216" w:rsidRPr="0002206A" w:rsidRDefault="00347216" w:rsidP="00B56E37">
      <w:pPr>
        <w:autoSpaceDE w:val="0"/>
        <w:autoSpaceDN w:val="0"/>
        <w:adjustRightInd w:val="0"/>
        <w:ind w:firstLine="540"/>
        <w:jc w:val="both"/>
        <w:rPr>
          <w:sz w:val="28"/>
          <w:szCs w:val="28"/>
        </w:rPr>
      </w:pPr>
      <w:r w:rsidRPr="0002206A">
        <w:rPr>
          <w:sz w:val="28"/>
          <w:szCs w:val="28"/>
        </w:rPr>
        <w:t>1) условия беспрепятственного доступа к объекту (зданию, помещению), в котором предоставляется муниципальная услуга;</w:t>
      </w:r>
    </w:p>
    <w:p w:rsidR="00347216" w:rsidRPr="0002206A" w:rsidRDefault="00347216" w:rsidP="00B56E37">
      <w:pPr>
        <w:autoSpaceDE w:val="0"/>
        <w:autoSpaceDN w:val="0"/>
        <w:adjustRightInd w:val="0"/>
        <w:ind w:firstLine="540"/>
        <w:jc w:val="both"/>
        <w:rPr>
          <w:sz w:val="28"/>
          <w:szCs w:val="28"/>
        </w:rPr>
      </w:pPr>
      <w:r w:rsidRPr="0002206A">
        <w:rPr>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47216" w:rsidRPr="0002206A" w:rsidRDefault="00347216" w:rsidP="00B56E37">
      <w:pPr>
        <w:autoSpaceDE w:val="0"/>
        <w:autoSpaceDN w:val="0"/>
        <w:adjustRightInd w:val="0"/>
        <w:ind w:firstLine="540"/>
        <w:jc w:val="both"/>
        <w:rPr>
          <w:sz w:val="28"/>
          <w:szCs w:val="28"/>
        </w:rPr>
      </w:pPr>
      <w:r w:rsidRPr="0002206A">
        <w:rPr>
          <w:sz w:val="28"/>
          <w:szCs w:val="28"/>
        </w:rPr>
        <w:t>3) сопровождение инвалидов, имеющих стойкие расстройства функции зрения и самостоятельного передвижения;</w:t>
      </w:r>
    </w:p>
    <w:p w:rsidR="00347216" w:rsidRPr="0002206A" w:rsidRDefault="00347216" w:rsidP="00B56E37">
      <w:pPr>
        <w:autoSpaceDE w:val="0"/>
        <w:autoSpaceDN w:val="0"/>
        <w:adjustRightInd w:val="0"/>
        <w:ind w:firstLine="540"/>
        <w:jc w:val="both"/>
        <w:rPr>
          <w:sz w:val="28"/>
          <w:szCs w:val="28"/>
        </w:rPr>
      </w:pPr>
      <w:r w:rsidRPr="0002206A">
        <w:rPr>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47216" w:rsidRPr="0002206A" w:rsidRDefault="00347216" w:rsidP="00B56E37">
      <w:pPr>
        <w:autoSpaceDE w:val="0"/>
        <w:autoSpaceDN w:val="0"/>
        <w:adjustRightInd w:val="0"/>
        <w:ind w:firstLine="540"/>
        <w:jc w:val="both"/>
        <w:rPr>
          <w:sz w:val="28"/>
          <w:szCs w:val="28"/>
        </w:rPr>
      </w:pPr>
      <w:r w:rsidRPr="0002206A">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47216" w:rsidRPr="0002206A" w:rsidRDefault="00347216" w:rsidP="00B56E37">
      <w:pPr>
        <w:autoSpaceDE w:val="0"/>
        <w:autoSpaceDN w:val="0"/>
        <w:adjustRightInd w:val="0"/>
        <w:ind w:firstLine="540"/>
        <w:jc w:val="both"/>
        <w:rPr>
          <w:sz w:val="28"/>
          <w:szCs w:val="28"/>
        </w:rPr>
      </w:pPr>
      <w:r w:rsidRPr="0002206A">
        <w:rPr>
          <w:sz w:val="28"/>
          <w:szCs w:val="28"/>
        </w:rPr>
        <w:t>6) допуск сурдопереводчика и тифлосурдопереводчика;</w:t>
      </w:r>
    </w:p>
    <w:p w:rsidR="00347216" w:rsidRPr="0002206A" w:rsidRDefault="00347216" w:rsidP="00B56E37">
      <w:pPr>
        <w:autoSpaceDE w:val="0"/>
        <w:autoSpaceDN w:val="0"/>
        <w:adjustRightInd w:val="0"/>
        <w:ind w:firstLine="540"/>
        <w:jc w:val="both"/>
        <w:rPr>
          <w:sz w:val="28"/>
          <w:szCs w:val="28"/>
        </w:rPr>
      </w:pPr>
      <w:r w:rsidRPr="0002206A">
        <w:rPr>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47216" w:rsidRPr="0002206A" w:rsidRDefault="00347216" w:rsidP="00B56E37">
      <w:pPr>
        <w:autoSpaceDE w:val="0"/>
        <w:autoSpaceDN w:val="0"/>
        <w:adjustRightInd w:val="0"/>
        <w:ind w:firstLine="540"/>
        <w:jc w:val="both"/>
        <w:rPr>
          <w:sz w:val="28"/>
          <w:szCs w:val="28"/>
        </w:rPr>
      </w:pPr>
      <w:r w:rsidRPr="0002206A">
        <w:rPr>
          <w:sz w:val="28"/>
          <w:szCs w:val="28"/>
        </w:rPr>
        <w:t>8) оказание инвалидам помощи в преодолении барьеров, мешающих получению ими услуг наравне с другими лицами.</w:t>
      </w:r>
    </w:p>
    <w:p w:rsidR="00347216" w:rsidRPr="0002206A" w:rsidRDefault="00347216" w:rsidP="00B56E37">
      <w:pPr>
        <w:autoSpaceDE w:val="0"/>
        <w:autoSpaceDN w:val="0"/>
        <w:adjustRightInd w:val="0"/>
        <w:ind w:firstLine="540"/>
        <w:jc w:val="both"/>
        <w:rPr>
          <w:sz w:val="28"/>
          <w:szCs w:val="28"/>
        </w:rPr>
      </w:pPr>
      <w:r w:rsidRPr="0002206A">
        <w:rPr>
          <w:sz w:val="28"/>
          <w:szCs w:val="28"/>
        </w:rPr>
        <w:t>Предоставление муниципальной услуги инвалидам (включая инвалидов, использующих кресла-коляски и собак-проводников) обеспечивается исходя из финансовых возможностей в соответствии со статьей 15 Федерального закона от 24.11.1995 № 181-ФЗ «О социальной защите инвалидов в Российской Федерации».</w:t>
      </w:r>
    </w:p>
    <w:p w:rsidR="00347216" w:rsidRPr="0002206A" w:rsidRDefault="00347216" w:rsidP="00B56E37">
      <w:pPr>
        <w:pStyle w:val="ConsPlusNormal"/>
        <w:ind w:firstLine="540"/>
        <w:rPr>
          <w:rFonts w:ascii="Times New Roman" w:hAnsi="Times New Roman" w:cs="Times New Roman"/>
          <w:sz w:val="28"/>
          <w:szCs w:val="28"/>
        </w:rPr>
      </w:pPr>
      <w:r w:rsidRPr="0002206A">
        <w:rPr>
          <w:rFonts w:ascii="Times New Roman" w:hAnsi="Times New Roman" w:cs="Times New Roman"/>
          <w:sz w:val="28"/>
          <w:szCs w:val="28"/>
        </w:rPr>
        <w:t>2</w:t>
      </w:r>
      <w:r>
        <w:rPr>
          <w:rFonts w:ascii="Times New Roman" w:hAnsi="Times New Roman" w:cs="Times New Roman"/>
          <w:sz w:val="28"/>
          <w:szCs w:val="28"/>
        </w:rPr>
        <w:t>.14</w:t>
      </w:r>
      <w:r w:rsidRPr="0002206A">
        <w:rPr>
          <w:rFonts w:ascii="Times New Roman" w:hAnsi="Times New Roman" w:cs="Times New Roman"/>
          <w:sz w:val="28"/>
          <w:szCs w:val="28"/>
        </w:rPr>
        <w:t>. Показатели доступности и качества муниципальной услуги.</w:t>
      </w:r>
    </w:p>
    <w:p w:rsidR="00347216" w:rsidRPr="0002206A" w:rsidRDefault="00347216" w:rsidP="00B56E37">
      <w:pPr>
        <w:autoSpaceDE w:val="0"/>
        <w:autoSpaceDN w:val="0"/>
        <w:adjustRightInd w:val="0"/>
        <w:ind w:firstLine="540"/>
        <w:jc w:val="both"/>
        <w:rPr>
          <w:sz w:val="28"/>
          <w:szCs w:val="28"/>
        </w:rPr>
      </w:pPr>
      <w:r>
        <w:rPr>
          <w:sz w:val="28"/>
          <w:szCs w:val="28"/>
        </w:rPr>
        <w:t>2.14</w:t>
      </w:r>
      <w:r w:rsidRPr="0002206A">
        <w:rPr>
          <w:sz w:val="28"/>
          <w:szCs w:val="28"/>
        </w:rPr>
        <w:t>.1. Показателями доступности муниципальной услуги являются:</w:t>
      </w:r>
    </w:p>
    <w:p w:rsidR="00347216" w:rsidRPr="0002206A" w:rsidRDefault="00347216" w:rsidP="00B56E37">
      <w:pPr>
        <w:autoSpaceDE w:val="0"/>
        <w:autoSpaceDN w:val="0"/>
        <w:adjustRightInd w:val="0"/>
        <w:ind w:firstLine="540"/>
        <w:jc w:val="both"/>
        <w:rPr>
          <w:sz w:val="28"/>
          <w:szCs w:val="28"/>
        </w:rPr>
      </w:pPr>
      <w:r w:rsidRPr="0002206A">
        <w:rPr>
          <w:sz w:val="28"/>
          <w:szCs w:val="28"/>
        </w:rPr>
        <w:t>- простота и ясность изложения информационных документов;</w:t>
      </w:r>
    </w:p>
    <w:p w:rsidR="00347216" w:rsidRPr="0002206A" w:rsidRDefault="00347216" w:rsidP="00B56E37">
      <w:pPr>
        <w:autoSpaceDE w:val="0"/>
        <w:autoSpaceDN w:val="0"/>
        <w:adjustRightInd w:val="0"/>
        <w:ind w:firstLine="540"/>
        <w:jc w:val="both"/>
        <w:rPr>
          <w:sz w:val="28"/>
          <w:szCs w:val="28"/>
        </w:rPr>
      </w:pPr>
      <w:r w:rsidRPr="0002206A">
        <w:rPr>
          <w:sz w:val="28"/>
          <w:szCs w:val="28"/>
        </w:rPr>
        <w:t>- наличие различных каналов получения информации о предоставлении муниципальной услуги;</w:t>
      </w:r>
    </w:p>
    <w:p w:rsidR="00347216" w:rsidRPr="0002206A" w:rsidRDefault="00347216" w:rsidP="00B56E37">
      <w:pPr>
        <w:autoSpaceDE w:val="0"/>
        <w:autoSpaceDN w:val="0"/>
        <w:adjustRightInd w:val="0"/>
        <w:ind w:firstLine="540"/>
        <w:jc w:val="both"/>
        <w:rPr>
          <w:sz w:val="28"/>
          <w:szCs w:val="28"/>
        </w:rPr>
      </w:pPr>
      <w:r w:rsidRPr="0002206A">
        <w:rPr>
          <w:sz w:val="28"/>
          <w:szCs w:val="28"/>
        </w:rPr>
        <w:t>- короткое время ожидания при предоставлении муниципальной услуги;</w:t>
      </w:r>
    </w:p>
    <w:p w:rsidR="00347216" w:rsidRPr="0002206A" w:rsidRDefault="00347216" w:rsidP="00B56E37">
      <w:pPr>
        <w:autoSpaceDE w:val="0"/>
        <w:autoSpaceDN w:val="0"/>
        <w:adjustRightInd w:val="0"/>
        <w:ind w:firstLine="540"/>
        <w:jc w:val="both"/>
        <w:rPr>
          <w:sz w:val="28"/>
          <w:szCs w:val="28"/>
        </w:rPr>
      </w:pPr>
      <w:r w:rsidRPr="0002206A">
        <w:rPr>
          <w:sz w:val="28"/>
          <w:szCs w:val="28"/>
        </w:rPr>
        <w:t>- удобный график работы органа, осуществляющего предоставление муниципальной услуги;</w:t>
      </w:r>
    </w:p>
    <w:p w:rsidR="00347216" w:rsidRPr="0002206A" w:rsidRDefault="00347216" w:rsidP="00B56E37">
      <w:pPr>
        <w:autoSpaceDE w:val="0"/>
        <w:autoSpaceDN w:val="0"/>
        <w:adjustRightInd w:val="0"/>
        <w:ind w:firstLine="540"/>
        <w:jc w:val="both"/>
        <w:rPr>
          <w:sz w:val="28"/>
          <w:szCs w:val="28"/>
        </w:rPr>
      </w:pPr>
      <w:r w:rsidRPr="0002206A">
        <w:rPr>
          <w:sz w:val="28"/>
          <w:szCs w:val="28"/>
        </w:rPr>
        <w:t>- удобное территориальное расположение органа, осуществляющего предоставление муниципальной услуги.</w:t>
      </w:r>
    </w:p>
    <w:p w:rsidR="00347216" w:rsidRPr="0002206A" w:rsidRDefault="00347216" w:rsidP="00B56E37">
      <w:pPr>
        <w:autoSpaceDE w:val="0"/>
        <w:autoSpaceDN w:val="0"/>
        <w:adjustRightInd w:val="0"/>
        <w:ind w:firstLine="540"/>
        <w:jc w:val="both"/>
        <w:rPr>
          <w:sz w:val="28"/>
          <w:szCs w:val="28"/>
        </w:rPr>
      </w:pPr>
      <w:r>
        <w:rPr>
          <w:sz w:val="28"/>
          <w:szCs w:val="28"/>
        </w:rPr>
        <w:t>2.14</w:t>
      </w:r>
      <w:r w:rsidRPr="0002206A">
        <w:rPr>
          <w:sz w:val="28"/>
          <w:szCs w:val="28"/>
        </w:rPr>
        <w:t>.2. Показателями качества муниципальной услуги являются:</w:t>
      </w:r>
    </w:p>
    <w:p w:rsidR="00347216" w:rsidRPr="0002206A" w:rsidRDefault="00347216" w:rsidP="00B56E37">
      <w:pPr>
        <w:autoSpaceDE w:val="0"/>
        <w:autoSpaceDN w:val="0"/>
        <w:adjustRightInd w:val="0"/>
        <w:ind w:firstLine="540"/>
        <w:jc w:val="both"/>
        <w:rPr>
          <w:sz w:val="28"/>
          <w:szCs w:val="28"/>
        </w:rPr>
      </w:pPr>
      <w:r w:rsidRPr="0002206A">
        <w:rPr>
          <w:sz w:val="28"/>
          <w:szCs w:val="28"/>
        </w:rPr>
        <w:t>- точность предоставления муниципальной услуги;</w:t>
      </w:r>
    </w:p>
    <w:p w:rsidR="00347216" w:rsidRPr="0002206A" w:rsidRDefault="00347216" w:rsidP="00B56E37">
      <w:pPr>
        <w:autoSpaceDE w:val="0"/>
        <w:autoSpaceDN w:val="0"/>
        <w:adjustRightInd w:val="0"/>
        <w:ind w:firstLine="540"/>
        <w:jc w:val="both"/>
        <w:rPr>
          <w:sz w:val="28"/>
          <w:szCs w:val="28"/>
        </w:rPr>
      </w:pPr>
      <w:r w:rsidRPr="0002206A">
        <w:rPr>
          <w:sz w:val="28"/>
          <w:szCs w:val="28"/>
        </w:rPr>
        <w:t>- профессиональная подготовка специалистов Отдела;</w:t>
      </w:r>
    </w:p>
    <w:p w:rsidR="00347216" w:rsidRPr="0002206A" w:rsidRDefault="00347216" w:rsidP="00B56E37">
      <w:pPr>
        <w:autoSpaceDE w:val="0"/>
        <w:autoSpaceDN w:val="0"/>
        <w:adjustRightInd w:val="0"/>
        <w:ind w:firstLine="540"/>
        <w:jc w:val="both"/>
        <w:rPr>
          <w:sz w:val="28"/>
          <w:szCs w:val="28"/>
        </w:rPr>
      </w:pPr>
      <w:r w:rsidRPr="0002206A">
        <w:rPr>
          <w:sz w:val="28"/>
          <w:szCs w:val="28"/>
        </w:rPr>
        <w:t>- высокая культура обслуживания заявителей;</w:t>
      </w:r>
    </w:p>
    <w:p w:rsidR="00347216" w:rsidRPr="0002206A" w:rsidRDefault="00347216" w:rsidP="00B56E37">
      <w:pPr>
        <w:autoSpaceDE w:val="0"/>
        <w:autoSpaceDN w:val="0"/>
        <w:adjustRightInd w:val="0"/>
        <w:ind w:firstLine="540"/>
        <w:jc w:val="both"/>
        <w:rPr>
          <w:sz w:val="28"/>
          <w:szCs w:val="28"/>
        </w:rPr>
      </w:pPr>
      <w:r w:rsidRPr="0002206A">
        <w:rPr>
          <w:sz w:val="28"/>
          <w:szCs w:val="28"/>
        </w:rPr>
        <w:t>- строгое соблюдение сроков предоставления муниципальной услуги.</w:t>
      </w:r>
    </w:p>
    <w:p w:rsidR="00347216" w:rsidRPr="0002206A" w:rsidRDefault="00347216" w:rsidP="00B56E37">
      <w:pPr>
        <w:autoSpaceDE w:val="0"/>
        <w:autoSpaceDN w:val="0"/>
        <w:adjustRightInd w:val="0"/>
        <w:ind w:firstLine="540"/>
        <w:jc w:val="both"/>
        <w:rPr>
          <w:sz w:val="28"/>
          <w:szCs w:val="28"/>
        </w:rPr>
      </w:pPr>
      <w:r>
        <w:rPr>
          <w:sz w:val="28"/>
          <w:szCs w:val="28"/>
        </w:rPr>
        <w:t>2.14</w:t>
      </w:r>
      <w:r w:rsidRPr="0002206A">
        <w:rPr>
          <w:sz w:val="28"/>
          <w:szCs w:val="28"/>
        </w:rPr>
        <w:t>.3. Информация о порядке предоставления муниципальной услуги, о месте нахождения Отдела, графике работы и телефонах для справок является открытой и предоставляется путем:</w:t>
      </w:r>
    </w:p>
    <w:p w:rsidR="00347216" w:rsidRPr="0002206A" w:rsidRDefault="00347216" w:rsidP="00B56E37">
      <w:pPr>
        <w:autoSpaceDE w:val="0"/>
        <w:autoSpaceDN w:val="0"/>
        <w:adjustRightInd w:val="0"/>
        <w:ind w:firstLine="540"/>
        <w:jc w:val="both"/>
        <w:rPr>
          <w:sz w:val="28"/>
          <w:szCs w:val="28"/>
        </w:rPr>
      </w:pPr>
      <w:r w:rsidRPr="0002206A">
        <w:rPr>
          <w:sz w:val="28"/>
          <w:szCs w:val="28"/>
        </w:rPr>
        <w:t>использования средств телефонной связи;</w:t>
      </w:r>
    </w:p>
    <w:p w:rsidR="00347216" w:rsidRPr="0002206A" w:rsidRDefault="00347216" w:rsidP="00B56E37">
      <w:pPr>
        <w:autoSpaceDE w:val="0"/>
        <w:autoSpaceDN w:val="0"/>
        <w:adjustRightInd w:val="0"/>
        <w:ind w:firstLine="540"/>
        <w:jc w:val="both"/>
        <w:rPr>
          <w:color w:val="FF0000"/>
          <w:sz w:val="28"/>
          <w:szCs w:val="28"/>
        </w:rPr>
      </w:pPr>
      <w:r w:rsidRPr="0002206A">
        <w:rPr>
          <w:sz w:val="28"/>
          <w:szCs w:val="28"/>
        </w:rPr>
        <w:t>размещения на интернет-сайте органа, предоставляющего муниципальную услугу (http://тейково-район.рф/);</w:t>
      </w:r>
    </w:p>
    <w:p w:rsidR="00347216" w:rsidRPr="0002206A" w:rsidRDefault="00347216" w:rsidP="00B56E37">
      <w:pPr>
        <w:autoSpaceDE w:val="0"/>
        <w:autoSpaceDN w:val="0"/>
        <w:adjustRightInd w:val="0"/>
        <w:ind w:firstLine="540"/>
        <w:jc w:val="both"/>
        <w:rPr>
          <w:sz w:val="28"/>
          <w:szCs w:val="28"/>
        </w:rPr>
      </w:pPr>
      <w:r w:rsidRPr="0002206A">
        <w:rPr>
          <w:sz w:val="28"/>
          <w:szCs w:val="28"/>
        </w:rPr>
        <w:t>проведения консультаций специалистами Отдела.</w:t>
      </w:r>
    </w:p>
    <w:p w:rsidR="00347216" w:rsidRPr="0002206A" w:rsidRDefault="00347216" w:rsidP="00B56E37">
      <w:pPr>
        <w:autoSpaceDE w:val="0"/>
        <w:autoSpaceDN w:val="0"/>
        <w:adjustRightInd w:val="0"/>
        <w:ind w:firstLine="540"/>
        <w:jc w:val="both"/>
        <w:rPr>
          <w:sz w:val="28"/>
          <w:szCs w:val="28"/>
        </w:rPr>
      </w:pPr>
      <w:r w:rsidRPr="0002206A">
        <w:rPr>
          <w:sz w:val="28"/>
          <w:szCs w:val="28"/>
        </w:rPr>
        <w:t>Информация по вопросам предоставления муниципальной услуги представляется специалистами Отдела, уполномоченными на ее исполнение.</w:t>
      </w:r>
    </w:p>
    <w:p w:rsidR="00347216" w:rsidRPr="0002206A" w:rsidRDefault="00347216" w:rsidP="00B56E37">
      <w:pPr>
        <w:autoSpaceDE w:val="0"/>
        <w:autoSpaceDN w:val="0"/>
        <w:adjustRightInd w:val="0"/>
        <w:ind w:firstLine="540"/>
        <w:jc w:val="both"/>
        <w:rPr>
          <w:sz w:val="28"/>
          <w:szCs w:val="28"/>
        </w:rPr>
      </w:pPr>
      <w:r w:rsidRPr="0002206A">
        <w:rPr>
          <w:sz w:val="28"/>
          <w:szCs w:val="28"/>
        </w:rPr>
        <w:t>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w:t>
      </w:r>
    </w:p>
    <w:p w:rsidR="00347216" w:rsidRPr="0002206A" w:rsidRDefault="00347216" w:rsidP="00B56E37">
      <w:pPr>
        <w:autoSpaceDE w:val="0"/>
        <w:autoSpaceDN w:val="0"/>
        <w:adjustRightInd w:val="0"/>
        <w:ind w:firstLine="540"/>
        <w:jc w:val="both"/>
        <w:rPr>
          <w:sz w:val="28"/>
          <w:szCs w:val="28"/>
        </w:rPr>
      </w:pPr>
      <w:r w:rsidRPr="0002206A">
        <w:rPr>
          <w:sz w:val="28"/>
          <w:szCs w:val="28"/>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rsidR="00347216" w:rsidRPr="0002206A" w:rsidRDefault="00347216" w:rsidP="00B56E37">
      <w:pPr>
        <w:autoSpaceDE w:val="0"/>
        <w:autoSpaceDN w:val="0"/>
        <w:adjustRightInd w:val="0"/>
        <w:ind w:firstLine="540"/>
        <w:jc w:val="both"/>
        <w:rPr>
          <w:sz w:val="28"/>
          <w:szCs w:val="28"/>
        </w:rPr>
      </w:pPr>
      <w:r w:rsidRPr="0002206A">
        <w:rPr>
          <w:sz w:val="28"/>
          <w:szCs w:val="28"/>
        </w:rPr>
        <w:t>Максимальное время выполнения действия - 20 минут.</w:t>
      </w:r>
    </w:p>
    <w:p w:rsidR="00347216" w:rsidRPr="0002206A" w:rsidRDefault="00347216" w:rsidP="00B56E37">
      <w:pPr>
        <w:autoSpaceDE w:val="0"/>
        <w:autoSpaceDN w:val="0"/>
        <w:adjustRightInd w:val="0"/>
        <w:ind w:firstLine="540"/>
        <w:jc w:val="both"/>
        <w:rPr>
          <w:sz w:val="28"/>
          <w:szCs w:val="28"/>
        </w:rPr>
      </w:pPr>
      <w:r w:rsidRPr="0002206A">
        <w:rPr>
          <w:sz w:val="28"/>
          <w:szCs w:val="28"/>
        </w:rPr>
        <w:t>При обращении на личный прием к специалисту Отдела заявитель предоставляет:</w:t>
      </w:r>
    </w:p>
    <w:p w:rsidR="00347216" w:rsidRPr="0002206A" w:rsidRDefault="00347216" w:rsidP="00B56E37">
      <w:pPr>
        <w:autoSpaceDE w:val="0"/>
        <w:autoSpaceDN w:val="0"/>
        <w:adjustRightInd w:val="0"/>
        <w:ind w:firstLine="540"/>
        <w:jc w:val="both"/>
        <w:rPr>
          <w:sz w:val="28"/>
          <w:szCs w:val="28"/>
        </w:rPr>
      </w:pPr>
      <w:r w:rsidRPr="0002206A">
        <w:rPr>
          <w:sz w:val="28"/>
          <w:szCs w:val="28"/>
        </w:rPr>
        <w:t>документ, удостоверяющий личность;</w:t>
      </w:r>
    </w:p>
    <w:p w:rsidR="00347216" w:rsidRPr="0002206A" w:rsidRDefault="00347216" w:rsidP="00B56E37">
      <w:pPr>
        <w:autoSpaceDE w:val="0"/>
        <w:autoSpaceDN w:val="0"/>
        <w:adjustRightInd w:val="0"/>
        <w:ind w:firstLine="540"/>
        <w:jc w:val="both"/>
        <w:rPr>
          <w:sz w:val="28"/>
          <w:szCs w:val="28"/>
        </w:rPr>
      </w:pPr>
      <w:r w:rsidRPr="0002206A">
        <w:rPr>
          <w:sz w:val="28"/>
          <w:szCs w:val="28"/>
        </w:rPr>
        <w:t>доверенность, в случае если интересы заявителя представляет уполномоченное лицо.</w:t>
      </w:r>
    </w:p>
    <w:p w:rsidR="00347216" w:rsidRPr="0002206A" w:rsidRDefault="00347216" w:rsidP="00B56E37">
      <w:pPr>
        <w:autoSpaceDE w:val="0"/>
        <w:autoSpaceDN w:val="0"/>
        <w:adjustRightInd w:val="0"/>
        <w:ind w:firstLine="540"/>
        <w:jc w:val="center"/>
        <w:rPr>
          <w:sz w:val="28"/>
          <w:szCs w:val="28"/>
        </w:rPr>
      </w:pPr>
    </w:p>
    <w:p w:rsidR="00347216" w:rsidRPr="0002206A" w:rsidRDefault="00347216" w:rsidP="00B56E37">
      <w:pPr>
        <w:autoSpaceDE w:val="0"/>
        <w:autoSpaceDN w:val="0"/>
        <w:adjustRightInd w:val="0"/>
        <w:ind w:firstLine="540"/>
        <w:jc w:val="center"/>
        <w:rPr>
          <w:sz w:val="28"/>
          <w:szCs w:val="28"/>
        </w:rPr>
      </w:pPr>
      <w:r w:rsidRPr="0002206A">
        <w:rPr>
          <w:sz w:val="28"/>
          <w:szCs w:val="28"/>
        </w:rPr>
        <w:t>3. Состав, последовательность и сроки выполнения административных процедур, требования к порядку их выполнения</w:t>
      </w:r>
    </w:p>
    <w:p w:rsidR="00347216" w:rsidRPr="0002206A" w:rsidRDefault="00347216" w:rsidP="00B56E37">
      <w:pPr>
        <w:autoSpaceDE w:val="0"/>
        <w:autoSpaceDN w:val="0"/>
        <w:adjustRightInd w:val="0"/>
        <w:ind w:firstLine="540"/>
        <w:jc w:val="center"/>
        <w:rPr>
          <w:sz w:val="28"/>
          <w:szCs w:val="28"/>
        </w:rPr>
      </w:pPr>
    </w:p>
    <w:p w:rsidR="00347216" w:rsidRPr="0002206A" w:rsidRDefault="00347216" w:rsidP="00B56E37">
      <w:pPr>
        <w:autoSpaceDE w:val="0"/>
        <w:autoSpaceDN w:val="0"/>
        <w:adjustRightInd w:val="0"/>
        <w:ind w:firstLine="567"/>
        <w:jc w:val="both"/>
        <w:rPr>
          <w:sz w:val="28"/>
          <w:szCs w:val="28"/>
        </w:rPr>
      </w:pPr>
      <w:r>
        <w:rPr>
          <w:sz w:val="28"/>
          <w:szCs w:val="28"/>
        </w:rPr>
        <w:t xml:space="preserve">3.1. </w:t>
      </w:r>
      <w:r w:rsidRPr="0002206A">
        <w:rPr>
          <w:sz w:val="28"/>
          <w:szCs w:val="28"/>
        </w:rPr>
        <w:t>Предоставление муниципальной услуги включает в себя следующие административные процедуры:</w:t>
      </w:r>
    </w:p>
    <w:p w:rsidR="00347216" w:rsidRDefault="00347216" w:rsidP="00B56E37">
      <w:pPr>
        <w:autoSpaceDE w:val="0"/>
        <w:autoSpaceDN w:val="0"/>
        <w:adjustRightInd w:val="0"/>
        <w:ind w:firstLine="567"/>
        <w:jc w:val="both"/>
        <w:rPr>
          <w:sz w:val="28"/>
          <w:szCs w:val="28"/>
        </w:rPr>
      </w:pPr>
      <w:r w:rsidRPr="0002206A">
        <w:rPr>
          <w:sz w:val="28"/>
          <w:szCs w:val="28"/>
        </w:rPr>
        <w:t>-</w:t>
      </w:r>
      <w:r w:rsidRPr="0002206A">
        <w:rPr>
          <w:sz w:val="28"/>
          <w:szCs w:val="28"/>
          <w:lang w:val="en-US"/>
        </w:rPr>
        <w:t> </w:t>
      </w:r>
      <w:r w:rsidRPr="0002206A">
        <w:rPr>
          <w:sz w:val="28"/>
          <w:szCs w:val="28"/>
        </w:rPr>
        <w:t xml:space="preserve">прием и регистрация заявления о предоставлении муниципальной услуги </w:t>
      </w:r>
      <w:r>
        <w:rPr>
          <w:sz w:val="28"/>
          <w:szCs w:val="28"/>
        </w:rPr>
        <w:t>и прилагаемых документов</w:t>
      </w:r>
      <w:r w:rsidRPr="0002206A">
        <w:rPr>
          <w:sz w:val="28"/>
          <w:szCs w:val="28"/>
        </w:rPr>
        <w:t xml:space="preserve">; </w:t>
      </w:r>
    </w:p>
    <w:p w:rsidR="00347216" w:rsidRPr="0002206A" w:rsidRDefault="00347216" w:rsidP="00B56E37">
      <w:pPr>
        <w:autoSpaceDE w:val="0"/>
        <w:autoSpaceDN w:val="0"/>
        <w:adjustRightInd w:val="0"/>
        <w:ind w:firstLine="567"/>
        <w:jc w:val="both"/>
        <w:rPr>
          <w:sz w:val="28"/>
          <w:szCs w:val="28"/>
        </w:rPr>
      </w:pPr>
      <w:r>
        <w:rPr>
          <w:sz w:val="28"/>
          <w:szCs w:val="28"/>
        </w:rPr>
        <w:t>- решения об утверждении схемы расположения земельного участка;</w:t>
      </w:r>
    </w:p>
    <w:p w:rsidR="00347216" w:rsidRPr="0002206A" w:rsidRDefault="00347216" w:rsidP="00B56E37">
      <w:pPr>
        <w:autoSpaceDE w:val="0"/>
        <w:autoSpaceDN w:val="0"/>
        <w:adjustRightInd w:val="0"/>
        <w:ind w:firstLine="567"/>
        <w:jc w:val="both"/>
        <w:rPr>
          <w:sz w:val="28"/>
          <w:szCs w:val="28"/>
        </w:rPr>
      </w:pPr>
      <w:r w:rsidRPr="0002206A">
        <w:rPr>
          <w:sz w:val="28"/>
          <w:szCs w:val="28"/>
        </w:rPr>
        <w:t>-</w:t>
      </w:r>
      <w:r w:rsidRPr="0002206A">
        <w:rPr>
          <w:sz w:val="28"/>
          <w:szCs w:val="28"/>
          <w:lang w:val="en-US"/>
        </w:rPr>
        <w:t> </w:t>
      </w:r>
      <w:r w:rsidRPr="0002206A">
        <w:rPr>
          <w:sz w:val="28"/>
          <w:szCs w:val="28"/>
        </w:rPr>
        <w:t>рассмотрение заявления и документов, предоставляемых для получения муниципальной услуги, направление межведомственных запросов;</w:t>
      </w:r>
    </w:p>
    <w:p w:rsidR="00347216" w:rsidRPr="0002206A" w:rsidRDefault="00347216" w:rsidP="00704645">
      <w:pPr>
        <w:autoSpaceDE w:val="0"/>
        <w:autoSpaceDN w:val="0"/>
        <w:adjustRightInd w:val="0"/>
        <w:ind w:firstLine="567"/>
        <w:jc w:val="both"/>
        <w:rPr>
          <w:sz w:val="28"/>
          <w:szCs w:val="28"/>
        </w:rPr>
      </w:pPr>
      <w:r w:rsidRPr="0002206A">
        <w:rPr>
          <w:sz w:val="28"/>
          <w:szCs w:val="28"/>
        </w:rPr>
        <w:t>-</w:t>
      </w:r>
      <w:r w:rsidRPr="0002206A">
        <w:rPr>
          <w:sz w:val="28"/>
          <w:szCs w:val="28"/>
          <w:lang w:val="en-US"/>
        </w:rPr>
        <w:t> </w:t>
      </w:r>
      <w:r w:rsidRPr="0002206A">
        <w:rPr>
          <w:sz w:val="28"/>
          <w:szCs w:val="28"/>
        </w:rPr>
        <w:t>выдача либо направление соглашения о перераспределении земельного участка</w:t>
      </w:r>
      <w:r>
        <w:rPr>
          <w:sz w:val="28"/>
          <w:szCs w:val="28"/>
        </w:rPr>
        <w:t xml:space="preserve">, </w:t>
      </w:r>
      <w:r w:rsidRPr="0002206A">
        <w:rPr>
          <w:sz w:val="28"/>
          <w:szCs w:val="28"/>
        </w:rPr>
        <w:t xml:space="preserve">либо решения об отказе в перераспределении земельного участка. </w:t>
      </w:r>
      <w:r>
        <w:rPr>
          <w:sz w:val="28"/>
          <w:szCs w:val="28"/>
        </w:rPr>
        <w:t xml:space="preserve">   </w:t>
      </w:r>
      <w:r w:rsidRPr="0002206A">
        <w:rPr>
          <w:sz w:val="28"/>
          <w:szCs w:val="28"/>
        </w:rPr>
        <w:t>Последовательность административной процедуры отображ</w:t>
      </w:r>
      <w:r>
        <w:rPr>
          <w:sz w:val="28"/>
          <w:szCs w:val="28"/>
        </w:rPr>
        <w:t>ена в блок-схеме (Приложение № 2</w:t>
      </w:r>
      <w:r w:rsidRPr="0002206A">
        <w:rPr>
          <w:sz w:val="28"/>
          <w:szCs w:val="28"/>
        </w:rPr>
        <w:t xml:space="preserve">) к настоящему </w:t>
      </w:r>
      <w:r>
        <w:rPr>
          <w:sz w:val="28"/>
          <w:szCs w:val="28"/>
        </w:rPr>
        <w:t>Р</w:t>
      </w:r>
      <w:r w:rsidRPr="0002206A">
        <w:rPr>
          <w:sz w:val="28"/>
          <w:szCs w:val="28"/>
        </w:rPr>
        <w:t xml:space="preserve">егламенту. </w:t>
      </w:r>
    </w:p>
    <w:p w:rsidR="00347216" w:rsidRPr="0002206A" w:rsidRDefault="00347216" w:rsidP="00B56E37">
      <w:pPr>
        <w:pStyle w:val="ConsPlusNormal"/>
        <w:ind w:firstLine="540"/>
        <w:rPr>
          <w:rFonts w:ascii="Times New Roman" w:hAnsi="Times New Roman" w:cs="Times New Roman"/>
          <w:sz w:val="28"/>
          <w:szCs w:val="28"/>
        </w:rPr>
      </w:pPr>
      <w:r w:rsidRPr="0002206A">
        <w:rPr>
          <w:rFonts w:ascii="Times New Roman" w:hAnsi="Times New Roman" w:cs="Times New Roman"/>
          <w:sz w:val="28"/>
          <w:szCs w:val="28"/>
        </w:rPr>
        <w:t>3.</w:t>
      </w:r>
      <w:r>
        <w:rPr>
          <w:rFonts w:ascii="Times New Roman" w:hAnsi="Times New Roman" w:cs="Times New Roman"/>
          <w:sz w:val="28"/>
          <w:szCs w:val="28"/>
        </w:rPr>
        <w:t>2</w:t>
      </w:r>
      <w:r w:rsidRPr="0002206A">
        <w:rPr>
          <w:rFonts w:ascii="Times New Roman" w:hAnsi="Times New Roman" w:cs="Times New Roman"/>
          <w:sz w:val="28"/>
          <w:szCs w:val="28"/>
        </w:rPr>
        <w:t>. Прием и регистрация Заявления о предоставлении муниципальной услуги и прилагаемых документов.</w:t>
      </w:r>
    </w:p>
    <w:p w:rsidR="00347216" w:rsidRDefault="00347216" w:rsidP="00B56E37">
      <w:pPr>
        <w:autoSpaceDE w:val="0"/>
        <w:autoSpaceDN w:val="0"/>
        <w:adjustRightInd w:val="0"/>
        <w:ind w:firstLine="540"/>
        <w:jc w:val="both"/>
        <w:rPr>
          <w:sz w:val="28"/>
          <w:szCs w:val="28"/>
          <w:lang w:eastAsia="en-US"/>
        </w:rPr>
      </w:pPr>
      <w:r w:rsidRPr="0002206A">
        <w:rPr>
          <w:sz w:val="28"/>
          <w:szCs w:val="28"/>
        </w:rPr>
        <w:t>3.</w:t>
      </w:r>
      <w:r>
        <w:rPr>
          <w:sz w:val="28"/>
          <w:szCs w:val="28"/>
        </w:rPr>
        <w:t>2</w:t>
      </w:r>
      <w:r w:rsidRPr="0002206A">
        <w:rPr>
          <w:sz w:val="28"/>
          <w:szCs w:val="28"/>
        </w:rPr>
        <w:t>.1. Основанием для начала процедуры предоставления муниципальной услуги является обращение заявителя с заявлением о предоставлении муниципальной услуги, которое поступает в Администрацию</w:t>
      </w:r>
      <w:r w:rsidRPr="0002206A">
        <w:rPr>
          <w:sz w:val="28"/>
          <w:szCs w:val="28"/>
          <w:lang w:eastAsia="en-US"/>
        </w:rPr>
        <w:t xml:space="preserve"> одним из следующих способов:</w:t>
      </w:r>
    </w:p>
    <w:p w:rsidR="00347216" w:rsidRPr="00EC5E21" w:rsidRDefault="00347216" w:rsidP="00EC5E21">
      <w:pPr>
        <w:ind w:firstLine="720"/>
        <w:jc w:val="both"/>
        <w:rPr>
          <w:sz w:val="28"/>
          <w:szCs w:val="28"/>
          <w:shd w:val="clear" w:color="auto" w:fill="FFFFFF"/>
        </w:rPr>
      </w:pPr>
      <w:r>
        <w:rPr>
          <w:sz w:val="28"/>
          <w:szCs w:val="28"/>
          <w:lang w:eastAsia="en-US"/>
        </w:rPr>
        <w:t xml:space="preserve">- через </w:t>
      </w:r>
      <w:r>
        <w:rPr>
          <w:sz w:val="28"/>
          <w:szCs w:val="28"/>
        </w:rPr>
        <w:t>муниципальное бюджетное учреждение</w:t>
      </w:r>
      <w:r>
        <w:rPr>
          <w:sz w:val="28"/>
          <w:szCs w:val="28"/>
          <w:shd w:val="clear" w:color="auto" w:fill="FFFFFF"/>
        </w:rPr>
        <w:t xml:space="preserve"> </w:t>
      </w:r>
      <w:r w:rsidRPr="001852E0">
        <w:rPr>
          <w:sz w:val="28"/>
          <w:szCs w:val="28"/>
          <w:shd w:val="clear" w:color="auto" w:fill="FFFFFF"/>
        </w:rPr>
        <w:t>«Многофункциональный центр предоставления государ</w:t>
      </w:r>
      <w:r>
        <w:rPr>
          <w:sz w:val="28"/>
          <w:szCs w:val="28"/>
          <w:shd w:val="clear" w:color="auto" w:fill="FFFFFF"/>
        </w:rPr>
        <w:t>ственных и муниципальных услуг»</w:t>
      </w:r>
      <w:r w:rsidRPr="001852E0">
        <w:rPr>
          <w:sz w:val="28"/>
          <w:szCs w:val="28"/>
          <w:shd w:val="clear" w:color="auto" w:fill="FFFFFF"/>
        </w:rPr>
        <w:t>.</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почтовым отправлением;</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при личном обращении;</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в форме электронных документов с использованием информационно-телекоммуникационной сети "Интернет".</w:t>
      </w:r>
    </w:p>
    <w:p w:rsidR="00347216" w:rsidRPr="0002206A" w:rsidRDefault="00347216" w:rsidP="00B56E37">
      <w:pPr>
        <w:autoSpaceDE w:val="0"/>
        <w:autoSpaceDN w:val="0"/>
        <w:adjustRightInd w:val="0"/>
        <w:ind w:firstLine="540"/>
        <w:jc w:val="both"/>
        <w:rPr>
          <w:sz w:val="28"/>
          <w:szCs w:val="28"/>
        </w:rPr>
      </w:pPr>
      <w:r w:rsidRPr="0002206A">
        <w:rPr>
          <w:sz w:val="28"/>
          <w:szCs w:val="28"/>
        </w:rPr>
        <w:t>3.</w:t>
      </w:r>
      <w:r>
        <w:rPr>
          <w:sz w:val="28"/>
          <w:szCs w:val="28"/>
        </w:rPr>
        <w:t>2</w:t>
      </w:r>
      <w:r w:rsidRPr="0002206A">
        <w:rPr>
          <w:sz w:val="28"/>
          <w:szCs w:val="28"/>
        </w:rPr>
        <w:t xml:space="preserve">.2. После поступления заявления в общий отдел </w:t>
      </w:r>
      <w:r>
        <w:rPr>
          <w:sz w:val="28"/>
          <w:szCs w:val="28"/>
        </w:rPr>
        <w:t>А</w:t>
      </w:r>
      <w:r w:rsidRPr="0002206A">
        <w:rPr>
          <w:sz w:val="28"/>
          <w:szCs w:val="28"/>
        </w:rPr>
        <w:t>дминистрации, заявление регистрируется и направляется в Отдел в соответствии с резолюцией Главы Тейковского муниципального района</w:t>
      </w:r>
      <w:r>
        <w:rPr>
          <w:sz w:val="28"/>
          <w:szCs w:val="28"/>
        </w:rPr>
        <w:t>.</w:t>
      </w:r>
      <w:r w:rsidRPr="0002206A">
        <w:rPr>
          <w:sz w:val="28"/>
          <w:szCs w:val="28"/>
        </w:rPr>
        <w:t xml:space="preserve"> </w:t>
      </w:r>
    </w:p>
    <w:p w:rsidR="00347216" w:rsidRPr="0002206A" w:rsidRDefault="00347216" w:rsidP="00B56E37">
      <w:pPr>
        <w:autoSpaceDE w:val="0"/>
        <w:autoSpaceDN w:val="0"/>
        <w:adjustRightInd w:val="0"/>
        <w:ind w:firstLine="540"/>
        <w:jc w:val="both"/>
        <w:rPr>
          <w:sz w:val="28"/>
          <w:szCs w:val="28"/>
        </w:rPr>
      </w:pPr>
      <w:r w:rsidRPr="0002206A">
        <w:rPr>
          <w:sz w:val="28"/>
          <w:szCs w:val="28"/>
        </w:rPr>
        <w:t>3.</w:t>
      </w:r>
      <w:r>
        <w:rPr>
          <w:sz w:val="28"/>
          <w:szCs w:val="28"/>
        </w:rPr>
        <w:t>2</w:t>
      </w:r>
      <w:r w:rsidRPr="0002206A">
        <w:rPr>
          <w:sz w:val="28"/>
          <w:szCs w:val="28"/>
        </w:rPr>
        <w:t>.3. После поступления заявления о предоставлении муниципальной услуги и прилагаемых к нему документов в Отдел начальник Отдела передает его на рассмотрение ответственному исполнителю Отдела.</w:t>
      </w:r>
    </w:p>
    <w:p w:rsidR="00347216" w:rsidRPr="0002206A" w:rsidRDefault="00347216" w:rsidP="00B56E37">
      <w:pPr>
        <w:autoSpaceDE w:val="0"/>
        <w:autoSpaceDN w:val="0"/>
        <w:adjustRightInd w:val="0"/>
        <w:ind w:firstLine="540"/>
        <w:jc w:val="both"/>
        <w:rPr>
          <w:sz w:val="28"/>
          <w:szCs w:val="28"/>
        </w:rPr>
      </w:pPr>
      <w:r w:rsidRPr="0002206A">
        <w:rPr>
          <w:sz w:val="28"/>
          <w:szCs w:val="28"/>
        </w:rPr>
        <w:t>3.</w:t>
      </w:r>
      <w:r>
        <w:rPr>
          <w:sz w:val="28"/>
          <w:szCs w:val="28"/>
        </w:rPr>
        <w:t>2</w:t>
      </w:r>
      <w:r w:rsidRPr="0002206A">
        <w:rPr>
          <w:sz w:val="28"/>
          <w:szCs w:val="28"/>
        </w:rPr>
        <w:t>.4. Максимальный срок выполнения административной процедуры составляет один рабочих день со дня поступления заявления о предоставлении муниципальной услуги.</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3.</w:t>
      </w:r>
      <w:r>
        <w:rPr>
          <w:rFonts w:ascii="Times New Roman" w:hAnsi="Times New Roman" w:cs="Times New Roman"/>
          <w:sz w:val="28"/>
          <w:szCs w:val="28"/>
        </w:rPr>
        <w:t>3</w:t>
      </w:r>
      <w:r w:rsidRPr="0002206A">
        <w:rPr>
          <w:rFonts w:ascii="Times New Roman" w:hAnsi="Times New Roman" w:cs="Times New Roman"/>
          <w:sz w:val="28"/>
          <w:szCs w:val="28"/>
        </w:rPr>
        <w:t>. Рассмотрение заявления и документов, предоставляемых для получения муниципальной услуги, направление межведомственных запросов.</w:t>
      </w:r>
    </w:p>
    <w:p w:rsidR="00347216" w:rsidRPr="0002206A" w:rsidRDefault="00347216" w:rsidP="00B56E37">
      <w:pPr>
        <w:autoSpaceDE w:val="0"/>
        <w:autoSpaceDN w:val="0"/>
        <w:adjustRightInd w:val="0"/>
        <w:ind w:firstLine="540"/>
        <w:jc w:val="both"/>
        <w:rPr>
          <w:sz w:val="28"/>
          <w:szCs w:val="28"/>
        </w:rPr>
      </w:pPr>
      <w:r w:rsidRPr="0002206A">
        <w:rPr>
          <w:sz w:val="28"/>
          <w:szCs w:val="28"/>
        </w:rPr>
        <w:t>3.</w:t>
      </w:r>
      <w:r>
        <w:rPr>
          <w:sz w:val="28"/>
          <w:szCs w:val="28"/>
        </w:rPr>
        <w:t>3</w:t>
      </w:r>
      <w:r w:rsidRPr="0002206A">
        <w:rPr>
          <w:sz w:val="28"/>
          <w:szCs w:val="28"/>
        </w:rPr>
        <w:t>.1. На основании поручения начальника Отдела ответственный исполнитель в течение 2 рабочих дней со дня поступления заявления проверяет правильность заполнения заявления и комплектность документов.</w:t>
      </w:r>
    </w:p>
    <w:p w:rsidR="00347216" w:rsidRPr="0002206A" w:rsidRDefault="00347216" w:rsidP="00B56E37">
      <w:pPr>
        <w:pStyle w:val="ConsPlusNormal"/>
        <w:ind w:firstLine="540"/>
        <w:jc w:val="both"/>
        <w:rPr>
          <w:rFonts w:ascii="Times New Roman" w:hAnsi="Times New Roman" w:cs="Times New Roman"/>
          <w:sz w:val="28"/>
          <w:szCs w:val="28"/>
        </w:rPr>
      </w:pPr>
      <w:r w:rsidRPr="0002206A">
        <w:rPr>
          <w:rFonts w:ascii="Times New Roman" w:hAnsi="Times New Roman" w:cs="Times New Roman"/>
          <w:sz w:val="28"/>
          <w:szCs w:val="28"/>
        </w:rPr>
        <w:t>3.</w:t>
      </w:r>
      <w:r>
        <w:rPr>
          <w:rFonts w:ascii="Times New Roman" w:hAnsi="Times New Roman" w:cs="Times New Roman"/>
          <w:sz w:val="28"/>
          <w:szCs w:val="28"/>
        </w:rPr>
        <w:t>3.</w:t>
      </w:r>
      <w:r w:rsidRPr="0002206A">
        <w:rPr>
          <w:rFonts w:ascii="Times New Roman" w:hAnsi="Times New Roman" w:cs="Times New Roman"/>
          <w:sz w:val="28"/>
          <w:szCs w:val="28"/>
        </w:rPr>
        <w:t xml:space="preserve">2. В случае, если заявление не соответствует положениям </w:t>
      </w:r>
      <w:hyperlink r:id="rId15" w:anchor="Par1169" w:tooltip="Ссылка на текущий документ" w:history="1">
        <w:r>
          <w:rPr>
            <w:rStyle w:val="Hyperlink"/>
            <w:rFonts w:ascii="Times New Roman" w:hAnsi="Times New Roman" w:cs="Times New Roman"/>
            <w:color w:val="auto"/>
            <w:sz w:val="28"/>
            <w:szCs w:val="28"/>
            <w:u w:val="none"/>
          </w:rPr>
          <w:t>подпункта</w:t>
        </w:r>
        <w:r w:rsidRPr="0002206A">
          <w:rPr>
            <w:rStyle w:val="Hyperlink"/>
            <w:rFonts w:ascii="Times New Roman" w:hAnsi="Times New Roman" w:cs="Times New Roman"/>
            <w:color w:val="auto"/>
            <w:sz w:val="28"/>
            <w:szCs w:val="28"/>
            <w:u w:val="none"/>
          </w:rPr>
          <w:t xml:space="preserve"> 2.6.</w:t>
        </w:r>
      </w:hyperlink>
      <w:r w:rsidRPr="0002206A">
        <w:rPr>
          <w:rFonts w:ascii="Times New Roman" w:hAnsi="Times New Roman" w:cs="Times New Roman"/>
          <w:sz w:val="28"/>
          <w:szCs w:val="28"/>
        </w:rPr>
        <w:t>1. настоящего Регламента, подано в иной уполномоченный орган или к заявлению не приложены документы,</w:t>
      </w:r>
      <w:r>
        <w:rPr>
          <w:rFonts w:ascii="Times New Roman" w:hAnsi="Times New Roman" w:cs="Times New Roman"/>
          <w:sz w:val="28"/>
          <w:szCs w:val="28"/>
        </w:rPr>
        <w:t xml:space="preserve"> обязанность по предоставлению которых возложена на заявителя</w:t>
      </w:r>
      <w:r w:rsidRPr="0002206A">
        <w:rPr>
          <w:rFonts w:ascii="Times New Roman" w:hAnsi="Times New Roman" w:cs="Times New Roman"/>
          <w:sz w:val="28"/>
          <w:szCs w:val="28"/>
        </w:rPr>
        <w:t xml:space="preserve">, в течение десяти дней со дня поступления заявления о предоставлении земельного участка ответственный исполнитель Отдела </w:t>
      </w:r>
      <w:r>
        <w:rPr>
          <w:rFonts w:ascii="Times New Roman" w:hAnsi="Times New Roman" w:cs="Times New Roman"/>
          <w:sz w:val="28"/>
          <w:szCs w:val="28"/>
        </w:rPr>
        <w:t xml:space="preserve">направляет уведомление о </w:t>
      </w:r>
      <w:r w:rsidRPr="0002206A">
        <w:rPr>
          <w:rFonts w:ascii="Times New Roman" w:hAnsi="Times New Roman" w:cs="Times New Roman"/>
          <w:sz w:val="28"/>
          <w:szCs w:val="28"/>
        </w:rPr>
        <w:t>возвра</w:t>
      </w:r>
      <w:r>
        <w:rPr>
          <w:rFonts w:ascii="Times New Roman" w:hAnsi="Times New Roman" w:cs="Times New Roman"/>
          <w:sz w:val="28"/>
          <w:szCs w:val="28"/>
        </w:rPr>
        <w:t xml:space="preserve">те </w:t>
      </w:r>
      <w:r w:rsidRPr="0002206A">
        <w:rPr>
          <w:rFonts w:ascii="Times New Roman" w:hAnsi="Times New Roman" w:cs="Times New Roman"/>
          <w:sz w:val="28"/>
          <w:szCs w:val="28"/>
        </w:rPr>
        <w:t>заявлени</w:t>
      </w:r>
      <w:r>
        <w:rPr>
          <w:rFonts w:ascii="Times New Roman" w:hAnsi="Times New Roman" w:cs="Times New Roman"/>
          <w:sz w:val="28"/>
          <w:szCs w:val="28"/>
        </w:rPr>
        <w:t>я</w:t>
      </w:r>
      <w:r w:rsidRPr="0002206A">
        <w:rPr>
          <w:rFonts w:ascii="Times New Roman" w:hAnsi="Times New Roman" w:cs="Times New Roman"/>
          <w:sz w:val="28"/>
          <w:szCs w:val="28"/>
        </w:rPr>
        <w:t xml:space="preserve"> Заявителю (Заявителям). При этом должны быть указаны причины возврата заявления о перераспределении земельного участка.</w:t>
      </w:r>
    </w:p>
    <w:p w:rsidR="00347216" w:rsidRPr="0002206A" w:rsidRDefault="00347216" w:rsidP="00B56E37">
      <w:pPr>
        <w:autoSpaceDE w:val="0"/>
        <w:autoSpaceDN w:val="0"/>
        <w:adjustRightInd w:val="0"/>
        <w:ind w:firstLine="540"/>
        <w:jc w:val="both"/>
        <w:rPr>
          <w:sz w:val="28"/>
          <w:szCs w:val="28"/>
        </w:rPr>
      </w:pPr>
      <w:r w:rsidRPr="0002206A">
        <w:rPr>
          <w:sz w:val="28"/>
          <w:szCs w:val="28"/>
        </w:rPr>
        <w:t>3.</w:t>
      </w:r>
      <w:r>
        <w:rPr>
          <w:sz w:val="28"/>
          <w:szCs w:val="28"/>
        </w:rPr>
        <w:t>3</w:t>
      </w:r>
      <w:r w:rsidRPr="0002206A">
        <w:rPr>
          <w:sz w:val="28"/>
          <w:szCs w:val="28"/>
        </w:rPr>
        <w:t>.3.</w:t>
      </w:r>
      <w:r w:rsidRPr="0002206A">
        <w:rPr>
          <w:sz w:val="28"/>
          <w:szCs w:val="28"/>
          <w:lang w:val="en-US"/>
        </w:rPr>
        <w:t> </w:t>
      </w:r>
      <w:r w:rsidRPr="0002206A">
        <w:rPr>
          <w:sz w:val="28"/>
          <w:szCs w:val="28"/>
        </w:rPr>
        <w:t>Если Заявителем (Заявителями) не представ</w:t>
      </w:r>
      <w:r>
        <w:rPr>
          <w:sz w:val="28"/>
          <w:szCs w:val="28"/>
        </w:rPr>
        <w:t>лены документы, предусмотренные подпунктом</w:t>
      </w:r>
      <w:r w:rsidRPr="0002206A">
        <w:rPr>
          <w:sz w:val="28"/>
          <w:szCs w:val="28"/>
        </w:rPr>
        <w:t xml:space="preserve"> 2.</w:t>
      </w:r>
      <w:r>
        <w:rPr>
          <w:sz w:val="28"/>
          <w:szCs w:val="28"/>
        </w:rPr>
        <w:t>6</w:t>
      </w:r>
      <w:r w:rsidRPr="0002206A">
        <w:rPr>
          <w:sz w:val="28"/>
          <w:szCs w:val="28"/>
        </w:rPr>
        <w:t xml:space="preserve">. настоящего Регламента, специалист Отдела в течение 3 рабочих дней со дня поступления заявления направляет в порядке межведомственного взаимодействия путем направления в электронном виде запросов в органы, уполномоченные на предоставление соответствующих сведений: </w:t>
      </w:r>
    </w:p>
    <w:p w:rsidR="00347216" w:rsidRPr="0002206A" w:rsidRDefault="00347216" w:rsidP="00B56E37">
      <w:pPr>
        <w:ind w:firstLine="540"/>
        <w:jc w:val="both"/>
        <w:rPr>
          <w:sz w:val="28"/>
          <w:szCs w:val="28"/>
        </w:rPr>
      </w:pPr>
      <w:r w:rsidRPr="0002206A">
        <w:rPr>
          <w:sz w:val="28"/>
          <w:szCs w:val="28"/>
        </w:rPr>
        <w:t>- органы, осуществляющие функции по государственной регистрации прав на недвижимое имущество и сделок с ним;</w:t>
      </w:r>
    </w:p>
    <w:p w:rsidR="00347216" w:rsidRPr="0002206A" w:rsidRDefault="00347216" w:rsidP="00B56E37">
      <w:pPr>
        <w:ind w:firstLine="540"/>
        <w:jc w:val="both"/>
        <w:rPr>
          <w:sz w:val="28"/>
          <w:szCs w:val="28"/>
        </w:rPr>
      </w:pPr>
      <w:r w:rsidRPr="0002206A">
        <w:rPr>
          <w:sz w:val="28"/>
          <w:szCs w:val="28"/>
        </w:rPr>
        <w:t>- органы, осуществляющие оказание муниципальных услуг в сфере ведения государственного кадастра недвижимости, осуществления государственного кадастрового учета недвижимого имущества, кадастровой деятельности, государственной кадастровой оценки земель, землеустройства, государственного мониторинга земель, геодезии и картографии;</w:t>
      </w:r>
    </w:p>
    <w:p w:rsidR="00347216" w:rsidRPr="0002206A" w:rsidRDefault="00347216" w:rsidP="00B56E37">
      <w:pPr>
        <w:ind w:firstLine="540"/>
        <w:jc w:val="both"/>
        <w:rPr>
          <w:sz w:val="28"/>
          <w:szCs w:val="28"/>
        </w:rPr>
      </w:pPr>
      <w:r>
        <w:rPr>
          <w:sz w:val="28"/>
          <w:szCs w:val="28"/>
        </w:rPr>
        <w:t>- налоговые органы.</w:t>
      </w:r>
    </w:p>
    <w:p w:rsidR="00347216" w:rsidRPr="0002206A" w:rsidRDefault="00347216" w:rsidP="00B56E37">
      <w:pPr>
        <w:ind w:firstLine="540"/>
        <w:jc w:val="both"/>
        <w:rPr>
          <w:sz w:val="28"/>
          <w:szCs w:val="28"/>
        </w:rPr>
      </w:pPr>
      <w:r w:rsidRPr="0002206A">
        <w:rPr>
          <w:sz w:val="28"/>
          <w:szCs w:val="28"/>
        </w:rPr>
        <w:t>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 предоставляющего муниципальную услугу.</w:t>
      </w:r>
    </w:p>
    <w:p w:rsidR="00347216" w:rsidRPr="0002206A" w:rsidRDefault="00347216" w:rsidP="00B56E37">
      <w:pPr>
        <w:ind w:firstLine="540"/>
        <w:jc w:val="both"/>
        <w:rPr>
          <w:sz w:val="28"/>
          <w:szCs w:val="28"/>
        </w:rPr>
      </w:pPr>
      <w:r w:rsidRPr="0002206A">
        <w:rPr>
          <w:sz w:val="28"/>
          <w:szCs w:val="28"/>
        </w:rPr>
        <w:t>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rsidR="00347216" w:rsidRPr="0002206A" w:rsidRDefault="00347216" w:rsidP="00B56E37">
      <w:pPr>
        <w:ind w:firstLine="540"/>
        <w:jc w:val="both"/>
        <w:rPr>
          <w:sz w:val="28"/>
          <w:szCs w:val="28"/>
        </w:rPr>
      </w:pPr>
      <w:r w:rsidRPr="0002206A">
        <w:rPr>
          <w:sz w:val="28"/>
          <w:szCs w:val="28"/>
        </w:rPr>
        <w:t>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предоставляющие документ и (или) информацию.</w:t>
      </w:r>
    </w:p>
    <w:p w:rsidR="00347216" w:rsidRPr="0002206A" w:rsidRDefault="00347216" w:rsidP="00B56E37">
      <w:pPr>
        <w:autoSpaceDE w:val="0"/>
        <w:autoSpaceDN w:val="0"/>
        <w:adjustRightInd w:val="0"/>
        <w:ind w:firstLine="540"/>
        <w:jc w:val="both"/>
        <w:rPr>
          <w:sz w:val="28"/>
          <w:szCs w:val="28"/>
        </w:rPr>
      </w:pPr>
      <w:r w:rsidRPr="0002206A">
        <w:rPr>
          <w:sz w:val="28"/>
          <w:szCs w:val="28"/>
        </w:rPr>
        <w:t>Документы, поступившие в порядке межведомственного информационного взаимодействия, приобщаются к заявлению Заявителя.</w:t>
      </w:r>
    </w:p>
    <w:p w:rsidR="00347216" w:rsidRPr="0002206A" w:rsidRDefault="00347216" w:rsidP="00B56E37">
      <w:pPr>
        <w:autoSpaceDE w:val="0"/>
        <w:autoSpaceDN w:val="0"/>
        <w:adjustRightInd w:val="0"/>
        <w:ind w:firstLine="567"/>
        <w:jc w:val="both"/>
        <w:rPr>
          <w:sz w:val="28"/>
          <w:szCs w:val="28"/>
        </w:rPr>
      </w:pPr>
      <w:r w:rsidRPr="0002206A">
        <w:rPr>
          <w:sz w:val="28"/>
          <w:szCs w:val="28"/>
        </w:rPr>
        <w:t>3.</w:t>
      </w:r>
      <w:r>
        <w:rPr>
          <w:sz w:val="28"/>
          <w:szCs w:val="28"/>
        </w:rPr>
        <w:t>3</w:t>
      </w:r>
      <w:r w:rsidRPr="0002206A">
        <w:rPr>
          <w:sz w:val="28"/>
          <w:szCs w:val="28"/>
        </w:rPr>
        <w:t>.4.</w:t>
      </w:r>
      <w:r w:rsidRPr="0002206A">
        <w:rPr>
          <w:sz w:val="28"/>
          <w:szCs w:val="28"/>
          <w:lang w:val="en-US"/>
        </w:rPr>
        <w:t> </w:t>
      </w:r>
      <w:r w:rsidRPr="0002206A">
        <w:rPr>
          <w:sz w:val="28"/>
          <w:szCs w:val="28"/>
        </w:rPr>
        <w:t>В случае, если в порядке межведомственного взаимодействия получена информация из органов, уполномоченных на предоставление соответствующих сведений, об</w:t>
      </w:r>
      <w:r w:rsidRPr="0002206A">
        <w:rPr>
          <w:sz w:val="28"/>
          <w:szCs w:val="28"/>
          <w:lang w:val="en-US"/>
        </w:rPr>
        <w:t> </w:t>
      </w:r>
      <w:r w:rsidRPr="0002206A">
        <w:rPr>
          <w:sz w:val="28"/>
          <w:szCs w:val="28"/>
        </w:rPr>
        <w:t xml:space="preserve">отсутствии запрашиваемых сведений, предусмотренных </w:t>
      </w:r>
      <w:r>
        <w:rPr>
          <w:sz w:val="28"/>
          <w:szCs w:val="28"/>
        </w:rPr>
        <w:t xml:space="preserve">в пункте </w:t>
      </w:r>
      <w:r w:rsidRPr="0002206A">
        <w:rPr>
          <w:sz w:val="28"/>
          <w:szCs w:val="28"/>
        </w:rPr>
        <w:t>2.</w:t>
      </w:r>
      <w:r>
        <w:rPr>
          <w:sz w:val="28"/>
          <w:szCs w:val="28"/>
        </w:rPr>
        <w:t>6.</w:t>
      </w:r>
      <w:r w:rsidRPr="0002206A">
        <w:rPr>
          <w:sz w:val="28"/>
          <w:szCs w:val="28"/>
        </w:rPr>
        <w:t xml:space="preserve"> настоящего Регламента, специалист Отдела подготавливает письменное уведомление в адрес Заявителя (Заявителей) об отказе в предоставлении муниципальной услуги по основаниям, предусмотренным </w:t>
      </w:r>
      <w:r>
        <w:rPr>
          <w:sz w:val="28"/>
          <w:szCs w:val="28"/>
        </w:rPr>
        <w:t>подпунктом</w:t>
      </w:r>
      <w:r w:rsidRPr="0002206A">
        <w:rPr>
          <w:sz w:val="28"/>
          <w:szCs w:val="28"/>
        </w:rPr>
        <w:t xml:space="preserve"> 2.1</w:t>
      </w:r>
      <w:r>
        <w:rPr>
          <w:sz w:val="28"/>
          <w:szCs w:val="28"/>
        </w:rPr>
        <w:t>0</w:t>
      </w:r>
      <w:r w:rsidRPr="0002206A">
        <w:rPr>
          <w:sz w:val="28"/>
          <w:szCs w:val="28"/>
        </w:rPr>
        <w:t>. настоящего Регламента.</w:t>
      </w:r>
    </w:p>
    <w:p w:rsidR="00347216" w:rsidRDefault="00347216" w:rsidP="00B56E37">
      <w:pPr>
        <w:autoSpaceDE w:val="0"/>
        <w:autoSpaceDN w:val="0"/>
        <w:adjustRightInd w:val="0"/>
        <w:ind w:firstLine="540"/>
        <w:jc w:val="both"/>
        <w:rPr>
          <w:sz w:val="28"/>
          <w:szCs w:val="28"/>
        </w:rPr>
      </w:pPr>
      <w:r>
        <w:rPr>
          <w:sz w:val="28"/>
          <w:szCs w:val="28"/>
        </w:rPr>
        <w:t>3.4. Отдел в течение 10 календарных дней рассматривает схему расположения земельного участка и принимает решение о согласовании либо об отказе в согласовании. При отказе в согласовании исполнитель Отдела готовит письменный отказ с обоснованием причин отказа в согласовании (утверждении) схемы расположения земельного участка.</w:t>
      </w:r>
    </w:p>
    <w:p w:rsidR="00347216" w:rsidRPr="0002206A" w:rsidRDefault="00347216" w:rsidP="00B56E37">
      <w:pPr>
        <w:autoSpaceDE w:val="0"/>
        <w:autoSpaceDN w:val="0"/>
        <w:adjustRightInd w:val="0"/>
        <w:ind w:firstLine="540"/>
        <w:jc w:val="both"/>
        <w:rPr>
          <w:sz w:val="28"/>
          <w:szCs w:val="28"/>
        </w:rPr>
      </w:pPr>
      <w:r w:rsidRPr="0002206A">
        <w:rPr>
          <w:sz w:val="28"/>
          <w:szCs w:val="28"/>
        </w:rPr>
        <w:t>3.</w:t>
      </w:r>
      <w:r>
        <w:rPr>
          <w:sz w:val="28"/>
          <w:szCs w:val="28"/>
        </w:rPr>
        <w:t>5</w:t>
      </w:r>
      <w:r w:rsidRPr="0002206A">
        <w:rPr>
          <w:sz w:val="28"/>
          <w:szCs w:val="28"/>
        </w:rPr>
        <w:t>. Принятие решений о заключении соглашения о перераспределении земельного участка либо принятие решения об отказе в перераспределении земельного участка.</w:t>
      </w:r>
    </w:p>
    <w:p w:rsidR="00347216" w:rsidRPr="0002206A" w:rsidRDefault="00347216" w:rsidP="00B56E37">
      <w:pPr>
        <w:autoSpaceDE w:val="0"/>
        <w:autoSpaceDN w:val="0"/>
        <w:adjustRightInd w:val="0"/>
        <w:ind w:firstLine="540"/>
        <w:jc w:val="both"/>
        <w:rPr>
          <w:sz w:val="28"/>
          <w:szCs w:val="28"/>
        </w:rPr>
      </w:pPr>
      <w:r w:rsidRPr="0002206A">
        <w:rPr>
          <w:sz w:val="28"/>
          <w:szCs w:val="28"/>
        </w:rPr>
        <w:t>3.</w:t>
      </w:r>
      <w:r>
        <w:rPr>
          <w:sz w:val="28"/>
          <w:szCs w:val="28"/>
        </w:rPr>
        <w:t>5</w:t>
      </w:r>
      <w:r w:rsidRPr="0002206A">
        <w:rPr>
          <w:sz w:val="28"/>
          <w:szCs w:val="28"/>
        </w:rPr>
        <w:t>.1.</w:t>
      </w:r>
      <w:r w:rsidRPr="0002206A">
        <w:rPr>
          <w:sz w:val="28"/>
          <w:szCs w:val="28"/>
          <w:lang w:val="en-US"/>
        </w:rPr>
        <w:t> </w:t>
      </w:r>
      <w:r w:rsidRPr="0002206A">
        <w:rPr>
          <w:sz w:val="28"/>
          <w:szCs w:val="28"/>
        </w:rPr>
        <w:t>После получения необходимых для оказания муниципальной услуги сведений в</w:t>
      </w:r>
      <w:r w:rsidRPr="0002206A">
        <w:rPr>
          <w:sz w:val="28"/>
          <w:szCs w:val="28"/>
          <w:lang w:val="en-US"/>
        </w:rPr>
        <w:t> </w:t>
      </w:r>
      <w:r w:rsidRPr="0002206A">
        <w:rPr>
          <w:sz w:val="28"/>
          <w:szCs w:val="28"/>
        </w:rPr>
        <w:t xml:space="preserve">порядке межведомственного взаимодействия или в случае самостоятельного предоставления Заявителем (Заявителями) документов, предусмотренных </w:t>
      </w:r>
      <w:r>
        <w:rPr>
          <w:sz w:val="28"/>
          <w:szCs w:val="28"/>
        </w:rPr>
        <w:t xml:space="preserve">в пункте </w:t>
      </w:r>
      <w:r w:rsidRPr="0002206A">
        <w:rPr>
          <w:sz w:val="28"/>
          <w:szCs w:val="28"/>
        </w:rPr>
        <w:t>2.</w:t>
      </w:r>
      <w:r>
        <w:rPr>
          <w:sz w:val="28"/>
          <w:szCs w:val="28"/>
        </w:rPr>
        <w:t>6</w:t>
      </w:r>
      <w:r w:rsidRPr="0002206A">
        <w:rPr>
          <w:sz w:val="28"/>
          <w:szCs w:val="28"/>
        </w:rPr>
        <w:t>. настоящего Регламента, специалист Отдела осуществляет подготовку решений в форме соглашения о перераспределении земельного участка либо принятие решения об отказе в перераспределении земельного участка.</w:t>
      </w:r>
    </w:p>
    <w:p w:rsidR="00347216" w:rsidRPr="0002206A" w:rsidRDefault="00347216" w:rsidP="00B56E37">
      <w:pPr>
        <w:autoSpaceDE w:val="0"/>
        <w:autoSpaceDN w:val="0"/>
        <w:adjustRightInd w:val="0"/>
        <w:ind w:firstLine="540"/>
        <w:jc w:val="both"/>
        <w:rPr>
          <w:b/>
          <w:bCs/>
          <w:i/>
          <w:iCs/>
          <w:sz w:val="28"/>
          <w:szCs w:val="28"/>
        </w:rPr>
      </w:pPr>
      <w:r w:rsidRPr="0002206A">
        <w:rPr>
          <w:sz w:val="28"/>
          <w:szCs w:val="28"/>
        </w:rPr>
        <w:t>3.</w:t>
      </w:r>
      <w:r>
        <w:rPr>
          <w:sz w:val="28"/>
          <w:szCs w:val="28"/>
        </w:rPr>
        <w:t>5</w:t>
      </w:r>
      <w:r w:rsidRPr="0002206A">
        <w:rPr>
          <w:sz w:val="28"/>
          <w:szCs w:val="28"/>
        </w:rPr>
        <w:t>.2.</w:t>
      </w:r>
      <w:r w:rsidRPr="0002206A">
        <w:rPr>
          <w:sz w:val="28"/>
          <w:szCs w:val="28"/>
          <w:lang w:val="en-US"/>
        </w:rPr>
        <w:t> </w:t>
      </w:r>
      <w:r w:rsidRPr="0002206A">
        <w:rPr>
          <w:sz w:val="28"/>
          <w:szCs w:val="28"/>
        </w:rPr>
        <w:t xml:space="preserve">При наличии оснований, установленных </w:t>
      </w:r>
      <w:r>
        <w:rPr>
          <w:sz w:val="28"/>
          <w:szCs w:val="28"/>
        </w:rPr>
        <w:t>подпунктом</w:t>
      </w:r>
      <w:r w:rsidRPr="0002206A">
        <w:rPr>
          <w:sz w:val="28"/>
          <w:szCs w:val="28"/>
        </w:rPr>
        <w:t xml:space="preserve"> 2.1</w:t>
      </w:r>
      <w:r>
        <w:rPr>
          <w:sz w:val="28"/>
          <w:szCs w:val="28"/>
        </w:rPr>
        <w:t>0</w:t>
      </w:r>
      <w:r w:rsidRPr="0002206A">
        <w:rPr>
          <w:sz w:val="28"/>
          <w:szCs w:val="28"/>
        </w:rPr>
        <w:t>. настоящего Регламента, для отказа в предоставлении муниципальной услуги, специалист Отдела подготавливает письменное уведомление в адрес Заявителя (Заявителей) с обоснованием причин отказа в предоставлении муниципальной услуги, подписанное заместителем главы Тейковского муниципального района, курирующего данный вопрос.</w:t>
      </w:r>
      <w:r w:rsidRPr="0002206A">
        <w:rPr>
          <w:b/>
          <w:bCs/>
          <w:i/>
          <w:iCs/>
          <w:sz w:val="28"/>
          <w:szCs w:val="28"/>
        </w:rPr>
        <w:t xml:space="preserve"> </w:t>
      </w:r>
    </w:p>
    <w:p w:rsidR="00347216" w:rsidRPr="0002206A" w:rsidRDefault="00347216" w:rsidP="00B56E37">
      <w:pPr>
        <w:ind w:firstLine="540"/>
        <w:jc w:val="both"/>
        <w:rPr>
          <w:sz w:val="28"/>
          <w:szCs w:val="28"/>
        </w:rPr>
      </w:pPr>
      <w:r w:rsidRPr="0002206A">
        <w:rPr>
          <w:sz w:val="28"/>
          <w:szCs w:val="28"/>
        </w:rPr>
        <w:t>3.</w:t>
      </w:r>
      <w:r>
        <w:rPr>
          <w:sz w:val="28"/>
          <w:szCs w:val="28"/>
        </w:rPr>
        <w:t>5</w:t>
      </w:r>
      <w:r w:rsidRPr="0002206A">
        <w:rPr>
          <w:sz w:val="28"/>
          <w:szCs w:val="28"/>
        </w:rPr>
        <w:t>.3. Максимальный срок выполнения административной п</w:t>
      </w:r>
      <w:r>
        <w:rPr>
          <w:sz w:val="28"/>
          <w:szCs w:val="28"/>
        </w:rPr>
        <w:t>роцедуры составляет не позднее 3</w:t>
      </w:r>
      <w:r w:rsidRPr="0002206A">
        <w:rPr>
          <w:sz w:val="28"/>
          <w:szCs w:val="28"/>
        </w:rPr>
        <w:t>0 календарных дней с даты поступления заявления о предоставлении муниципальной услуги.</w:t>
      </w:r>
    </w:p>
    <w:p w:rsidR="00347216" w:rsidRPr="0002206A" w:rsidRDefault="00347216" w:rsidP="00B56E37">
      <w:pPr>
        <w:autoSpaceDE w:val="0"/>
        <w:autoSpaceDN w:val="0"/>
        <w:adjustRightInd w:val="0"/>
        <w:ind w:firstLine="540"/>
        <w:jc w:val="both"/>
        <w:rPr>
          <w:sz w:val="28"/>
          <w:szCs w:val="28"/>
        </w:rPr>
      </w:pPr>
      <w:r w:rsidRPr="0002206A">
        <w:rPr>
          <w:sz w:val="28"/>
          <w:szCs w:val="28"/>
        </w:rPr>
        <w:t>3.</w:t>
      </w:r>
      <w:r>
        <w:rPr>
          <w:sz w:val="28"/>
          <w:szCs w:val="28"/>
        </w:rPr>
        <w:t>6</w:t>
      </w:r>
      <w:r w:rsidRPr="0002206A">
        <w:rPr>
          <w:sz w:val="28"/>
          <w:szCs w:val="28"/>
        </w:rPr>
        <w:t>. Выдача либо направлени</w:t>
      </w:r>
      <w:r>
        <w:rPr>
          <w:sz w:val="28"/>
          <w:szCs w:val="28"/>
        </w:rPr>
        <w:t>е</w:t>
      </w:r>
      <w:r w:rsidRPr="0002206A">
        <w:rPr>
          <w:sz w:val="28"/>
          <w:szCs w:val="28"/>
        </w:rPr>
        <w:t xml:space="preserve"> соглашения</w:t>
      </w:r>
      <w:r>
        <w:rPr>
          <w:sz w:val="28"/>
          <w:szCs w:val="28"/>
        </w:rPr>
        <w:t>,</w:t>
      </w:r>
      <w:r w:rsidRPr="0002206A">
        <w:rPr>
          <w:sz w:val="28"/>
          <w:szCs w:val="28"/>
        </w:rPr>
        <w:t xml:space="preserve"> либо отказ.</w:t>
      </w:r>
    </w:p>
    <w:p w:rsidR="00347216" w:rsidRPr="0002206A" w:rsidRDefault="00347216" w:rsidP="00B56E37">
      <w:pPr>
        <w:ind w:firstLine="567"/>
        <w:jc w:val="both"/>
        <w:rPr>
          <w:sz w:val="28"/>
          <w:szCs w:val="28"/>
        </w:rPr>
      </w:pPr>
      <w:r w:rsidRPr="0002206A">
        <w:rPr>
          <w:sz w:val="28"/>
          <w:szCs w:val="28"/>
        </w:rPr>
        <w:t>Подготовленные соглашения перераспределения земельного участка либо решения об отказе в перераспределении земельного участка, являющиеся результатом предоставления муниципальной услуги, направляются Заявителю или его уполномоченному представителю способами, указанными в заявлении:</w:t>
      </w:r>
    </w:p>
    <w:p w:rsidR="00347216" w:rsidRPr="0002206A" w:rsidRDefault="00347216" w:rsidP="00B56E37">
      <w:pPr>
        <w:ind w:firstLine="567"/>
        <w:jc w:val="both"/>
        <w:rPr>
          <w:sz w:val="28"/>
          <w:szCs w:val="28"/>
        </w:rPr>
      </w:pPr>
      <w:r w:rsidRPr="0002206A">
        <w:rPr>
          <w:sz w:val="28"/>
          <w:szCs w:val="28"/>
        </w:rPr>
        <w:t>- в виде бумажного документа при личном обращении, в соответствии с графиком работы Отдела, указанным в пункте</w:t>
      </w:r>
      <w:r>
        <w:rPr>
          <w:sz w:val="28"/>
          <w:szCs w:val="28"/>
        </w:rPr>
        <w:t xml:space="preserve"> 1.</w:t>
      </w:r>
      <w:r w:rsidRPr="0002206A">
        <w:rPr>
          <w:sz w:val="28"/>
          <w:szCs w:val="28"/>
        </w:rPr>
        <w:t xml:space="preserve">5. настоящего </w:t>
      </w:r>
      <w:r>
        <w:rPr>
          <w:sz w:val="28"/>
          <w:szCs w:val="28"/>
        </w:rPr>
        <w:t>Р</w:t>
      </w:r>
      <w:r w:rsidRPr="0002206A">
        <w:rPr>
          <w:sz w:val="28"/>
          <w:szCs w:val="28"/>
        </w:rPr>
        <w:t>егламента;</w:t>
      </w:r>
    </w:p>
    <w:p w:rsidR="00347216" w:rsidRPr="0002206A" w:rsidRDefault="00347216" w:rsidP="00B56E37">
      <w:pPr>
        <w:ind w:firstLine="567"/>
        <w:jc w:val="both"/>
        <w:rPr>
          <w:sz w:val="28"/>
          <w:szCs w:val="28"/>
        </w:rPr>
      </w:pPr>
      <w:r w:rsidRPr="0002206A">
        <w:rPr>
          <w:sz w:val="28"/>
          <w:szCs w:val="28"/>
        </w:rPr>
        <w:t xml:space="preserve">- в виде бумажного документа, который направляется </w:t>
      </w:r>
      <w:r>
        <w:rPr>
          <w:sz w:val="28"/>
          <w:szCs w:val="28"/>
        </w:rPr>
        <w:t>А</w:t>
      </w:r>
      <w:r w:rsidRPr="0002206A">
        <w:rPr>
          <w:sz w:val="28"/>
          <w:szCs w:val="28"/>
        </w:rPr>
        <w:t>дминистрацией Заявителю посредством почтового отправления по адресу, содержащемуся в заявлении о перераспределении земельного участка;</w:t>
      </w:r>
    </w:p>
    <w:p w:rsidR="00347216" w:rsidRPr="0002206A" w:rsidRDefault="00347216" w:rsidP="00B56E37">
      <w:pPr>
        <w:ind w:firstLine="567"/>
        <w:jc w:val="both"/>
        <w:rPr>
          <w:sz w:val="28"/>
          <w:szCs w:val="28"/>
        </w:rPr>
      </w:pPr>
      <w:r w:rsidRPr="0002206A">
        <w:rPr>
          <w:sz w:val="28"/>
          <w:szCs w:val="28"/>
        </w:rPr>
        <w:t xml:space="preserve">- в виде электронного документа, который направляется </w:t>
      </w:r>
      <w:r>
        <w:rPr>
          <w:sz w:val="28"/>
          <w:szCs w:val="28"/>
        </w:rPr>
        <w:t>А</w:t>
      </w:r>
      <w:r w:rsidRPr="0002206A">
        <w:rPr>
          <w:sz w:val="28"/>
          <w:szCs w:val="28"/>
        </w:rPr>
        <w:t>дминистрацией Заявителю посредством электронной почты.</w:t>
      </w:r>
    </w:p>
    <w:p w:rsidR="00347216" w:rsidRPr="0002206A" w:rsidRDefault="00347216" w:rsidP="00B56E37">
      <w:pPr>
        <w:jc w:val="both"/>
        <w:rPr>
          <w:sz w:val="28"/>
          <w:szCs w:val="28"/>
        </w:rPr>
      </w:pPr>
    </w:p>
    <w:p w:rsidR="00347216" w:rsidRPr="0002206A" w:rsidRDefault="00347216" w:rsidP="00B56E37">
      <w:pPr>
        <w:autoSpaceDE w:val="0"/>
        <w:autoSpaceDN w:val="0"/>
        <w:adjustRightInd w:val="0"/>
        <w:jc w:val="center"/>
        <w:outlineLvl w:val="1"/>
        <w:rPr>
          <w:sz w:val="28"/>
          <w:szCs w:val="28"/>
        </w:rPr>
      </w:pPr>
      <w:r w:rsidRPr="0002206A">
        <w:rPr>
          <w:sz w:val="28"/>
          <w:szCs w:val="28"/>
        </w:rPr>
        <w:t>4. Порядок и формы контроля за предоставлением муниципальной услуги</w:t>
      </w:r>
    </w:p>
    <w:p w:rsidR="00347216" w:rsidRPr="0002206A" w:rsidRDefault="00347216" w:rsidP="00B56E37">
      <w:pPr>
        <w:autoSpaceDE w:val="0"/>
        <w:autoSpaceDN w:val="0"/>
        <w:adjustRightInd w:val="0"/>
        <w:jc w:val="center"/>
        <w:outlineLvl w:val="1"/>
        <w:rPr>
          <w:sz w:val="28"/>
          <w:szCs w:val="28"/>
        </w:rPr>
      </w:pPr>
    </w:p>
    <w:p w:rsidR="00347216" w:rsidRPr="0002206A" w:rsidRDefault="00347216" w:rsidP="00B56E37">
      <w:pPr>
        <w:autoSpaceDE w:val="0"/>
        <w:autoSpaceDN w:val="0"/>
        <w:adjustRightInd w:val="0"/>
        <w:ind w:firstLine="540"/>
        <w:jc w:val="both"/>
        <w:rPr>
          <w:sz w:val="28"/>
          <w:szCs w:val="28"/>
        </w:rPr>
      </w:pPr>
      <w:r w:rsidRPr="0002206A">
        <w:rPr>
          <w:sz w:val="28"/>
          <w:szCs w:val="28"/>
        </w:rPr>
        <w:t>4.1. Текущий контроль за соблюдением и исполнением ответственными специалистами Отдела, в рамках предоставленных полномочий, последовательности действий, определенных настоящим Регламентом, осуществляется начальником Отдела.</w:t>
      </w:r>
    </w:p>
    <w:p w:rsidR="00347216" w:rsidRPr="0002206A" w:rsidRDefault="00347216" w:rsidP="00B56E37">
      <w:pPr>
        <w:autoSpaceDE w:val="0"/>
        <w:autoSpaceDN w:val="0"/>
        <w:adjustRightInd w:val="0"/>
        <w:ind w:firstLine="540"/>
        <w:jc w:val="both"/>
        <w:rPr>
          <w:sz w:val="28"/>
          <w:szCs w:val="28"/>
        </w:rPr>
      </w:pPr>
      <w:r w:rsidRPr="0002206A">
        <w:rPr>
          <w:sz w:val="28"/>
          <w:szCs w:val="28"/>
        </w:rPr>
        <w:t>4.2. Сотрудники Отдела, принимающие участие в предоставлении муниципальной услуги, несут персональную ответственность за соблюдением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347216" w:rsidRPr="0002206A" w:rsidRDefault="00347216" w:rsidP="00B56E37">
      <w:pPr>
        <w:autoSpaceDE w:val="0"/>
        <w:autoSpaceDN w:val="0"/>
        <w:adjustRightInd w:val="0"/>
        <w:ind w:firstLine="540"/>
        <w:jc w:val="both"/>
        <w:rPr>
          <w:sz w:val="28"/>
          <w:szCs w:val="28"/>
        </w:rPr>
      </w:pPr>
      <w:r w:rsidRPr="0002206A">
        <w:rPr>
          <w:sz w:val="28"/>
          <w:szCs w:val="28"/>
        </w:rP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347216" w:rsidRPr="0002206A" w:rsidRDefault="00347216" w:rsidP="00B56E37">
      <w:pPr>
        <w:autoSpaceDE w:val="0"/>
        <w:autoSpaceDN w:val="0"/>
        <w:adjustRightInd w:val="0"/>
        <w:ind w:firstLine="540"/>
        <w:jc w:val="both"/>
        <w:rPr>
          <w:sz w:val="28"/>
          <w:szCs w:val="28"/>
        </w:rPr>
      </w:pPr>
      <w:r w:rsidRPr="0002206A">
        <w:rPr>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47216" w:rsidRPr="0002206A" w:rsidRDefault="00347216" w:rsidP="00B56E37">
      <w:pPr>
        <w:ind w:firstLine="567"/>
        <w:jc w:val="both"/>
        <w:rPr>
          <w:sz w:val="28"/>
          <w:szCs w:val="28"/>
        </w:rPr>
      </w:pPr>
    </w:p>
    <w:p w:rsidR="00347216" w:rsidRPr="0002206A" w:rsidRDefault="00347216" w:rsidP="00B56E37">
      <w:pPr>
        <w:jc w:val="center"/>
        <w:rPr>
          <w:sz w:val="28"/>
          <w:szCs w:val="28"/>
        </w:rPr>
      </w:pPr>
      <w:r w:rsidRPr="0002206A">
        <w:rPr>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347216" w:rsidRPr="0002206A" w:rsidRDefault="00347216" w:rsidP="00B56E37">
      <w:pPr>
        <w:pStyle w:val="ConsPlusNormal"/>
        <w:ind w:firstLine="0"/>
        <w:rPr>
          <w:rFonts w:ascii="Times New Roman" w:hAnsi="Times New Roman" w:cs="Times New Roman"/>
          <w:sz w:val="28"/>
          <w:szCs w:val="28"/>
        </w:rPr>
      </w:pP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5.1. Заявитель или его уполномоченный представитель имеет право на досудебное обжалование действий (бездействия) должностных лиц </w:t>
      </w:r>
      <w:r>
        <w:rPr>
          <w:sz w:val="28"/>
          <w:szCs w:val="28"/>
          <w:lang w:eastAsia="en-US"/>
        </w:rPr>
        <w:t>А</w:t>
      </w:r>
      <w:r w:rsidRPr="0002206A">
        <w:rPr>
          <w:sz w:val="28"/>
          <w:szCs w:val="28"/>
          <w:lang w:eastAsia="en-US"/>
        </w:rPr>
        <w:t>дминистрации, а также принимаемых ими решений при предоставлении муниципальной услуги.</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5.2. Заявитель может обратиться с жалобой, в том числе в следующих случаях:</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1) нарушение срока регистрации заявления заявителя о предоставлении муниципальной услуги;</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2) нарушение срока предоставления муниципальной услуги;</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Ивановской области для предоставления муниципальной услуги;</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для предоставления муниципальной услуги, у заявителя;</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7) отказ </w:t>
      </w:r>
      <w:r>
        <w:rPr>
          <w:sz w:val="28"/>
          <w:szCs w:val="28"/>
          <w:lang w:eastAsia="en-US"/>
        </w:rPr>
        <w:t>А</w:t>
      </w:r>
      <w:r w:rsidRPr="0002206A">
        <w:rPr>
          <w:sz w:val="28"/>
          <w:szCs w:val="28"/>
          <w:lang w:eastAsia="en-US"/>
        </w:rPr>
        <w:t xml:space="preserve">дминистрации, должностного лица </w:t>
      </w:r>
      <w:r>
        <w:rPr>
          <w:sz w:val="28"/>
          <w:szCs w:val="28"/>
          <w:lang w:eastAsia="en-US"/>
        </w:rPr>
        <w:t>А</w:t>
      </w:r>
      <w:r w:rsidRPr="0002206A">
        <w:rPr>
          <w:sz w:val="28"/>
          <w:szCs w:val="28"/>
          <w:lang w:eastAsia="en-US"/>
        </w:rPr>
        <w:t>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5.3. Общие требования к порядку подачи и рассмотрения жалобы.</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Жалоба подается в </w:t>
      </w:r>
      <w:r>
        <w:rPr>
          <w:sz w:val="28"/>
          <w:szCs w:val="28"/>
          <w:lang w:eastAsia="en-US"/>
        </w:rPr>
        <w:t>А</w:t>
      </w:r>
      <w:r w:rsidRPr="0002206A">
        <w:rPr>
          <w:sz w:val="28"/>
          <w:szCs w:val="28"/>
          <w:lang w:eastAsia="en-US"/>
        </w:rPr>
        <w:t>дминистрацию в письменной форме на бумажном носителе</w:t>
      </w:r>
      <w:r>
        <w:rPr>
          <w:sz w:val="28"/>
          <w:szCs w:val="28"/>
          <w:lang w:eastAsia="en-US"/>
        </w:rPr>
        <w:t xml:space="preserve"> или </w:t>
      </w:r>
      <w:r w:rsidRPr="0002206A">
        <w:rPr>
          <w:sz w:val="28"/>
          <w:szCs w:val="28"/>
          <w:lang w:eastAsia="en-US"/>
        </w:rPr>
        <w:t>в электронной форме.</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Жалоба может быть направлена по почте, с использованием информационно-телекоммуникационной сети "Интернет", официального сайта </w:t>
      </w:r>
      <w:r>
        <w:rPr>
          <w:sz w:val="28"/>
          <w:szCs w:val="28"/>
          <w:lang w:eastAsia="en-US"/>
        </w:rPr>
        <w:t>А</w:t>
      </w:r>
      <w:r w:rsidRPr="0002206A">
        <w:rPr>
          <w:sz w:val="28"/>
          <w:szCs w:val="28"/>
          <w:lang w:eastAsia="en-US"/>
        </w:rPr>
        <w:t>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Жалоба должна содержать:</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 наименование </w:t>
      </w:r>
      <w:r>
        <w:rPr>
          <w:sz w:val="28"/>
          <w:szCs w:val="28"/>
          <w:lang w:eastAsia="en-US"/>
        </w:rPr>
        <w:t>А</w:t>
      </w:r>
      <w:r w:rsidRPr="0002206A">
        <w:rPr>
          <w:sz w:val="28"/>
          <w:szCs w:val="28"/>
          <w:lang w:eastAsia="en-US"/>
        </w:rPr>
        <w:t xml:space="preserve">дминистрации, </w:t>
      </w:r>
      <w:r>
        <w:rPr>
          <w:sz w:val="28"/>
          <w:szCs w:val="28"/>
          <w:lang w:eastAsia="en-US"/>
        </w:rPr>
        <w:t xml:space="preserve">ФИО </w:t>
      </w:r>
      <w:r w:rsidRPr="0002206A">
        <w:rPr>
          <w:sz w:val="28"/>
          <w:szCs w:val="28"/>
          <w:lang w:eastAsia="en-US"/>
        </w:rPr>
        <w:t xml:space="preserve">должностного лица </w:t>
      </w:r>
      <w:r>
        <w:rPr>
          <w:sz w:val="28"/>
          <w:szCs w:val="28"/>
          <w:lang w:eastAsia="en-US"/>
        </w:rPr>
        <w:t>А</w:t>
      </w:r>
      <w:r w:rsidRPr="0002206A">
        <w:rPr>
          <w:sz w:val="28"/>
          <w:szCs w:val="28"/>
          <w:lang w:eastAsia="en-US"/>
        </w:rPr>
        <w:t>дминистрации, решения и действия (бездействие) которых обжалуются;</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 сведения об обжалуемых решениях и действиях (бездействии) </w:t>
      </w:r>
      <w:r>
        <w:rPr>
          <w:sz w:val="28"/>
          <w:szCs w:val="28"/>
          <w:lang w:eastAsia="en-US"/>
        </w:rPr>
        <w:t>А</w:t>
      </w:r>
      <w:r w:rsidRPr="0002206A">
        <w:rPr>
          <w:sz w:val="28"/>
          <w:szCs w:val="28"/>
          <w:lang w:eastAsia="en-US"/>
        </w:rPr>
        <w:t xml:space="preserve">дминистрации, должностного лица </w:t>
      </w:r>
      <w:r>
        <w:rPr>
          <w:sz w:val="28"/>
          <w:szCs w:val="28"/>
          <w:lang w:eastAsia="en-US"/>
        </w:rPr>
        <w:t>А</w:t>
      </w:r>
      <w:r w:rsidRPr="0002206A">
        <w:rPr>
          <w:sz w:val="28"/>
          <w:szCs w:val="28"/>
          <w:lang w:eastAsia="en-US"/>
        </w:rPr>
        <w:t>дминистрации;</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 доводы, на основании которых заявитель не согласен с решением и действием (бездействием) </w:t>
      </w:r>
      <w:r>
        <w:rPr>
          <w:sz w:val="28"/>
          <w:szCs w:val="28"/>
          <w:lang w:eastAsia="en-US"/>
        </w:rPr>
        <w:t>А</w:t>
      </w:r>
      <w:r w:rsidRPr="0002206A">
        <w:rPr>
          <w:sz w:val="28"/>
          <w:szCs w:val="28"/>
          <w:lang w:eastAsia="en-US"/>
        </w:rPr>
        <w:t xml:space="preserve">дминистрации, должностного лица </w:t>
      </w:r>
      <w:r>
        <w:rPr>
          <w:sz w:val="28"/>
          <w:szCs w:val="28"/>
          <w:lang w:eastAsia="en-US"/>
        </w:rPr>
        <w:t>А</w:t>
      </w:r>
      <w:r w:rsidRPr="0002206A">
        <w:rPr>
          <w:sz w:val="28"/>
          <w:szCs w:val="28"/>
          <w:lang w:eastAsia="en-US"/>
        </w:rPr>
        <w:t>дминистрации. Заявителем могут быть представлены документы (при наличии), подтверждающие доводы заявителя, либо их копии.</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5.4. Жалоба, поступившая в </w:t>
      </w:r>
      <w:r>
        <w:rPr>
          <w:sz w:val="28"/>
          <w:szCs w:val="28"/>
          <w:lang w:eastAsia="en-US"/>
        </w:rPr>
        <w:t>А</w:t>
      </w:r>
      <w:r w:rsidRPr="0002206A">
        <w:rPr>
          <w:sz w:val="28"/>
          <w:szCs w:val="28"/>
          <w:lang w:eastAsia="en-US"/>
        </w:rPr>
        <w:t xml:space="preserve">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Pr>
          <w:sz w:val="28"/>
          <w:szCs w:val="28"/>
          <w:lang w:eastAsia="en-US"/>
        </w:rPr>
        <w:t>А</w:t>
      </w:r>
      <w:r w:rsidRPr="0002206A">
        <w:rPr>
          <w:sz w:val="28"/>
          <w:szCs w:val="28"/>
          <w:lang w:eastAsia="en-US"/>
        </w:rPr>
        <w:t xml:space="preserve">дминистрации, должностного лица </w:t>
      </w:r>
      <w:r>
        <w:rPr>
          <w:sz w:val="28"/>
          <w:szCs w:val="28"/>
          <w:lang w:eastAsia="en-US"/>
        </w:rPr>
        <w:t>А</w:t>
      </w:r>
      <w:r w:rsidRPr="0002206A">
        <w:rPr>
          <w:sz w:val="28"/>
          <w:szCs w:val="28"/>
          <w:lang w:eastAsia="en-US"/>
        </w:rPr>
        <w:t>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47216" w:rsidRPr="0002206A" w:rsidRDefault="00347216" w:rsidP="00B56E37">
      <w:pPr>
        <w:autoSpaceDE w:val="0"/>
        <w:autoSpaceDN w:val="0"/>
        <w:adjustRightInd w:val="0"/>
        <w:ind w:firstLine="540"/>
        <w:jc w:val="both"/>
        <w:rPr>
          <w:sz w:val="28"/>
          <w:szCs w:val="28"/>
          <w:lang w:eastAsia="en-US"/>
        </w:rPr>
      </w:pPr>
      <w:bookmarkStart w:id="1" w:name="Par26"/>
      <w:bookmarkEnd w:id="1"/>
      <w:r w:rsidRPr="0002206A">
        <w:rPr>
          <w:sz w:val="28"/>
          <w:szCs w:val="28"/>
          <w:lang w:eastAsia="en-US"/>
        </w:rPr>
        <w:t xml:space="preserve">5.5. По результатам рассмотрения жалобы </w:t>
      </w:r>
      <w:r>
        <w:rPr>
          <w:sz w:val="28"/>
          <w:szCs w:val="28"/>
          <w:lang w:eastAsia="en-US"/>
        </w:rPr>
        <w:t>А</w:t>
      </w:r>
      <w:r w:rsidRPr="0002206A">
        <w:rPr>
          <w:sz w:val="28"/>
          <w:szCs w:val="28"/>
          <w:lang w:eastAsia="en-US"/>
        </w:rPr>
        <w:t>дминистрация принимает одно из следующих решений:</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а) удовлетворяет жалобу, в том числе в форме отмены принятого решения, исправления допущенных </w:t>
      </w:r>
      <w:r>
        <w:rPr>
          <w:sz w:val="28"/>
          <w:szCs w:val="28"/>
          <w:lang w:eastAsia="en-US"/>
        </w:rPr>
        <w:t>А</w:t>
      </w:r>
      <w:r w:rsidRPr="0002206A">
        <w:rPr>
          <w:sz w:val="28"/>
          <w:szCs w:val="28"/>
          <w:lang w:eastAsia="en-US"/>
        </w:rPr>
        <w:t>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б) отказывает в удовлетворении жалобы.</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Не позднее дня, следующего за днем принятия решения, указанного в </w:t>
      </w:r>
      <w:hyperlink r:id="rId16" w:anchor="Par26" w:history="1">
        <w:r w:rsidRPr="0002206A">
          <w:rPr>
            <w:rStyle w:val="Hyperlink"/>
            <w:color w:val="auto"/>
            <w:sz w:val="28"/>
            <w:szCs w:val="28"/>
            <w:u w:val="none"/>
            <w:lang w:eastAsia="en-US"/>
          </w:rPr>
          <w:t>пункте 5.5</w:t>
        </w:r>
      </w:hyperlink>
      <w:r w:rsidRPr="0002206A">
        <w:rPr>
          <w:sz w:val="28"/>
          <w:szCs w:val="28"/>
          <w:lang w:eastAsia="en-US"/>
        </w:rPr>
        <w:t>,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347216" w:rsidRPr="0002206A" w:rsidRDefault="00347216" w:rsidP="00B56E37">
      <w:pPr>
        <w:autoSpaceDE w:val="0"/>
        <w:autoSpaceDN w:val="0"/>
        <w:adjustRightInd w:val="0"/>
        <w:jc w:val="both"/>
        <w:rPr>
          <w:sz w:val="28"/>
          <w:szCs w:val="28"/>
          <w:lang w:eastAsia="en-US"/>
        </w:rPr>
      </w:pPr>
    </w:p>
    <w:p w:rsidR="00347216" w:rsidRPr="0002206A" w:rsidRDefault="00347216" w:rsidP="00B56E37">
      <w:pPr>
        <w:autoSpaceDE w:val="0"/>
        <w:autoSpaceDN w:val="0"/>
        <w:adjustRightInd w:val="0"/>
        <w:jc w:val="center"/>
        <w:outlineLvl w:val="0"/>
        <w:rPr>
          <w:sz w:val="28"/>
          <w:szCs w:val="28"/>
          <w:lang w:eastAsia="en-US"/>
        </w:rPr>
      </w:pPr>
      <w:r w:rsidRPr="0002206A">
        <w:rPr>
          <w:sz w:val="28"/>
          <w:szCs w:val="28"/>
          <w:lang w:eastAsia="en-US"/>
        </w:rPr>
        <w:t>6. Порядок обжалования решений и действий (бездействия) при предоставлении муницуипальной услуги в части судебного обжалования</w:t>
      </w:r>
    </w:p>
    <w:p w:rsidR="00347216" w:rsidRPr="0002206A" w:rsidRDefault="00347216" w:rsidP="00B56E37">
      <w:pPr>
        <w:autoSpaceDE w:val="0"/>
        <w:autoSpaceDN w:val="0"/>
        <w:adjustRightInd w:val="0"/>
        <w:jc w:val="both"/>
        <w:rPr>
          <w:sz w:val="28"/>
          <w:szCs w:val="28"/>
          <w:lang w:eastAsia="en-US"/>
        </w:rPr>
      </w:pP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Если заявитель или его уполномоченный представитель не удовлетворен решением, принятым в ходе рассмотрения жалобы, или решение не было принято, то он вправе обжаловать действия (бездействие) </w:t>
      </w:r>
      <w:r>
        <w:rPr>
          <w:sz w:val="28"/>
          <w:szCs w:val="28"/>
          <w:lang w:eastAsia="en-US"/>
        </w:rPr>
        <w:t>А</w:t>
      </w:r>
      <w:r w:rsidRPr="0002206A">
        <w:rPr>
          <w:sz w:val="28"/>
          <w:szCs w:val="28"/>
          <w:lang w:eastAsia="en-US"/>
        </w:rPr>
        <w:t>дминистрации и его решения, принятые в ходе предоставления муниципальной услуги, в судебном порядке.</w:t>
      </w:r>
    </w:p>
    <w:p w:rsidR="00347216" w:rsidRPr="0002206A" w:rsidRDefault="00347216" w:rsidP="00B56E37">
      <w:pPr>
        <w:autoSpaceDE w:val="0"/>
        <w:autoSpaceDN w:val="0"/>
        <w:adjustRightInd w:val="0"/>
        <w:ind w:firstLine="540"/>
        <w:jc w:val="both"/>
        <w:rPr>
          <w:sz w:val="28"/>
          <w:szCs w:val="28"/>
          <w:lang w:eastAsia="en-US"/>
        </w:rPr>
      </w:pPr>
      <w:r w:rsidRPr="0002206A">
        <w:rPr>
          <w:sz w:val="28"/>
          <w:szCs w:val="28"/>
          <w:lang w:eastAsia="en-US"/>
        </w:rPr>
        <w:t xml:space="preserve">Действия (бездействие) </w:t>
      </w:r>
      <w:r>
        <w:rPr>
          <w:sz w:val="28"/>
          <w:szCs w:val="28"/>
          <w:lang w:eastAsia="en-US"/>
        </w:rPr>
        <w:t>Администрации</w:t>
      </w:r>
      <w:r w:rsidRPr="0002206A">
        <w:rPr>
          <w:sz w:val="28"/>
          <w:szCs w:val="28"/>
          <w:lang w:eastAsia="en-US"/>
        </w:rPr>
        <w:t>, а также его решения, принятые в ходе предоставления муниципальной услуги, могут быть оспорены в порядке и в сроки, установленные процессуальным законодательством Российской Федерации в рамках судопроизводства, в зависимости от характера спора в соответствии с правилами подсудности.</w:t>
      </w: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rPr>
          <w:sz w:val="25"/>
          <w:szCs w:val="25"/>
        </w:rPr>
      </w:pPr>
    </w:p>
    <w:p w:rsidR="00347216" w:rsidRDefault="00347216" w:rsidP="00B56E37">
      <w:pPr>
        <w:jc w:val="right"/>
        <w:rPr>
          <w:lang w:eastAsia="en-US"/>
        </w:rPr>
      </w:pPr>
      <w:r>
        <w:rPr>
          <w:lang w:eastAsia="en-US"/>
        </w:rPr>
        <w:t xml:space="preserve">Приложение № 1 </w:t>
      </w:r>
    </w:p>
    <w:p w:rsidR="00347216" w:rsidRDefault="00347216" w:rsidP="00B56E37">
      <w:pPr>
        <w:jc w:val="right"/>
        <w:rPr>
          <w:lang w:eastAsia="en-US"/>
        </w:rPr>
      </w:pPr>
      <w:r>
        <w:rPr>
          <w:lang w:eastAsia="en-US"/>
        </w:rPr>
        <w:t>к Административному регламенту</w:t>
      </w:r>
    </w:p>
    <w:p w:rsidR="00347216" w:rsidRPr="002C2099" w:rsidRDefault="00347216" w:rsidP="00B56E37">
      <w:pPr>
        <w:jc w:val="right"/>
        <w:rPr>
          <w:b/>
          <w:bCs/>
          <w:lang w:eastAsia="en-US"/>
        </w:rPr>
      </w:pPr>
      <w:r w:rsidRPr="002C2099">
        <w:rPr>
          <w:b/>
          <w:bCs/>
          <w:lang w:eastAsia="en-US"/>
        </w:rPr>
        <w:t xml:space="preserve">Главе Тейковского муниципального района </w:t>
      </w:r>
    </w:p>
    <w:tbl>
      <w:tblPr>
        <w:tblW w:w="9570" w:type="dxa"/>
        <w:tblInd w:w="2" w:type="dxa"/>
        <w:tblLayout w:type="fixed"/>
        <w:tblLook w:val="01E0"/>
      </w:tblPr>
      <w:tblGrid>
        <w:gridCol w:w="4608"/>
        <w:gridCol w:w="4962"/>
      </w:tblGrid>
      <w:tr w:rsidR="00347216">
        <w:tc>
          <w:tcPr>
            <w:tcW w:w="4608" w:type="dxa"/>
          </w:tcPr>
          <w:p w:rsidR="00347216" w:rsidRDefault="00347216" w:rsidP="008019B3"/>
        </w:tc>
        <w:tc>
          <w:tcPr>
            <w:tcW w:w="4963" w:type="dxa"/>
          </w:tcPr>
          <w:p w:rsidR="00347216" w:rsidRPr="0002676F" w:rsidRDefault="00347216" w:rsidP="008019B3">
            <w:pPr>
              <w:rPr>
                <w:sz w:val="20"/>
                <w:szCs w:val="20"/>
              </w:rPr>
            </w:pPr>
            <w:r w:rsidRPr="0002676F">
              <w:rPr>
                <w:sz w:val="20"/>
                <w:szCs w:val="20"/>
              </w:rPr>
              <w:t>от _____________________________________________</w:t>
            </w:r>
          </w:p>
          <w:p w:rsidR="00347216" w:rsidRPr="0002676F" w:rsidRDefault="00347216" w:rsidP="0002676F">
            <w:pPr>
              <w:jc w:val="center"/>
              <w:rPr>
                <w:vertAlign w:val="superscript"/>
              </w:rPr>
            </w:pPr>
            <w:r w:rsidRPr="0002676F">
              <w:rPr>
                <w:vertAlign w:val="superscript"/>
              </w:rPr>
              <w:t>(Ф.И.О. полностью)</w:t>
            </w:r>
          </w:p>
          <w:p w:rsidR="00347216" w:rsidRDefault="00347216" w:rsidP="0002676F">
            <w:pPr>
              <w:jc w:val="center"/>
            </w:pPr>
            <w:r w:rsidRPr="0002676F">
              <w:rPr>
                <w:vertAlign w:val="superscript"/>
              </w:rPr>
              <w:t>___________________________________________________________</w:t>
            </w:r>
          </w:p>
          <w:p w:rsidR="00347216" w:rsidRPr="0002676F" w:rsidRDefault="00347216" w:rsidP="008019B3">
            <w:pPr>
              <w:rPr>
                <w:sz w:val="20"/>
                <w:szCs w:val="20"/>
              </w:rPr>
            </w:pPr>
            <w:r w:rsidRPr="0002676F">
              <w:rPr>
                <w:sz w:val="20"/>
                <w:szCs w:val="20"/>
              </w:rPr>
              <w:t>Паспорт: серия __________ номер _________________</w:t>
            </w:r>
          </w:p>
          <w:p w:rsidR="00347216" w:rsidRPr="0002676F" w:rsidRDefault="00347216" w:rsidP="008019B3">
            <w:pPr>
              <w:rPr>
                <w:sz w:val="20"/>
                <w:szCs w:val="20"/>
              </w:rPr>
            </w:pPr>
            <w:r w:rsidRPr="0002676F">
              <w:rPr>
                <w:sz w:val="20"/>
                <w:szCs w:val="20"/>
              </w:rPr>
              <w:t>Кем выдан: _____________________________________</w:t>
            </w:r>
          </w:p>
          <w:p w:rsidR="00347216" w:rsidRPr="0002676F" w:rsidRDefault="00347216" w:rsidP="008019B3">
            <w:pPr>
              <w:rPr>
                <w:sz w:val="20"/>
                <w:szCs w:val="20"/>
              </w:rPr>
            </w:pPr>
            <w:r w:rsidRPr="0002676F">
              <w:rPr>
                <w:sz w:val="20"/>
                <w:szCs w:val="20"/>
              </w:rPr>
              <w:t>_______________________________________________</w:t>
            </w:r>
          </w:p>
          <w:p w:rsidR="00347216" w:rsidRPr="0002676F" w:rsidRDefault="00347216" w:rsidP="008019B3">
            <w:pPr>
              <w:rPr>
                <w:sz w:val="20"/>
                <w:szCs w:val="20"/>
              </w:rPr>
            </w:pPr>
            <w:r w:rsidRPr="0002676F">
              <w:rPr>
                <w:sz w:val="20"/>
                <w:szCs w:val="20"/>
              </w:rPr>
              <w:t>Когда выдан: ___________________________________</w:t>
            </w:r>
          </w:p>
          <w:p w:rsidR="00347216" w:rsidRPr="0002676F" w:rsidRDefault="00347216" w:rsidP="008019B3">
            <w:pPr>
              <w:rPr>
                <w:sz w:val="20"/>
                <w:szCs w:val="20"/>
              </w:rPr>
            </w:pPr>
            <w:r w:rsidRPr="0002676F">
              <w:rPr>
                <w:sz w:val="20"/>
                <w:szCs w:val="20"/>
              </w:rPr>
              <w:t>Адрес проживания: ______________________________</w:t>
            </w:r>
          </w:p>
          <w:p w:rsidR="00347216" w:rsidRPr="0002676F" w:rsidRDefault="00347216" w:rsidP="008019B3">
            <w:pPr>
              <w:rPr>
                <w:sz w:val="20"/>
                <w:szCs w:val="20"/>
              </w:rPr>
            </w:pPr>
            <w:r w:rsidRPr="0002676F">
              <w:rPr>
                <w:sz w:val="20"/>
                <w:szCs w:val="20"/>
              </w:rPr>
              <w:t>_______________________________________________</w:t>
            </w:r>
          </w:p>
          <w:p w:rsidR="00347216" w:rsidRPr="0002676F" w:rsidRDefault="00347216" w:rsidP="008019B3">
            <w:pPr>
              <w:rPr>
                <w:sz w:val="20"/>
                <w:szCs w:val="20"/>
              </w:rPr>
            </w:pPr>
            <w:r w:rsidRPr="0002676F">
              <w:rPr>
                <w:sz w:val="20"/>
                <w:szCs w:val="20"/>
              </w:rPr>
              <w:t>Прописан по адресу: _____________________________</w:t>
            </w:r>
          </w:p>
          <w:p w:rsidR="00347216" w:rsidRPr="0002676F" w:rsidRDefault="00347216" w:rsidP="008019B3">
            <w:pPr>
              <w:rPr>
                <w:sz w:val="20"/>
                <w:szCs w:val="20"/>
              </w:rPr>
            </w:pPr>
            <w:r w:rsidRPr="0002676F">
              <w:rPr>
                <w:sz w:val="20"/>
                <w:szCs w:val="20"/>
              </w:rPr>
              <w:t>_______________________________________________</w:t>
            </w:r>
          </w:p>
          <w:p w:rsidR="00347216" w:rsidRPr="0002676F" w:rsidRDefault="00347216" w:rsidP="008019B3">
            <w:pPr>
              <w:rPr>
                <w:sz w:val="20"/>
                <w:szCs w:val="20"/>
              </w:rPr>
            </w:pPr>
            <w:r w:rsidRPr="0002676F">
              <w:rPr>
                <w:sz w:val="20"/>
                <w:szCs w:val="20"/>
              </w:rPr>
              <w:t>Контактный телефон: ____________________________</w:t>
            </w:r>
          </w:p>
          <w:p w:rsidR="00347216" w:rsidRPr="0002676F" w:rsidRDefault="00347216" w:rsidP="00B669E6">
            <w:pPr>
              <w:rPr>
                <w:sz w:val="20"/>
                <w:szCs w:val="20"/>
              </w:rPr>
            </w:pPr>
            <w:r w:rsidRPr="0002676F">
              <w:rPr>
                <w:sz w:val="20"/>
                <w:szCs w:val="20"/>
              </w:rPr>
              <w:t>от _____________________________________________</w:t>
            </w:r>
          </w:p>
          <w:p w:rsidR="00347216" w:rsidRPr="0002676F" w:rsidRDefault="00347216" w:rsidP="0002676F">
            <w:pPr>
              <w:jc w:val="center"/>
              <w:rPr>
                <w:vertAlign w:val="superscript"/>
              </w:rPr>
            </w:pPr>
            <w:r w:rsidRPr="0002676F">
              <w:rPr>
                <w:vertAlign w:val="superscript"/>
              </w:rPr>
              <w:t>(наименование юридического лица)</w:t>
            </w:r>
          </w:p>
          <w:p w:rsidR="00347216" w:rsidRPr="0002676F" w:rsidRDefault="00347216" w:rsidP="0002676F">
            <w:pPr>
              <w:jc w:val="center"/>
              <w:rPr>
                <w:vertAlign w:val="superscript"/>
              </w:rPr>
            </w:pPr>
            <w:r w:rsidRPr="0002676F">
              <w:rPr>
                <w:vertAlign w:val="superscript"/>
              </w:rPr>
              <w:t>___________________________________________________________</w:t>
            </w:r>
          </w:p>
          <w:p w:rsidR="00347216" w:rsidRPr="0002676F" w:rsidRDefault="00347216" w:rsidP="00B669E6">
            <w:pPr>
              <w:rPr>
                <w:sz w:val="20"/>
                <w:szCs w:val="20"/>
              </w:rPr>
            </w:pPr>
            <w:r w:rsidRPr="0002676F">
              <w:rPr>
                <w:sz w:val="20"/>
                <w:szCs w:val="20"/>
              </w:rPr>
              <w:t>Действующий по доверенности: ___________________</w:t>
            </w:r>
          </w:p>
          <w:p w:rsidR="00347216" w:rsidRPr="0002676F" w:rsidRDefault="00347216" w:rsidP="00B669E6">
            <w:pPr>
              <w:rPr>
                <w:sz w:val="20"/>
                <w:szCs w:val="20"/>
              </w:rPr>
            </w:pPr>
            <w:r w:rsidRPr="0002676F">
              <w:rPr>
                <w:sz w:val="20"/>
                <w:szCs w:val="20"/>
              </w:rPr>
              <w:t xml:space="preserve">______________________________________________________________________________________________ </w:t>
            </w:r>
          </w:p>
          <w:p w:rsidR="00347216" w:rsidRPr="0002676F" w:rsidRDefault="00347216" w:rsidP="00B669E6">
            <w:pPr>
              <w:rPr>
                <w:sz w:val="20"/>
                <w:szCs w:val="20"/>
              </w:rPr>
            </w:pPr>
            <w:r w:rsidRPr="0002676F">
              <w:rPr>
                <w:sz w:val="20"/>
                <w:szCs w:val="20"/>
              </w:rPr>
              <w:t>ИНН ________________ ЕГРЮЛ __________________</w:t>
            </w:r>
          </w:p>
          <w:p w:rsidR="00347216" w:rsidRPr="0002676F" w:rsidRDefault="00347216" w:rsidP="00B669E6">
            <w:pPr>
              <w:rPr>
                <w:sz w:val="20"/>
                <w:szCs w:val="20"/>
              </w:rPr>
            </w:pPr>
            <w:r w:rsidRPr="0002676F">
              <w:rPr>
                <w:sz w:val="20"/>
                <w:szCs w:val="20"/>
              </w:rPr>
              <w:t>Адрес: _________________________________________</w:t>
            </w:r>
          </w:p>
          <w:p w:rsidR="00347216" w:rsidRPr="0002676F" w:rsidRDefault="00347216" w:rsidP="00B669E6">
            <w:pPr>
              <w:rPr>
                <w:sz w:val="20"/>
                <w:szCs w:val="20"/>
              </w:rPr>
            </w:pPr>
            <w:r w:rsidRPr="0002676F">
              <w:rPr>
                <w:sz w:val="20"/>
                <w:szCs w:val="20"/>
              </w:rPr>
              <w:t>_______________________________________________</w:t>
            </w:r>
          </w:p>
          <w:p w:rsidR="00347216" w:rsidRPr="0002676F" w:rsidRDefault="00347216" w:rsidP="00B669E6">
            <w:pPr>
              <w:rPr>
                <w:sz w:val="20"/>
                <w:szCs w:val="20"/>
              </w:rPr>
            </w:pPr>
            <w:r w:rsidRPr="0002676F">
              <w:rPr>
                <w:sz w:val="20"/>
                <w:szCs w:val="20"/>
              </w:rPr>
              <w:t>Контактный телефон: ____________________________</w:t>
            </w:r>
          </w:p>
          <w:p w:rsidR="00347216" w:rsidRDefault="00347216" w:rsidP="00B669E6">
            <w:r w:rsidRPr="0002676F">
              <w:rPr>
                <w:sz w:val="20"/>
                <w:szCs w:val="20"/>
              </w:rPr>
              <w:t>Адрес электронной почты:</w:t>
            </w:r>
            <w:r>
              <w:t xml:space="preserve"> ___________________</w:t>
            </w:r>
          </w:p>
        </w:tc>
      </w:tr>
    </w:tbl>
    <w:p w:rsidR="00347216" w:rsidRDefault="00347216" w:rsidP="00B669E6">
      <w:pPr>
        <w:rPr>
          <w:sz w:val="28"/>
          <w:szCs w:val="28"/>
        </w:rPr>
      </w:pPr>
    </w:p>
    <w:p w:rsidR="00347216" w:rsidRDefault="00347216" w:rsidP="00B669E6"/>
    <w:p w:rsidR="00347216" w:rsidRPr="00C51635" w:rsidRDefault="00347216" w:rsidP="00B669E6">
      <w:pPr>
        <w:jc w:val="center"/>
        <w:rPr>
          <w:b/>
          <w:bCs/>
        </w:rPr>
      </w:pPr>
      <w:r w:rsidRPr="00C51635">
        <w:rPr>
          <w:b/>
          <w:bCs/>
        </w:rPr>
        <w:t xml:space="preserve">ЗАЯВЛЕНИЕ </w:t>
      </w:r>
    </w:p>
    <w:p w:rsidR="00347216" w:rsidRPr="00C51635" w:rsidRDefault="00347216" w:rsidP="00B669E6">
      <w:pPr>
        <w:jc w:val="center"/>
        <w:rPr>
          <w:b/>
          <w:bCs/>
        </w:rPr>
      </w:pPr>
      <w:r w:rsidRPr="00C51635">
        <w:rPr>
          <w:b/>
          <w:bCs/>
        </w:rPr>
        <w:t>о перераспределении земельных участков</w:t>
      </w:r>
    </w:p>
    <w:p w:rsidR="00347216" w:rsidRDefault="00347216" w:rsidP="00B669E6">
      <w:pPr>
        <w:jc w:val="center"/>
      </w:pPr>
    </w:p>
    <w:p w:rsidR="00347216" w:rsidRDefault="00347216" w:rsidP="00B669E6">
      <w:pPr>
        <w:ind w:firstLine="720"/>
        <w:jc w:val="both"/>
      </w:pPr>
      <w:r>
        <w:t>Прошу утвердить схему расположения земельного участка на кадастровом плане территории, местоположение: ______________________________________________</w:t>
      </w:r>
    </w:p>
    <w:p w:rsidR="00347216" w:rsidRDefault="00347216" w:rsidP="00B669E6">
      <w:pPr>
        <w:jc w:val="both"/>
      </w:pPr>
      <w:r>
        <w:t>_____________________________________________________________________________</w:t>
      </w:r>
    </w:p>
    <w:p w:rsidR="00347216" w:rsidRDefault="00347216" w:rsidP="00B669E6">
      <w:pPr>
        <w:pStyle w:val="ListParagraph"/>
        <w:numPr>
          <w:ilvl w:val="0"/>
          <w:numId w:val="2"/>
        </w:numPr>
        <w:jc w:val="both"/>
      </w:pPr>
      <w:r>
        <w:t>Площадь земельного участка, образованного в связи с перераспределением земель___________________________________________________________кв.м.</w:t>
      </w:r>
    </w:p>
    <w:p w:rsidR="00347216" w:rsidRDefault="00347216" w:rsidP="00B669E6">
      <w:pPr>
        <w:pStyle w:val="ListParagraph"/>
        <w:numPr>
          <w:ilvl w:val="0"/>
          <w:numId w:val="2"/>
        </w:numPr>
        <w:jc w:val="both"/>
      </w:pPr>
      <w:r>
        <w:t xml:space="preserve">Площадь земельного участка находящейся в частной собственности____________________________________________________кв.м. </w:t>
      </w:r>
    </w:p>
    <w:p w:rsidR="00347216" w:rsidRDefault="00347216" w:rsidP="00B669E6">
      <w:pPr>
        <w:ind w:firstLine="720"/>
        <w:jc w:val="both"/>
      </w:pPr>
      <w:r>
        <w:t>3) Кадастровый номер земельного участка перераспределение которого планируется осуществить: _________________________________________________________________</w:t>
      </w:r>
    </w:p>
    <w:p w:rsidR="00347216" w:rsidRDefault="00347216" w:rsidP="00B669E6">
      <w:pPr>
        <w:ind w:firstLine="720"/>
        <w:jc w:val="both"/>
      </w:pPr>
      <w:r>
        <w:t xml:space="preserve">4) </w:t>
      </w:r>
      <w:r w:rsidRPr="00F756C5">
        <w:t>Категория земель:______________________</w:t>
      </w:r>
      <w:r>
        <w:t>______</w:t>
      </w:r>
      <w:r w:rsidRPr="00F756C5">
        <w:t>__________________________</w:t>
      </w:r>
    </w:p>
    <w:p w:rsidR="00347216" w:rsidRDefault="00347216" w:rsidP="00B669E6">
      <w:pPr>
        <w:ind w:firstLine="720"/>
        <w:jc w:val="both"/>
      </w:pPr>
      <w:r>
        <w:t>5) Цель использования земельного участка ___________________________________</w:t>
      </w:r>
    </w:p>
    <w:p w:rsidR="00347216" w:rsidRDefault="00347216" w:rsidP="00B669E6">
      <w:pPr>
        <w:jc w:val="both"/>
      </w:pPr>
      <w:r>
        <w:t>_____________________________________________________________________________</w:t>
      </w:r>
    </w:p>
    <w:p w:rsidR="00347216" w:rsidRDefault="00347216" w:rsidP="00B669E6">
      <w:pPr>
        <w:ind w:firstLine="720"/>
        <w:jc w:val="both"/>
      </w:pPr>
      <w:r>
        <w:t>6) Вид разрешенного использования (при наличии) ___________________________</w:t>
      </w:r>
    </w:p>
    <w:p w:rsidR="00347216" w:rsidRDefault="00347216" w:rsidP="00B669E6">
      <w:pPr>
        <w:jc w:val="both"/>
      </w:pPr>
      <w:r>
        <w:t>_____________________________________________________________________________</w:t>
      </w:r>
    </w:p>
    <w:p w:rsidR="00347216" w:rsidRDefault="00347216" w:rsidP="00B669E6">
      <w:pPr>
        <w:pStyle w:val="1"/>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Прошу проинформировать меня о результатах оказания муниципальной услуги посредством (нужное отметить </w:t>
      </w:r>
      <w:r>
        <w:rPr>
          <w:rFonts w:ascii="Times New Roman" w:hAnsi="Times New Roman" w:cs="Times New Roman"/>
          <w:sz w:val="24"/>
          <w:szCs w:val="24"/>
        </w:rPr>
        <w:sym w:font="Wingdings 2" w:char="F052"/>
      </w:r>
      <w:r>
        <w:rPr>
          <w:rFonts w:ascii="Times New Roman" w:hAnsi="Times New Roman" w:cs="Times New Roman"/>
          <w:sz w:val="24"/>
          <w:szCs w:val="24"/>
        </w:rPr>
        <w:t>):</w:t>
      </w:r>
    </w:p>
    <w:p w:rsidR="00347216" w:rsidRDefault="00347216" w:rsidP="00B669E6">
      <w:pPr>
        <w:pStyle w:val="1"/>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почтовой связи                                                                                                                  </w:t>
      </w:r>
      <w:r>
        <w:rPr>
          <w:rFonts w:ascii="Times New Roman" w:hAnsi="Times New Roman" w:cs="Times New Roman"/>
          <w:sz w:val="24"/>
          <w:szCs w:val="24"/>
        </w:rPr>
        <w:sym w:font="Wingdings 2" w:char="F030"/>
      </w:r>
    </w:p>
    <w:p w:rsidR="00347216" w:rsidRDefault="00347216" w:rsidP="00B669E6">
      <w:pPr>
        <w:pStyle w:val="1"/>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электронной почты                                                                                                           </w:t>
      </w:r>
      <w:r>
        <w:rPr>
          <w:rFonts w:ascii="Times New Roman" w:hAnsi="Times New Roman" w:cs="Times New Roman"/>
          <w:sz w:val="24"/>
          <w:szCs w:val="24"/>
        </w:rPr>
        <w:sym w:font="Wingdings 2" w:char="F030"/>
      </w:r>
    </w:p>
    <w:p w:rsidR="00347216" w:rsidRDefault="00347216" w:rsidP="00B669E6">
      <w:pPr>
        <w:pStyle w:val="1"/>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телефонной связи                                                                                                              </w:t>
      </w:r>
      <w:r>
        <w:rPr>
          <w:rFonts w:ascii="Times New Roman" w:hAnsi="Times New Roman" w:cs="Times New Roman"/>
          <w:sz w:val="24"/>
          <w:szCs w:val="24"/>
        </w:rPr>
        <w:sym w:font="Wingdings 2" w:char="F030"/>
      </w:r>
    </w:p>
    <w:p w:rsidR="00347216" w:rsidRDefault="00347216" w:rsidP="00B669E6">
      <w:pPr>
        <w:pStyle w:val="1"/>
        <w:spacing w:after="0" w:line="240" w:lineRule="auto"/>
        <w:ind w:left="0" w:firstLine="720"/>
        <w:jc w:val="both"/>
        <w:rPr>
          <w:rFonts w:ascii="Times New Roman" w:hAnsi="Times New Roman" w:cs="Times New Roman"/>
          <w:sz w:val="24"/>
          <w:szCs w:val="24"/>
        </w:rPr>
      </w:pPr>
    </w:p>
    <w:p w:rsidR="00347216" w:rsidRPr="00F26E13" w:rsidRDefault="00347216" w:rsidP="00B669E6">
      <w:pPr>
        <w:ind w:firstLine="720"/>
        <w:jc w:val="both"/>
        <w:rPr>
          <w:b/>
          <w:bCs/>
          <w:i/>
          <w:iCs/>
        </w:rPr>
      </w:pPr>
      <w:r w:rsidRPr="00F26E13">
        <w:rPr>
          <w:b/>
          <w:bCs/>
          <w:i/>
          <w:iCs/>
        </w:rPr>
        <w:t xml:space="preserve">Прилагаю следующие документы к заявлению: </w:t>
      </w:r>
    </w:p>
    <w:p w:rsidR="00347216" w:rsidRDefault="00347216" w:rsidP="00B669E6">
      <w:pPr>
        <w:jc w:val="both"/>
      </w:pPr>
      <w:r>
        <w:t>_______________________________________________________________________________________________________________________________________________________________________________________________________________________________________</w:t>
      </w:r>
    </w:p>
    <w:p w:rsidR="00347216" w:rsidRDefault="00347216" w:rsidP="00B669E6">
      <w:pPr>
        <w:jc w:val="both"/>
      </w:pPr>
    </w:p>
    <w:p w:rsidR="00347216" w:rsidRDefault="00347216" w:rsidP="00B669E6">
      <w:pPr>
        <w:jc w:val="both"/>
      </w:pPr>
      <w:r>
        <w:t>«____» _______________ _____ года                       ____________________________________</w:t>
      </w:r>
    </w:p>
    <w:p w:rsidR="00347216" w:rsidRPr="000E0CDB" w:rsidRDefault="00347216" w:rsidP="000E0CDB">
      <w:pPr>
        <w:ind w:firstLine="720"/>
        <w:jc w:val="both"/>
        <w:rPr>
          <w:sz w:val="28"/>
          <w:szCs w:val="28"/>
          <w:vertAlign w:val="superscript"/>
        </w:rPr>
      </w:pPr>
      <w:r>
        <w:rPr>
          <w:sz w:val="28"/>
          <w:szCs w:val="28"/>
          <w:vertAlign w:val="superscript"/>
        </w:rPr>
        <w:t xml:space="preserve">                                                                                                              (подпись заявителя с расшифровкой)</w:t>
      </w:r>
    </w:p>
    <w:p w:rsidR="00347216" w:rsidRDefault="00347216" w:rsidP="00BE431D">
      <w:pPr>
        <w:jc w:val="center"/>
      </w:pPr>
    </w:p>
    <w:tbl>
      <w:tblPr>
        <w:tblW w:w="9571" w:type="dxa"/>
        <w:tblInd w:w="2" w:type="dxa"/>
        <w:tblLayout w:type="fixed"/>
        <w:tblLook w:val="01E0"/>
      </w:tblPr>
      <w:tblGrid>
        <w:gridCol w:w="4608"/>
        <w:gridCol w:w="4963"/>
      </w:tblGrid>
      <w:tr w:rsidR="00347216">
        <w:tc>
          <w:tcPr>
            <w:tcW w:w="4608" w:type="dxa"/>
          </w:tcPr>
          <w:p w:rsidR="00347216" w:rsidRDefault="00347216" w:rsidP="003E30DF"/>
        </w:tc>
        <w:tc>
          <w:tcPr>
            <w:tcW w:w="4963" w:type="dxa"/>
          </w:tcPr>
          <w:p w:rsidR="00347216" w:rsidRPr="0002676F" w:rsidRDefault="00347216" w:rsidP="0002676F">
            <w:pPr>
              <w:jc w:val="right"/>
              <w:rPr>
                <w:b/>
                <w:bCs/>
                <w:i/>
                <w:iCs/>
              </w:rPr>
            </w:pPr>
            <w:r w:rsidRPr="0002676F">
              <w:rPr>
                <w:b/>
                <w:bCs/>
                <w:i/>
                <w:iCs/>
              </w:rPr>
              <w:t xml:space="preserve">Главе Тейковского муниципального района </w:t>
            </w:r>
          </w:p>
          <w:p w:rsidR="00347216" w:rsidRPr="0002676F" w:rsidRDefault="00347216" w:rsidP="003E30DF">
            <w:pPr>
              <w:rPr>
                <w:sz w:val="20"/>
                <w:szCs w:val="20"/>
              </w:rPr>
            </w:pPr>
            <w:r w:rsidRPr="0002676F">
              <w:rPr>
                <w:sz w:val="20"/>
                <w:szCs w:val="20"/>
              </w:rPr>
              <w:t>от _____________________________________________</w:t>
            </w:r>
          </w:p>
          <w:p w:rsidR="00347216" w:rsidRPr="0002676F" w:rsidRDefault="00347216" w:rsidP="0002676F">
            <w:pPr>
              <w:jc w:val="center"/>
              <w:rPr>
                <w:vertAlign w:val="superscript"/>
              </w:rPr>
            </w:pPr>
            <w:r w:rsidRPr="0002676F">
              <w:rPr>
                <w:vertAlign w:val="superscript"/>
              </w:rPr>
              <w:t>(Ф.И.О. полностью)</w:t>
            </w:r>
          </w:p>
          <w:p w:rsidR="00347216" w:rsidRPr="0002180D" w:rsidRDefault="00347216" w:rsidP="0002676F">
            <w:pPr>
              <w:jc w:val="center"/>
            </w:pPr>
            <w:r w:rsidRPr="0002676F">
              <w:rPr>
                <w:vertAlign w:val="superscript"/>
              </w:rPr>
              <w:t>___________________________________________________________</w:t>
            </w:r>
          </w:p>
          <w:p w:rsidR="00347216" w:rsidRPr="0002676F" w:rsidRDefault="00347216" w:rsidP="003E30DF">
            <w:pPr>
              <w:rPr>
                <w:sz w:val="20"/>
                <w:szCs w:val="20"/>
              </w:rPr>
            </w:pPr>
            <w:r w:rsidRPr="0002676F">
              <w:rPr>
                <w:sz w:val="20"/>
                <w:szCs w:val="20"/>
              </w:rPr>
              <w:t>Паспорт: серия __________ номер _________________</w:t>
            </w:r>
          </w:p>
          <w:p w:rsidR="00347216" w:rsidRPr="0002676F" w:rsidRDefault="00347216" w:rsidP="003E30DF">
            <w:pPr>
              <w:rPr>
                <w:sz w:val="20"/>
                <w:szCs w:val="20"/>
              </w:rPr>
            </w:pPr>
            <w:r w:rsidRPr="0002676F">
              <w:rPr>
                <w:sz w:val="20"/>
                <w:szCs w:val="20"/>
              </w:rPr>
              <w:t>Кем выдан: _____________________________________</w:t>
            </w:r>
          </w:p>
          <w:p w:rsidR="00347216" w:rsidRPr="0002676F" w:rsidRDefault="00347216" w:rsidP="003E30DF">
            <w:pPr>
              <w:rPr>
                <w:sz w:val="20"/>
                <w:szCs w:val="20"/>
              </w:rPr>
            </w:pPr>
            <w:r w:rsidRPr="0002676F">
              <w:rPr>
                <w:sz w:val="20"/>
                <w:szCs w:val="20"/>
              </w:rPr>
              <w:t>_______________________________________________</w:t>
            </w:r>
          </w:p>
          <w:p w:rsidR="00347216" w:rsidRPr="0002676F" w:rsidRDefault="00347216" w:rsidP="003E30DF">
            <w:pPr>
              <w:rPr>
                <w:sz w:val="20"/>
                <w:szCs w:val="20"/>
              </w:rPr>
            </w:pPr>
            <w:r w:rsidRPr="0002676F">
              <w:rPr>
                <w:sz w:val="20"/>
                <w:szCs w:val="20"/>
              </w:rPr>
              <w:t>Когда выдан: ___________________________________</w:t>
            </w:r>
          </w:p>
          <w:p w:rsidR="00347216" w:rsidRPr="0002676F" w:rsidRDefault="00347216" w:rsidP="003E30DF">
            <w:pPr>
              <w:rPr>
                <w:sz w:val="20"/>
                <w:szCs w:val="20"/>
              </w:rPr>
            </w:pPr>
            <w:r w:rsidRPr="0002676F">
              <w:rPr>
                <w:sz w:val="20"/>
                <w:szCs w:val="20"/>
              </w:rPr>
              <w:t>Адрес проживания: ______________________________</w:t>
            </w:r>
          </w:p>
          <w:p w:rsidR="00347216" w:rsidRPr="0002676F" w:rsidRDefault="00347216" w:rsidP="003E30DF">
            <w:pPr>
              <w:rPr>
                <w:sz w:val="20"/>
                <w:szCs w:val="20"/>
              </w:rPr>
            </w:pPr>
            <w:r w:rsidRPr="0002676F">
              <w:rPr>
                <w:sz w:val="20"/>
                <w:szCs w:val="20"/>
              </w:rPr>
              <w:t>_______________________________________________</w:t>
            </w:r>
          </w:p>
          <w:p w:rsidR="00347216" w:rsidRPr="0002676F" w:rsidRDefault="00347216" w:rsidP="003E30DF">
            <w:pPr>
              <w:rPr>
                <w:sz w:val="20"/>
                <w:szCs w:val="20"/>
              </w:rPr>
            </w:pPr>
            <w:r w:rsidRPr="0002676F">
              <w:rPr>
                <w:sz w:val="20"/>
                <w:szCs w:val="20"/>
              </w:rPr>
              <w:t>Прописан по адресу: _____________________________</w:t>
            </w:r>
          </w:p>
          <w:p w:rsidR="00347216" w:rsidRPr="0002676F" w:rsidRDefault="00347216" w:rsidP="003E30DF">
            <w:pPr>
              <w:rPr>
                <w:sz w:val="20"/>
                <w:szCs w:val="20"/>
              </w:rPr>
            </w:pPr>
            <w:r w:rsidRPr="0002676F">
              <w:rPr>
                <w:sz w:val="20"/>
                <w:szCs w:val="20"/>
              </w:rPr>
              <w:t>_______________________________________________</w:t>
            </w:r>
          </w:p>
          <w:p w:rsidR="00347216" w:rsidRPr="0002676F" w:rsidRDefault="00347216" w:rsidP="003E30DF">
            <w:pPr>
              <w:rPr>
                <w:sz w:val="20"/>
                <w:szCs w:val="20"/>
              </w:rPr>
            </w:pPr>
            <w:r w:rsidRPr="0002676F">
              <w:rPr>
                <w:sz w:val="20"/>
                <w:szCs w:val="20"/>
              </w:rPr>
              <w:t>Контактный телефон: ____________________________</w:t>
            </w:r>
          </w:p>
          <w:p w:rsidR="00347216" w:rsidRPr="0002676F" w:rsidRDefault="00347216" w:rsidP="005A620D">
            <w:pPr>
              <w:rPr>
                <w:sz w:val="20"/>
                <w:szCs w:val="20"/>
              </w:rPr>
            </w:pPr>
            <w:r w:rsidRPr="0002676F">
              <w:rPr>
                <w:sz w:val="20"/>
                <w:szCs w:val="20"/>
              </w:rPr>
              <w:t>от _____________________________________________</w:t>
            </w:r>
          </w:p>
          <w:p w:rsidR="00347216" w:rsidRPr="0002676F" w:rsidRDefault="00347216" w:rsidP="0002676F">
            <w:pPr>
              <w:jc w:val="center"/>
              <w:rPr>
                <w:vertAlign w:val="superscript"/>
              </w:rPr>
            </w:pPr>
            <w:r w:rsidRPr="0002676F">
              <w:rPr>
                <w:vertAlign w:val="superscript"/>
              </w:rPr>
              <w:t>(наименование юридического лица)</w:t>
            </w:r>
          </w:p>
          <w:p w:rsidR="00347216" w:rsidRPr="0002676F" w:rsidRDefault="00347216" w:rsidP="0002676F">
            <w:pPr>
              <w:jc w:val="center"/>
              <w:rPr>
                <w:vertAlign w:val="superscript"/>
              </w:rPr>
            </w:pPr>
            <w:r w:rsidRPr="0002676F">
              <w:rPr>
                <w:vertAlign w:val="superscript"/>
              </w:rPr>
              <w:t>___________________________________________________________</w:t>
            </w:r>
          </w:p>
          <w:p w:rsidR="00347216" w:rsidRPr="0002676F" w:rsidRDefault="00347216" w:rsidP="005A620D">
            <w:pPr>
              <w:rPr>
                <w:sz w:val="20"/>
                <w:szCs w:val="20"/>
              </w:rPr>
            </w:pPr>
            <w:r w:rsidRPr="0002676F">
              <w:rPr>
                <w:sz w:val="20"/>
                <w:szCs w:val="20"/>
              </w:rPr>
              <w:t>Действующий по доверенности: ___________________</w:t>
            </w:r>
          </w:p>
          <w:p w:rsidR="00347216" w:rsidRPr="0002676F" w:rsidRDefault="00347216" w:rsidP="005A620D">
            <w:pPr>
              <w:rPr>
                <w:sz w:val="20"/>
                <w:szCs w:val="20"/>
              </w:rPr>
            </w:pPr>
            <w:r w:rsidRPr="0002676F">
              <w:rPr>
                <w:sz w:val="20"/>
                <w:szCs w:val="20"/>
              </w:rPr>
              <w:t xml:space="preserve">______________________________________________________________________________________________ </w:t>
            </w:r>
          </w:p>
          <w:p w:rsidR="00347216" w:rsidRPr="0002676F" w:rsidRDefault="00347216" w:rsidP="005A620D">
            <w:pPr>
              <w:rPr>
                <w:sz w:val="20"/>
                <w:szCs w:val="20"/>
              </w:rPr>
            </w:pPr>
            <w:r w:rsidRPr="0002676F">
              <w:rPr>
                <w:sz w:val="20"/>
                <w:szCs w:val="20"/>
              </w:rPr>
              <w:t>ИНН ________________ ЕГРЮЛ __________________</w:t>
            </w:r>
          </w:p>
          <w:p w:rsidR="00347216" w:rsidRPr="0002676F" w:rsidRDefault="00347216" w:rsidP="005A620D">
            <w:pPr>
              <w:rPr>
                <w:sz w:val="20"/>
                <w:szCs w:val="20"/>
              </w:rPr>
            </w:pPr>
            <w:r w:rsidRPr="0002676F">
              <w:rPr>
                <w:sz w:val="20"/>
                <w:szCs w:val="20"/>
              </w:rPr>
              <w:t>Адрес: _________________________________________</w:t>
            </w:r>
          </w:p>
          <w:p w:rsidR="00347216" w:rsidRPr="0002676F" w:rsidRDefault="00347216" w:rsidP="005A620D">
            <w:pPr>
              <w:rPr>
                <w:sz w:val="20"/>
                <w:szCs w:val="20"/>
              </w:rPr>
            </w:pPr>
            <w:r w:rsidRPr="0002676F">
              <w:rPr>
                <w:sz w:val="20"/>
                <w:szCs w:val="20"/>
              </w:rPr>
              <w:t>_______________________________________________</w:t>
            </w:r>
          </w:p>
          <w:p w:rsidR="00347216" w:rsidRPr="0002676F" w:rsidRDefault="00347216" w:rsidP="005A620D">
            <w:pPr>
              <w:rPr>
                <w:sz w:val="20"/>
                <w:szCs w:val="20"/>
              </w:rPr>
            </w:pPr>
            <w:r w:rsidRPr="0002676F">
              <w:rPr>
                <w:sz w:val="20"/>
                <w:szCs w:val="20"/>
              </w:rPr>
              <w:t>Контактный телефон: ____________________________</w:t>
            </w:r>
          </w:p>
          <w:p w:rsidR="00347216" w:rsidRPr="00C83BCE" w:rsidRDefault="00347216" w:rsidP="005A620D">
            <w:r w:rsidRPr="0002676F">
              <w:rPr>
                <w:sz w:val="20"/>
                <w:szCs w:val="20"/>
              </w:rPr>
              <w:t>Адрес электронной почты:</w:t>
            </w:r>
            <w:r>
              <w:t xml:space="preserve"> ___________________</w:t>
            </w:r>
          </w:p>
        </w:tc>
      </w:tr>
    </w:tbl>
    <w:p w:rsidR="00347216" w:rsidRDefault="00347216" w:rsidP="005A620D">
      <w:pPr>
        <w:jc w:val="center"/>
        <w:rPr>
          <w:sz w:val="28"/>
          <w:szCs w:val="28"/>
        </w:rPr>
      </w:pPr>
    </w:p>
    <w:p w:rsidR="00347216" w:rsidRDefault="00347216" w:rsidP="005A620D">
      <w:pPr>
        <w:jc w:val="center"/>
        <w:rPr>
          <w:sz w:val="28"/>
          <w:szCs w:val="28"/>
        </w:rPr>
      </w:pPr>
    </w:p>
    <w:p w:rsidR="00347216" w:rsidRPr="00DB5EAA" w:rsidRDefault="00347216" w:rsidP="005A620D">
      <w:pPr>
        <w:jc w:val="center"/>
        <w:rPr>
          <w:b/>
          <w:bCs/>
          <w:i/>
          <w:iCs/>
          <w:sz w:val="28"/>
          <w:szCs w:val="28"/>
        </w:rPr>
      </w:pPr>
      <w:r w:rsidRPr="00DB5EAA">
        <w:rPr>
          <w:b/>
          <w:bCs/>
          <w:i/>
          <w:iCs/>
          <w:sz w:val="28"/>
          <w:szCs w:val="28"/>
        </w:rPr>
        <w:t>ЗАЯВЛЕНИЕ</w:t>
      </w:r>
    </w:p>
    <w:p w:rsidR="00347216" w:rsidRDefault="00347216" w:rsidP="005A620D">
      <w:pPr>
        <w:jc w:val="center"/>
        <w:rPr>
          <w:b/>
          <w:bCs/>
          <w:i/>
          <w:iCs/>
          <w:color w:val="000000"/>
        </w:rPr>
      </w:pPr>
      <w:r w:rsidRPr="00DB5EAA">
        <w:rPr>
          <w:b/>
          <w:bCs/>
          <w:i/>
          <w:iCs/>
          <w:color w:val="000000"/>
        </w:rPr>
        <w:t xml:space="preserve">о </w:t>
      </w:r>
      <w:r>
        <w:rPr>
          <w:b/>
          <w:bCs/>
          <w:i/>
          <w:iCs/>
          <w:color w:val="000000"/>
        </w:rPr>
        <w:t>заключении соглашения о перераспределении земель и (или ) земельных участков</w:t>
      </w:r>
    </w:p>
    <w:p w:rsidR="00347216" w:rsidRDefault="00347216" w:rsidP="005A620D">
      <w:pPr>
        <w:ind w:firstLine="720"/>
        <w:jc w:val="both"/>
        <w:rPr>
          <w:color w:val="000000"/>
        </w:rPr>
      </w:pPr>
    </w:p>
    <w:p w:rsidR="00347216" w:rsidRPr="00EA6EF3" w:rsidRDefault="00347216" w:rsidP="005A620D">
      <w:pPr>
        <w:ind w:firstLine="720"/>
        <w:jc w:val="both"/>
        <w:rPr>
          <w:color w:val="000000"/>
        </w:rPr>
      </w:pPr>
      <w:r w:rsidRPr="006F7BEF">
        <w:rPr>
          <w:color w:val="000000"/>
          <w:sz w:val="28"/>
          <w:szCs w:val="28"/>
        </w:rPr>
        <w:t xml:space="preserve">Прошу </w:t>
      </w:r>
      <w:r w:rsidRPr="006F7BEF">
        <w:rPr>
          <w:sz w:val="28"/>
          <w:szCs w:val="28"/>
        </w:rPr>
        <w:t xml:space="preserve">в соответствии со статьей 39.29 Земельного кодекса Российской Федерации </w:t>
      </w:r>
      <w:r w:rsidRPr="006F7BEF">
        <w:rPr>
          <w:color w:val="000000"/>
          <w:sz w:val="28"/>
          <w:szCs w:val="28"/>
        </w:rPr>
        <w:t>заключить соглашение о перераспределение земель и (или) земельных участков</w:t>
      </w:r>
      <w:r>
        <w:rPr>
          <w:color w:val="000000"/>
          <w:sz w:val="28"/>
          <w:szCs w:val="28"/>
        </w:rPr>
        <w:t>, площадью</w:t>
      </w:r>
      <w:r w:rsidRPr="006F7BEF">
        <w:rPr>
          <w:color w:val="000000"/>
          <w:sz w:val="28"/>
          <w:szCs w:val="28"/>
        </w:rPr>
        <w:t>:</w:t>
      </w:r>
      <w:r>
        <w:rPr>
          <w:color w:val="000000"/>
          <w:sz w:val="28"/>
          <w:szCs w:val="28"/>
        </w:rPr>
        <w:t xml:space="preserve"> _________________ кв.м., расположенного (расположенных) по адресу: __________________________________________</w:t>
      </w:r>
      <w:r w:rsidRPr="006F7BEF">
        <w:rPr>
          <w:color w:val="000000"/>
          <w:sz w:val="28"/>
          <w:szCs w:val="28"/>
        </w:rPr>
        <w:t xml:space="preserve"> </w:t>
      </w:r>
      <w:r>
        <w:rPr>
          <w:color w:val="000000"/>
        </w:rPr>
        <w:t>_____________________________________________________________________________</w:t>
      </w:r>
    </w:p>
    <w:p w:rsidR="00347216" w:rsidRDefault="00347216" w:rsidP="005A620D">
      <w:pPr>
        <w:jc w:val="center"/>
        <w:rPr>
          <w:sz w:val="22"/>
          <w:szCs w:val="22"/>
        </w:rPr>
      </w:pPr>
      <w:r>
        <w:rPr>
          <w:sz w:val="22"/>
          <w:szCs w:val="22"/>
        </w:rPr>
        <w:t>(область, район, деревня, село, поселок, улица, дом</w:t>
      </w:r>
      <w:r w:rsidRPr="00EA6EF3">
        <w:rPr>
          <w:sz w:val="22"/>
          <w:szCs w:val="22"/>
        </w:rPr>
        <w:t>)</w:t>
      </w:r>
    </w:p>
    <w:p w:rsidR="00347216" w:rsidRPr="00DB5EAA" w:rsidRDefault="00347216" w:rsidP="005A620D">
      <w:pPr>
        <w:jc w:val="both"/>
      </w:pPr>
      <w:r w:rsidRPr="006F7BEF">
        <w:rPr>
          <w:sz w:val="28"/>
          <w:szCs w:val="28"/>
        </w:rPr>
        <w:t>Кадастровый номер (кадастровые номера)</w:t>
      </w:r>
      <w:r>
        <w:rPr>
          <w:sz w:val="28"/>
          <w:szCs w:val="28"/>
        </w:rPr>
        <w:t xml:space="preserve">: </w:t>
      </w:r>
      <w:r>
        <w:t>________________________</w:t>
      </w:r>
      <w:r w:rsidRPr="00DB5EAA">
        <w:t>_____</w:t>
      </w:r>
      <w:r>
        <w:t>____</w:t>
      </w:r>
      <w:r w:rsidRPr="00DB5EAA">
        <w:t>_</w:t>
      </w:r>
    </w:p>
    <w:p w:rsidR="00347216" w:rsidRDefault="00347216" w:rsidP="005A620D">
      <w:pPr>
        <w:pStyle w:val="1"/>
        <w:spacing w:after="0" w:line="240" w:lineRule="auto"/>
        <w:ind w:left="0" w:firstLine="720"/>
        <w:jc w:val="both"/>
        <w:rPr>
          <w:rFonts w:ascii="Times New Roman" w:hAnsi="Times New Roman" w:cs="Times New Roman"/>
          <w:sz w:val="24"/>
          <w:szCs w:val="24"/>
        </w:rPr>
      </w:pPr>
    </w:p>
    <w:p w:rsidR="00347216" w:rsidRPr="00EA6EF3" w:rsidRDefault="00347216" w:rsidP="005A620D">
      <w:pPr>
        <w:pStyle w:val="1"/>
        <w:spacing w:after="0" w:line="240" w:lineRule="auto"/>
        <w:ind w:left="0" w:firstLine="720"/>
        <w:jc w:val="both"/>
        <w:rPr>
          <w:rFonts w:ascii="Times New Roman" w:hAnsi="Times New Roman" w:cs="Times New Roman"/>
          <w:sz w:val="28"/>
          <w:szCs w:val="28"/>
        </w:rPr>
      </w:pPr>
      <w:r w:rsidRPr="00EA6EF3">
        <w:rPr>
          <w:rFonts w:ascii="Times New Roman" w:hAnsi="Times New Roman" w:cs="Times New Roman"/>
          <w:sz w:val="28"/>
          <w:szCs w:val="28"/>
        </w:rPr>
        <w:t xml:space="preserve">Прошу проинформировать меня о результатах оказания муниципальной услуги посредством (нужное отметить </w:t>
      </w:r>
      <w:r w:rsidRPr="00EA6EF3">
        <w:rPr>
          <w:rFonts w:ascii="Times New Roman" w:hAnsi="Times New Roman" w:cs="Times New Roman"/>
          <w:sz w:val="28"/>
          <w:szCs w:val="28"/>
        </w:rPr>
        <w:sym w:font="Wingdings 2" w:char="F052"/>
      </w:r>
      <w:r w:rsidRPr="00EA6EF3">
        <w:rPr>
          <w:rFonts w:ascii="Times New Roman" w:hAnsi="Times New Roman" w:cs="Times New Roman"/>
          <w:sz w:val="28"/>
          <w:szCs w:val="28"/>
        </w:rPr>
        <w:t>):</w:t>
      </w:r>
    </w:p>
    <w:p w:rsidR="00347216" w:rsidRDefault="00347216" w:rsidP="005A620D">
      <w:pPr>
        <w:pStyle w:val="1"/>
        <w:spacing w:after="0" w:line="240" w:lineRule="auto"/>
        <w:ind w:left="0" w:firstLine="720"/>
        <w:jc w:val="both"/>
        <w:rPr>
          <w:rFonts w:ascii="Times New Roman" w:hAnsi="Times New Roman" w:cs="Times New Roman"/>
          <w:sz w:val="24"/>
          <w:szCs w:val="24"/>
        </w:rPr>
      </w:pPr>
    </w:p>
    <w:p w:rsidR="00347216" w:rsidRDefault="00347216" w:rsidP="005A620D">
      <w:pPr>
        <w:pStyle w:val="1"/>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почтовой связи                                                                                                                  </w:t>
      </w:r>
      <w:r>
        <w:rPr>
          <w:rFonts w:ascii="Times New Roman" w:hAnsi="Times New Roman" w:cs="Times New Roman"/>
          <w:sz w:val="24"/>
          <w:szCs w:val="24"/>
        </w:rPr>
        <w:sym w:font="Wingdings 2" w:char="F030"/>
      </w:r>
    </w:p>
    <w:p w:rsidR="00347216" w:rsidRDefault="00347216" w:rsidP="005A620D">
      <w:pPr>
        <w:pStyle w:val="1"/>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электронной почты                                                                                                           </w:t>
      </w:r>
      <w:r>
        <w:rPr>
          <w:rFonts w:ascii="Times New Roman" w:hAnsi="Times New Roman" w:cs="Times New Roman"/>
          <w:sz w:val="24"/>
          <w:szCs w:val="24"/>
        </w:rPr>
        <w:sym w:font="Wingdings 2" w:char="F030"/>
      </w:r>
    </w:p>
    <w:p w:rsidR="00347216" w:rsidRDefault="00347216" w:rsidP="005A620D">
      <w:pPr>
        <w:pStyle w:val="1"/>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телефонной связи                                                                                                              </w:t>
      </w:r>
      <w:r>
        <w:rPr>
          <w:rFonts w:ascii="Times New Roman" w:hAnsi="Times New Roman" w:cs="Times New Roman"/>
          <w:sz w:val="24"/>
          <w:szCs w:val="24"/>
        </w:rPr>
        <w:sym w:font="Wingdings 2" w:char="F030"/>
      </w:r>
    </w:p>
    <w:p w:rsidR="00347216" w:rsidRDefault="00347216" w:rsidP="005A620D">
      <w:pPr>
        <w:pStyle w:val="1"/>
        <w:spacing w:after="0" w:line="240" w:lineRule="auto"/>
        <w:ind w:left="0" w:firstLine="720"/>
        <w:jc w:val="both"/>
        <w:rPr>
          <w:rFonts w:ascii="Times New Roman" w:hAnsi="Times New Roman" w:cs="Times New Roman"/>
          <w:sz w:val="24"/>
          <w:szCs w:val="24"/>
        </w:rPr>
      </w:pPr>
    </w:p>
    <w:p w:rsidR="00347216" w:rsidRPr="0055039E" w:rsidRDefault="00347216" w:rsidP="005A620D">
      <w:pPr>
        <w:ind w:firstLine="720"/>
        <w:jc w:val="both"/>
        <w:rPr>
          <w:sz w:val="28"/>
          <w:szCs w:val="28"/>
        </w:rPr>
      </w:pPr>
    </w:p>
    <w:p w:rsidR="00347216" w:rsidRDefault="00347216" w:rsidP="005A620D">
      <w:pPr>
        <w:jc w:val="both"/>
        <w:rPr>
          <w:b/>
          <w:bCs/>
          <w:i/>
          <w:iCs/>
          <w:sz w:val="28"/>
          <w:szCs w:val="28"/>
        </w:rPr>
      </w:pPr>
      <w:r w:rsidRPr="0055039E">
        <w:rPr>
          <w:b/>
          <w:bCs/>
          <w:i/>
          <w:iCs/>
          <w:sz w:val="28"/>
          <w:szCs w:val="28"/>
        </w:rPr>
        <w:t>Приложение</w:t>
      </w:r>
      <w:r>
        <w:rPr>
          <w:b/>
          <w:bCs/>
          <w:i/>
          <w:iCs/>
          <w:sz w:val="28"/>
          <w:szCs w:val="28"/>
        </w:rPr>
        <w:t xml:space="preserve"> к заявлению:</w:t>
      </w:r>
    </w:p>
    <w:p w:rsidR="00347216" w:rsidRDefault="00347216" w:rsidP="005A620D">
      <w:pPr>
        <w:jc w:val="both"/>
        <w:rPr>
          <w:color w:val="000000"/>
        </w:rPr>
      </w:pPr>
      <w:r>
        <w:rPr>
          <w:b/>
          <w:bCs/>
          <w:i/>
          <w:i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7216" w:rsidRDefault="00347216" w:rsidP="005A620D">
      <w:pPr>
        <w:jc w:val="both"/>
        <w:rPr>
          <w:color w:val="000000"/>
        </w:rPr>
      </w:pPr>
    </w:p>
    <w:p w:rsidR="00347216" w:rsidRDefault="00347216" w:rsidP="005A620D">
      <w:pPr>
        <w:jc w:val="both"/>
        <w:rPr>
          <w:color w:val="000000"/>
        </w:rPr>
      </w:pPr>
    </w:p>
    <w:p w:rsidR="00347216" w:rsidRDefault="00347216" w:rsidP="005A620D">
      <w:pPr>
        <w:jc w:val="both"/>
        <w:rPr>
          <w:color w:val="000000"/>
        </w:rPr>
      </w:pPr>
    </w:p>
    <w:p w:rsidR="00347216" w:rsidRDefault="00347216" w:rsidP="005A620D">
      <w:pPr>
        <w:jc w:val="both"/>
        <w:rPr>
          <w:color w:val="000000"/>
        </w:rPr>
      </w:pPr>
      <w:r>
        <w:rPr>
          <w:color w:val="000000"/>
        </w:rPr>
        <w:t>« ___ » ___________ 20__ г.      ______________      __________________________________</w:t>
      </w:r>
    </w:p>
    <w:p w:rsidR="00347216" w:rsidRDefault="00347216" w:rsidP="005A620D">
      <w:pPr>
        <w:rPr>
          <w:color w:val="000000"/>
          <w:vertAlign w:val="superscript"/>
        </w:rPr>
      </w:pPr>
      <w:r>
        <w:rPr>
          <w:color w:val="000000"/>
          <w:vertAlign w:val="superscript"/>
        </w:rPr>
        <w:t xml:space="preserve">                                                                                           (подпись)                                                          (расшифровка)</w:t>
      </w:r>
    </w:p>
    <w:p w:rsidR="00347216" w:rsidRDefault="00347216" w:rsidP="00F32DAB">
      <w:pPr>
        <w:jc w:val="right"/>
      </w:pPr>
    </w:p>
    <w:p w:rsidR="00347216" w:rsidRDefault="00347216" w:rsidP="00F32DAB">
      <w:pPr>
        <w:jc w:val="right"/>
      </w:pPr>
    </w:p>
    <w:p w:rsidR="00347216" w:rsidRDefault="00347216" w:rsidP="00F32DAB">
      <w:pPr>
        <w:jc w:val="right"/>
      </w:pPr>
      <w:r>
        <w:t>Приложение № 2</w:t>
      </w:r>
    </w:p>
    <w:p w:rsidR="00347216" w:rsidRDefault="00347216" w:rsidP="00F32DAB">
      <w:pPr>
        <w:jc w:val="right"/>
      </w:pPr>
      <w:r>
        <w:t xml:space="preserve"> к Административному регламенту</w:t>
      </w:r>
    </w:p>
    <w:p w:rsidR="00347216" w:rsidRDefault="00347216" w:rsidP="00B56E37">
      <w:pPr>
        <w:jc w:val="right"/>
      </w:pPr>
    </w:p>
    <w:p w:rsidR="00347216" w:rsidRDefault="00347216" w:rsidP="00B56E37">
      <w:pPr>
        <w:ind w:firstLine="540"/>
        <w:jc w:val="both"/>
        <w:rPr>
          <w:highlight w:val="yellow"/>
        </w:rPr>
      </w:pPr>
    </w:p>
    <w:p w:rsidR="00347216" w:rsidRDefault="00347216" w:rsidP="0029244C">
      <w:pPr>
        <w:jc w:val="center"/>
      </w:pPr>
      <w:r>
        <w:t>Блок – схема</w:t>
      </w:r>
    </w:p>
    <w:p w:rsidR="00347216" w:rsidRDefault="00347216" w:rsidP="0029244C">
      <w:pPr>
        <w:jc w:val="center"/>
      </w:pPr>
      <w:r>
        <w:t>оказания муниципальной услуги «</w:t>
      </w:r>
      <w:r w:rsidRPr="009D67AD">
        <w:t xml:space="preserve">Заключение соглашения </w:t>
      </w:r>
      <w:r>
        <w:br/>
      </w:r>
      <w:r w:rsidRPr="009D67AD">
        <w:t>о перераспределении земель и (или) земельных участков,</w:t>
      </w:r>
      <w:r>
        <w:t xml:space="preserve"> </w:t>
      </w:r>
      <w:r w:rsidRPr="009D67AD">
        <w:t xml:space="preserve">находящихся </w:t>
      </w:r>
      <w:r>
        <w:br/>
      </w:r>
      <w:r w:rsidRPr="009D67AD">
        <w:t xml:space="preserve">в муниципальной собственности или государственная собственность </w:t>
      </w:r>
      <w:r>
        <w:br/>
      </w:r>
      <w:r w:rsidRPr="009D67AD">
        <w:t xml:space="preserve">на которые не разграничена, и земельных участков, находящихся </w:t>
      </w:r>
      <w:r>
        <w:br/>
      </w:r>
      <w:r w:rsidRPr="009D67AD">
        <w:t>в частной собственности</w:t>
      </w:r>
      <w:r>
        <w:t>»</w:t>
      </w:r>
    </w:p>
    <w:p w:rsidR="00347216" w:rsidRDefault="00347216" w:rsidP="0029244C">
      <w:pPr>
        <w:jc w:val="center"/>
      </w:pPr>
    </w:p>
    <w:p w:rsidR="00347216" w:rsidRDefault="00347216" w:rsidP="0029244C">
      <w:pPr>
        <w:widowControl w:val="0"/>
        <w:suppressAutoHyphens/>
        <w:spacing w:line="216" w:lineRule="auto"/>
        <w:jc w:val="center"/>
      </w:pPr>
      <w:r>
        <w:rPr>
          <w:noProof/>
        </w:rPr>
        <w:pict>
          <v:shapetype id="_x0000_t109" coordsize="21600,21600" o:spt="109" path="m,l,21600r21600,l21600,xe">
            <v:stroke joinstyle="miter"/>
            <v:path gradientshapeok="t" o:connecttype="rect"/>
          </v:shapetype>
          <v:shape id="Блок-схема: процесс 33" o:spid="_x0000_s1026" type="#_x0000_t109" style="position:absolute;left:0;text-align:left;margin-left:0;margin-top:6.4pt;width:458.25pt;height:26.35pt;flip:y;z-index:251650560;visibility:visible;mso-position-horizontal:left;mso-position-horizontal-relative:margin">
            <v:textbox>
              <w:txbxContent>
                <w:p w:rsidR="00347216" w:rsidRPr="00ED272E" w:rsidRDefault="00347216" w:rsidP="0029244C">
                  <w:pPr>
                    <w:ind w:right="-218"/>
                    <w:jc w:val="center"/>
                  </w:pPr>
                  <w:r w:rsidRPr="00ED272E">
                    <w:t>Обращение заявителя за предоставлением муниципальной услуги</w:t>
                  </w:r>
                  <w:r>
                    <w:t xml:space="preserve"> </w:t>
                  </w:r>
                </w:p>
              </w:txbxContent>
            </v:textbox>
            <w10:wrap anchorx="margin"/>
          </v:shape>
        </w:pict>
      </w:r>
    </w:p>
    <w:p w:rsidR="00347216" w:rsidRDefault="00347216" w:rsidP="0029244C">
      <w:pPr>
        <w:widowControl w:val="0"/>
        <w:suppressAutoHyphens/>
        <w:spacing w:line="216" w:lineRule="auto"/>
      </w:pPr>
    </w:p>
    <w:p w:rsidR="00347216" w:rsidRDefault="00347216" w:rsidP="0029244C">
      <w:pPr>
        <w:widowControl w:val="0"/>
        <w:suppressAutoHyphens/>
        <w:spacing w:line="216" w:lineRule="auto"/>
      </w:pPr>
      <w:r>
        <w:rPr>
          <w:noProof/>
        </w:rPr>
        <w:pict>
          <v:shapetype id="_x0000_t32" coordsize="21600,21600" o:spt="32" o:oned="t" path="m,l21600,21600e" filled="f">
            <v:path arrowok="t" fillok="f" o:connecttype="none"/>
            <o:lock v:ext="edit" shapetype="t"/>
          </v:shapetype>
          <v:shape id="Прямая со стрелкой 30" o:spid="_x0000_s1027" type="#_x0000_t32" style="position:absolute;margin-left:0;margin-top:.9pt;width:0;height:15.4pt;z-index:251652608;visibility:visible;mso-position-horizontal:center;mso-position-horizontal-relative:margin">
            <v:stroke endarrow="block"/>
            <w10:wrap anchorx="margin"/>
          </v:shape>
        </w:pict>
      </w:r>
    </w:p>
    <w:p w:rsidR="00347216" w:rsidRDefault="00347216" w:rsidP="0029244C">
      <w:pPr>
        <w:widowControl w:val="0"/>
        <w:suppressAutoHyphens/>
        <w:spacing w:line="216" w:lineRule="auto"/>
      </w:pPr>
      <w:r>
        <w:rPr>
          <w:noProof/>
        </w:rPr>
        <w:pict>
          <v:shape id="Блок-схема: процесс 27" o:spid="_x0000_s1028" type="#_x0000_t109" style="position:absolute;margin-left:172.95pt;margin-top:1.7pt;width:113.7pt;height:78pt;z-index:251651584;visibility:visible">
            <v:textbox>
              <w:txbxContent>
                <w:p w:rsidR="00347216" w:rsidRPr="00ED272E" w:rsidRDefault="00347216" w:rsidP="0029244C">
                  <w:pPr>
                    <w:jc w:val="center"/>
                  </w:pPr>
                  <w:r>
                    <w:t xml:space="preserve">Прием </w:t>
                  </w:r>
                  <w:r>
                    <w:br/>
                    <w:t xml:space="preserve">и регистрация заявления </w:t>
                  </w:r>
                  <w:r w:rsidRPr="008B528B">
                    <w:t>и пакета документов</w:t>
                  </w:r>
                  <w:r>
                    <w:t xml:space="preserve"> </w:t>
                  </w:r>
                </w:p>
              </w:txbxContent>
            </v:textbox>
          </v:shape>
        </w:pict>
      </w:r>
    </w:p>
    <w:p w:rsidR="00347216" w:rsidRDefault="00347216" w:rsidP="0029244C">
      <w:pPr>
        <w:widowControl w:val="0"/>
        <w:suppressAutoHyphens/>
        <w:spacing w:line="216" w:lineRule="auto"/>
      </w:pPr>
      <w:r>
        <w:tab/>
      </w:r>
      <w:r>
        <w:tab/>
      </w:r>
      <w:r>
        <w:tab/>
      </w:r>
    </w:p>
    <w:p w:rsidR="00347216" w:rsidRDefault="00347216" w:rsidP="0029244C">
      <w:pPr>
        <w:widowControl w:val="0"/>
        <w:suppressAutoHyphens/>
        <w:spacing w:line="216" w:lineRule="auto"/>
      </w:pPr>
    </w:p>
    <w:p w:rsidR="00347216" w:rsidRDefault="00347216" w:rsidP="0029244C">
      <w:pPr>
        <w:widowControl w:val="0"/>
        <w:suppressAutoHyphens/>
        <w:spacing w:line="216" w:lineRule="auto"/>
      </w:pPr>
    </w:p>
    <w:p w:rsidR="00347216" w:rsidRDefault="00347216" w:rsidP="0029244C">
      <w:pPr>
        <w:widowControl w:val="0"/>
        <w:suppressAutoHyphens/>
        <w:spacing w:line="216" w:lineRule="auto"/>
        <w:jc w:val="center"/>
      </w:pPr>
    </w:p>
    <w:p w:rsidR="00347216" w:rsidRDefault="00347216" w:rsidP="0029244C">
      <w:pPr>
        <w:widowControl w:val="0"/>
        <w:suppressAutoHyphens/>
        <w:spacing w:line="216" w:lineRule="auto"/>
      </w:pPr>
    </w:p>
    <w:p w:rsidR="00347216" w:rsidRDefault="00347216" w:rsidP="0029244C">
      <w:pPr>
        <w:widowControl w:val="0"/>
        <w:suppressAutoHyphens/>
        <w:spacing w:line="216" w:lineRule="auto"/>
      </w:pPr>
      <w:r>
        <w:rPr>
          <w:noProof/>
        </w:rPr>
        <w:pict>
          <v:shape id="Прямая со стрелкой 20" o:spid="_x0000_s1029" type="#_x0000_t32" style="position:absolute;margin-left:229.05pt;margin-top:6.85pt;width:0;height:14.5pt;z-index:251656704;visibility:visible">
            <v:stroke endarrow="block"/>
          </v:shape>
        </w:pict>
      </w:r>
    </w:p>
    <w:p w:rsidR="00347216" w:rsidRPr="00FF091B" w:rsidRDefault="00347216" w:rsidP="0029244C">
      <w:r>
        <w:rPr>
          <w:noProof/>
        </w:rPr>
        <w:pict>
          <v:rect id="Прямоугольник 18" o:spid="_x0000_s1030" style="position:absolute;margin-left:37.2pt;margin-top:7.45pt;width:393.75pt;height:66.45pt;z-index:251658752;visibility:visible;mso-position-horizontal-relative:margin">
            <v:textbox>
              <w:txbxContent>
                <w:p w:rsidR="00347216" w:rsidRDefault="00347216" w:rsidP="0029244C">
                  <w:pPr>
                    <w:pStyle w:val="NoSpacing"/>
                    <w:jc w:val="center"/>
                  </w:pPr>
                  <w:r>
                    <w:t xml:space="preserve">Рассмотрение представленного пакета документов, в случае несоответствия заявления и пакета документов требованиям административного регламента осуществляется возврат заявления </w:t>
                  </w:r>
                  <w:r>
                    <w:br/>
                    <w:t>о предоставлении земельного участка</w:t>
                  </w:r>
                </w:p>
              </w:txbxContent>
            </v:textbox>
            <w10:wrap anchorx="margin"/>
          </v:rect>
        </w:pict>
      </w:r>
    </w:p>
    <w:p w:rsidR="00347216" w:rsidRDefault="00347216" w:rsidP="0029244C">
      <w:r>
        <w:rPr>
          <w:noProof/>
        </w:rPr>
        <w:pict>
          <v:shape id="Прямая со стрелкой 17" o:spid="_x0000_s1031" type="#_x0000_t32" style="position:absolute;margin-left:438.3pt;margin-top:4.15pt;width:0;height:0;z-index:251655680;visibility:visible"/>
        </w:pict>
      </w:r>
    </w:p>
    <w:p w:rsidR="00347216" w:rsidRDefault="00347216" w:rsidP="0029244C"/>
    <w:p w:rsidR="00347216" w:rsidRDefault="00347216" w:rsidP="0029244C">
      <w:pPr>
        <w:tabs>
          <w:tab w:val="left" w:pos="4320"/>
        </w:tabs>
      </w:pPr>
      <w:r>
        <w:rPr>
          <w:noProof/>
        </w:rPr>
        <w:pict>
          <v:rect id="Прямоугольник 14" o:spid="_x0000_s1032" style="position:absolute;margin-left:-12.8pt;margin-top:6.2pt;width:31.7pt;height:146.6pt;z-index:251661824;visibility:visible" strokecolor="white">
            <v:textbox style="layout-flow:vertical;mso-layout-flow-alt:bottom-to-top">
              <w:txbxContent>
                <w:p w:rsidR="00347216" w:rsidRPr="004B7D6A" w:rsidRDefault="00347216" w:rsidP="0029244C">
                  <w:pPr>
                    <w:rPr>
                      <w:sz w:val="18"/>
                      <w:szCs w:val="18"/>
                    </w:rPr>
                  </w:pPr>
                </w:p>
              </w:txbxContent>
            </v:textbox>
          </v:rect>
        </w:pict>
      </w:r>
      <w:r>
        <w:tab/>
      </w:r>
    </w:p>
    <w:p w:rsidR="00347216" w:rsidRDefault="00347216" w:rsidP="0029244C">
      <w:pPr>
        <w:tabs>
          <w:tab w:val="left" w:pos="4320"/>
        </w:tabs>
      </w:pPr>
      <w:r>
        <w:rPr>
          <w:noProof/>
        </w:rPr>
        <w:pict>
          <v:shape id="Прямая со стрелкой 13" o:spid="_x0000_s1033" type="#_x0000_t32" style="position:absolute;margin-left:228.95pt;margin-top:9pt;width:.1pt;height:13.7pt;flip:x;z-index:251659776;visibility:visible">
            <v:stroke endarrow="block"/>
          </v:shape>
        </w:pict>
      </w:r>
    </w:p>
    <w:p w:rsidR="00347216" w:rsidRDefault="00347216" w:rsidP="0029244C">
      <w:pPr>
        <w:tabs>
          <w:tab w:val="left" w:pos="4320"/>
        </w:tabs>
      </w:pPr>
      <w:r>
        <w:rPr>
          <w:noProof/>
        </w:rPr>
        <w:pict>
          <v:rect id="Прямоугольник 12" o:spid="_x0000_s1034" style="position:absolute;margin-left:37.2pt;margin-top:5.95pt;width:393pt;height:48.9pt;z-index:251654656;visibility:visible;mso-position-horizontal-relative:margin">
            <v:textbox>
              <w:txbxContent>
                <w:p w:rsidR="00347216" w:rsidRPr="000102AC" w:rsidRDefault="00347216" w:rsidP="0029244C">
                  <w:pPr>
                    <w:jc w:val="center"/>
                  </w:pPr>
                  <w:r w:rsidRPr="000102AC">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txbxContent>
            </v:textbox>
            <w10:wrap anchorx="margin"/>
          </v:rect>
        </w:pict>
      </w:r>
    </w:p>
    <w:p w:rsidR="00347216" w:rsidRDefault="00347216" w:rsidP="0029244C">
      <w:pPr>
        <w:tabs>
          <w:tab w:val="left" w:pos="4320"/>
        </w:tabs>
      </w:pPr>
    </w:p>
    <w:p w:rsidR="00347216" w:rsidRDefault="00347216" w:rsidP="0029244C">
      <w:pPr>
        <w:tabs>
          <w:tab w:val="left" w:pos="4320"/>
        </w:tabs>
      </w:pPr>
    </w:p>
    <w:p w:rsidR="00347216" w:rsidRDefault="00347216" w:rsidP="0029244C">
      <w:pPr>
        <w:tabs>
          <w:tab w:val="left" w:pos="4320"/>
        </w:tabs>
      </w:pPr>
      <w:r>
        <w:rPr>
          <w:noProof/>
        </w:rPr>
        <w:pict>
          <v:shape id="Прямая со стрелкой 2" o:spid="_x0000_s1035" type="#_x0000_t32" style="position:absolute;margin-left:314.25pt;margin-top:8.3pt;width:0;height:16.25pt;z-index:251662848;visibility:visible">
            <v:stroke endarrow="block"/>
          </v:shape>
        </w:pict>
      </w:r>
      <w:r>
        <w:rPr>
          <w:noProof/>
        </w:rPr>
        <w:pict>
          <v:shape id="Прямая со стрелкой 11" o:spid="_x0000_s1036" type="#_x0000_t32" style="position:absolute;margin-left:164.45pt;margin-top:8.7pt;width:0;height:16.25pt;z-index:251660800;visibility:visible">
            <v:stroke endarrow="block"/>
          </v:shape>
        </w:pict>
      </w:r>
    </w:p>
    <w:tbl>
      <w:tblPr>
        <w:tblpPr w:leftFromText="180" w:rightFromText="180" w:vertAnchor="text" w:tblpX="4681"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0"/>
      </w:tblGrid>
      <w:tr w:rsidR="00347216">
        <w:trPr>
          <w:trHeight w:val="2544"/>
        </w:trPr>
        <w:tc>
          <w:tcPr>
            <w:tcW w:w="3930" w:type="dxa"/>
          </w:tcPr>
          <w:p w:rsidR="00347216" w:rsidRPr="00421446" w:rsidRDefault="00347216" w:rsidP="001E2B5C">
            <w:pPr>
              <w:jc w:val="center"/>
            </w:pPr>
            <w:r>
              <w:t>Подготовка</w:t>
            </w:r>
            <w:r w:rsidRPr="00421446">
              <w:t xml:space="preserve"> решения об отказе в заключении соглашения о перераспределении земельных участков</w:t>
            </w:r>
          </w:p>
          <w:p w:rsidR="00347216" w:rsidRDefault="00347216" w:rsidP="001E2B5C">
            <w:pPr>
              <w:tabs>
                <w:tab w:val="left" w:pos="4320"/>
              </w:tabs>
            </w:pPr>
          </w:p>
        </w:tc>
      </w:tr>
    </w:tbl>
    <w:p w:rsidR="00347216" w:rsidRDefault="00347216" w:rsidP="0029244C">
      <w:pPr>
        <w:tabs>
          <w:tab w:val="left" w:pos="4320"/>
        </w:tabs>
      </w:pPr>
      <w:r>
        <w:rPr>
          <w:noProof/>
        </w:rPr>
        <w:pict>
          <v:shapetype id="_x0000_t202" coordsize="21600,21600" o:spt="202" path="m,l,21600r21600,l21600,xe">
            <v:stroke joinstyle="miter"/>
            <v:path gradientshapeok="t" o:connecttype="rect"/>
          </v:shapetype>
          <v:shape id="Надпись 10" o:spid="_x0000_s1037" type="#_x0000_t202" style="position:absolute;margin-left:37.5pt;margin-top:7.05pt;width:185.25pt;height:133.5pt;z-index:251657728;visibility:visible;mso-position-horizontal-relative:margin;mso-position-vertical-relative:text">
            <v:textbox>
              <w:txbxContent>
                <w:p w:rsidR="00347216" w:rsidRPr="00421446" w:rsidRDefault="00347216" w:rsidP="0029244C">
                  <w:pPr>
                    <w:jc w:val="center"/>
                  </w:pPr>
                  <w:r w:rsidRPr="00421446">
                    <w:t>Подготовка решения об утверждении схемы расположения</w:t>
                  </w:r>
                  <w:r>
                    <w:t xml:space="preserve"> земельного участка,</w:t>
                  </w:r>
                  <w:r w:rsidRPr="00421446">
                    <w:t xml:space="preserve"> соглашени</w:t>
                  </w:r>
                  <w:r>
                    <w:t>е</w:t>
                  </w:r>
                  <w:r w:rsidRPr="00421446">
                    <w:t xml:space="preserve"> о перераспределении земельных участков в соответствии с утвержденным</w:t>
                  </w:r>
                  <w:r>
                    <w:t xml:space="preserve"> проектом межевания территории</w:t>
                  </w:r>
                </w:p>
              </w:txbxContent>
            </v:textbox>
            <w10:wrap anchorx="margin"/>
          </v:shape>
        </w:pict>
      </w:r>
    </w:p>
    <w:p w:rsidR="00347216" w:rsidRDefault="00347216" w:rsidP="001E2B5C">
      <w:pPr>
        <w:jc w:val="center"/>
      </w:pPr>
    </w:p>
    <w:p w:rsidR="00347216" w:rsidRDefault="00347216" w:rsidP="0029244C"/>
    <w:p w:rsidR="00347216" w:rsidRDefault="00347216" w:rsidP="0029244C"/>
    <w:p w:rsidR="00347216" w:rsidRDefault="00347216" w:rsidP="0029244C"/>
    <w:p w:rsidR="00347216" w:rsidRDefault="00347216" w:rsidP="0029244C"/>
    <w:p w:rsidR="00347216" w:rsidRPr="00FF091B" w:rsidRDefault="00347216" w:rsidP="0029244C"/>
    <w:p w:rsidR="00347216" w:rsidRPr="00FF091B" w:rsidRDefault="00347216" w:rsidP="0029244C"/>
    <w:p w:rsidR="00347216" w:rsidRDefault="00347216" w:rsidP="0029244C"/>
    <w:p w:rsidR="00347216" w:rsidRDefault="00347216" w:rsidP="00B56E37">
      <w:pPr>
        <w:ind w:firstLine="540"/>
        <w:jc w:val="both"/>
        <w:rPr>
          <w:highlight w:val="yellow"/>
        </w:rPr>
      </w:pPr>
      <w:r>
        <w:rPr>
          <w:noProof/>
        </w:rPr>
        <w:pict>
          <v:shape id="Прямая со стрелкой 5" o:spid="_x0000_s1038" type="#_x0000_t32" style="position:absolute;left:0;text-align:left;margin-left:173.25pt;margin-top:13.55pt;width:0;height:16.25pt;z-index:251664896;visibility:visible">
            <v:stroke endarrow="block"/>
          </v:shape>
        </w:pict>
      </w:r>
      <w:r>
        <w:rPr>
          <w:noProof/>
        </w:rPr>
        <w:pict>
          <v:shape id="Прямая со стрелкой 4" o:spid="_x0000_s1039" type="#_x0000_t32" style="position:absolute;left:0;text-align:left;margin-left:300pt;margin-top:11.55pt;width:0;height:16.25pt;z-index:251663872;visibility:visible">
            <v:stroke endarrow="block"/>
          </v:shape>
        </w:pict>
      </w:r>
    </w:p>
    <w:p w:rsidR="00347216" w:rsidRDefault="00347216" w:rsidP="00B56E37">
      <w:pPr>
        <w:ind w:firstLine="540"/>
        <w:jc w:val="both"/>
        <w:rPr>
          <w:highlight w:val="yellow"/>
        </w:rPr>
      </w:pPr>
    </w:p>
    <w:p w:rsidR="00347216" w:rsidRDefault="00347216" w:rsidP="00B56E37">
      <w:pPr>
        <w:ind w:firstLine="540"/>
        <w:jc w:val="both"/>
        <w:rPr>
          <w:highlight w:val="yellow"/>
        </w:rPr>
      </w:pPr>
      <w:r>
        <w:rPr>
          <w:noProof/>
        </w:rPr>
        <w:pict>
          <v:rect id="Прямоугольник 3" o:spid="_x0000_s1040" style="position:absolute;left:0;text-align:left;margin-left:126.45pt;margin-top:.75pt;width:226.5pt;height:23.45pt;z-index:251653632;visibility:visible">
            <v:textbox>
              <w:txbxContent>
                <w:p w:rsidR="00347216" w:rsidRPr="0018422B" w:rsidRDefault="00347216" w:rsidP="0029244C">
                  <w:pPr>
                    <w:jc w:val="center"/>
                  </w:pPr>
                  <w:r w:rsidRPr="0018422B">
                    <w:t xml:space="preserve">Выдача </w:t>
                  </w:r>
                  <w:r>
                    <w:t>документов</w:t>
                  </w:r>
                  <w:r w:rsidRPr="0018422B">
                    <w:t xml:space="preserve"> </w:t>
                  </w:r>
                </w:p>
              </w:txbxContent>
            </v:textbox>
          </v:rect>
        </w:pict>
      </w:r>
    </w:p>
    <w:p w:rsidR="00347216" w:rsidRDefault="00347216" w:rsidP="00B56E37">
      <w:pPr>
        <w:ind w:firstLine="540"/>
        <w:jc w:val="both"/>
        <w:rPr>
          <w:highlight w:val="yellow"/>
        </w:rPr>
      </w:pPr>
    </w:p>
    <w:p w:rsidR="00347216" w:rsidRDefault="00347216" w:rsidP="00B56E37">
      <w:pPr>
        <w:ind w:firstLine="540"/>
        <w:jc w:val="both"/>
        <w:rPr>
          <w:highlight w:val="yellow"/>
        </w:rPr>
      </w:pPr>
    </w:p>
    <w:p w:rsidR="00347216" w:rsidRDefault="00347216" w:rsidP="00B56E37">
      <w:pPr>
        <w:ind w:firstLine="540"/>
        <w:jc w:val="both"/>
        <w:rPr>
          <w:highlight w:val="yellow"/>
        </w:rPr>
      </w:pPr>
    </w:p>
    <w:p w:rsidR="00347216" w:rsidRDefault="00347216" w:rsidP="00B56E37">
      <w:pPr>
        <w:ind w:firstLine="540"/>
        <w:jc w:val="both"/>
        <w:rPr>
          <w:highlight w:val="yellow"/>
        </w:rPr>
      </w:pPr>
    </w:p>
    <w:p w:rsidR="00347216" w:rsidRDefault="00347216" w:rsidP="00B56E37">
      <w:pPr>
        <w:ind w:firstLine="540"/>
        <w:jc w:val="both"/>
        <w:rPr>
          <w:highlight w:val="yellow"/>
        </w:rPr>
      </w:pPr>
    </w:p>
    <w:p w:rsidR="00347216" w:rsidRDefault="00347216" w:rsidP="00B56E37">
      <w:pPr>
        <w:ind w:firstLine="540"/>
        <w:jc w:val="both"/>
        <w:rPr>
          <w:highlight w:val="yellow"/>
        </w:rPr>
      </w:pPr>
    </w:p>
    <w:p w:rsidR="00347216" w:rsidRDefault="00347216" w:rsidP="00B56E37">
      <w:pPr>
        <w:ind w:firstLine="540"/>
        <w:jc w:val="both"/>
        <w:rPr>
          <w:highlight w:val="yellow"/>
        </w:rPr>
      </w:pPr>
    </w:p>
    <w:p w:rsidR="00347216" w:rsidRDefault="00347216" w:rsidP="00B56E37">
      <w:pPr>
        <w:ind w:firstLine="540"/>
        <w:jc w:val="both"/>
        <w:rPr>
          <w:highlight w:val="yellow"/>
        </w:rPr>
      </w:pPr>
    </w:p>
    <w:p w:rsidR="00347216" w:rsidRDefault="00347216" w:rsidP="00B56E37">
      <w:pPr>
        <w:ind w:firstLine="540"/>
        <w:jc w:val="both"/>
        <w:rPr>
          <w:highlight w:val="yellow"/>
        </w:rPr>
      </w:pPr>
    </w:p>
    <w:p w:rsidR="00347216" w:rsidRDefault="00347216" w:rsidP="00B56E37">
      <w:pPr>
        <w:ind w:firstLine="540"/>
        <w:jc w:val="both"/>
        <w:rPr>
          <w:highlight w:val="yellow"/>
        </w:rPr>
      </w:pPr>
    </w:p>
    <w:p w:rsidR="00347216" w:rsidRDefault="00347216" w:rsidP="002C2099">
      <w:pPr>
        <w:jc w:val="both"/>
        <w:rPr>
          <w:highlight w:val="yellow"/>
        </w:rPr>
      </w:pPr>
    </w:p>
    <w:sectPr w:rsidR="00347216" w:rsidSect="001F0043">
      <w:pgSz w:w="11906" w:h="16838"/>
      <w:pgMar w:top="568" w:right="707" w:bottom="56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22623"/>
    <w:multiLevelType w:val="hybridMultilevel"/>
    <w:tmpl w:val="642E9AB8"/>
    <w:lvl w:ilvl="0" w:tplc="A6627B5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6EDE09CE"/>
    <w:multiLevelType w:val="hybridMultilevel"/>
    <w:tmpl w:val="96FA7FC0"/>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244B"/>
    <w:rsid w:val="00002FA0"/>
    <w:rsid w:val="00006393"/>
    <w:rsid w:val="000064D0"/>
    <w:rsid w:val="000102AC"/>
    <w:rsid w:val="0002180D"/>
    <w:rsid w:val="0002206A"/>
    <w:rsid w:val="0002676F"/>
    <w:rsid w:val="000B3F5A"/>
    <w:rsid w:val="000E0CDB"/>
    <w:rsid w:val="000F421B"/>
    <w:rsid w:val="00107B02"/>
    <w:rsid w:val="00137B30"/>
    <w:rsid w:val="00150DE8"/>
    <w:rsid w:val="0018422B"/>
    <w:rsid w:val="001852E0"/>
    <w:rsid w:val="001976DB"/>
    <w:rsid w:val="001A382D"/>
    <w:rsid w:val="001E2B5C"/>
    <w:rsid w:val="001F0043"/>
    <w:rsid w:val="0027459D"/>
    <w:rsid w:val="0029244C"/>
    <w:rsid w:val="00295687"/>
    <w:rsid w:val="002C2099"/>
    <w:rsid w:val="002D60FB"/>
    <w:rsid w:val="00347216"/>
    <w:rsid w:val="00374E87"/>
    <w:rsid w:val="003B172D"/>
    <w:rsid w:val="003E30DF"/>
    <w:rsid w:val="00412066"/>
    <w:rsid w:val="00412CA4"/>
    <w:rsid w:val="00421446"/>
    <w:rsid w:val="0044016A"/>
    <w:rsid w:val="004A3724"/>
    <w:rsid w:val="004B7D6A"/>
    <w:rsid w:val="004C3B81"/>
    <w:rsid w:val="004C6F04"/>
    <w:rsid w:val="00500505"/>
    <w:rsid w:val="005405B3"/>
    <w:rsid w:val="0055039E"/>
    <w:rsid w:val="00592433"/>
    <w:rsid w:val="005A620D"/>
    <w:rsid w:val="005C12D7"/>
    <w:rsid w:val="00632A0D"/>
    <w:rsid w:val="0063509D"/>
    <w:rsid w:val="006456DA"/>
    <w:rsid w:val="006A4558"/>
    <w:rsid w:val="006F4931"/>
    <w:rsid w:val="006F7BEF"/>
    <w:rsid w:val="00704645"/>
    <w:rsid w:val="00753840"/>
    <w:rsid w:val="007824C6"/>
    <w:rsid w:val="007D5DF5"/>
    <w:rsid w:val="008019B3"/>
    <w:rsid w:val="008335A0"/>
    <w:rsid w:val="00837120"/>
    <w:rsid w:val="00886166"/>
    <w:rsid w:val="008B528B"/>
    <w:rsid w:val="00905302"/>
    <w:rsid w:val="00954D59"/>
    <w:rsid w:val="00955C27"/>
    <w:rsid w:val="00962925"/>
    <w:rsid w:val="009C5345"/>
    <w:rsid w:val="009D2D72"/>
    <w:rsid w:val="009D67AD"/>
    <w:rsid w:val="00A15DF0"/>
    <w:rsid w:val="00A71913"/>
    <w:rsid w:val="00AE1761"/>
    <w:rsid w:val="00AF0180"/>
    <w:rsid w:val="00B020C3"/>
    <w:rsid w:val="00B56E37"/>
    <w:rsid w:val="00B669E6"/>
    <w:rsid w:val="00B91024"/>
    <w:rsid w:val="00BB4B12"/>
    <w:rsid w:val="00BC244B"/>
    <w:rsid w:val="00BC47EF"/>
    <w:rsid w:val="00BC54CC"/>
    <w:rsid w:val="00BE431D"/>
    <w:rsid w:val="00C20B32"/>
    <w:rsid w:val="00C4284B"/>
    <w:rsid w:val="00C51635"/>
    <w:rsid w:val="00C630C7"/>
    <w:rsid w:val="00C67E8C"/>
    <w:rsid w:val="00C83BCE"/>
    <w:rsid w:val="00C8605D"/>
    <w:rsid w:val="00C979B5"/>
    <w:rsid w:val="00D1053E"/>
    <w:rsid w:val="00D364A9"/>
    <w:rsid w:val="00D93733"/>
    <w:rsid w:val="00DA486F"/>
    <w:rsid w:val="00DA5A8A"/>
    <w:rsid w:val="00DB5EAA"/>
    <w:rsid w:val="00DC1B32"/>
    <w:rsid w:val="00DC1F9E"/>
    <w:rsid w:val="00DE229A"/>
    <w:rsid w:val="00EA22EE"/>
    <w:rsid w:val="00EA6EF3"/>
    <w:rsid w:val="00EC5E21"/>
    <w:rsid w:val="00EC7699"/>
    <w:rsid w:val="00ED272E"/>
    <w:rsid w:val="00EF4546"/>
    <w:rsid w:val="00F14C3A"/>
    <w:rsid w:val="00F26E13"/>
    <w:rsid w:val="00F3051F"/>
    <w:rsid w:val="00F32DAB"/>
    <w:rsid w:val="00F756C5"/>
    <w:rsid w:val="00FD2772"/>
    <w:rsid w:val="00FF09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3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6E37"/>
    <w:rPr>
      <w:color w:val="0000FF"/>
      <w:u w:val="single"/>
    </w:rPr>
  </w:style>
  <w:style w:type="paragraph" w:styleId="ListParagraph">
    <w:name w:val="List Paragraph"/>
    <w:basedOn w:val="Normal"/>
    <w:uiPriority w:val="99"/>
    <w:qFormat/>
    <w:rsid w:val="00B56E37"/>
    <w:pPr>
      <w:ind w:left="720"/>
    </w:pPr>
  </w:style>
  <w:style w:type="paragraph" w:customStyle="1" w:styleId="ConsPlusNonformat">
    <w:name w:val="ConsPlusNonformat"/>
    <w:uiPriority w:val="99"/>
    <w:rsid w:val="00B56E37"/>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B56E37"/>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uiPriority w:val="99"/>
    <w:rsid w:val="00B56E37"/>
    <w:pPr>
      <w:widowControl w:val="0"/>
      <w:autoSpaceDE w:val="0"/>
      <w:autoSpaceDN w:val="0"/>
      <w:adjustRightInd w:val="0"/>
      <w:ind w:firstLine="720"/>
    </w:pPr>
    <w:rPr>
      <w:rFonts w:ascii="Arial" w:eastAsia="Times New Roman" w:hAnsi="Arial" w:cs="Arial"/>
      <w:sz w:val="20"/>
      <w:szCs w:val="20"/>
    </w:rPr>
  </w:style>
  <w:style w:type="paragraph" w:customStyle="1" w:styleId="1">
    <w:name w:val="Абзац списка1"/>
    <w:basedOn w:val="Normal"/>
    <w:uiPriority w:val="99"/>
    <w:rsid w:val="00B56E37"/>
    <w:pPr>
      <w:spacing w:after="200" w:line="276" w:lineRule="auto"/>
      <w:ind w:left="720"/>
    </w:pPr>
    <w:rPr>
      <w:rFonts w:ascii="Calibri" w:hAnsi="Calibri" w:cs="Calibri"/>
      <w:sz w:val="22"/>
      <w:szCs w:val="22"/>
      <w:lang w:eastAsia="en-US"/>
    </w:rPr>
  </w:style>
  <w:style w:type="table" w:styleId="TableGrid">
    <w:name w:val="Table Grid"/>
    <w:basedOn w:val="TableNormal"/>
    <w:uiPriority w:val="99"/>
    <w:rsid w:val="00B669E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29244C"/>
    <w:rPr>
      <w:rFonts w:ascii="Times New Roman" w:eastAsia="Times New Roman" w:hAnsi="Times New Roman"/>
      <w:sz w:val="24"/>
      <w:szCs w:val="24"/>
    </w:rPr>
  </w:style>
  <w:style w:type="paragraph" w:styleId="NormalWeb">
    <w:name w:val="Normal (Web)"/>
    <w:basedOn w:val="Normal"/>
    <w:uiPriority w:val="99"/>
    <w:rsid w:val="00137B30"/>
    <w:pPr>
      <w:spacing w:before="100" w:beforeAutospacing="1" w:after="100" w:afterAutospacing="1"/>
    </w:pPr>
  </w:style>
  <w:style w:type="character" w:styleId="Strong">
    <w:name w:val="Strong"/>
    <w:basedOn w:val="DefaultParagraphFont"/>
    <w:uiPriority w:val="99"/>
    <w:qFormat/>
    <w:rsid w:val="00137B30"/>
    <w:rPr>
      <w:b/>
      <w:bCs/>
    </w:rPr>
  </w:style>
  <w:style w:type="paragraph" w:styleId="BalloonText">
    <w:name w:val="Balloon Text"/>
    <w:basedOn w:val="Normal"/>
    <w:link w:val="BalloonTextChar"/>
    <w:uiPriority w:val="99"/>
    <w:semiHidden/>
    <w:rsid w:val="0041206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2066"/>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693580120">
      <w:marLeft w:val="0"/>
      <w:marRight w:val="0"/>
      <w:marTop w:val="0"/>
      <w:marBottom w:val="0"/>
      <w:divBdr>
        <w:top w:val="none" w:sz="0" w:space="0" w:color="auto"/>
        <w:left w:val="none" w:sz="0" w:space="0" w:color="auto"/>
        <w:bottom w:val="none" w:sz="0" w:space="0" w:color="auto"/>
        <w:right w:val="none" w:sz="0" w:space="0" w:color="auto"/>
      </w:divBdr>
    </w:div>
    <w:div w:id="693580121">
      <w:marLeft w:val="0"/>
      <w:marRight w:val="0"/>
      <w:marTop w:val="0"/>
      <w:marBottom w:val="0"/>
      <w:divBdr>
        <w:top w:val="none" w:sz="0" w:space="0" w:color="auto"/>
        <w:left w:val="none" w:sz="0" w:space="0" w:color="auto"/>
        <w:bottom w:val="none" w:sz="0" w:space="0" w:color="auto"/>
        <w:right w:val="none" w:sz="0" w:space="0" w:color="auto"/>
      </w:divBdr>
    </w:div>
    <w:div w:id="693580122">
      <w:marLeft w:val="0"/>
      <w:marRight w:val="0"/>
      <w:marTop w:val="0"/>
      <w:marBottom w:val="0"/>
      <w:divBdr>
        <w:top w:val="none" w:sz="0" w:space="0" w:color="auto"/>
        <w:left w:val="none" w:sz="0" w:space="0" w:color="auto"/>
        <w:bottom w:val="none" w:sz="0" w:space="0" w:color="auto"/>
        <w:right w:val="none" w:sz="0" w:space="0" w:color="auto"/>
      </w:divBdr>
    </w:div>
    <w:div w:id="693580123">
      <w:marLeft w:val="0"/>
      <w:marRight w:val="0"/>
      <w:marTop w:val="0"/>
      <w:marBottom w:val="0"/>
      <w:divBdr>
        <w:top w:val="none" w:sz="0" w:space="0" w:color="auto"/>
        <w:left w:val="none" w:sz="0" w:space="0" w:color="auto"/>
        <w:bottom w:val="none" w:sz="0" w:space="0" w:color="auto"/>
        <w:right w:val="none" w:sz="0" w:space="0" w:color="auto"/>
      </w:divBdr>
    </w:div>
    <w:div w:id="693580124">
      <w:marLeft w:val="0"/>
      <w:marRight w:val="0"/>
      <w:marTop w:val="0"/>
      <w:marBottom w:val="0"/>
      <w:divBdr>
        <w:top w:val="none" w:sz="0" w:space="0" w:color="auto"/>
        <w:left w:val="none" w:sz="0" w:space="0" w:color="auto"/>
        <w:bottom w:val="none" w:sz="0" w:space="0" w:color="auto"/>
        <w:right w:val="none" w:sz="0" w:space="0" w:color="auto"/>
      </w:divBdr>
    </w:div>
    <w:div w:id="6935801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u.mfc@mail.ru" TargetMode="External"/><Relationship Id="rId13" Type="http://schemas.openxmlformats.org/officeDocument/2006/relationships/hyperlink" Target="consultantplus://offline/ref=E808AFA19D0E6BAB257324226EC2E738172963323D938D84F914818091397CA995DE7F87FAkFJ4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0401\Desktop\&#1056;&#1077;&#1075;&#1083;&#1072;&#1084;&#1077;&#1085;&#1090;&#1099;\&#1058;&#1077;&#1081;&#1082;&#1086;&#1074;&#1089;&#1082;&#1080;&#1081;\&#1050;&#1086;&#1084;&#1089;&#1086;&#1084;&#1086;&#1083;&#1100;&#1089;&#1082;&#1080;&#1081;\&#1055;&#1088;&#1077;&#1076;&#1074;&#1072;&#1088;&#1080;&#1090;.%20&#1089;&#1086;&#1075;&#1083;&#1072;&#1089;&#1086;&#1074;&#1072;&#1085;&#1080;&#1077;%20&#1073;&#1077;&#1079;%20&#1079;&#1076;&#1072;&#1085;&#1080;&#1081;.doc" TargetMode="External"/><Relationship Id="rId12" Type="http://schemas.openxmlformats.org/officeDocument/2006/relationships/hyperlink" Target="consultantplus://offline/ref=E808AFA19D0E6BAB257324226EC2E738172963323D938D84F914818091397CA995DE7F87F5kFJ3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0401\Desktop\&#1056;&#1077;&#1075;&#1083;&#1072;&#1084;&#1077;&#1085;&#1090;&#1099;\&#1055;&#1088;&#1077;&#1076;&#1086;&#1089;.%20&#1047;&#1059;%20&#1085;&#1072;%20&#1082;&#1086;&#1090;.%20&#1088;&#1072;&#1089;.%20&#1079;&#1076;&#1072;&#1085;.%20&#1089;&#1086;&#1086;&#1088;&#1091;&#1078;\&#1055;&#1088;&#1077;&#1076;&#1086;&#1089;.%20&#1047;&#1059;%20&#1085;&#1072;%20&#1082;&#1086;&#1090;&#1086;&#1088;&#1086;&#1084;%20&#1088;&#1072;&#1089;&#1087;.%20&#1079;&#1076;&#1072;&#1085;.%20&#1089;&#1086;&#1086;&#1088;&#1091;&#1078;.2.doc" TargetMode="External"/><Relationship Id="rId1" Type="http://schemas.openxmlformats.org/officeDocument/2006/relationships/numbering" Target="numbering.xml"/><Relationship Id="rId6" Type="http://schemas.openxmlformats.org/officeDocument/2006/relationships/hyperlink" Target="consultantplus://offline/ref=21A6D8859104D6D35AFA2488DE8345B736DC20A6FB823B124D30CE1933A7A8678CFD81FB14CC326CdC3AI" TargetMode="External"/><Relationship Id="rId11" Type="http://schemas.openxmlformats.org/officeDocument/2006/relationships/hyperlink" Target="consultantplus://offline/ref=E808AFA19D0E6BAB257324226EC2E738172963323D938D84F914818091397CA995DE7F8FF4kFJ1F" TargetMode="External"/><Relationship Id="rId5" Type="http://schemas.openxmlformats.org/officeDocument/2006/relationships/image" Target="media/image1.jpeg"/><Relationship Id="rId15" Type="http://schemas.openxmlformats.org/officeDocument/2006/relationships/hyperlink" Target="file:///C:\Users\0401\Desktop\&#1056;&#1077;&#1075;&#1083;&#1072;&#1084;&#1077;&#1085;&#1090;&#1099;\&#1055;&#1088;&#1077;&#1076;&#1086;&#1089;.%20&#1047;&#1059;%20&#1085;&#1072;%20&#1082;&#1086;&#1090;.%20&#1088;&#1072;&#1089;.%20&#1079;&#1076;&#1072;&#1085;.%20&#1089;&#1086;&#1086;&#1088;&#1091;&#1078;\&#1055;&#1088;&#1077;&#1076;&#1086;&#1089;.%20&#1047;&#1059;%20&#1085;&#1072;%20&#1082;&#1086;&#1090;&#1086;&#1088;&#1086;&#1084;%20&#1088;&#1072;&#1089;&#1087;.%20&#1079;&#1076;&#1072;&#1085;.%20&#1089;&#1086;&#1086;&#1088;&#1091;&#1078;.2.doc" TargetMode="External"/><Relationship Id="rId10" Type="http://schemas.openxmlformats.org/officeDocument/2006/relationships/hyperlink" Target="consultantplus://offline/ref=E808AFA19D0E6BAB257324226EC2E738172963323D938D84F914818091397CA995DE7F8FF2FDk1J7F" TargetMode="External"/><Relationship Id="rId4" Type="http://schemas.openxmlformats.org/officeDocument/2006/relationships/webSettings" Target="webSettings.xml"/><Relationship Id="rId9" Type="http://schemas.openxmlformats.org/officeDocument/2006/relationships/hyperlink" Target="consultantplus://offline/ref=BFDFC132A4C7B8DC692C68D2AF83D8B2A7E694A3CE3AC94128F98A1AAAE7015F4328C22A4FT8n4M" TargetMode="External"/><Relationship Id="rId14" Type="http://schemas.openxmlformats.org/officeDocument/2006/relationships/hyperlink" Target="consultantplus://offline/ref=21A6D8859104D6D35AFA2488DE8345B736D522A6FB843B124D30CE1933A7A8678CFD81FB14CC3264dC3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902</TotalTime>
  <Pages>21</Pages>
  <Words>8333</Words>
  <Characters>-32766</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0401</dc:creator>
  <cp:keywords/>
  <dc:description/>
  <cp:lastModifiedBy>Светлана</cp:lastModifiedBy>
  <cp:revision>39</cp:revision>
  <cp:lastPrinted>2017-11-08T06:29:00Z</cp:lastPrinted>
  <dcterms:created xsi:type="dcterms:W3CDTF">2017-06-06T11:10:00Z</dcterms:created>
  <dcterms:modified xsi:type="dcterms:W3CDTF">2017-11-15T10:02:00Z</dcterms:modified>
</cp:coreProperties>
</file>