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777" w:rsidRPr="00880777" w:rsidRDefault="00880777" w:rsidP="00880777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88077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 О Д Е Р Ж А Н И Е</w:t>
      </w:r>
    </w:p>
    <w:p w:rsidR="00880777" w:rsidRPr="00880777" w:rsidRDefault="00880777" w:rsidP="00880777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80777" w:rsidRPr="00880777" w:rsidRDefault="00B2003D" w:rsidP="008807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Решения Совета</w:t>
      </w:r>
      <w:r w:rsidR="00880777" w:rsidRPr="008807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Тейковского муниципального района </w:t>
      </w:r>
    </w:p>
    <w:tbl>
      <w:tblPr>
        <w:tblW w:w="9288" w:type="dxa"/>
        <w:tblInd w:w="108" w:type="dxa"/>
        <w:tblLook w:val="0000" w:firstRow="0" w:lastRow="0" w:firstColumn="0" w:lastColumn="0" w:noHBand="0" w:noVBand="0"/>
      </w:tblPr>
      <w:tblGrid>
        <w:gridCol w:w="3708"/>
        <w:gridCol w:w="5580"/>
      </w:tblGrid>
      <w:tr w:rsidR="00880777" w:rsidRPr="00880777" w:rsidTr="00B2003D">
        <w:trPr>
          <w:trHeight w:val="492"/>
        </w:trPr>
        <w:tc>
          <w:tcPr>
            <w:tcW w:w="3708" w:type="dxa"/>
          </w:tcPr>
          <w:p w:rsidR="00EF1D54" w:rsidRPr="00EF1D54" w:rsidRDefault="00B2003D" w:rsidP="00EF1D5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Совета</w:t>
            </w:r>
            <w:r w:rsidR="00880777" w:rsidRPr="008807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Тейковского муниципального </w:t>
            </w:r>
            <w:r w:rsidR="00880777" w:rsidRPr="00EF1D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района</w:t>
            </w:r>
            <w:r w:rsidR="00EF1D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F1D54" w:rsidRPr="00EF1D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от 15.08.2017 г. № 211-р   </w:t>
            </w:r>
          </w:p>
          <w:p w:rsidR="00880777" w:rsidRPr="00B2003D" w:rsidRDefault="0098685B" w:rsidP="00880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  <w:lang w:eastAsia="ru-RU"/>
              </w:rPr>
              <w:t xml:space="preserve">      </w:t>
            </w:r>
            <w:r w:rsidRPr="0098685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       </w:t>
            </w:r>
            <w:r w:rsidRPr="0098685B"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  <w:lang w:eastAsia="ru-RU"/>
              </w:rPr>
              <w:t xml:space="preserve">                  </w:t>
            </w:r>
          </w:p>
        </w:tc>
        <w:tc>
          <w:tcPr>
            <w:tcW w:w="5580" w:type="dxa"/>
          </w:tcPr>
          <w:p w:rsidR="00880777" w:rsidRPr="00880777" w:rsidRDefault="00EF1D54" w:rsidP="00EF1D54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</w:pPr>
            <w:r w:rsidRPr="00EF1D54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О внесении   изменений   и   дополнений в   решение Совета Тейковского муниципального ра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 xml:space="preserve">йона от 16.12.2016 г.  № 155-р </w:t>
            </w:r>
            <w:r w:rsidRPr="00EF1D54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«О бюджете Те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 xml:space="preserve">йковского муниципального района </w:t>
            </w:r>
            <w:r w:rsidRPr="00EF1D54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на 2017 год и плановый период 2018 – 2019 годов»</w:t>
            </w:r>
          </w:p>
        </w:tc>
      </w:tr>
      <w:tr w:rsidR="00880777" w:rsidRPr="00880777" w:rsidTr="00B2003D">
        <w:trPr>
          <w:trHeight w:val="607"/>
        </w:trPr>
        <w:tc>
          <w:tcPr>
            <w:tcW w:w="3708" w:type="dxa"/>
          </w:tcPr>
          <w:p w:rsidR="00EF1D54" w:rsidRPr="00EF1D54" w:rsidRDefault="00B2003D" w:rsidP="00EF1D5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Совета</w:t>
            </w:r>
            <w:r w:rsidR="00880777" w:rsidRPr="008807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Тейковского муниципального района</w:t>
            </w:r>
            <w:r w:rsidR="00880777" w:rsidRPr="00880777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 xml:space="preserve"> </w:t>
            </w:r>
            <w:r w:rsidR="003B6C7D" w:rsidRPr="00EF1D54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от 15.08.2017</w:t>
            </w:r>
            <w:r w:rsidR="00EF1D54" w:rsidRPr="00EF1D54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 xml:space="preserve"> г. № 212-р</w:t>
            </w:r>
          </w:p>
          <w:p w:rsidR="00880777" w:rsidRPr="00B2003D" w:rsidRDefault="00880777" w:rsidP="0088077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</w:pPr>
          </w:p>
        </w:tc>
        <w:tc>
          <w:tcPr>
            <w:tcW w:w="5580" w:type="dxa"/>
          </w:tcPr>
          <w:p w:rsidR="00880777" w:rsidRPr="00EF1D54" w:rsidRDefault="00EF1D54" w:rsidP="00B2003D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</w:pPr>
            <w:r w:rsidRPr="00EF1D54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О внесении изменений в решение Совета Тейковского муниципального района от 05.08.2015 г. № 24-р «Об утверждении Положения о бюджетном процессе Тейковского муниципального района»</w:t>
            </w:r>
          </w:p>
        </w:tc>
      </w:tr>
      <w:tr w:rsidR="00880777" w:rsidRPr="00880777" w:rsidTr="00B2003D">
        <w:trPr>
          <w:trHeight w:val="519"/>
        </w:trPr>
        <w:tc>
          <w:tcPr>
            <w:tcW w:w="3708" w:type="dxa"/>
          </w:tcPr>
          <w:p w:rsidR="00880777" w:rsidRPr="00EF1D54" w:rsidRDefault="00B2003D" w:rsidP="00880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Совета</w:t>
            </w:r>
            <w:r w:rsidR="00880777" w:rsidRPr="008807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Тейковского муниципального района</w:t>
            </w:r>
            <w:r w:rsidR="00880777" w:rsidRPr="0088077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EF1D54" w:rsidRPr="00EF1D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 15.08.2017</w:t>
            </w:r>
            <w:r w:rsidR="001A0F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г.</w:t>
            </w:r>
            <w:r w:rsidR="00EF1D54" w:rsidRPr="00EF1D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№ 214-р</w:t>
            </w:r>
            <w:r w:rsidR="00EF1D54" w:rsidRPr="00EF1D5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</w:t>
            </w:r>
            <w:r w:rsidR="00EF1D54" w:rsidRPr="00EF1D5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                       </w:t>
            </w:r>
            <w:r w:rsidR="00EF1D54" w:rsidRPr="00EF1D5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</w:t>
            </w:r>
            <w:r w:rsidR="00EF1D54" w:rsidRPr="00EF1D5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                  </w:t>
            </w:r>
          </w:p>
        </w:tc>
        <w:tc>
          <w:tcPr>
            <w:tcW w:w="5580" w:type="dxa"/>
          </w:tcPr>
          <w:p w:rsidR="00880777" w:rsidRPr="00EF1D54" w:rsidRDefault="00EF1D54" w:rsidP="00B2003D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</w:pPr>
            <w:r w:rsidRPr="00EF1D54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Об установлении учетной нормы площади жилого помещения и нормы предоставления площади жилого помещения</w:t>
            </w:r>
          </w:p>
        </w:tc>
      </w:tr>
    </w:tbl>
    <w:p w:rsidR="001C79E7" w:rsidRDefault="001C79E7"/>
    <w:p w:rsidR="00880777" w:rsidRDefault="00880777"/>
    <w:p w:rsidR="00880777" w:rsidRDefault="00880777"/>
    <w:p w:rsidR="00880777" w:rsidRDefault="00880777"/>
    <w:p w:rsidR="00880777" w:rsidRDefault="00880777"/>
    <w:p w:rsidR="00B2003D" w:rsidRDefault="00B2003D"/>
    <w:p w:rsidR="00B2003D" w:rsidRDefault="00B2003D"/>
    <w:p w:rsidR="00B2003D" w:rsidRDefault="00B2003D"/>
    <w:p w:rsidR="00B2003D" w:rsidRDefault="00B2003D"/>
    <w:p w:rsidR="00B2003D" w:rsidRDefault="00B2003D"/>
    <w:p w:rsidR="00B2003D" w:rsidRDefault="00B2003D"/>
    <w:p w:rsidR="00B2003D" w:rsidRDefault="00B2003D"/>
    <w:p w:rsidR="00B2003D" w:rsidRDefault="00B2003D"/>
    <w:p w:rsidR="00B2003D" w:rsidRDefault="00B2003D"/>
    <w:p w:rsidR="00B2003D" w:rsidRDefault="00B2003D"/>
    <w:p w:rsidR="00B2003D" w:rsidRDefault="00B2003D"/>
    <w:p w:rsidR="00B2003D" w:rsidRDefault="00B2003D"/>
    <w:p w:rsidR="00B2003D" w:rsidRDefault="00B2003D"/>
    <w:p w:rsidR="00B2003D" w:rsidRDefault="00B2003D"/>
    <w:p w:rsidR="00B2003D" w:rsidRPr="00B2003D" w:rsidRDefault="00B2003D" w:rsidP="00B20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003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91515" cy="826770"/>
            <wp:effectExtent l="0" t="0" r="0" b="0"/>
            <wp:docPr id="5" name="Рисунок 5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0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2003D" w:rsidRPr="00B2003D" w:rsidRDefault="00B2003D" w:rsidP="00B2003D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B2003D" w:rsidRPr="00B2003D" w:rsidRDefault="00B2003D" w:rsidP="00B2003D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B2003D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СОВЕТ</w:t>
      </w:r>
    </w:p>
    <w:p w:rsidR="00B2003D" w:rsidRPr="00B2003D" w:rsidRDefault="00B2003D" w:rsidP="00B2003D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2003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ТЕЙКОВСКОГО МУНИЦИПАЛЬНОГО РАЙОНА</w:t>
      </w:r>
    </w:p>
    <w:p w:rsidR="00B2003D" w:rsidRPr="00B2003D" w:rsidRDefault="00B2003D" w:rsidP="00B2003D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31"/>
          <w:szCs w:val="31"/>
          <w:lang w:eastAsia="ru-RU"/>
        </w:rPr>
      </w:pPr>
      <w:r w:rsidRPr="00B2003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шестого созыва </w:t>
      </w:r>
    </w:p>
    <w:p w:rsidR="00B2003D" w:rsidRPr="00B2003D" w:rsidRDefault="00B2003D" w:rsidP="00B2003D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003D" w:rsidRPr="00B2003D" w:rsidRDefault="00B2003D" w:rsidP="00B2003D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003D" w:rsidRPr="00B2003D" w:rsidRDefault="00B2003D" w:rsidP="00B2003D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B2003D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Р Е Ш Е Н И Е</w:t>
      </w:r>
    </w:p>
    <w:p w:rsidR="00B2003D" w:rsidRPr="00B2003D" w:rsidRDefault="00B2003D" w:rsidP="00B2003D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B2003D" w:rsidRPr="00B2003D" w:rsidRDefault="00B2003D" w:rsidP="00B2003D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15.08.2017 г. № 211-р   </w:t>
      </w:r>
    </w:p>
    <w:p w:rsidR="00B2003D" w:rsidRPr="00B2003D" w:rsidRDefault="00B2003D" w:rsidP="00B2003D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03D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Тейково</w:t>
      </w:r>
    </w:p>
    <w:p w:rsidR="00B2003D" w:rsidRPr="00B2003D" w:rsidRDefault="00B2003D" w:rsidP="00B2003D">
      <w:pPr>
        <w:spacing w:after="0" w:line="240" w:lineRule="auto"/>
        <w:ind w:right="3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003D" w:rsidRPr="00B2003D" w:rsidRDefault="00B2003D" w:rsidP="00B2003D">
      <w:pPr>
        <w:spacing w:after="0" w:line="240" w:lineRule="auto"/>
        <w:ind w:right="3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0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 внесении   изменений   и   дополнений в   решение Совета Тейковского муниципального района от 16.12.2016 г.  № 155-р </w:t>
      </w:r>
    </w:p>
    <w:p w:rsidR="00B2003D" w:rsidRPr="00B2003D" w:rsidRDefault="00B2003D" w:rsidP="00B2003D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0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 бюджете Тейковского муниципального района</w:t>
      </w:r>
    </w:p>
    <w:p w:rsidR="00B2003D" w:rsidRPr="00B2003D" w:rsidRDefault="00B2003D" w:rsidP="00B2003D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0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 2017  год  и  плановый период 2018 – 2019 годов»</w:t>
      </w:r>
    </w:p>
    <w:p w:rsidR="00B2003D" w:rsidRPr="00B2003D" w:rsidRDefault="00B2003D" w:rsidP="00B2003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003D" w:rsidRPr="00B2003D" w:rsidRDefault="00B2003D" w:rsidP="00B2003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003D" w:rsidRPr="00B2003D" w:rsidRDefault="00B2003D" w:rsidP="00B2003D">
      <w:pPr>
        <w:spacing w:after="0" w:line="240" w:lineRule="auto"/>
        <w:ind w:firstLine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В соответствии с Бюджетным кодексом РФ, Федеральным Законом от  06.10.2003 г. № 131-ФЗ «Об общих принципах организации местного самоуправления в Российской Федерации», Уставом Тейковского муниципального района</w:t>
      </w:r>
    </w:p>
    <w:p w:rsidR="00B2003D" w:rsidRPr="00B2003D" w:rsidRDefault="00B2003D" w:rsidP="00B2003D">
      <w:pPr>
        <w:spacing w:after="0" w:line="240" w:lineRule="auto"/>
        <w:ind w:firstLine="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003D" w:rsidRPr="00B2003D" w:rsidRDefault="00B2003D" w:rsidP="00B2003D">
      <w:pPr>
        <w:spacing w:after="0" w:line="240" w:lineRule="auto"/>
        <w:ind w:right="31" w:firstLine="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0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Тейковского муниципального района РЕШИЛ:</w:t>
      </w:r>
    </w:p>
    <w:p w:rsidR="00B2003D" w:rsidRPr="00B2003D" w:rsidRDefault="00B2003D" w:rsidP="00B2003D">
      <w:pPr>
        <w:spacing w:after="0" w:line="240" w:lineRule="auto"/>
        <w:ind w:right="31" w:firstLine="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003D" w:rsidRPr="00B2003D" w:rsidRDefault="00B2003D" w:rsidP="00B2003D">
      <w:pPr>
        <w:spacing w:after="0" w:line="240" w:lineRule="auto"/>
        <w:ind w:right="31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03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решение Совета Тейковского муниципального района от  16.12.2016 г. № 155-р «О бюджете Тейковского муниципального района на 2017 год и плановый период 2018 – 2019 годов» (в действующей редакции) следующие изменения и дополнения:</w:t>
      </w:r>
    </w:p>
    <w:p w:rsidR="00B2003D" w:rsidRPr="00B2003D" w:rsidRDefault="00B2003D" w:rsidP="00B2003D">
      <w:pPr>
        <w:numPr>
          <w:ilvl w:val="0"/>
          <w:numId w:val="23"/>
        </w:numPr>
        <w:spacing w:after="0" w:line="24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03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1 решения:</w:t>
      </w:r>
    </w:p>
    <w:p w:rsidR="00B2003D" w:rsidRPr="00B2003D" w:rsidRDefault="00B2003D" w:rsidP="00B2003D">
      <w:pPr>
        <w:spacing w:after="0" w:line="240" w:lineRule="auto"/>
        <w:ind w:left="1069"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03D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третьем цифры «183081,6» заменить цифрами «182598,7»;</w:t>
      </w:r>
    </w:p>
    <w:p w:rsidR="00B2003D" w:rsidRPr="00B2003D" w:rsidRDefault="00B2003D" w:rsidP="00B2003D">
      <w:pPr>
        <w:spacing w:after="0" w:line="240" w:lineRule="auto"/>
        <w:ind w:left="1069"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03D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четвертом цифры «186734,8» заменить цифрами «186301,9»;</w:t>
      </w:r>
    </w:p>
    <w:p w:rsidR="00B2003D" w:rsidRPr="00B2003D" w:rsidRDefault="00B2003D" w:rsidP="00B2003D">
      <w:pPr>
        <w:spacing w:after="0" w:line="240" w:lineRule="auto"/>
        <w:ind w:left="1069"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03D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пятом цифры «3653,2» заменить цифрами «3703,2».</w:t>
      </w:r>
    </w:p>
    <w:p w:rsidR="00B2003D" w:rsidRPr="00B2003D" w:rsidRDefault="00B2003D" w:rsidP="00B2003D">
      <w:pPr>
        <w:numPr>
          <w:ilvl w:val="0"/>
          <w:numId w:val="23"/>
        </w:numPr>
        <w:spacing w:after="0" w:line="24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03D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3 пункта 4 цифры «134360,7» заменить цифрами «133877,8».</w:t>
      </w:r>
    </w:p>
    <w:p w:rsidR="00B2003D" w:rsidRPr="00B2003D" w:rsidRDefault="00B2003D" w:rsidP="00B2003D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B2003D" w:rsidRPr="00B2003D" w:rsidRDefault="00B2003D" w:rsidP="00B2003D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 w:rsidRPr="00B20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3. Приложение 2 к решению  изложить в новой редакции согласно приложению 1.</w:t>
      </w:r>
    </w:p>
    <w:p w:rsidR="00B2003D" w:rsidRPr="00B2003D" w:rsidRDefault="00B2003D" w:rsidP="00B2003D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B2003D" w:rsidRPr="00B2003D" w:rsidRDefault="00B2003D" w:rsidP="00B2003D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 w:rsidRPr="00B20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4. Приложение 5 к решению  изложить в новой редакции согласно приложению 2.</w:t>
      </w:r>
    </w:p>
    <w:p w:rsidR="00B2003D" w:rsidRPr="00B2003D" w:rsidRDefault="00B2003D" w:rsidP="00B2003D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B2003D" w:rsidRPr="00B2003D" w:rsidRDefault="00B2003D" w:rsidP="00B2003D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5. Приложение 7 к решению  изложить в новой редакции согласно приложению 3.</w:t>
      </w:r>
    </w:p>
    <w:p w:rsidR="00B2003D" w:rsidRPr="00B2003D" w:rsidRDefault="00B2003D" w:rsidP="00B2003D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0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</w:t>
      </w:r>
    </w:p>
    <w:p w:rsidR="00B2003D" w:rsidRPr="00B2003D" w:rsidRDefault="00B2003D" w:rsidP="00B2003D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03D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Приложение 9 к решению  изложить в новой редакции согласно приложению 4.</w:t>
      </w:r>
    </w:p>
    <w:p w:rsidR="00B2003D" w:rsidRPr="00B2003D" w:rsidRDefault="00B2003D" w:rsidP="00B2003D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B2003D" w:rsidRPr="00B2003D" w:rsidRDefault="00B2003D" w:rsidP="00B2003D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Приложение 11 к решению изложить в новой редакции согласно приложению 5. </w:t>
      </w:r>
    </w:p>
    <w:p w:rsidR="00B2003D" w:rsidRPr="00B2003D" w:rsidRDefault="00B2003D" w:rsidP="00B2003D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B2003D" w:rsidRPr="00B2003D" w:rsidRDefault="00B2003D" w:rsidP="00B2003D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003D" w:rsidRPr="00B2003D" w:rsidRDefault="00B2003D" w:rsidP="00B2003D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003D" w:rsidRPr="00B2003D" w:rsidRDefault="00B2003D" w:rsidP="00B2003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0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Тейковского</w:t>
      </w:r>
    </w:p>
    <w:p w:rsidR="00B2003D" w:rsidRPr="00B2003D" w:rsidRDefault="00B2003D" w:rsidP="00B2003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0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района</w:t>
      </w:r>
      <w:r w:rsidRPr="00B20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B20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B20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B20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  С.А. Семенова </w:t>
      </w:r>
    </w:p>
    <w:p w:rsidR="00B2003D" w:rsidRDefault="00B2003D"/>
    <w:p w:rsidR="00B2003D" w:rsidRDefault="00B2003D"/>
    <w:p w:rsidR="00B2003D" w:rsidRDefault="00B2003D"/>
    <w:p w:rsidR="00B2003D" w:rsidRDefault="00B2003D"/>
    <w:p w:rsidR="00B2003D" w:rsidRDefault="00B2003D"/>
    <w:p w:rsidR="00B2003D" w:rsidRDefault="00B2003D"/>
    <w:p w:rsidR="00B2003D" w:rsidRDefault="00B2003D"/>
    <w:p w:rsidR="00B2003D" w:rsidRDefault="00B2003D"/>
    <w:p w:rsidR="00B2003D" w:rsidRDefault="00B2003D"/>
    <w:p w:rsidR="00B2003D" w:rsidRDefault="00B2003D"/>
    <w:p w:rsidR="00B2003D" w:rsidRDefault="00B2003D"/>
    <w:p w:rsidR="00B2003D" w:rsidRDefault="00B2003D"/>
    <w:p w:rsidR="00B2003D" w:rsidRDefault="00B2003D"/>
    <w:p w:rsidR="00B2003D" w:rsidRDefault="00B2003D"/>
    <w:p w:rsidR="00B2003D" w:rsidRDefault="00B2003D"/>
    <w:p w:rsidR="00B2003D" w:rsidRDefault="00B2003D"/>
    <w:p w:rsidR="00B2003D" w:rsidRDefault="00B2003D"/>
    <w:p w:rsidR="00B2003D" w:rsidRDefault="00B2003D"/>
    <w:p w:rsidR="00B2003D" w:rsidRDefault="00B2003D"/>
    <w:p w:rsidR="00EF1D54" w:rsidRDefault="00EF1D54"/>
    <w:p w:rsidR="00B2003D" w:rsidRDefault="00B2003D"/>
    <w:p w:rsidR="00B2003D" w:rsidRDefault="00B2003D"/>
    <w:p w:rsidR="00B2003D" w:rsidRDefault="00B2003D"/>
    <w:tbl>
      <w:tblPr>
        <w:tblW w:w="1087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127"/>
        <w:gridCol w:w="284"/>
        <w:gridCol w:w="4111"/>
        <w:gridCol w:w="1417"/>
        <w:gridCol w:w="1036"/>
        <w:gridCol w:w="805"/>
        <w:gridCol w:w="118"/>
        <w:gridCol w:w="875"/>
        <w:gridCol w:w="103"/>
      </w:tblGrid>
      <w:tr w:rsidR="00B2003D" w:rsidRPr="00B2003D" w:rsidTr="007D2C38">
        <w:trPr>
          <w:trHeight w:val="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1</w:t>
            </w:r>
          </w:p>
        </w:tc>
      </w:tr>
      <w:tr w:rsidR="00B2003D" w:rsidRPr="00B2003D" w:rsidTr="007D2C38">
        <w:trPr>
          <w:trHeight w:val="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4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B2003D" w:rsidRPr="00B2003D" w:rsidTr="007D2C38">
        <w:trPr>
          <w:trHeight w:val="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4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Тейковского </w:t>
            </w:r>
          </w:p>
        </w:tc>
      </w:tr>
      <w:tr w:rsidR="00B2003D" w:rsidRPr="00B2003D" w:rsidTr="007D2C38">
        <w:trPr>
          <w:trHeight w:val="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4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B2003D" w:rsidRPr="00B2003D" w:rsidTr="007D2C38">
        <w:trPr>
          <w:trHeight w:val="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4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15.08.2017 г. №  211-р</w:t>
            </w:r>
          </w:p>
        </w:tc>
      </w:tr>
      <w:tr w:rsidR="00B2003D" w:rsidRPr="00B2003D" w:rsidTr="007D2C38">
        <w:trPr>
          <w:trHeight w:val="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4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2</w:t>
            </w:r>
          </w:p>
        </w:tc>
      </w:tr>
      <w:tr w:rsidR="00B2003D" w:rsidRPr="00B2003D" w:rsidTr="007D2C38">
        <w:trPr>
          <w:trHeight w:val="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4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B2003D" w:rsidRPr="00B2003D" w:rsidTr="007D2C38">
        <w:trPr>
          <w:trHeight w:val="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4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Тейковского </w:t>
            </w:r>
          </w:p>
        </w:tc>
      </w:tr>
      <w:tr w:rsidR="00B2003D" w:rsidRPr="00B2003D" w:rsidTr="007D2C38">
        <w:trPr>
          <w:trHeight w:val="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4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B2003D" w:rsidRPr="00B2003D" w:rsidTr="007D2C38">
        <w:trPr>
          <w:trHeight w:val="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4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16.12.2016 г. № 155-р  </w:t>
            </w:r>
          </w:p>
        </w:tc>
      </w:tr>
      <w:tr w:rsidR="00B2003D" w:rsidRPr="00B2003D" w:rsidTr="007D2C38">
        <w:trPr>
          <w:trHeight w:val="20"/>
        </w:trPr>
        <w:tc>
          <w:tcPr>
            <w:tcW w:w="89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2003D" w:rsidRPr="00B2003D" w:rsidTr="007D2C38">
        <w:trPr>
          <w:trHeight w:val="20"/>
        </w:trPr>
        <w:tc>
          <w:tcPr>
            <w:tcW w:w="89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ДОХОДЫ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2003D" w:rsidRPr="00B2003D" w:rsidTr="007D2C38">
        <w:trPr>
          <w:trHeight w:val="20"/>
        </w:trPr>
        <w:tc>
          <w:tcPr>
            <w:tcW w:w="89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  бюджета Тейковского муниципального района по кодам классификации доходов бюджетов на 2017 год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2003D" w:rsidRPr="00B2003D" w:rsidTr="007D2C38">
        <w:trPr>
          <w:trHeight w:val="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2003D" w:rsidRPr="00B2003D" w:rsidTr="007D2C38">
        <w:trPr>
          <w:trHeight w:val="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Код классификации доходов бюджетов Российской Федерации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Утверждено по бюджету на 2017г.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Внесенные изменения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Уточненный бюджет на 2017 год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000 1000000000 0000 000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НАЛОГОВЫЕ И НЕНАЛОГОВЫЕ ДОХОДЫ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48649,3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48649,3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000 1010000000 0000 000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НАЛОГИ НА ПРИБЫЛЬ, ДОХОДЫ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34078,4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34078,4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000 1010200001 0000 110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Налог на доходы физических лиц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34078,4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34078,4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182 1010201001 0000 110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33870,0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33870,0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182 1010202001 0000 110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21,6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21,6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182 1010203001 0000 110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54,3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54,3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182 1010204001 0000 110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 со статьей 2271 Налогового кодекса Российской Федерации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132,5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132,5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000 1030000000 0000 000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5000,2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5000,2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000 1030200001 0000 110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5000,2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5000,2</w:t>
            </w:r>
          </w:p>
        </w:tc>
      </w:tr>
      <w:tr w:rsidR="00B2003D" w:rsidRPr="00B2003D" w:rsidTr="007D2C38">
        <w:trPr>
          <w:gridAfter w:val="1"/>
          <w:wAfter w:w="103" w:type="dxa"/>
          <w:trHeight w:val="230"/>
        </w:trPr>
        <w:tc>
          <w:tcPr>
            <w:tcW w:w="241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100 1030223001 0000 110</w:t>
            </w:r>
          </w:p>
        </w:tc>
        <w:tc>
          <w:tcPr>
            <w:tcW w:w="552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1851,6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1851,6</w:t>
            </w:r>
          </w:p>
        </w:tc>
      </w:tr>
      <w:tr w:rsidR="00B2003D" w:rsidRPr="00B2003D" w:rsidTr="007D2C38">
        <w:trPr>
          <w:gridAfter w:val="1"/>
          <w:wAfter w:w="103" w:type="dxa"/>
          <w:trHeight w:val="230"/>
        </w:trPr>
        <w:tc>
          <w:tcPr>
            <w:tcW w:w="24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55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100 1030224001 0000 110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17,3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17,3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100 1030225001 0000 110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3445,1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3445,1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100 1030226001 0000 110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-313,8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-313,8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000 1050000000 0000 000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НАЛОГИ НА СОВОКУПНЫЙ ДОХОД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2194,8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2194,8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000 1050200002 0000 110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Единый налог на вмененный доход для отдельных видов </w:t>
            </w: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деятельности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1703,0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1703,0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182 1050201002 0000 110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1700,0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1700,0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182 1050202002 0000 110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3,0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000 1050300001 0000 110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421,8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421,8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182 1050301001 0000 110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421,8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421,8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000 1050400002 0000 110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70,0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182 1050402002 0000 110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70,0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000 1070000000 0000 000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НАЛОГИ, СБОРЫ И РЕГУЛЯРНЫЕ ПЛАТЕЖИ ЗА ПОЛЬЗОВАНИЕ ПРИРОДНЫМИ РЕСУРСАМИ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125,0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125,0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000 1070100001 0000 110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Налог на добычу полезных ископаемых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125,0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125,0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182 1070102001 0000 110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Налог на добычу общераспространенных полезных ископаемых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125,0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125,0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000 1110000000 0000 000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2537,6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2537,6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000 1110500000 0000 120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2537,6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2537,6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000 1110501000 0000 120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2375,7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2375,7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040 1110501310 0000 120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2054,9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2054,9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040 1110501313 0000 120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320,8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320,8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000 1110503000 0000 120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161,9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161,9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040 1110503505 0000 120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161,9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161,9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000 1110700000 0000 120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000 1110701000 0000 120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Доходы от перечисления части прибыли государственных 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040 1110701505 0000 120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районами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000 1120000000 0000 000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ПЛАТЕЖИ ПРИ ПОЛЬЗОВАНИИ ПРИРОДНЫМИ РЕСУРСАМИ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364,6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364,6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000 1120100001 0000 120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Плата за негативное воздействие на окружающую среду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364,6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364,6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048 1120101001 0000 120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Плата за выбросы загрязняющих веществ в атмосферный воздух стационарными объектами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75,5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75,5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048 1120102001 0000 120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Плата за выбросы загрязняющих веществ в атмосферный воздух передвижными объектами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048 1120103001 0000 120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Плата за сбросы загрязняющих веществ в водные объекты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49,7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49,7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048 1120104001 0000 120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Плата за размещение отходов производства и потребления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239,4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239,4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000 1130000000 0000 000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ДОХОДЫ ОТ ОКАЗАНИЯ ПЛАТНЫХ УСЛУГ (РАБОТ) И КОМПЕНСАЦИИ ЗАТРАТ ГОСУДАРСТВА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2419,0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2419,0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000 1130100000 0000 130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Доходы от оказания платных услуг (работ)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2419,0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2419,0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000 1130199000 0000 130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Прочие доходы от оказания платных услуг (работ)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2419,0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2419,0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040 1130199505 0000 130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45,0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45,0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042 1130199505 0000 130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2374,0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2374,0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 000 1140000000 0000 000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1479,3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1479,3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000 1140200000 0000 000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422,5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422,5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000 1140205005 0000 440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Доходы от реализации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422,5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422,5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040 1140205305 0000 440 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422,5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422,5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000 1140600000 0000 430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Доходы от продажи земельных участков, находящихся в государственной и муниципальной собственности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1056,8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1056,8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000 1140601000 0000 430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1056,8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1056,8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040 1140601310 0000 430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Доходы от продажи земельных участков, государственная собственность на которые не разграничена и которые расположены в границах сельских поселений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885,4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885,4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040 1140601313 0000 430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171,4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171,4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000 1160000000 0000 000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ШТРАФЫ, САНКЦИИ, ВОЗМЕЩЕНИЕ УЩЕРБА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104,3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104,3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000 1160300000 0000 140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Денежные взыскания (штрафы) за нарушение законодательства о налогах и сборах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40,0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182 1160301001 0000 140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 Денежные взыскания (штрафы) за нарушение законодательства о налогах и сборах, предусмотренные </w:t>
            </w:r>
            <w:r w:rsidRPr="007D2C38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статьями 116</w:t>
            </w: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, </w:t>
            </w:r>
            <w:r w:rsidRPr="007D2C38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118</w:t>
            </w: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, </w:t>
            </w:r>
            <w:r w:rsidRPr="007D2C38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статьей 119.1</w:t>
            </w: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, </w:t>
            </w:r>
            <w:r w:rsidRPr="007D2C38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пунктами 1</w:t>
            </w: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и </w:t>
            </w:r>
            <w:r w:rsidRPr="007D2C38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 статьи 120</w:t>
            </w: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, </w:t>
            </w:r>
            <w:r w:rsidRPr="007D2C38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статьями 125</w:t>
            </w: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, </w:t>
            </w:r>
            <w:r w:rsidRPr="007D2C38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126</w:t>
            </w: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, </w:t>
            </w:r>
            <w:r w:rsidRPr="007D2C38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128</w:t>
            </w: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, </w:t>
            </w:r>
            <w:r w:rsidRPr="007D2C38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129</w:t>
            </w: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, </w:t>
            </w:r>
            <w:r w:rsidRPr="007D2C38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129.1</w:t>
            </w: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, </w:t>
            </w:r>
            <w:r w:rsidRPr="007D2C38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132</w:t>
            </w: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, </w:t>
            </w:r>
            <w:r w:rsidRPr="007D2C38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133</w:t>
            </w: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, </w:t>
            </w:r>
            <w:r w:rsidRPr="007D2C38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134</w:t>
            </w: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, </w:t>
            </w:r>
            <w:r w:rsidRPr="007D2C38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135</w:t>
            </w: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, </w:t>
            </w:r>
            <w:r w:rsidRPr="007D2C38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135.1</w:t>
            </w: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40,0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000 1162500000 0000 140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35,0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35,0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321 1162506001 0000 140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 Денежные взыскания (штрафы) за нарушение земельного законодательства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35,0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35,0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000 1163300000 0000 140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3,0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161 1163305005 0000 140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муниципальных районов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3,0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000 1169000000 0000 140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Прочие поступления от денежных взысканий (штрафов) и иных сумм в возмещение ущерба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26,3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26,3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010 1169005005 0000 140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3,5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3,5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040 1169005005 0000 140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22,8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22,8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000 1170000000 0000 000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ПРОЧИЕ НЕНАЛОГОВЫЕ ДОХОДЫ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346,1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346,1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000 1170500000 0000 180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Прочие неналоговые доходы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346,1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346,1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040 1170505005 0000 180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Прочие неналоговые доходы бюджетов муниципальных районов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346,1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346,1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000 2000000000 0000 000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 БЕЗВОЗМЕЗДНЫЕ ПОСТУПЛЕНИЯ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134432,3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-482,9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133949,4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000 2020000000 0000 000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134410,6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-482,9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133927,7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000 2021500000 0000 151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Дотации бюджетам субъектов Российской Федерации и муниципальных образований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69075,4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69075,4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000 2021500100 0000 151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Дотации на выравнивание бюджетной обеспеченности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68330,1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68330,1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040 2021500105 0000 151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Дотации бюджетам муниципальных районов на выравнивание  </w:t>
            </w: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бюджетной обеспеченности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68330,1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68330,1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000 2021500200 0000 151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745,3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745,3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040 2021500205 0000 151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745,3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745,3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000 2022000000 0000 151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7774,3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-482,9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7291,4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000 2022005100 0000 151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Субсидии бюджетам на реализацию федеральных целевых программ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483,2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483,2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040 2022005105 0000 151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Субсидии бюджетам муниципальных районов на реализацию федеральных целевых программ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483,2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483,2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000 2022021600 0000 151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3000,0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040 2022021605 0000 151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Субсидии бюджетам муниципальных районов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3000,0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000 2022509700 0000 151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Субсидии бюджетам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1507,4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1507,4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040 2022509705 0000 151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Субсидии бюджетам муниципальных районов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1507,4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1507,4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000 2022551900 0000 151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Субсидия бюджетам на поддержку отрасли культуры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4,4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-1,3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3,1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040 2022551905 0000 151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Субсидия бюджетам муниципальных районов на поддержку отрасли культуры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4,4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-1,3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3,1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000 2022999900 0000 151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Прочие субсидии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2779,3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-481,6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2297,7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040 2022999905 0000 151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Прочие субсидии бюджетам муниципальных районов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2779,3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-481,6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2297,7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000 2023000000 0000 151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Субвенции бюджетам субъектов Российской Федерации и муниципальных образований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57511,0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57511,0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000 2023002400 0000 151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1587,9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1587,9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040 2023002405 0000 151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 Субвенции бюджетам муниципальных районов на выполнение передаваемых полномочий субъектов Российской Федерации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1587,9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1587,9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000 2023999900 0000 151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Прочие субвенции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55923,1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55923,1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040 2023999905 0000 151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Прочие субвенции бюджетам муниципальных районов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55923,1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55923,1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000 2024000000 0000 151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Иные межбюджетные трансферты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49,9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49,9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000 2024001400 0000 151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49,9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49,9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040 2024001405 0000 151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49,9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49,9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000 2180000000 0000 000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55,2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55,2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000 2180000005 0000 151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Доходы бюджетов муниципальных районов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55,2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55,2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040 2186001005 0000 151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55,2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55,2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000 2190000000 0000 000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-33,5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-33,5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000 2190000005 0000 151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-33,5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-33,5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040 2192502005 0000 151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Возврат остатков субсидий на мероприятия подпрограммы "Обеспечение жильем молодых семей" федеральной целевой программы "Жилище" на 2015 - 2020 годы из бюджетов </w:t>
            </w: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муниципальных районов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-1,4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-1,4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040 2196001005 0000 151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-32,1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-32,1</w:t>
            </w:r>
          </w:p>
        </w:tc>
      </w:tr>
      <w:tr w:rsidR="00B2003D" w:rsidRPr="00B2003D" w:rsidTr="007D2C38">
        <w:trPr>
          <w:gridAfter w:val="1"/>
          <w:wAfter w:w="103" w:type="dxa"/>
          <w:trHeight w:val="2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 Итого доходов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183081,6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-482,9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182598,7</w:t>
            </w:r>
          </w:p>
        </w:tc>
      </w:tr>
    </w:tbl>
    <w:p w:rsidR="00B2003D" w:rsidRDefault="00B2003D"/>
    <w:p w:rsidR="00B2003D" w:rsidRDefault="00B2003D"/>
    <w:p w:rsidR="00B2003D" w:rsidRDefault="00B2003D"/>
    <w:p w:rsidR="00B2003D" w:rsidRDefault="00B2003D"/>
    <w:p w:rsidR="00B2003D" w:rsidRDefault="00B2003D"/>
    <w:p w:rsidR="00B2003D" w:rsidRDefault="00B2003D"/>
    <w:p w:rsidR="00B2003D" w:rsidRDefault="00B2003D"/>
    <w:p w:rsidR="00B2003D" w:rsidRDefault="00B2003D"/>
    <w:p w:rsidR="00B2003D" w:rsidRDefault="00B2003D"/>
    <w:p w:rsidR="00B2003D" w:rsidRDefault="00B2003D"/>
    <w:p w:rsidR="00B2003D" w:rsidRDefault="00B2003D"/>
    <w:p w:rsidR="00B2003D" w:rsidRDefault="00B2003D"/>
    <w:p w:rsidR="00B2003D" w:rsidRDefault="00B2003D"/>
    <w:p w:rsidR="00B2003D" w:rsidRDefault="00B2003D"/>
    <w:p w:rsidR="00B2003D" w:rsidRDefault="00B2003D"/>
    <w:p w:rsidR="00B2003D" w:rsidRDefault="00B2003D"/>
    <w:p w:rsidR="00B2003D" w:rsidRDefault="00B2003D"/>
    <w:p w:rsidR="00B2003D" w:rsidRDefault="00B2003D"/>
    <w:p w:rsidR="00B2003D" w:rsidRDefault="00B2003D"/>
    <w:p w:rsidR="00B2003D" w:rsidRDefault="00B2003D"/>
    <w:p w:rsidR="00B2003D" w:rsidRDefault="00B2003D"/>
    <w:p w:rsidR="00B2003D" w:rsidRDefault="00B2003D"/>
    <w:p w:rsidR="007D2C38" w:rsidRDefault="007D2C38"/>
    <w:p w:rsidR="007D2C38" w:rsidRDefault="007D2C38"/>
    <w:p w:rsidR="007D2C38" w:rsidRDefault="007D2C38"/>
    <w:p w:rsidR="007D2C38" w:rsidRDefault="007D2C38"/>
    <w:p w:rsidR="00B2003D" w:rsidRDefault="00B2003D"/>
    <w:tbl>
      <w:tblPr>
        <w:tblW w:w="10851" w:type="dxa"/>
        <w:tblInd w:w="-459" w:type="dxa"/>
        <w:tblLook w:val="04A0" w:firstRow="1" w:lastRow="0" w:firstColumn="1" w:lastColumn="0" w:noHBand="0" w:noVBand="1"/>
      </w:tblPr>
      <w:tblGrid>
        <w:gridCol w:w="2600"/>
        <w:gridCol w:w="4630"/>
        <w:gridCol w:w="1211"/>
        <w:gridCol w:w="1276"/>
        <w:gridCol w:w="1134"/>
      </w:tblGrid>
      <w:tr w:rsidR="00B2003D" w:rsidRPr="00B2003D" w:rsidTr="007D2C38">
        <w:trPr>
          <w:trHeight w:val="20"/>
        </w:trPr>
        <w:tc>
          <w:tcPr>
            <w:tcW w:w="108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Приложение 2</w:t>
            </w:r>
          </w:p>
        </w:tc>
      </w:tr>
      <w:tr w:rsidR="00B2003D" w:rsidRPr="00B2003D" w:rsidTr="007D2C38">
        <w:trPr>
          <w:trHeight w:val="20"/>
        </w:trPr>
        <w:tc>
          <w:tcPr>
            <w:tcW w:w="108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решению Совета </w:t>
            </w:r>
          </w:p>
        </w:tc>
      </w:tr>
      <w:tr w:rsidR="00B2003D" w:rsidRPr="00B2003D" w:rsidTr="007D2C38">
        <w:trPr>
          <w:trHeight w:val="2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B2003D" w:rsidRPr="00B2003D" w:rsidTr="007D2C38">
        <w:trPr>
          <w:trHeight w:val="2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B2003D" w:rsidRPr="00B2003D" w:rsidTr="007D2C38">
        <w:trPr>
          <w:trHeight w:val="2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15.08.2017 г. № 211-р</w:t>
            </w:r>
          </w:p>
        </w:tc>
      </w:tr>
      <w:tr w:rsidR="00B2003D" w:rsidRPr="00B2003D" w:rsidTr="007D2C38">
        <w:trPr>
          <w:trHeight w:val="20"/>
        </w:trPr>
        <w:tc>
          <w:tcPr>
            <w:tcW w:w="108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5</w:t>
            </w:r>
          </w:p>
        </w:tc>
      </w:tr>
      <w:tr w:rsidR="00B2003D" w:rsidRPr="00B2003D" w:rsidTr="007D2C38">
        <w:trPr>
          <w:trHeight w:val="20"/>
        </w:trPr>
        <w:tc>
          <w:tcPr>
            <w:tcW w:w="108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решению Совета </w:t>
            </w:r>
          </w:p>
        </w:tc>
      </w:tr>
      <w:tr w:rsidR="00B2003D" w:rsidRPr="00B2003D" w:rsidTr="007D2C38">
        <w:trPr>
          <w:trHeight w:val="2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B2003D" w:rsidRPr="00B2003D" w:rsidTr="007D2C38">
        <w:trPr>
          <w:trHeight w:val="2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B2003D" w:rsidRPr="00B2003D" w:rsidTr="007D2C38">
        <w:trPr>
          <w:trHeight w:val="2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16.12.2016 г. № 155-р</w:t>
            </w:r>
          </w:p>
        </w:tc>
      </w:tr>
      <w:tr w:rsidR="00B2003D" w:rsidRPr="00B2003D" w:rsidTr="007D2C38">
        <w:trPr>
          <w:trHeight w:val="2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2003D" w:rsidRPr="00B2003D" w:rsidTr="007D2C38">
        <w:trPr>
          <w:trHeight w:val="20"/>
        </w:trPr>
        <w:tc>
          <w:tcPr>
            <w:tcW w:w="108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Источники внутреннего финансирования дефицита</w:t>
            </w:r>
          </w:p>
        </w:tc>
      </w:tr>
      <w:tr w:rsidR="00B2003D" w:rsidRPr="00B2003D" w:rsidTr="007D2C38">
        <w:trPr>
          <w:trHeight w:val="276"/>
        </w:trPr>
        <w:tc>
          <w:tcPr>
            <w:tcW w:w="10851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бюджета Тейковского муниципального района на 2017 год                                             </w:t>
            </w:r>
          </w:p>
        </w:tc>
      </w:tr>
      <w:tr w:rsidR="00B2003D" w:rsidRPr="00B2003D" w:rsidTr="007D2C38">
        <w:trPr>
          <w:trHeight w:val="276"/>
        </w:trPr>
        <w:tc>
          <w:tcPr>
            <w:tcW w:w="10851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003D" w:rsidRPr="00B2003D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2003D" w:rsidRPr="00B2003D" w:rsidTr="007D2C38">
        <w:trPr>
          <w:trHeight w:val="20"/>
        </w:trPr>
        <w:tc>
          <w:tcPr>
            <w:tcW w:w="108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плановый период 2018 - 2019 г.г.</w:t>
            </w:r>
          </w:p>
        </w:tc>
      </w:tr>
      <w:tr w:rsidR="00B2003D" w:rsidRPr="00B2003D" w:rsidTr="007D2C38">
        <w:trPr>
          <w:trHeight w:val="20"/>
        </w:trPr>
        <w:tc>
          <w:tcPr>
            <w:tcW w:w="108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003D" w:rsidRPr="00B2003D" w:rsidRDefault="00B2003D" w:rsidP="00B2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(тыс. руб.)</w:t>
            </w:r>
          </w:p>
        </w:tc>
      </w:tr>
      <w:tr w:rsidR="00B2003D" w:rsidRPr="00B2003D" w:rsidTr="007D2C38">
        <w:trPr>
          <w:trHeight w:val="20"/>
        </w:trPr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классификации источников финансирования дефицитов бюджетов</w:t>
            </w:r>
          </w:p>
        </w:tc>
        <w:tc>
          <w:tcPr>
            <w:tcW w:w="4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кода классификации источников финансирования дефицитов бюджетов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</w:tr>
      <w:tr w:rsidR="00B2003D" w:rsidRPr="00B2003D" w:rsidTr="007D2C38">
        <w:trPr>
          <w:trHeight w:val="20"/>
        </w:trPr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03D" w:rsidRPr="00B2003D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03D" w:rsidRPr="00B2003D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2003D" w:rsidRPr="00B2003D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2003D" w:rsidRPr="00B2003D" w:rsidTr="007D2C38">
        <w:trPr>
          <w:trHeight w:val="230"/>
        </w:trPr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000 01 00 00 00 00 0000 000</w:t>
            </w:r>
          </w:p>
        </w:tc>
        <w:tc>
          <w:tcPr>
            <w:tcW w:w="46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Источники внутреннего финансирования дефицитов бюджетов – всего:</w:t>
            </w: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3703,2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2003D" w:rsidRPr="00B2003D" w:rsidTr="007D2C38">
        <w:trPr>
          <w:trHeight w:val="230"/>
        </w:trPr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03D" w:rsidRPr="00B2003D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2003D" w:rsidRPr="00B2003D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03D" w:rsidRPr="00B2003D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03D" w:rsidRPr="00B2003D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03D" w:rsidRPr="00B2003D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2003D" w:rsidRPr="00B2003D" w:rsidTr="007D2C38">
        <w:trPr>
          <w:trHeight w:val="230"/>
        </w:trPr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000 01 05 00 00 00 0000 000</w:t>
            </w:r>
          </w:p>
        </w:tc>
        <w:tc>
          <w:tcPr>
            <w:tcW w:w="46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3703,2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2003D" w:rsidRPr="00B2003D" w:rsidTr="007D2C38">
        <w:trPr>
          <w:trHeight w:val="230"/>
        </w:trPr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03D" w:rsidRPr="00B2003D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2003D" w:rsidRPr="00B2003D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03D" w:rsidRPr="00B2003D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03D" w:rsidRPr="00B2003D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03D" w:rsidRPr="00B2003D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2003D" w:rsidRPr="00B2003D" w:rsidTr="007D2C38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000 01 05 00 00 00 0000 500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-183369,6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-177342,3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-181740,4</w:t>
            </w:r>
          </w:p>
        </w:tc>
      </w:tr>
      <w:tr w:rsidR="00B2003D" w:rsidRPr="00B2003D" w:rsidTr="007D2C38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000 01 05 02 00 00 0000 500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-183369,6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-177342,3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-181740,4</w:t>
            </w:r>
          </w:p>
        </w:tc>
      </w:tr>
      <w:tr w:rsidR="00B2003D" w:rsidRPr="00B2003D" w:rsidTr="007D2C38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000 01 05 02 01 00 0000 510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-183369,6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-177342,3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-181740,4</w:t>
            </w:r>
          </w:p>
        </w:tc>
      </w:tr>
      <w:tr w:rsidR="00B2003D" w:rsidRPr="00B2003D" w:rsidTr="007D2C38">
        <w:trPr>
          <w:trHeight w:val="230"/>
        </w:trPr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040 01 05 02 01 05 0000 510</w:t>
            </w:r>
          </w:p>
        </w:tc>
        <w:tc>
          <w:tcPr>
            <w:tcW w:w="46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-183369,6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-177342,3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-181740,4</w:t>
            </w:r>
          </w:p>
        </w:tc>
      </w:tr>
      <w:tr w:rsidR="00B2003D" w:rsidRPr="00B2003D" w:rsidTr="007D2C38">
        <w:trPr>
          <w:trHeight w:val="230"/>
        </w:trPr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03D" w:rsidRPr="00B2003D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2003D" w:rsidRPr="00B2003D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03D" w:rsidRPr="00B2003D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03D" w:rsidRPr="00B2003D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03D" w:rsidRPr="00B2003D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2003D" w:rsidRPr="00B2003D" w:rsidTr="007D2C38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000 01 05 00 00 00 0000 600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187072,8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177342,3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181740,4</w:t>
            </w:r>
          </w:p>
        </w:tc>
      </w:tr>
      <w:tr w:rsidR="00B2003D" w:rsidRPr="00B2003D" w:rsidTr="007D2C38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000 01 05 02 00 00 0000 600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187072,8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177342,3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181740,4</w:t>
            </w:r>
          </w:p>
        </w:tc>
      </w:tr>
      <w:tr w:rsidR="00B2003D" w:rsidRPr="00B2003D" w:rsidTr="007D2C38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000 01 05 02 01 00 0000 610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187072,8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177342,3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181740,4</w:t>
            </w:r>
          </w:p>
        </w:tc>
      </w:tr>
      <w:tr w:rsidR="00B2003D" w:rsidRPr="00B2003D" w:rsidTr="007D2C38">
        <w:trPr>
          <w:trHeight w:val="230"/>
        </w:trPr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040 01 05 02 01 05 0000 610</w:t>
            </w:r>
          </w:p>
        </w:tc>
        <w:tc>
          <w:tcPr>
            <w:tcW w:w="46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187072,8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177342,3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181740,4</w:t>
            </w:r>
          </w:p>
        </w:tc>
      </w:tr>
      <w:tr w:rsidR="00B2003D" w:rsidRPr="00B2003D" w:rsidTr="007D2C38">
        <w:trPr>
          <w:trHeight w:val="230"/>
        </w:trPr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003D" w:rsidRPr="00B2003D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2003D" w:rsidRPr="00B2003D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03D" w:rsidRPr="00B2003D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03D" w:rsidRPr="00B2003D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03D" w:rsidRPr="00B2003D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2003D" w:rsidRPr="00B2003D" w:rsidTr="007D2C38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000 01 06 05 00 00 0000 000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2003D" w:rsidRPr="00B2003D" w:rsidTr="007D2C38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000 01 06 05 00 00 0000 000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-770,9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003D" w:rsidRPr="00B2003D" w:rsidTr="007D2C38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000 01 06 05 02 00 0000 500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бюджетных кредитов другим бюджетам  бюджетной системы Российской Федерации в валюте Российской Федерации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-770,9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003D" w:rsidRPr="00B2003D" w:rsidTr="007D2C38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000 01 06 05 02 05 0000 540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бюджетных кредитов другим бюджетам 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-770,9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003D" w:rsidRPr="00B2003D" w:rsidTr="007D2C38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040 01 06 05 02 05 0000 540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бюджетных кредитов другим бюджетам 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-770,9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003D" w:rsidRPr="00B2003D" w:rsidTr="007D2C38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000 01 06 05 00 00 0000 600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003D" w:rsidRPr="00B2003D" w:rsidTr="007D2C38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000 01 06 05 02 00 0000 640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Возврат бюджетных кредитов, предоставленных  другим бюджетам бюджетной системы Российской Федерации в валюте Российской Федерации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003D" w:rsidRPr="00B2003D" w:rsidTr="007D2C38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040 01 06 05 02 05 0000 640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Возврат бюджетных кредитов, предоставленных  другим бюджетам бюджетной системы Российской Федерации в бюджеты муниципальных районов в валюте Российской Федерации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B2003D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B2003D" w:rsidRDefault="00B2003D"/>
    <w:p w:rsidR="00B2003D" w:rsidRPr="00B2003D" w:rsidRDefault="00B2003D" w:rsidP="00B2003D">
      <w:pPr>
        <w:spacing w:after="0"/>
        <w:jc w:val="right"/>
        <w:rPr>
          <w:rFonts w:ascii="Times New Roman" w:hAnsi="Times New Roman" w:cs="Times New Roman"/>
        </w:rPr>
      </w:pPr>
      <w:r w:rsidRPr="00B2003D">
        <w:rPr>
          <w:rFonts w:ascii="Times New Roman" w:hAnsi="Times New Roman" w:cs="Times New Roman"/>
        </w:rPr>
        <w:lastRenderedPageBreak/>
        <w:t>Приложение 3</w:t>
      </w:r>
    </w:p>
    <w:p w:rsidR="00B2003D" w:rsidRPr="00B2003D" w:rsidRDefault="00B2003D" w:rsidP="00B2003D">
      <w:pPr>
        <w:spacing w:after="0"/>
        <w:jc w:val="right"/>
        <w:rPr>
          <w:rFonts w:ascii="Times New Roman" w:hAnsi="Times New Roman" w:cs="Times New Roman"/>
        </w:rPr>
      </w:pPr>
      <w:r w:rsidRPr="00B2003D">
        <w:rPr>
          <w:rFonts w:ascii="Times New Roman" w:hAnsi="Times New Roman" w:cs="Times New Roman"/>
        </w:rPr>
        <w:t>к решению Совета</w:t>
      </w:r>
    </w:p>
    <w:p w:rsidR="00B2003D" w:rsidRPr="00B2003D" w:rsidRDefault="00B2003D" w:rsidP="00B2003D">
      <w:pPr>
        <w:spacing w:after="0"/>
        <w:jc w:val="right"/>
        <w:rPr>
          <w:rFonts w:ascii="Times New Roman" w:hAnsi="Times New Roman" w:cs="Times New Roman"/>
        </w:rPr>
      </w:pPr>
      <w:r w:rsidRPr="00B2003D">
        <w:rPr>
          <w:rFonts w:ascii="Times New Roman" w:hAnsi="Times New Roman" w:cs="Times New Roman"/>
        </w:rPr>
        <w:t>Тейковского</w:t>
      </w:r>
    </w:p>
    <w:p w:rsidR="00B2003D" w:rsidRPr="00B2003D" w:rsidRDefault="00B2003D" w:rsidP="00B2003D">
      <w:pPr>
        <w:spacing w:after="0"/>
        <w:jc w:val="right"/>
        <w:rPr>
          <w:rFonts w:ascii="Times New Roman" w:hAnsi="Times New Roman" w:cs="Times New Roman"/>
        </w:rPr>
      </w:pPr>
      <w:r w:rsidRPr="00B2003D">
        <w:rPr>
          <w:rFonts w:ascii="Times New Roman" w:hAnsi="Times New Roman" w:cs="Times New Roman"/>
        </w:rPr>
        <w:t>муниципального района</w:t>
      </w:r>
    </w:p>
    <w:p w:rsidR="00B2003D" w:rsidRPr="00B2003D" w:rsidRDefault="00B2003D" w:rsidP="00B2003D">
      <w:pPr>
        <w:spacing w:after="0"/>
        <w:jc w:val="right"/>
        <w:rPr>
          <w:rFonts w:ascii="Times New Roman" w:hAnsi="Times New Roman" w:cs="Times New Roman"/>
        </w:rPr>
      </w:pPr>
      <w:r w:rsidRPr="00B2003D">
        <w:rPr>
          <w:rFonts w:ascii="Times New Roman" w:hAnsi="Times New Roman" w:cs="Times New Roman"/>
        </w:rPr>
        <w:t>от 15.08.2017 г. № 211-р</w:t>
      </w:r>
    </w:p>
    <w:p w:rsidR="00B2003D" w:rsidRPr="00B2003D" w:rsidRDefault="00B2003D" w:rsidP="00B2003D">
      <w:pPr>
        <w:spacing w:after="0"/>
        <w:jc w:val="right"/>
        <w:rPr>
          <w:rFonts w:ascii="Times New Roman" w:hAnsi="Times New Roman" w:cs="Times New Roman"/>
        </w:rPr>
      </w:pPr>
      <w:r w:rsidRPr="00B2003D">
        <w:rPr>
          <w:rFonts w:ascii="Times New Roman" w:hAnsi="Times New Roman" w:cs="Times New Roman"/>
        </w:rPr>
        <w:t>Приложение 7</w:t>
      </w:r>
    </w:p>
    <w:p w:rsidR="00B2003D" w:rsidRPr="00B2003D" w:rsidRDefault="00B2003D" w:rsidP="00B2003D">
      <w:pPr>
        <w:spacing w:after="0"/>
        <w:jc w:val="right"/>
        <w:rPr>
          <w:rFonts w:ascii="Times New Roman" w:hAnsi="Times New Roman" w:cs="Times New Roman"/>
        </w:rPr>
      </w:pPr>
      <w:r w:rsidRPr="00B2003D">
        <w:rPr>
          <w:rFonts w:ascii="Times New Roman" w:hAnsi="Times New Roman" w:cs="Times New Roman"/>
        </w:rPr>
        <w:t>к решению Совета</w:t>
      </w:r>
    </w:p>
    <w:p w:rsidR="00B2003D" w:rsidRPr="00B2003D" w:rsidRDefault="00B2003D" w:rsidP="00B2003D">
      <w:pPr>
        <w:spacing w:after="0"/>
        <w:jc w:val="right"/>
        <w:rPr>
          <w:rFonts w:ascii="Times New Roman" w:hAnsi="Times New Roman" w:cs="Times New Roman"/>
        </w:rPr>
      </w:pPr>
      <w:r w:rsidRPr="00B2003D">
        <w:rPr>
          <w:rFonts w:ascii="Times New Roman" w:hAnsi="Times New Roman" w:cs="Times New Roman"/>
        </w:rPr>
        <w:t>Тейковского</w:t>
      </w:r>
    </w:p>
    <w:p w:rsidR="00B2003D" w:rsidRPr="00B2003D" w:rsidRDefault="00B2003D" w:rsidP="00B2003D">
      <w:pPr>
        <w:spacing w:after="0"/>
        <w:jc w:val="right"/>
        <w:rPr>
          <w:rFonts w:ascii="Times New Roman" w:hAnsi="Times New Roman" w:cs="Times New Roman"/>
        </w:rPr>
      </w:pPr>
      <w:r w:rsidRPr="00B2003D">
        <w:rPr>
          <w:rFonts w:ascii="Times New Roman" w:hAnsi="Times New Roman" w:cs="Times New Roman"/>
        </w:rPr>
        <w:t>муниципального района</w:t>
      </w:r>
    </w:p>
    <w:p w:rsidR="00B2003D" w:rsidRPr="00B2003D" w:rsidRDefault="00B2003D" w:rsidP="00B2003D">
      <w:pPr>
        <w:spacing w:after="0"/>
        <w:jc w:val="right"/>
        <w:rPr>
          <w:rFonts w:ascii="Times New Roman" w:hAnsi="Times New Roman" w:cs="Times New Roman"/>
        </w:rPr>
      </w:pPr>
      <w:r w:rsidRPr="00B2003D">
        <w:rPr>
          <w:rFonts w:ascii="Times New Roman" w:hAnsi="Times New Roman" w:cs="Times New Roman"/>
        </w:rPr>
        <w:t>от 16.12.2016 г. № 155-р</w:t>
      </w:r>
    </w:p>
    <w:p w:rsidR="00B2003D" w:rsidRPr="00B2003D" w:rsidRDefault="00B2003D" w:rsidP="00B2003D">
      <w:pPr>
        <w:spacing w:after="0"/>
        <w:rPr>
          <w:rFonts w:ascii="Times New Roman" w:hAnsi="Times New Roman" w:cs="Times New Roman"/>
        </w:rPr>
      </w:pPr>
      <w:r w:rsidRPr="00B2003D">
        <w:rPr>
          <w:rFonts w:ascii="Times New Roman" w:hAnsi="Times New Roman" w:cs="Times New Roman"/>
        </w:rPr>
        <w:tab/>
      </w:r>
      <w:r w:rsidRPr="00B2003D">
        <w:rPr>
          <w:rFonts w:ascii="Times New Roman" w:hAnsi="Times New Roman" w:cs="Times New Roman"/>
        </w:rPr>
        <w:tab/>
      </w:r>
      <w:r w:rsidRPr="00B2003D">
        <w:rPr>
          <w:rFonts w:ascii="Times New Roman" w:hAnsi="Times New Roman" w:cs="Times New Roman"/>
        </w:rPr>
        <w:tab/>
      </w:r>
      <w:r w:rsidRPr="00B2003D">
        <w:rPr>
          <w:rFonts w:ascii="Times New Roman" w:hAnsi="Times New Roman" w:cs="Times New Roman"/>
        </w:rPr>
        <w:tab/>
      </w:r>
      <w:r w:rsidRPr="00B2003D">
        <w:rPr>
          <w:rFonts w:ascii="Times New Roman" w:hAnsi="Times New Roman" w:cs="Times New Roman"/>
        </w:rPr>
        <w:tab/>
      </w:r>
    </w:p>
    <w:p w:rsidR="00B2003D" w:rsidRPr="00B2003D" w:rsidRDefault="00B2003D" w:rsidP="00B2003D">
      <w:pPr>
        <w:spacing w:after="0"/>
        <w:jc w:val="center"/>
        <w:rPr>
          <w:rFonts w:ascii="Times New Roman" w:hAnsi="Times New Roman" w:cs="Times New Roman"/>
        </w:rPr>
      </w:pPr>
      <w:r w:rsidRPr="00B2003D">
        <w:rPr>
          <w:rFonts w:ascii="Times New Roman" w:hAnsi="Times New Roman" w:cs="Times New Roman"/>
        </w:rPr>
        <w:t>Распределение бюджетных ассигнований по целевым статьям</w:t>
      </w:r>
    </w:p>
    <w:p w:rsidR="00B2003D" w:rsidRPr="00B2003D" w:rsidRDefault="00B2003D" w:rsidP="00B2003D">
      <w:pPr>
        <w:spacing w:after="0"/>
        <w:jc w:val="center"/>
        <w:rPr>
          <w:rFonts w:ascii="Times New Roman" w:hAnsi="Times New Roman" w:cs="Times New Roman"/>
        </w:rPr>
      </w:pPr>
      <w:r w:rsidRPr="00B2003D">
        <w:rPr>
          <w:rFonts w:ascii="Times New Roman" w:hAnsi="Times New Roman" w:cs="Times New Roman"/>
        </w:rPr>
        <w:t>(муниципальным программам Тейковского муниципального района и</w:t>
      </w:r>
    </w:p>
    <w:p w:rsidR="00B2003D" w:rsidRPr="00B2003D" w:rsidRDefault="00B2003D" w:rsidP="00B2003D">
      <w:pPr>
        <w:spacing w:after="0"/>
        <w:jc w:val="center"/>
        <w:rPr>
          <w:rFonts w:ascii="Times New Roman" w:hAnsi="Times New Roman" w:cs="Times New Roman"/>
        </w:rPr>
      </w:pPr>
      <w:r w:rsidRPr="00B2003D">
        <w:rPr>
          <w:rFonts w:ascii="Times New Roman" w:hAnsi="Times New Roman" w:cs="Times New Roman"/>
        </w:rPr>
        <w:t>не включенным в муниципальные программы Тейковского муниципального</w:t>
      </w:r>
    </w:p>
    <w:p w:rsidR="00B2003D" w:rsidRDefault="00B2003D" w:rsidP="00B2003D">
      <w:pPr>
        <w:spacing w:after="0"/>
        <w:jc w:val="center"/>
      </w:pPr>
      <w:r w:rsidRPr="00B2003D">
        <w:rPr>
          <w:rFonts w:ascii="Times New Roman" w:hAnsi="Times New Roman" w:cs="Times New Roman"/>
        </w:rPr>
        <w:t>района направлениям деятельности органов местного самоуправления Тейковского муниципального района), группам видов расходов классификации</w:t>
      </w:r>
      <w:r>
        <w:t xml:space="preserve"> расходов бюджета Тейковского муниципального района на 2017 год</w:t>
      </w:r>
    </w:p>
    <w:tbl>
      <w:tblPr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54"/>
        <w:gridCol w:w="1250"/>
        <w:gridCol w:w="593"/>
        <w:gridCol w:w="1052"/>
        <w:gridCol w:w="851"/>
        <w:gridCol w:w="1074"/>
      </w:tblGrid>
      <w:tr w:rsidR="00B2003D" w:rsidRPr="00B2003D" w:rsidTr="00326B6D">
        <w:trPr>
          <w:trHeight w:val="230"/>
        </w:trPr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Целевая статья</w:t>
            </w:r>
          </w:p>
        </w:tc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Вид расходов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Утверждено по бюджету на 2017г.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Внесенные изменения</w:t>
            </w:r>
          </w:p>
        </w:tc>
        <w:tc>
          <w:tcPr>
            <w:tcW w:w="1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Уточненный бюджет на 2017 год</w:t>
            </w:r>
          </w:p>
        </w:tc>
      </w:tr>
      <w:tr w:rsidR="00B2003D" w:rsidRPr="00B2003D" w:rsidTr="00326B6D">
        <w:trPr>
          <w:trHeight w:val="230"/>
        </w:trPr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«Развитие образования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0100000000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116231,2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-431,6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115799,6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«Развитие общего образования»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0110000000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7297,3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-600,0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6697,3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«Укрепление материально-технической базы учреждений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7202,2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-600,0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6602,2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материально-технической базы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0110100020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949,8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укреплению материально-технической базы образовательных учреждений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0110100020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материально-технической базы дошкольных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0110100030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895,0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укрепление материально-технической базы муниципальных образовательных организаций Ивановской области 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0110181950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-500,0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укрепление материально-технической базы муниципальных образовательных организаций Ивановской области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0110181950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-100,0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Софинансирование расходов на укрепление материально-технической базы муниципальных образовательных организаций 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01101S1950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Укрепление материально-технической базы муниципальных образовательных организацуий Ивановской области в части реализации перечня мероприятий Ивановской области по созданию в общеобразовательных организациях, расположенных в сельской местности, условий для занятий физической культурой и спортом в 2017 году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01101R0970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1507,4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созданию в общеобразовательных организациях, расположенных в сельской местности, условий для занятий физической культурой и спортом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01101L0970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0110200000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95,1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Совершенствование учительского корпуса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0110200050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45,1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Совершенствование учительского корпуса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0110200050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Подпрограмма «Финансовое обеспечение предоставления мер социальной поддержки в сфере образования»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0120000000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2084,7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2084,7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Основное мероприятие «Финансовое обеспечение предоставления мер социальной поддержки в сфере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2084,7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2084,7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Питание детей из семей находящихся в трудной жизненной ситуации, обучающихся в муниципальных общеобразовательных организациях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0120100140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307,5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Питание детей из семей находящихся в трудной жизненной ситуации, обучающихся в муниципальных общеобразовательных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0120100140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821,6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0120180090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33,8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0120180090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67,6</w:t>
            </w:r>
          </w:p>
        </w:tc>
      </w:tr>
      <w:tr w:rsidR="00B2003D" w:rsidRPr="00B2003D" w:rsidTr="00326B6D">
        <w:trPr>
          <w:trHeight w:val="230"/>
        </w:trPr>
        <w:tc>
          <w:tcPr>
            <w:tcW w:w="59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общеобразовательных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0120180100</w:t>
            </w:r>
          </w:p>
        </w:tc>
        <w:tc>
          <w:tcPr>
            <w:tcW w:w="5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199,5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199,5</w:t>
            </w:r>
          </w:p>
        </w:tc>
      </w:tr>
      <w:tr w:rsidR="00B2003D" w:rsidRPr="00B2003D" w:rsidTr="00326B6D">
        <w:trPr>
          <w:trHeight w:val="230"/>
        </w:trPr>
        <w:tc>
          <w:tcPr>
            <w:tcW w:w="59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Осуществление переданных органам местного самоуправления государственных полномочий Ивановской области по выплате 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0120180110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654,7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«Выявление и поддержка одаренных детей»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0130000000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476,4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476,4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«Выявление и поддержка одаренных детей и молодежи»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0130100000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476,4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0130100070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430,5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Проведение районных и участие в областных конкурсах социально значимых программ и проектов, направленных на поддержку одаренных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0130100070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45,9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“Реализация основных общеобразовательных программ»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0140000000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45671,3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45721,3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дошкольного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9723,4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-59,2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9664,2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0140100080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3228,5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3228,5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«Предоставление общедоступного бесплатного дошкольного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0140100080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3462,5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-59,2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3403,3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0140100080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140,9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0140100110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1574,4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1574,4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0140100060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1000,8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Поддержка мер по обеспечению сбалансированности местных бюджетов (Расходы на выплаты персоналу в целях обеспечения выполнения </w:t>
            </w: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0140182180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316,3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Основное мероприятие «Развитие общего образования»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35947,9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109,2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36057,1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567,6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8893,3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-249,2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8644,1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17058,1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359,4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17417,5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110,5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Содержание прочих учреждений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6473,9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6473,9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Содержание прочих учреждений образования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1127,1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1127,1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Содержание прочих учреждений образования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1,9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799,6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0140200060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644,1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0140282180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270,8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Подпрограмма «Финансовое обеспечение предоставления общедоступного и бесплатного образования  в муниципальных образовательных учреждениях»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0150000000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55923,2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55923,2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дошкольного образования»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0150100000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4739,8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4739,8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0150180170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4715,0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0150180170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24,8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общего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0150200000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51183,4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51183,4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</w:t>
            </w: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0150280150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13935,4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13935,4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0150280150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0150280150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37199,0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37199,0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Подпрограмма «Реализация дополнительных общеобразовательных программ»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0160000000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3745,6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118,4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3864,0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дополнительного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3745,6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118,4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3864,0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дополнительного образования детей»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0160100120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2961,0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-379,4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2581,6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дополнительного образования детей»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0160100120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614,8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дополнительного образования детей»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0160100120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124,6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0160100320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379,4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379,4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0160181420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118,4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118,4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Поддержка мер по обеспечению сбалансированности местных бюджетов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0160182180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45,2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Подпрограмма «Организация отдыха и оздоровления детей»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0170000000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665,7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665,7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«Организация отдыха и оздоровления детей»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665,7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Софинансирование расходов по организации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0170180190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92,4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Софинансирование расходов по организации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0170180190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161,7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(Закупка товаров, работ и услуг для обеспечения государственных </w:t>
            </w: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0170180200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0170180200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23,1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01701S0190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122,9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01701S0190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265,6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Подпрограмма «Реализация молодежной политики на территории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0190000000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«Реализация молодежной политики»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0190100000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 услуги «Проведение мероприятий межпоселенческого характера по работе с детьми и молодежью»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0190100150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 услуги «Проведение мероприятий межпоселенческого характера по работе с детьми и молодежью»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0190100150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"Меры социально-экономической поддержки молодых специалистов муниципальных организаций системы образования"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01Б000000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257,0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272,0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01Б0100000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272,0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(разовые подъемные)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01Б0100400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Ежемесячные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01Б0100410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Единовременные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01Б0100420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"Организация целевой подготовки педагогов для работы в муниципальных образовательных организациях Тейковского муниципального района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01Г0000000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-15,0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01Г0100000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-15,0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организацию целевой подготовки педагогов для работы в муниципальных образовательных организациях Тейковского муниципального района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01Г0100430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-13,0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Денежная выплата в виде дополнительной стипендии студентам, обучающимся по программам высшего профессионального педагогического образования (бакалавриат), по очной форме обучения на основании заключенных договоров о целевом обучении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01Г0100440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«Культура 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0200000000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9442,9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-1,3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9441,6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Подпрограмма «Развитие культуры 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7877,1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-1,3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7875,8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культуры»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4364,5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4364,5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0210100170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2142,5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2142,5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досуга и обеспечение населения услугами организаций культуры»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0210100170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0210100170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Содержание учреждений культуры  за счет иных источников (Закупка товаров, работ и услуг для обеспечения государственных </w:t>
            </w: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0210100180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164,0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«Укрепление материально-технической базы учреждений культуры»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0210200000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144,6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Укрепление материально – технической базы муниципальных учреждений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0210200190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144,6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«Повышение средней заработной платы работникам муниципальных учреждений культуры»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1318,0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0210380340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692,8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(Межбюджетные трансферты)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0210380340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73,1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Повышение средней заработной платы отдельным категориям работников учреждений культуры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02103S0340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461,7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0210382180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90,4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"Организация библиотечного обслуживания населения"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2041,3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2041,3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(Межбюджетные трансферты)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0210408030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2041,3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2041,3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"Комплектование книжных фондов библиотек Тейковского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0210500000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-1,3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7,4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Комплектование книжных фондов библиотек муниципальных образований в 2017 году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02105R5191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-1,3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3,1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Софинансирование расходов на комплектование книжных фондов библиотек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02105L5191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4,3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Подпрограмма «Предоставление дополнительного образования в сфере культуры и искусства»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0220000000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1565,8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1565,8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дополнительного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1565,8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 предоставления дополнительного образования детей в сфере культуры и искусства»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0220100210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1304,2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 предоставления дополнительного образования детей в сфере культуры и искусства»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0220100210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74,1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 предоставления дополнительного образования детей в сфере культуры и искусства»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0220100210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педагогических работников учреждений дополнительного образования детей в сфере культуры и искусства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02201S1430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137,0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0220181430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27,4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0220182180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22,6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«Развитие физической культуры и спорта в Тейковском муниципальном районе»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0300000000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177,8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177,8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Подпрограмма «Организация физкультурных мероприятий, спортивных мероприятий и участие спортсменов Тейковского муниципального района в соревнованиях» 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177,8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«Физическое воспитание и обеспечение организации и проведения физкультурных мероприятий и массовых спортивных мероприятий»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0310100000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177,8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«Проведение официальных физкультурно-оздоровительных и спортивных мероприятий»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0310100240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177,8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«Поддержка населения в Тейковском муниципальном районе»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0400000000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170,0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Подпрограмма «Повышение качества жизни граждан пожилого возраста 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«Организация мероприятий и акций, направленных на повышение качества жизни граждан пожилого возраста»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0410100000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Организация и проведение мероприятий для граждан пожилого возраста, направленная на повышение качества жизни и активного долголетия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0410100320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ремонта жилых помещений ветеранам Великой Отечественной войны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0410100810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«Обеспечение 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0600000000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14173,6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14173,6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«Обеспечение жильем молодых семей в Тейковском муниципальном районе»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0610000000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-439,2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565,7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«Обеспечение жильем молодых семей»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0610100000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-439,2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565,7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Реализация мероприятий подпрограммы "Обеспечение жильем молодых семей" ФЦП "Жилище" на 2015 - 2020 годы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0610150200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Предоствавление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06101R0200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565,7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Предоствавление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0610107040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-439,2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Предоствавление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06101L0200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439,2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439,2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«Развитие газификации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0640000000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182,6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«Обеспечение газоснабжения в границах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0640100000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182,6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Разработка проектно - сметной документации и газификации населенных пунктов Тейковского муниципального района (строительство магистральных газопроводов)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0640140020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5,1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Разработка проектно - сметной документации и газификации населенных пунктов Тейковского муниципального района (строительство магистральных газопроводов) (Капитальные вложения в объекты государственной (муниципальной) собственности)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0640140020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177,5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«Проведение капитального ремонта общего имущества в много-квартирных домах, расположенных на территории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0660000000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1023,1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«Проведение капитального ремонта жилфонда»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0660100000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1023,1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Взносы региональному оператору  на проведение капитального ремонта общего имущества многоквартирных жилых домов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0660120200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879,9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капитального ремонта муниципального жилого фонда </w:t>
            </w: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0660120210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143,2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«Обеспечение водоснабжением  жителей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0670000000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887,9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"Обеспечение водоснабжения в границах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0670100000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887,9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Субсидия организациям коммунального комплекса Тейковского муниципального района на ремонт и содержание уличного водоснабжения населенных пунктов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0670160100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343,1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водоснабжения населения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0670108040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544,8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«Обеспечение населения Тейковского муниципального района теплоснабжением»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0680000000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9865,0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9865,0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"Обеспечение теплоснабжения в границах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0680100000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9865,0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9865,0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 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0680160050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теплоснабжения населения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0680108120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4365,0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4365,0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Формирование районного фонда материально-технических ресурсов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0680120240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«Реализация мероприятий по участию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0690000000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360,6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"Участие в организации деятельности по сбору и транспортированию твердых коммунальных отходов"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0690100000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360,6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Обустройство дополнительных контейнерных площадок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0690100000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360,6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исполнение переданных полномочий сельским поселениям на участие в организации деятельности по сбору </w:t>
            </w:r>
            <w:r w:rsidR="00467442"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(в</w:t>
            </w: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том числе раздельному сбору) и транспортированию твердых коммунальных отходов сельских поселений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0690108060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«Содержание территорий сельских кладбищ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06Б0000000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"Организация ритуальных услуг и содержание мест захоронения"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06Б0100000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06Б0108110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"Подготовка проектов внесения изменений в документы территориального планирования, правила землепользования и застройки"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06В0000000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649,5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"Подготовка проектов планировки территории"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06В0100000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649,5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Подготовка проектов внесения изменений в документы территориального планирования, правила землепользования и застройки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06В0120410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Софинансирование на подготовку проектов внесения изменений в документы территориального планирования, правила землепользования и застройки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06В0182500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549,5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«Улучшение кормовой базы в общественном животноводстве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0700000000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350,0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«Улучшение кормовой базы в общественном животноводстве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0710000000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«Содействие муниципальным унитарным предприятиям района в улучшении кормовой базы»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0710100000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Возмещение части затрат на обновление площадей многолетних трав, зерновых и зернобобовых культур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0710160030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«Экономическое развитие 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0800000000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400,0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Подпрограмма «Развитие малого и среднего предпринимательства в Тейковском муниципальном районе на 2014-2016 годы»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«Поддержка малого и среднего предпринимательства»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0810100000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Финансовая поддержка субъектов малого и среднего предпринимательства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0810160020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«Развитие информационного общества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1000000000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980,0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«Обслуживание информационной системы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Основное мероприятие «Текущее обслуживание информационной и телекоммуникационной инфраструктуры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1010100000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Содержание и развитие информационных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1010120080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«Информирование населения о деятельности органов местного самоуправления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«Обеспечение информационной открытости органов местного самоуправления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1020100000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Информирование населения о деятельности органов местного самоуправления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1020120190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"Развитие сельского хозяйства и регулирование рынков сельскохозяйственной продукции, сырья и продовольствия в  Тейковском муниципальном районе"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1200000000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550,0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"Планировка территории и проведение комплексных кадастровых работ на территории Тейковского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"Планировка территории и проведение комплексных кадастровых работ"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Разработка проектов планировки и межевания территории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1210120390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Выполнение комплексных кадастровых работ 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1210120400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"Обеспечение безопасности граждан и профилактика правонарушений в Тейковском муниципальном районе"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1400000000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513,6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513,6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"Профилактика правонарушений, борьба с преступностью и обеспечения безопасности граждан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513,6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«Обеспечение общественного порядка и профилактика правонарушений»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1410100000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513,6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Профилактика правонарушений, борьба с преступностью и обеспечение безопасности граждан 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1410100310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Профилактика правонарушений, борьба с преступностью и обеспечение безопасности граждан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1410100310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1410180360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327,3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полномочий по созданию и организации деятельности комиссий по делам несовершеннолетних и защите их прав 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1410180360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36,3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"Патриотическое воспитание детей и молодежи и подготовка молодежи Тейковского муниципального района к военной службе"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1500000000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"Патриотическое воспитание детей и молодежи и подготовка молодежи Тейковского муниципального района к военной службе"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1510000000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«Реализация государственной молодежной политики»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1510100000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Организационные меры по формированию патриотического сознания детей и молодежи 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1510100500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Организационные меры по формированию патриотического сознания </w:t>
            </w: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детей и молодежи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1510100500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1510100510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гражданско-патриотическому воспитанию детей и молодежи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1510100510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Мероприятия, направленные на популяризацию службы в Вооруженных Силах Российской Федерации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1510100520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Муниципальная программа "Улучшение условий и охраны труда в Тейковском муниципальном районе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1700000000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129,0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"Улучшение условий и охраны труда в администрации Тейковского муниципального района, структурных подразделениях администрации и муниципальных учреждениях Тейковского муниципального района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Основное мероприятие "Соблюдение требований охраны труда"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1710100000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организации и проведения специальной оценки условий труда 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1710100700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в установленном порядке обязательных и периодических медицинских осмотров (обследований)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1710100710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«Повышение безопасности дорожного движения на территории Тейковского муниципального района на 2017-2020 годы»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1900000000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250,0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«Развитие системы организации движения транспортных средств и пешеходов, повышение безопасности дорожных условий»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1920000000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«Организация движения транспортных средств и пешеходов, повышение безопасности дорожных условий»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1920100000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Тейковского 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1920120300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Муниципальная программа «Развитие сети муниципальных автомобильных  дорог общего пользования местного значения Тейковского  муниципального района и дорог внутри населенных пунктов»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2000000000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8443,3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8443,3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«Содержание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2900,6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2900,6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«Содержание автомобильных дорог общего пользования местного значения и дорог внутри населенных пунктов»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2010100000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2900,6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2900,6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2010120400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452,6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2010108010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2448,0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«Текущий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5542,7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5542,7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«Текущий и капитальный ремонт автомобильных дорог общего пользования местного значения и дорог внутри населенных пунктов»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2020100000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5542,7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5542,7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2020120410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1687,2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1687,2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(Межбюджетные трансферты)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2020108020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825,0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Ремонт автомобильной дороги общего пользования местного значения Тейковского муниципального района "Нерль - Суново" 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2020120420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11,5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автомобильной дороги общего пользования местного значения Тейковского муниципального района  участка а/дороги "Оболсуново - Алферьево"  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2020120440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Строительство (реконструкция), капитальный ремонт, ремонт и содержание автомобильных дорог общего пользования местного значения, в т.ч. на формирование муниципальных дорожных фондов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2020180510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"Создание благоприятных условий в целях привлечения медицинских работников для работы в учреждениях здравоохранения, расположенных на территории Тейковского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2100000000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"Обеспечение существующей потребности в медицинских кадрах, их оптимальное размещение и эффективное использование"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«Привлечение и развитие кадрового потенциала в учреждениях здравоохранения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2110100000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Создание и предоставление для проживания служебного жилищного фонда (Социальное обеспечение и иные выплаты населению)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2110120450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Выплата компенсации за наем жилых помещений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2110120460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Компенсация оплаты коммунальных услуг медицинским работникам, проживающим и работающим с сельской местности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2110120470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Компенсация расходов на мобильную связь медицинским работникам, проживающим и работающим с сельской местности (Социальное обеспечение и иные выплаты населению)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2110120480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медицинским работникам иных льгот (компенсация проезда и т.п.)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2110120490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«Создание условий для развития туризма в  Тейковском муниципальном  районе»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2200000000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77,6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"Повышение туристической привлекательности Тейковского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2210000000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77,6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Основное мероприятие "Создание и продвижение конкурентоспособного туристского продукта"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2210100000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77,6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Повышение туристической привлекательности Тейковского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2210100550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77,6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Непрограммные направления деятельности представительного органа Тейковского муниципального района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4000000000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977,9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977,9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Совета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4090000270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817,5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Совета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4090000270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160,4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Непрограммные направления деятельности исполнительных органов местного самоуправления  Тейковского муниципального района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4100000000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22437,8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22437,8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Функционирование высшего должностного лица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4190000250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1313,5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13098,2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13098,2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2316,5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2316,5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администрации Тейковского муниципального района (Социальное обеспечение и иные выплаты населению)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администрации Тейковского муниципального района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34,3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Обеспечение функций отделов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1098,7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1098,7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отделов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156,7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отделов администрации Тейковского муниципального района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2,3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финансового органа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3450,3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3450,3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финансового органа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206,4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финансового органа администрации Тейковского муниципального района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отдела образования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4190000270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649,9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отдела образования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4190000270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Иные непрограммные мероприятия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4290000000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10884,6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10884,6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Резервный фонд администрации Тейковского муниципального района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4290020090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3009,1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Оценка недвижимости, признание прав и регулирование отношений по муниципальной собственности (Закупка товаров, работ и услуг для государственных (муниципальных) нужд)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Публикация нормативно-правовых актов и другой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53,6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уплату членских взносов в Ассоциацию «Совет муниципальных образований»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4290020120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28,5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4290020140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236,4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Предупреждение и ликвидация последствий чрезвычайных ситуаций и стихийных бедствий природного и техногенного характера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4290020150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бюджетам сельских поселений на исполнение полномочий  по предупреждению и ликвидации последствий чрезвычайных ситуаций и стихийных бедствий природного и техногенного характера 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4290008100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773,1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2674,3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-7,2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2667,1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919,5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 (Социальное обеспечение и иные выплаты населению)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7,2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36,2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26,4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4290020160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801,2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Мероприятия в области строительства, архитектуры и градостроительства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4290020180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Содержание и обслуживание газопровода 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4290020270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279,4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дополнительного пенсионного обеспечения отдельных категорий граждан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4290007010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1316,1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Выплата вознаграждений к наградам администрации Тейковского муниципального района, премий к Почетным грамотам и других премий в рамках иных непрограммных мероприятий по непрограммным направлениям деятельности исполнительных органов местного самоуправления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4290007030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10,0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Реализация полномочий Ивановской области на осуществление переданных органам местного самоуправления государственных полномочий Ивановской области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4300000000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245,5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непрограммные мероприятия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245,5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отдельных государственных полномочий в сфере административных правонарушений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4390080350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6,9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4390080370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10,5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скотомогильников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4390082400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228,1</w:t>
            </w:r>
          </w:p>
        </w:tc>
      </w:tr>
      <w:tr w:rsidR="00B2003D" w:rsidRPr="00B2003D" w:rsidTr="00326B6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03D" w:rsidRPr="007D2C38" w:rsidRDefault="00B2003D" w:rsidP="00B2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186734,8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-432,9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03D" w:rsidRPr="007D2C38" w:rsidRDefault="00B2003D" w:rsidP="00B2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186301,9</w:t>
            </w:r>
          </w:p>
        </w:tc>
      </w:tr>
    </w:tbl>
    <w:p w:rsidR="00B2003D" w:rsidRDefault="00B2003D"/>
    <w:p w:rsidR="00B2003D" w:rsidRDefault="00B2003D"/>
    <w:p w:rsidR="00B2003D" w:rsidRDefault="00B2003D"/>
    <w:p w:rsidR="00B2003D" w:rsidRDefault="00B2003D"/>
    <w:p w:rsidR="00B2003D" w:rsidRDefault="00B2003D"/>
    <w:p w:rsidR="00326B6D" w:rsidRDefault="00326B6D"/>
    <w:p w:rsidR="00326B6D" w:rsidRDefault="00326B6D"/>
    <w:p w:rsidR="00326B6D" w:rsidRDefault="00326B6D"/>
    <w:p w:rsidR="00326B6D" w:rsidRDefault="00326B6D"/>
    <w:p w:rsidR="00326B6D" w:rsidRDefault="00326B6D"/>
    <w:p w:rsidR="00326B6D" w:rsidRDefault="00326B6D"/>
    <w:p w:rsidR="00326B6D" w:rsidRDefault="00326B6D"/>
    <w:p w:rsidR="00326B6D" w:rsidRDefault="00326B6D"/>
    <w:p w:rsidR="00326B6D" w:rsidRDefault="00326B6D"/>
    <w:p w:rsidR="00326B6D" w:rsidRDefault="00326B6D" w:rsidP="00EF1D54">
      <w:pPr>
        <w:spacing w:line="240" w:lineRule="auto"/>
      </w:pPr>
    </w:p>
    <w:p w:rsidR="00EF1D54" w:rsidRDefault="00EF1D54" w:rsidP="00EF1D54">
      <w:pPr>
        <w:spacing w:line="240" w:lineRule="auto"/>
      </w:pPr>
    </w:p>
    <w:tbl>
      <w:tblPr>
        <w:tblW w:w="1075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6946"/>
        <w:gridCol w:w="972"/>
        <w:gridCol w:w="851"/>
        <w:gridCol w:w="992"/>
      </w:tblGrid>
      <w:tr w:rsidR="007D2C38" w:rsidRPr="007D2C38" w:rsidTr="00057950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97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Приложение 4</w:t>
            </w:r>
          </w:p>
        </w:tc>
      </w:tr>
      <w:tr w:rsidR="007D2C38" w:rsidRPr="007D2C38" w:rsidTr="00057950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97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к решению Совета</w:t>
            </w:r>
          </w:p>
        </w:tc>
      </w:tr>
      <w:tr w:rsidR="007D2C38" w:rsidRPr="007D2C38" w:rsidTr="00057950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97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Тейковского</w:t>
            </w:r>
          </w:p>
        </w:tc>
      </w:tr>
      <w:tr w:rsidR="007D2C38" w:rsidRPr="007D2C38" w:rsidTr="00057950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97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муниципального района</w:t>
            </w:r>
          </w:p>
        </w:tc>
      </w:tr>
      <w:tr w:rsidR="007D2C38" w:rsidRPr="007D2C38" w:rsidTr="00057950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97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от 15.08.2017 г. № 211-р</w:t>
            </w:r>
          </w:p>
        </w:tc>
      </w:tr>
      <w:tr w:rsidR="007D2C38" w:rsidRPr="007D2C38" w:rsidTr="00057950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97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Приложение 9</w:t>
            </w:r>
          </w:p>
        </w:tc>
      </w:tr>
      <w:tr w:rsidR="007D2C38" w:rsidRPr="007D2C38" w:rsidTr="00057950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97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к решению Совета</w:t>
            </w:r>
          </w:p>
        </w:tc>
      </w:tr>
      <w:tr w:rsidR="007D2C38" w:rsidRPr="007D2C38" w:rsidTr="00057950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97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Тейковского</w:t>
            </w:r>
          </w:p>
        </w:tc>
      </w:tr>
      <w:tr w:rsidR="007D2C38" w:rsidRPr="007D2C38" w:rsidTr="00057950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97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муниципального района</w:t>
            </w:r>
          </w:p>
        </w:tc>
      </w:tr>
      <w:tr w:rsidR="007D2C38" w:rsidRPr="007D2C38" w:rsidTr="00057950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97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от 16.12.2016 г. № 155-р</w:t>
            </w:r>
          </w:p>
        </w:tc>
      </w:tr>
      <w:tr w:rsidR="007D2C38" w:rsidRPr="007D2C38" w:rsidTr="00057950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79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ind w:firstLineChars="1500" w:firstLine="30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C38" w:rsidRPr="007D2C38" w:rsidTr="00057950">
        <w:trPr>
          <w:trHeight w:val="20"/>
        </w:trPr>
        <w:tc>
          <w:tcPr>
            <w:tcW w:w="89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РАСПРЕДЕЛЕНИЕ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C38" w:rsidRPr="007D2C38" w:rsidTr="00057950">
        <w:trPr>
          <w:trHeight w:val="20"/>
        </w:trPr>
        <w:tc>
          <w:tcPr>
            <w:tcW w:w="89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бюджета Тейковского муниципального района на 2017 год по разделам и подразделам функциональной классификации расходов Российской Федерации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C38" w:rsidRPr="007D2C38" w:rsidTr="00057950">
        <w:trPr>
          <w:trHeight w:val="20"/>
        </w:trPr>
        <w:tc>
          <w:tcPr>
            <w:tcW w:w="107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(тыс. руб.)</w:t>
            </w:r>
          </w:p>
        </w:tc>
      </w:tr>
      <w:tr w:rsidR="007D2C38" w:rsidRPr="007D2C38" w:rsidTr="0005795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Утверждено по бюджету на 2017г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Внесенные изменения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Уточненный бюджет на 2017 год</w:t>
            </w:r>
          </w:p>
        </w:tc>
      </w:tr>
      <w:tr w:rsidR="007D2C38" w:rsidRPr="007D2C38" w:rsidTr="0005795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0100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Общегосударственные вопросы 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27312,3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27312,3</w:t>
            </w:r>
          </w:p>
        </w:tc>
      </w:tr>
      <w:tr w:rsidR="007D2C38" w:rsidRPr="007D2C38" w:rsidTr="0005795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0102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1313,5</w:t>
            </w:r>
          </w:p>
        </w:tc>
      </w:tr>
      <w:tr w:rsidR="007D2C38" w:rsidRPr="007D2C38" w:rsidTr="0005795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0103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977,9</w:t>
            </w:r>
          </w:p>
        </w:tc>
      </w:tr>
      <w:tr w:rsidR="007D2C38" w:rsidRPr="007D2C38" w:rsidTr="0005795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0104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15812,6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15812,6</w:t>
            </w:r>
          </w:p>
        </w:tc>
      </w:tr>
      <w:tr w:rsidR="007D2C38" w:rsidRPr="007D2C38" w:rsidTr="00057950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0105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D2C38" w:rsidRPr="007D2C38" w:rsidTr="0005795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0106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3657,7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3657,7</w:t>
            </w:r>
          </w:p>
        </w:tc>
      </w:tr>
      <w:tr w:rsidR="007D2C38" w:rsidRPr="007D2C38" w:rsidTr="0005795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0111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3009,1</w:t>
            </w:r>
          </w:p>
        </w:tc>
      </w:tr>
      <w:tr w:rsidR="007D2C38" w:rsidRPr="007D2C38" w:rsidTr="0005795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0113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Другие общегосударственные вопросы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2541,5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2541,5</w:t>
            </w:r>
          </w:p>
        </w:tc>
      </w:tr>
      <w:tr w:rsidR="007D2C38" w:rsidRPr="007D2C38" w:rsidTr="0005795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0300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4650,3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4650,3</w:t>
            </w:r>
          </w:p>
        </w:tc>
      </w:tr>
      <w:tr w:rsidR="007D2C38" w:rsidRPr="007D2C38" w:rsidTr="0005795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0309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4650,3</w:t>
            </w:r>
          </w:p>
        </w:tc>
      </w:tr>
      <w:tr w:rsidR="007D2C38" w:rsidRPr="007D2C38" w:rsidTr="0005795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0400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Национальная экономика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11333,1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11333,1</w:t>
            </w:r>
          </w:p>
        </w:tc>
      </w:tr>
      <w:tr w:rsidR="007D2C38" w:rsidRPr="007D2C38" w:rsidTr="0005795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0405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Сельское хозяйство и рыболовство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588,6</w:t>
            </w:r>
          </w:p>
        </w:tc>
      </w:tr>
      <w:tr w:rsidR="007D2C38" w:rsidRPr="007D2C38" w:rsidTr="0005795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0409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8693,3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8693,3</w:t>
            </w:r>
          </w:p>
        </w:tc>
      </w:tr>
      <w:tr w:rsidR="007D2C38" w:rsidRPr="007D2C38" w:rsidTr="0005795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0412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Другие вопросы в области национальной экономики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2051,2</w:t>
            </w:r>
          </w:p>
        </w:tc>
      </w:tr>
      <w:tr w:rsidR="007D2C38" w:rsidRPr="007D2C38" w:rsidTr="0005795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0500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12798,6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12798,6</w:t>
            </w:r>
          </w:p>
        </w:tc>
      </w:tr>
      <w:tr w:rsidR="007D2C38" w:rsidRPr="007D2C38" w:rsidTr="0005795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0501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1023,1</w:t>
            </w:r>
          </w:p>
        </w:tc>
      </w:tr>
      <w:tr w:rsidR="007D2C38" w:rsidRPr="007D2C38" w:rsidTr="0005795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0502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10670,1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10670,1</w:t>
            </w:r>
          </w:p>
        </w:tc>
      </w:tr>
      <w:tr w:rsidR="007D2C38" w:rsidRPr="007D2C38" w:rsidTr="0005795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0503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1105,4</w:t>
            </w:r>
          </w:p>
        </w:tc>
      </w:tr>
      <w:tr w:rsidR="007D2C38" w:rsidRPr="007D2C38" w:rsidTr="0005795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0700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Образование</w:t>
            </w: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118152,2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-431,6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117720,6</w:t>
            </w:r>
          </w:p>
        </w:tc>
      </w:tr>
      <w:tr w:rsidR="007D2C38" w:rsidRPr="007D2C38" w:rsidTr="0005795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0701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15557,7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15498,5</w:t>
            </w:r>
          </w:p>
        </w:tc>
      </w:tr>
      <w:tr w:rsidR="007D2C38" w:rsidRPr="007D2C38" w:rsidTr="0005795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0702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86566,1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86575,3</w:t>
            </w:r>
          </w:p>
        </w:tc>
      </w:tr>
      <w:tr w:rsidR="007D2C38" w:rsidRPr="007D2C38" w:rsidTr="0005795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0703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5811,4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-381,6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5429,8</w:t>
            </w:r>
          </w:p>
        </w:tc>
      </w:tr>
      <w:tr w:rsidR="007D2C38" w:rsidRPr="007D2C38" w:rsidTr="0005795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0707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845,7</w:t>
            </w:r>
          </w:p>
        </w:tc>
      </w:tr>
      <w:tr w:rsidR="007D2C38" w:rsidRPr="007D2C38" w:rsidTr="0005795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0709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9371,3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9371,3</w:t>
            </w:r>
          </w:p>
        </w:tc>
      </w:tr>
      <w:tr w:rsidR="007D2C38" w:rsidRPr="007D2C38" w:rsidTr="0005795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0800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9134,7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9133,4</w:t>
            </w:r>
          </w:p>
        </w:tc>
      </w:tr>
      <w:tr w:rsidR="007D2C38" w:rsidRPr="007D2C38" w:rsidTr="0005795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0801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7877,0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7875,7</w:t>
            </w:r>
          </w:p>
        </w:tc>
      </w:tr>
      <w:tr w:rsidR="007D2C38" w:rsidRPr="007D2C38" w:rsidTr="0005795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0804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1257,7</w:t>
            </w:r>
          </w:p>
        </w:tc>
      </w:tr>
      <w:tr w:rsidR="007D2C38" w:rsidRPr="007D2C38" w:rsidTr="0005795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0900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Здравоохранение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200,0</w:t>
            </w:r>
          </w:p>
        </w:tc>
      </w:tr>
      <w:tr w:rsidR="007D2C38" w:rsidRPr="007D2C38" w:rsidTr="0005795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0902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Амбулаторная помощь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</w:tr>
      <w:tr w:rsidR="007D2C38" w:rsidRPr="007D2C38" w:rsidTr="0005795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1000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2975,8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2975,8</w:t>
            </w:r>
          </w:p>
        </w:tc>
      </w:tr>
      <w:tr w:rsidR="007D2C38" w:rsidRPr="007D2C38" w:rsidTr="0005795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1001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Пенсионное обеспечение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1316,1</w:t>
            </w:r>
          </w:p>
        </w:tc>
      </w:tr>
      <w:tr w:rsidR="007D2C38" w:rsidRPr="007D2C38" w:rsidTr="0005795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1003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1005,0</w:t>
            </w:r>
          </w:p>
        </w:tc>
      </w:tr>
      <w:tr w:rsidR="007D2C38" w:rsidRPr="007D2C38" w:rsidTr="0005795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1004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Охрана семьи и детства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654,7</w:t>
            </w:r>
          </w:p>
        </w:tc>
      </w:tr>
      <w:tr w:rsidR="007D2C38" w:rsidRPr="007D2C38" w:rsidTr="0005795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1100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177,8</w:t>
            </w:r>
          </w:p>
        </w:tc>
      </w:tr>
      <w:tr w:rsidR="007D2C38" w:rsidRPr="007D2C38" w:rsidTr="0005795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1102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177,8</w:t>
            </w:r>
          </w:p>
        </w:tc>
      </w:tr>
      <w:tr w:rsidR="007D2C38" w:rsidRPr="007D2C38" w:rsidTr="0005795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расходов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186734,8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-432,9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186301,9</w:t>
            </w:r>
          </w:p>
        </w:tc>
      </w:tr>
    </w:tbl>
    <w:p w:rsidR="007D2C38" w:rsidRDefault="007D2C38"/>
    <w:p w:rsidR="007D2C38" w:rsidRPr="007D2C38" w:rsidRDefault="007D2C38" w:rsidP="007D2C38">
      <w:pPr>
        <w:spacing w:after="0"/>
        <w:jc w:val="right"/>
        <w:rPr>
          <w:rFonts w:ascii="Times New Roman" w:hAnsi="Times New Roman" w:cs="Times New Roman"/>
        </w:rPr>
      </w:pPr>
      <w:r>
        <w:lastRenderedPageBreak/>
        <w:tab/>
      </w:r>
      <w:r>
        <w:tab/>
      </w:r>
      <w:r w:rsidRPr="007D2C38">
        <w:rPr>
          <w:rFonts w:ascii="Times New Roman" w:hAnsi="Times New Roman" w:cs="Times New Roman"/>
        </w:rPr>
        <w:tab/>
        <w:t>Приложение 5</w:t>
      </w:r>
    </w:p>
    <w:p w:rsidR="007D2C38" w:rsidRPr="007D2C38" w:rsidRDefault="007D2C38" w:rsidP="007D2C38">
      <w:pPr>
        <w:spacing w:after="0"/>
        <w:jc w:val="right"/>
        <w:rPr>
          <w:rFonts w:ascii="Times New Roman" w:hAnsi="Times New Roman" w:cs="Times New Roman"/>
        </w:rPr>
      </w:pPr>
      <w:r w:rsidRPr="007D2C38">
        <w:rPr>
          <w:rFonts w:ascii="Times New Roman" w:hAnsi="Times New Roman" w:cs="Times New Roman"/>
        </w:rPr>
        <w:tab/>
      </w:r>
      <w:r w:rsidRPr="007D2C38">
        <w:rPr>
          <w:rFonts w:ascii="Times New Roman" w:hAnsi="Times New Roman" w:cs="Times New Roman"/>
        </w:rPr>
        <w:tab/>
      </w:r>
      <w:r w:rsidRPr="007D2C38">
        <w:rPr>
          <w:rFonts w:ascii="Times New Roman" w:hAnsi="Times New Roman" w:cs="Times New Roman"/>
        </w:rPr>
        <w:tab/>
        <w:t>к решению Совета</w:t>
      </w:r>
    </w:p>
    <w:p w:rsidR="007D2C38" w:rsidRPr="007D2C38" w:rsidRDefault="007D2C38" w:rsidP="007D2C38">
      <w:pPr>
        <w:spacing w:after="0"/>
        <w:jc w:val="right"/>
        <w:rPr>
          <w:rFonts w:ascii="Times New Roman" w:hAnsi="Times New Roman" w:cs="Times New Roman"/>
        </w:rPr>
      </w:pPr>
      <w:r w:rsidRPr="007D2C38">
        <w:rPr>
          <w:rFonts w:ascii="Times New Roman" w:hAnsi="Times New Roman" w:cs="Times New Roman"/>
        </w:rPr>
        <w:tab/>
      </w:r>
      <w:r w:rsidRPr="007D2C38">
        <w:rPr>
          <w:rFonts w:ascii="Times New Roman" w:hAnsi="Times New Roman" w:cs="Times New Roman"/>
        </w:rPr>
        <w:tab/>
      </w:r>
      <w:r w:rsidRPr="007D2C38">
        <w:rPr>
          <w:rFonts w:ascii="Times New Roman" w:hAnsi="Times New Roman" w:cs="Times New Roman"/>
        </w:rPr>
        <w:tab/>
        <w:t>Тейковского</w:t>
      </w:r>
    </w:p>
    <w:p w:rsidR="007D2C38" w:rsidRPr="007D2C38" w:rsidRDefault="007D2C38" w:rsidP="007D2C38">
      <w:pPr>
        <w:spacing w:after="0"/>
        <w:jc w:val="right"/>
        <w:rPr>
          <w:rFonts w:ascii="Times New Roman" w:hAnsi="Times New Roman" w:cs="Times New Roman"/>
        </w:rPr>
      </w:pPr>
      <w:r w:rsidRPr="007D2C38">
        <w:rPr>
          <w:rFonts w:ascii="Times New Roman" w:hAnsi="Times New Roman" w:cs="Times New Roman"/>
        </w:rPr>
        <w:tab/>
      </w:r>
      <w:r w:rsidRPr="007D2C38">
        <w:rPr>
          <w:rFonts w:ascii="Times New Roman" w:hAnsi="Times New Roman" w:cs="Times New Roman"/>
        </w:rPr>
        <w:tab/>
      </w:r>
      <w:r w:rsidRPr="007D2C38">
        <w:rPr>
          <w:rFonts w:ascii="Times New Roman" w:hAnsi="Times New Roman" w:cs="Times New Roman"/>
        </w:rPr>
        <w:tab/>
        <w:t>муниципального района</w:t>
      </w:r>
    </w:p>
    <w:p w:rsidR="007D2C38" w:rsidRPr="007D2C38" w:rsidRDefault="007D2C38" w:rsidP="007D2C38">
      <w:pPr>
        <w:spacing w:after="0"/>
        <w:jc w:val="right"/>
        <w:rPr>
          <w:rFonts w:ascii="Times New Roman" w:hAnsi="Times New Roman" w:cs="Times New Roman"/>
        </w:rPr>
      </w:pPr>
      <w:r w:rsidRPr="007D2C38">
        <w:rPr>
          <w:rFonts w:ascii="Times New Roman" w:hAnsi="Times New Roman" w:cs="Times New Roman"/>
        </w:rPr>
        <w:tab/>
      </w:r>
      <w:r w:rsidRPr="007D2C38">
        <w:rPr>
          <w:rFonts w:ascii="Times New Roman" w:hAnsi="Times New Roman" w:cs="Times New Roman"/>
        </w:rPr>
        <w:tab/>
        <w:t>от 15.08.2017 г. № 211-р</w:t>
      </w:r>
    </w:p>
    <w:p w:rsidR="007D2C38" w:rsidRPr="007D2C38" w:rsidRDefault="007D2C38" w:rsidP="007D2C38">
      <w:pPr>
        <w:spacing w:after="0"/>
        <w:jc w:val="right"/>
        <w:rPr>
          <w:rFonts w:ascii="Times New Roman" w:hAnsi="Times New Roman" w:cs="Times New Roman"/>
        </w:rPr>
      </w:pPr>
      <w:r w:rsidRPr="007D2C38">
        <w:rPr>
          <w:rFonts w:ascii="Times New Roman" w:hAnsi="Times New Roman" w:cs="Times New Roman"/>
        </w:rPr>
        <w:tab/>
      </w:r>
      <w:r w:rsidRPr="007D2C38">
        <w:rPr>
          <w:rFonts w:ascii="Times New Roman" w:hAnsi="Times New Roman" w:cs="Times New Roman"/>
        </w:rPr>
        <w:tab/>
      </w:r>
      <w:r w:rsidRPr="007D2C38">
        <w:rPr>
          <w:rFonts w:ascii="Times New Roman" w:hAnsi="Times New Roman" w:cs="Times New Roman"/>
        </w:rPr>
        <w:tab/>
        <w:t>Приложение 11</w:t>
      </w:r>
    </w:p>
    <w:p w:rsidR="007D2C38" w:rsidRPr="007D2C38" w:rsidRDefault="007D2C38" w:rsidP="007D2C38">
      <w:pPr>
        <w:spacing w:after="0"/>
        <w:jc w:val="right"/>
        <w:rPr>
          <w:rFonts w:ascii="Times New Roman" w:hAnsi="Times New Roman" w:cs="Times New Roman"/>
        </w:rPr>
      </w:pPr>
      <w:r w:rsidRPr="007D2C38">
        <w:rPr>
          <w:rFonts w:ascii="Times New Roman" w:hAnsi="Times New Roman" w:cs="Times New Roman"/>
        </w:rPr>
        <w:tab/>
      </w:r>
      <w:r w:rsidRPr="007D2C38">
        <w:rPr>
          <w:rFonts w:ascii="Times New Roman" w:hAnsi="Times New Roman" w:cs="Times New Roman"/>
        </w:rPr>
        <w:tab/>
      </w:r>
      <w:r w:rsidRPr="007D2C38">
        <w:rPr>
          <w:rFonts w:ascii="Times New Roman" w:hAnsi="Times New Roman" w:cs="Times New Roman"/>
        </w:rPr>
        <w:tab/>
        <w:t>к решению Совета</w:t>
      </w:r>
    </w:p>
    <w:p w:rsidR="007D2C38" w:rsidRPr="007D2C38" w:rsidRDefault="007D2C38" w:rsidP="007D2C38">
      <w:pPr>
        <w:spacing w:after="0"/>
        <w:jc w:val="right"/>
        <w:rPr>
          <w:rFonts w:ascii="Times New Roman" w:hAnsi="Times New Roman" w:cs="Times New Roman"/>
        </w:rPr>
      </w:pPr>
      <w:r w:rsidRPr="007D2C38">
        <w:rPr>
          <w:rFonts w:ascii="Times New Roman" w:hAnsi="Times New Roman" w:cs="Times New Roman"/>
        </w:rPr>
        <w:tab/>
      </w:r>
      <w:r w:rsidRPr="007D2C38">
        <w:rPr>
          <w:rFonts w:ascii="Times New Roman" w:hAnsi="Times New Roman" w:cs="Times New Roman"/>
        </w:rPr>
        <w:tab/>
      </w:r>
      <w:r w:rsidRPr="007D2C38">
        <w:rPr>
          <w:rFonts w:ascii="Times New Roman" w:hAnsi="Times New Roman" w:cs="Times New Roman"/>
        </w:rPr>
        <w:tab/>
        <w:t>Тейковского</w:t>
      </w:r>
    </w:p>
    <w:p w:rsidR="007D2C38" w:rsidRPr="007D2C38" w:rsidRDefault="007D2C38" w:rsidP="007D2C38">
      <w:pPr>
        <w:spacing w:after="0"/>
        <w:jc w:val="right"/>
        <w:rPr>
          <w:rFonts w:ascii="Times New Roman" w:hAnsi="Times New Roman" w:cs="Times New Roman"/>
        </w:rPr>
      </w:pPr>
      <w:r w:rsidRPr="007D2C38">
        <w:rPr>
          <w:rFonts w:ascii="Times New Roman" w:hAnsi="Times New Roman" w:cs="Times New Roman"/>
        </w:rPr>
        <w:tab/>
      </w:r>
      <w:r w:rsidRPr="007D2C38">
        <w:rPr>
          <w:rFonts w:ascii="Times New Roman" w:hAnsi="Times New Roman" w:cs="Times New Roman"/>
        </w:rPr>
        <w:tab/>
      </w:r>
      <w:r w:rsidRPr="007D2C38">
        <w:rPr>
          <w:rFonts w:ascii="Times New Roman" w:hAnsi="Times New Roman" w:cs="Times New Roman"/>
        </w:rPr>
        <w:tab/>
        <w:t>муниципального района</w:t>
      </w:r>
    </w:p>
    <w:p w:rsidR="007D2C38" w:rsidRPr="007D2C38" w:rsidRDefault="007D2C38" w:rsidP="007D2C38">
      <w:pPr>
        <w:spacing w:after="0"/>
        <w:jc w:val="right"/>
        <w:rPr>
          <w:rFonts w:ascii="Times New Roman" w:hAnsi="Times New Roman" w:cs="Times New Roman"/>
        </w:rPr>
      </w:pPr>
      <w:r w:rsidRPr="007D2C38">
        <w:rPr>
          <w:rFonts w:ascii="Times New Roman" w:hAnsi="Times New Roman" w:cs="Times New Roman"/>
        </w:rPr>
        <w:tab/>
      </w:r>
      <w:r w:rsidRPr="007D2C38">
        <w:rPr>
          <w:rFonts w:ascii="Times New Roman" w:hAnsi="Times New Roman" w:cs="Times New Roman"/>
        </w:rPr>
        <w:tab/>
        <w:t>от 16.12.2016 г. № 155-р</w:t>
      </w:r>
    </w:p>
    <w:p w:rsidR="007D2C38" w:rsidRPr="007D2C38" w:rsidRDefault="007D2C38" w:rsidP="007D2C38">
      <w:pPr>
        <w:spacing w:after="0"/>
        <w:rPr>
          <w:rFonts w:ascii="Times New Roman" w:hAnsi="Times New Roman" w:cs="Times New Roman"/>
        </w:rPr>
      </w:pPr>
      <w:r w:rsidRPr="007D2C38">
        <w:rPr>
          <w:rFonts w:ascii="Times New Roman" w:hAnsi="Times New Roman" w:cs="Times New Roman"/>
        </w:rPr>
        <w:tab/>
      </w:r>
      <w:r w:rsidRPr="007D2C38">
        <w:rPr>
          <w:rFonts w:ascii="Times New Roman" w:hAnsi="Times New Roman" w:cs="Times New Roman"/>
        </w:rPr>
        <w:tab/>
      </w:r>
      <w:r w:rsidRPr="007D2C38">
        <w:rPr>
          <w:rFonts w:ascii="Times New Roman" w:hAnsi="Times New Roman" w:cs="Times New Roman"/>
        </w:rPr>
        <w:tab/>
      </w:r>
      <w:r w:rsidRPr="007D2C38">
        <w:rPr>
          <w:rFonts w:ascii="Times New Roman" w:hAnsi="Times New Roman" w:cs="Times New Roman"/>
        </w:rPr>
        <w:tab/>
      </w:r>
      <w:r w:rsidRPr="007D2C38">
        <w:rPr>
          <w:rFonts w:ascii="Times New Roman" w:hAnsi="Times New Roman" w:cs="Times New Roman"/>
        </w:rPr>
        <w:tab/>
      </w:r>
      <w:r w:rsidRPr="007D2C38">
        <w:rPr>
          <w:rFonts w:ascii="Times New Roman" w:hAnsi="Times New Roman" w:cs="Times New Roman"/>
        </w:rPr>
        <w:tab/>
      </w:r>
      <w:r w:rsidRPr="007D2C38">
        <w:rPr>
          <w:rFonts w:ascii="Times New Roman" w:hAnsi="Times New Roman" w:cs="Times New Roman"/>
        </w:rPr>
        <w:tab/>
      </w:r>
    </w:p>
    <w:p w:rsidR="007D2C38" w:rsidRPr="007D2C38" w:rsidRDefault="007D2C38" w:rsidP="007D2C38">
      <w:pPr>
        <w:spacing w:after="0"/>
        <w:jc w:val="center"/>
        <w:rPr>
          <w:rFonts w:ascii="Times New Roman" w:hAnsi="Times New Roman" w:cs="Times New Roman"/>
        </w:rPr>
      </w:pPr>
      <w:r w:rsidRPr="007D2C38">
        <w:rPr>
          <w:rFonts w:ascii="Times New Roman" w:hAnsi="Times New Roman" w:cs="Times New Roman"/>
        </w:rPr>
        <w:t>Ведомственная структура расходов бюджета Тейковского муниципального</w:t>
      </w:r>
    </w:p>
    <w:p w:rsidR="007D2C38" w:rsidRPr="007D2C38" w:rsidRDefault="007D2C38" w:rsidP="007D2C38">
      <w:pPr>
        <w:spacing w:after="0"/>
        <w:jc w:val="center"/>
        <w:rPr>
          <w:rFonts w:ascii="Times New Roman" w:hAnsi="Times New Roman" w:cs="Times New Roman"/>
        </w:rPr>
      </w:pPr>
      <w:r w:rsidRPr="007D2C38">
        <w:rPr>
          <w:rFonts w:ascii="Times New Roman" w:hAnsi="Times New Roman" w:cs="Times New Roman"/>
        </w:rPr>
        <w:t>района на 2017 год</w:t>
      </w:r>
    </w:p>
    <w:tbl>
      <w:tblPr>
        <w:tblW w:w="1095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678"/>
        <w:gridCol w:w="749"/>
        <w:gridCol w:w="851"/>
        <w:gridCol w:w="1158"/>
        <w:gridCol w:w="713"/>
        <w:gridCol w:w="964"/>
        <w:gridCol w:w="850"/>
        <w:gridCol w:w="992"/>
      </w:tblGrid>
      <w:tr w:rsidR="007D2C38" w:rsidRPr="007D2C38" w:rsidTr="007D2C38">
        <w:trPr>
          <w:trHeight w:val="46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(тыс. руб.)</w:t>
            </w:r>
          </w:p>
        </w:tc>
      </w:tr>
      <w:tr w:rsidR="007D2C38" w:rsidRPr="007D2C38" w:rsidTr="007D2C38">
        <w:trPr>
          <w:trHeight w:val="207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Код адми-нистратора расходов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Раздел, подразделений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Целевая статья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Вид рас-ходов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Утверждено по бюджету на 2017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Внесенные изменения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Уточненный бюджет на 2017 год</w:t>
            </w:r>
          </w:p>
        </w:tc>
      </w:tr>
      <w:tr w:rsidR="007D2C38" w:rsidRPr="007D2C38" w:rsidTr="007D2C38">
        <w:trPr>
          <w:trHeight w:val="207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</w:p>
        </w:tc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</w:p>
        </w:tc>
        <w:tc>
          <w:tcPr>
            <w:tcW w:w="1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</w:tr>
      <w:tr w:rsidR="007D2C38" w:rsidRPr="007D2C38" w:rsidTr="007D2C38">
        <w:trPr>
          <w:trHeight w:val="207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</w:p>
        </w:tc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</w:p>
        </w:tc>
        <w:tc>
          <w:tcPr>
            <w:tcW w:w="1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Администрация Тейковского муниципального района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31792,5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-393,1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31399,4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Функционирование высшего должностного лица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4190000250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1313,5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1313,5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Обеспечение функций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0104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4190000280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13098,2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13098,2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Обеспечение функций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0104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4190000280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2316,5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2316,5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Обеспечение функций администрации Тейковского муниципального района (Иные бюджетные ассигнования)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0104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4190000280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(Иные бюджетные ассигнования)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0104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4190000280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34,3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34,3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0104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1410180360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327,3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327,3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Осуществление полномочий по созданию и организации деятельности комиссий по делам несовершеннолетних и защите их прав 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0104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1410180360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36,3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36,3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Проведение ремонта жилых помещений ветеранам Великой Отечественной войны 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0410100810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Софинансирование на подготовку проектов внесения изменений в документы территориального планирования, правила землепользования и застройки  (Закупка товаров, работ и услуг для обеспечения государственных </w:t>
            </w: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06В0182500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549,5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549,5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Подготовка проектов внесения изменений в документы территориального планирования, правила землепользования и застройки 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06В0120410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Содержание и развитие информационных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1010120080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480,0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480,0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Информирование населения о деятельности органов местного самоуправления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1020120190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Обеспечение организации и проведения специальной оценки условий труда 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1710100700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Проведение в установленном порядке обязательных и периодических медицинских осмотров (обследований) 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1710100710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90,0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Оценка недвижимости, признание прав и регулирование отношений по муниципальной собственности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4290020100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Публикация нормативно-правовых актов и другой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4290020110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53,6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53,6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Расходы на уплату членских взносов в Ассоциацию «Совет муниципальных образований» (Иные бюджетные ассигнования)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4290020120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28,5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28,5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4290020140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Выплата вознаграждений к наградам администрации Тейковского муниципального района, премий к Почетным грамотам и других премий в рамках иных непрограммных мероприятий по непрограммным направлениям деятельности исполнительных органов местного самоуправления (Социальное обеспечение и иные выплаты населению)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4290007030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Осуществление отдельных государственных полномочий в сфере административных правонарушений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4390080350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6,9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Предупреждение и ликвидация последствий чрезвычайных ситуаций и стихийных бедствий природного и техногенного характера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0309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4290020150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228,0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228,0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животных(Закупка товаров, работ и услуг для обеспечения государственных (муниципальных) нужд) 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4390080370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10,5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скотомогильников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4390082400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228,1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228,1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Тейковского 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1920120300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250,0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2010120400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452,6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452,6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2020120410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1687,2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1687,2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Ремонт автомобильной дороги общего пользования местного значения Тейковского муниципального района "Нерль - Суново" 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2020120420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11,5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Ремонт автомобильной дороги общего пользования местного значения Тейковского муниципального района "подъезд к д. Терентьево" 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2020120430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Ремонт автомобильной дороги общего пользования местного значения Тейковского муниципального района  участка а/дороги "Оболсуново - Алферьево"  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2020120440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19,0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Строительство (реконструкция), капитальный ремонт, ремонт и содержание автомобильных дорог общего пользования местного значения, в т.ч. на формирование муниципальных дорожных фондов 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2020180510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3000,0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Подготовка проектов внесения изменений в документы территориального планирования, правила землепользования и застройки 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06В0120410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Разработка проектов планировки и межевания территории 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1210120390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550,0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4290020160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801,2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801,2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Мероприятия в области строительства, архитектуры и градостроительства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4290020180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Взносы региональному оператору  на проведение капитального ремонта общего имущества многоквартирных жилых домов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0660120200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879,9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879,9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Проведение капитального ремонта муниципального жилого фонда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0660120210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143,2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143,2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Разработка проектно - сметной документации и газификации  населенных пунктов Тейковского муниципального района (строительство магистральных газопроводов)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0640140020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5,1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Разработка проектно - сметной документации и газификации населенных пунктов Тейковского муниципального района (строительство магистральных газопроводов) (Капитальные вложения в объекты государственной (муниципальной) собственности)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0640140020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177,5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177,5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Субсидия организациям коммунального комплекса Тейковского муниципального района на ремонт и содержание уличного водоснабжения населенных пунктов (Иные бюджетные ассигнования)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0670160100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343,1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-343,1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Формирование районного фонда материально-технических ресурсов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0680120240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Содержание и обслуживание газопровода 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4290020270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279,4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279,4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Обустройство дополнительных контейнерных площадок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0690100000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360,6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360,6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Создание и предоставление для проживания служебного жилищного фонда (Социальное обеспечение и иные выплаты населению)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0902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2110120450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Выплата компенсации за наем жилых помещений (Социальное обеспечение и иные выплаты населению)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0902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2110120460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Компенсация оплаты коммунальных услуг медицинским работникам, проживающим и работающим с сельской местности (Социальное обеспечение и иные выплаты населению)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0902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2110120470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Компенсация расходов на мобильную связь медицинским работникам, проживающим и работающим с сельской местности (Социальное обеспечение и иные выплаты населению)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0902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2110120480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медицинским работникам иных льгот (компенсация проезда и т.п.) (Социальное обеспечение и иные выплаты населению)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0902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2110120490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Организация дополнительного пенсионного обеспечения отдельных категорий граждан (Социальное обеспечение и иные выплаты населению)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4290007010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1316,1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1316,1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Реализация мероприятий подпрограммы "Обеспечение жильем молодых семей" ФЦП "Жилище" на 2015 - 2020 годы (Социальное обеспечение и иные выплаты населению)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0610150200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Предоствавление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06101R0200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565,7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565,7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Предоствавление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0610107040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439,2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-439,2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Предоствавление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06101L0200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439,2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439,2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Совет Тейковского муниципального района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983,9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983,9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Обеспечение функций Совета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4090000270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817,5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817,5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Обеспечение функций Совета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4090000270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160,4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160,4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Проведение в установленном порядке обязательных и периодических медицинских осмотров (обследований) 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1710100710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Финансовый отдел администрации Тейковского муниципального района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34885,8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341,8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35227,6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Обеспечение функций финансового органа администрации Тейковского муниципального района (Расходы на выплаты персоналу в целях обеспечения </w:t>
            </w: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0106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4190000290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3450,3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3450,3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Обеспечение функций финансового органа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0106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4190000290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206,4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206,4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Обеспечение функций финансового органа администрации Тейковского муниципального района (Иные бюджетные ассигнования)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0106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4190000290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Резервный фонд администрации Тейковского муниципального района (Иные бюджетные ассигнования)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4290020090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3009,1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3009,1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Содержание и развитие информационных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1010120080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Проведение в установленном порядке обязательных и периодических медицинских осмотров (обследований) 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1710100710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21,0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21,0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Межбюджетные трансферты бюджетам сельских поселений на исполнение полномочий  по предупреждению и ликвидации последствий чрезвычайных ситуаций и стихийных бедствий природного и техногенного характера  (Межбюджетные трансферты)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0309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4290008100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773,1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773,1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0309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4290000300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2674,3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2667,1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0309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4290000300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919,5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919,5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 (Социальное обеспечение и иные выплаты населению)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0309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4290000300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29,0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36,2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(Иные бюджетные ассигнования)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0309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4290000300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26,4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26,4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Возмещение части затрат на обновление площадей многолетних трав, зерновых и зернобобовых культур (Иные бюджетные ассигнования)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0710160030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350,0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(Межбюджетные трансферты)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2010108010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2448,0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2448,0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(Межбюджетные трансферты)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2020108020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825,0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Финансовая поддержка субъектов малого и среднего предпринимательства (Иные бюджетные ассигнования)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0810160020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400,0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Межбюджетные трансферты на исполнение переданных полномочий сельским поселениям на участие в организации деятельности по сбору ( в том числе раздельному сбору) и транспортированию твердых коммунальных отходов сельских поселений (Межбюджетные трансферты)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0690108060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Межбюджетные трансферты на осуществление переданных полномочий сельским поселениям на организацию в границах поселений теплоснабжения населения (Межбюджетные трансферты)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0680108120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4365,0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4365,0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  (Иные бюджетные ассигнования)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0680160050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5000,0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Субсидия организациям коммунального комплекса Тейковского муниципального района на ремонт и содержание уличного водоснабжения населенных пунктов (Иные бюджетные ассигнования)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0670160100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343,1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343,1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водоснабжения населения (Межбюджетные трансферты)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0670108040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544,8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544,8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поселений(Межбюджетные трансферты)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06Б0108110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«Организация  предоставления дополнительного образования детей в сфере культуры и искусства»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0220100210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1304,2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1304,2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Предоставление муниципальной услуги «Организация  предоставления дополнительного образования детей в сфере культуры и искусства»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0220100210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74,1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74,1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«Организация  предоставления дополнительного образования детей в сфере культуры и искусства» (Иные бюджетные ассигнования)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0220100210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0,5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0220181430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27,4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27,4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Расходы на повышение заработной платы педагогических работников учреждений дополнительного образования детей в сфере культуры и искусства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02201S1430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137,0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137,0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0220182180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22,6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0801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0210100170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2142,5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2142,5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Предоставление муниципальной услуги «Организация досуга и обеспечение населения услугами организаций культуры» (Закупка товаров, работ и услуг для </w:t>
            </w: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0801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0210100170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2029,0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2029,0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(Иные бюджетные ассигнования)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0801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0210100170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29,0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29,0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Содержание учреждений культуры  за счет иных источников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0801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0210100180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164,0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164,0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Укрепление материально – технической базы муниципальных учреждений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0801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0210200190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144,6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144,6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0801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0210380340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692,8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692,8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(Межбюджетные трансферты)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0801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0210380340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73,1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0801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0210382180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90,4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90,4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Повышение средней заработной платы отдельным категориям работников учреждений культуры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0801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02103S0340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461,7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461,7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(Межбюджетные трансферты)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0801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0210408030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2041,3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2041,3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Комплектование книжных фондов библиотек муниципальных образований в 2017 году (Закупка товаров, работ и услуг для обеспечения государственных (муниципальных) нужд) 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0801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02105R5191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3,1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Софинансирование расходов на комплектование книжных фондов библиотек Тейковского муниципального района (Закупка товаров, работ и услуг для обеспечения государственных (муниципальных) нужд) 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0801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02105L5191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4,3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Отдел образования администрации Тейковского муниципального района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117028,9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-431,6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116597,3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Мероприятия по укреплению материально-технической базы дошкольных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0110100030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895,0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895,0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общеобразовательных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0120180100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199,5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199,5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Предоставление муниципальной услуги «Предоставление общедоступного бесплатного дошкольного образования» (Расходы на выплаты персоналу в целях обеспечения </w:t>
            </w: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0140100080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3228,5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3228,5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Предоставление муниципальной услуги «Предоставление общедоступного бесплатного дошкольного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0140100080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3462,5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-59,2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3403,3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(Иные бюджетные ассигнования)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0140100080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140,9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140,9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0140100110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1574,4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1574,4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0140100060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1000,8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1000,8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0140182180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316,3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316,3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0150180170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4715,0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4715,0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0150180170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24,8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24,8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Мероприятия по укреплению материально-технической базы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0110100020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949,8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949,8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Мероприятия по укреплению материально-технической базы образовательных учреждений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0110100020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1800,0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На укрепление материально-технической базы муниципальных образовательных организаций Ивановской области 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0110181950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 укрепление материально-технической базы муниципальных образовательных организаций Ивановской области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0110181950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Софинансирование расходов на укрепление материально-технической базы муниципальных </w:t>
            </w: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образовательных организаций 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01101S1950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730,0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Укрепление материально-технической базы муниципальных образовательных организаций Ивановской области в части реализации перечня мероприятий Ивановской области по созданию в общеобразовательных организациях, расположенных в сельской местности, условий для занятий физической культурой и спортом в 2017 году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01101R0970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1507,4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1507,4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Мероприятия по созданию в общеобразовательных организациях, расположенных в сельской местности, условий для занятий физической культурой и спортом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01101L0970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220,0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Питание детей из семей находящихся в трудной жизненной ситуации, обучающихся в муниципальных общеобразовательных организациях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0120100140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307,5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307,5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Питание детей из семей находящихся в трудной жизненной ситуации, обучающихся в муниципальных общеобразовательных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0120100140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821,6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821,6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0120180090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33,8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33,8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0120180090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67,6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67,6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0140200090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567,6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567,6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0140200090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8893,3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-249,2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8644,1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0140200090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17058,1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359,4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17417,5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(Иные бюджетные ассигнования)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0140200090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111,5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110,5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0140200110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799,6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799,6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0140200060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644,1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644,1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0140282180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270,8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270,8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0150280150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13935,4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13935,4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0150280150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49,0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49,0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0150280150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37199,0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37199,0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0110181950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«Организация дополнительного образования детей»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0160100120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Предоставление муниципальной услуги «организация дополнительного образования детей»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0160100120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Предоставление муниципальной услуги «организация дополнительного образования детей» (Иные бюджетные </w:t>
            </w: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ассигнования)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0160100120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«Организация дополнительного образования детей»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0160100120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2961,0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-379,4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2581,6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Предоставление муниципальной услуги «организация дополнительного образования детей»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0160100120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614,8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614,8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«организация дополнительного образования детей» (Иные бюджетные ассигнования)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0160100120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124,6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124,6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0160182180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45,2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«Организация дополнительного образования детей»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3A3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0160100</w:t>
            </w:r>
            <w:r w:rsidR="003A36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</w:t>
            </w:r>
            <w:bookmarkStart w:id="0" w:name="_GoBack"/>
            <w:bookmarkEnd w:id="0"/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379,4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379,4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Софинансирование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0160181420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118,4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118,4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Софинансирование расходов по организации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0170180190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92,4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92,4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Софинансирование расходов по организации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0170180190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161,7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161,7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0170180200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0170180200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23,1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23,1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01701S0190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122,9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122,9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Организация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01701S0190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265,6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265,6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Предоставление муниципальной  услуги «Проведение мероприятий межпоселенческого характера по работе с </w:t>
            </w: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детьми и молодежью» 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0190100150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 услуги «Проведение мероприятий межпоселенческого характера по работе с детьми и молодежью»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0190100150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Организационные меры по формированию патриотического сознания детей и молодежи 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1510100500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Организационные меры по формированию патриотического сознания детей и молодежи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1510100500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Мероприятия по гражданско-патриотическому воспитанию детей и молодежи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1510100510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Мероприятия, направленные на популяризацию службы в Вооруженных Силах Российской Федерации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1510100520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Совершенствование учительского корпуса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0110200050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45,1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45,1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Совершенствование учительского корпуса (Социальное обеспечение и иные выплаты населению)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0110200050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0130100070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340,5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340,5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Проведение районных и участие в областных конкурсах социально значимых программ и проектов, направленных на поддержку одаренных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0130100070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45,9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45,9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Содержание прочих учреждений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0140200100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6473,9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6473,9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Содержание прочих учреждений образования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0140200100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1127,1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1127,1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Содержание прочих учреждений образования (Иные бюджетные ассигнования)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0140200100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1,9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(разовые подъемные) (Социальное обеспечение и иные выплаты населению)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01Б0100400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32,0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32,0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Ежемесячные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01Б0100410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130,0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Единовременные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01Б0100420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110,0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 организацию целевой подготовки педагогов для работы в муниципальных образовательных организациях Тейковского муниципального района (Социальное обеспечение и иные выплаты населению)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01Г0100430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-13,0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Денежная выплата в виде дополнительной стипендии студентам, обучающимся по программам высшего профессионального педагогического образования (бакалавриат), по очной форме обучения на основании заключенных договоров о целевом обучении </w:t>
            </w: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(Социальное обеспечение и иные выплаты населению)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01Г0100440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Профилактика правонарушений, борьба с преступностью и обеспечение безопасности граждан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1410100310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Профилактика правонарушений, борьба с преступностью и обеспечение безопасности граждан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1410100310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70,0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Обеспечение функций отдела образования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4190000270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649,9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649,9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Обеспечение функций отдела образования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4190000270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110,0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Осуществление переданных органам местного самоуправления государственных полномочий Ивановской области по выплате 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0120180110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654,7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654,7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Предоставление муниципальной услуги «Проведение официальных физкультурно-оздоровительных и спортивных мероприятий»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1102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0310100240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27,8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27,8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Отдел культуры, туризма, молодежной и социальной политики администрации Тейковского муниципального района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2043,7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2093,7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Организация и проведение мероприятий для граждан пожилого возраста, направленная на повышение качества жизни и активного долголетия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0410100320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70,0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Проведение ремонта жилых помещений ветеранам Великой Отечественной войны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0410100810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Повышение туристической привлекательности Тейковского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2210100550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77,6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77,6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4290020140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136,4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186,4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Проведение в установленном порядке обязательных и периодических медицинских осмотров (обследований) 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1710100710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Обеспечение функций отделов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0804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4190000260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1098,7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1098,7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Обеспечение функций отделов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0804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4190000260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156,7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156,7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Обеспечение функций отделов администрации Тейковского муниципального района (Иные бюджетные ассигнования)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0804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4190000260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2,3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Предоставление муниципальной  услуги «Проведение </w:t>
            </w: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мероприятий межпоселенческого характера по работе с детьми и молодежью» 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047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0190100150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1510100510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Профилактика правонарушений, борьба с преступностью и обеспечение безопасности граждан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1410100310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0130100070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90,0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Предоставление муниципальной услуги «Проведение официальных физкультурно-оздоровительных и спортивных мероприятий» (Закупка товаров, работ и услуг для обеспечения государственных (муниципальных) нужд)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1102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0310100240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150,0</w:t>
            </w:r>
          </w:p>
        </w:tc>
      </w:tr>
      <w:tr w:rsidR="007D2C38" w:rsidRPr="007D2C38" w:rsidTr="007D2C38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lang w:eastAsia="ru-RU"/>
              </w:rPr>
              <w:t>ВСЕГО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186734,8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-432,9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C38" w:rsidRPr="007D2C38" w:rsidRDefault="007D2C38" w:rsidP="007D2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7D2C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186301,9</w:t>
            </w:r>
          </w:p>
        </w:tc>
      </w:tr>
    </w:tbl>
    <w:p w:rsidR="007D2C38" w:rsidRDefault="007D2C38"/>
    <w:p w:rsidR="007D2C38" w:rsidRDefault="007D2C38"/>
    <w:p w:rsidR="007D2C38" w:rsidRDefault="007D2C38"/>
    <w:p w:rsidR="007D2C38" w:rsidRDefault="007D2C38"/>
    <w:p w:rsidR="007D2C38" w:rsidRDefault="007D2C38"/>
    <w:p w:rsidR="007D2C38" w:rsidRDefault="007D2C38"/>
    <w:p w:rsidR="00057950" w:rsidRDefault="00057950"/>
    <w:p w:rsidR="00057950" w:rsidRDefault="00057950"/>
    <w:p w:rsidR="00057950" w:rsidRDefault="00057950"/>
    <w:p w:rsidR="00057950" w:rsidRDefault="00057950"/>
    <w:p w:rsidR="00057950" w:rsidRDefault="00057950"/>
    <w:p w:rsidR="00057950" w:rsidRDefault="00057950"/>
    <w:p w:rsidR="00057950" w:rsidRDefault="00057950"/>
    <w:p w:rsidR="00057950" w:rsidRDefault="00057950"/>
    <w:p w:rsidR="00057950" w:rsidRDefault="00057950"/>
    <w:p w:rsidR="00057950" w:rsidRDefault="00057950"/>
    <w:p w:rsidR="00057950" w:rsidRDefault="00057950"/>
    <w:p w:rsidR="00057950" w:rsidRDefault="00057950"/>
    <w:p w:rsidR="00057950" w:rsidRDefault="00057950"/>
    <w:p w:rsidR="00057950" w:rsidRDefault="00057950"/>
    <w:p w:rsidR="005D35AE" w:rsidRDefault="005D35AE" w:rsidP="00D571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B78B9" w:rsidRPr="005D35AE" w:rsidRDefault="002B78B9" w:rsidP="005D35AE">
      <w:pPr>
        <w:spacing w:after="0" w:line="240" w:lineRule="auto"/>
        <w:ind w:left="5360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D35AE" w:rsidRPr="005D35AE" w:rsidRDefault="005D35AE" w:rsidP="005D3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35AE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91515" cy="835025"/>
            <wp:effectExtent l="0" t="0" r="0" b="3175"/>
            <wp:docPr id="1" name="Рисунок 1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5AE" w:rsidRDefault="005D35AE" w:rsidP="005D3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2B78B9" w:rsidRPr="005D35AE" w:rsidRDefault="002B78B9" w:rsidP="005D3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5D35AE" w:rsidRPr="005D35AE" w:rsidRDefault="005D35AE" w:rsidP="005D3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D35A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СОВЕТ </w:t>
      </w:r>
    </w:p>
    <w:p w:rsidR="005D35AE" w:rsidRPr="005D35AE" w:rsidRDefault="005D35AE" w:rsidP="005D3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D35A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ТЕЙКОВСКОГО МУНИЦИПАЛЬНОГО РАЙОНА</w:t>
      </w:r>
    </w:p>
    <w:p w:rsidR="005D35AE" w:rsidRPr="005D35AE" w:rsidRDefault="005D35AE" w:rsidP="005D35AE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D35A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шестого созыва</w:t>
      </w:r>
    </w:p>
    <w:p w:rsidR="005D35AE" w:rsidRPr="005D35AE" w:rsidRDefault="005D35AE" w:rsidP="005D35AE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5D35AE" w:rsidRDefault="005D35AE" w:rsidP="005D35AE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5D35A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Р Е Ш Е Н И Е</w:t>
      </w:r>
    </w:p>
    <w:p w:rsidR="002B78B9" w:rsidRPr="005D35AE" w:rsidRDefault="002B78B9" w:rsidP="005D35AE">
      <w:pPr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5D35AE" w:rsidRPr="005D35AE" w:rsidRDefault="005D35AE" w:rsidP="005D35AE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</w:pPr>
      <w:r w:rsidRPr="005D35AE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>от  15.08.2017 г. № 212-р</w:t>
      </w:r>
    </w:p>
    <w:p w:rsidR="005D35AE" w:rsidRPr="005D35AE" w:rsidRDefault="005D35AE" w:rsidP="005D35AE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5AE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Тейково</w:t>
      </w:r>
    </w:p>
    <w:p w:rsidR="005D35AE" w:rsidRPr="005D35AE" w:rsidRDefault="005D35AE" w:rsidP="005D35AE">
      <w:pPr>
        <w:ind w:right="-951" w:firstLine="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D35AE" w:rsidRPr="005D35AE" w:rsidRDefault="005D35AE" w:rsidP="005D35AE">
      <w:pPr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5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 в решение Совета Тейковского муниципального района от 05.08.2015 г. № 24-р «Об утверждении Положения о бюджетном процессе Тейковского муниципального района»</w:t>
      </w:r>
    </w:p>
    <w:p w:rsidR="005D35AE" w:rsidRPr="005D35AE" w:rsidRDefault="005D35AE" w:rsidP="005D35AE">
      <w:pPr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5AE" w:rsidRPr="005D35AE" w:rsidRDefault="005D35AE" w:rsidP="005D3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5A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передачей полномочий по осуществлению внутреннего муниципального финансового контроля финансовому отделу администрации Тейковского муниципального района,</w:t>
      </w:r>
    </w:p>
    <w:p w:rsidR="005D35AE" w:rsidRDefault="005D35AE" w:rsidP="005D3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78B9" w:rsidRPr="005D35AE" w:rsidRDefault="002B78B9" w:rsidP="005D3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35AE" w:rsidRPr="005D35AE" w:rsidRDefault="005D35AE" w:rsidP="005D35A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35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Тейковского муниципального района РЕШИЛ:</w:t>
      </w:r>
    </w:p>
    <w:p w:rsidR="005D35AE" w:rsidRDefault="005D35AE" w:rsidP="005D35AE">
      <w:pPr>
        <w:spacing w:after="0" w:line="240" w:lineRule="auto"/>
        <w:ind w:right="2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78B9" w:rsidRPr="005D35AE" w:rsidRDefault="002B78B9" w:rsidP="005D35AE">
      <w:pPr>
        <w:spacing w:after="0" w:line="240" w:lineRule="auto"/>
        <w:ind w:right="2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5AE" w:rsidRPr="005D35AE" w:rsidRDefault="005D35AE" w:rsidP="002B78B9">
      <w:pPr>
        <w:tabs>
          <w:tab w:val="left" w:pos="2268"/>
          <w:tab w:val="left" w:pos="6663"/>
        </w:tabs>
        <w:spacing w:after="240"/>
        <w:ind w:right="2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Внести в решение Совета Тейковского муниципального района  от 05.08.2015 г. № 24-р « Об утверждении Положения о бюджетном процессе Тейковского муниципального района» следующие изменения: </w:t>
      </w:r>
    </w:p>
    <w:p w:rsidR="005D35AE" w:rsidRPr="005D35AE" w:rsidRDefault="005D35AE" w:rsidP="002B78B9">
      <w:pPr>
        <w:tabs>
          <w:tab w:val="left" w:pos="2268"/>
          <w:tab w:val="left" w:pos="6663"/>
        </w:tabs>
        <w:spacing w:after="240"/>
        <w:ind w:right="2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5AE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В приложении к решению Положение о бюджетном процессе Тейковского муниципального района:</w:t>
      </w:r>
    </w:p>
    <w:p w:rsidR="005D35AE" w:rsidRPr="005D35AE" w:rsidRDefault="005D35AE" w:rsidP="002B78B9">
      <w:pPr>
        <w:tabs>
          <w:tab w:val="left" w:pos="2268"/>
          <w:tab w:val="left" w:pos="6663"/>
        </w:tabs>
        <w:spacing w:after="240"/>
        <w:ind w:right="2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5AE">
        <w:rPr>
          <w:rFonts w:ascii="Times New Roman" w:eastAsia="Times New Roman" w:hAnsi="Times New Roman" w:cs="Times New Roman"/>
          <w:sz w:val="28"/>
          <w:szCs w:val="28"/>
          <w:lang w:eastAsia="ru-RU"/>
        </w:rPr>
        <w:t>-  абзац пятый пункта 8.1. изложить в следующей редакции:</w:t>
      </w:r>
    </w:p>
    <w:p w:rsidR="005D35AE" w:rsidRPr="005D35AE" w:rsidRDefault="005D35AE" w:rsidP="002B78B9">
      <w:pPr>
        <w:widowControl w:val="0"/>
        <w:autoSpaceDE w:val="0"/>
        <w:autoSpaceDN w:val="0"/>
        <w:spacing w:after="24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«Внутренний муниципальный финансовый контроль в сфере бюджетных </w:t>
      </w:r>
      <w:r w:rsidRPr="005D35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правоотношений осуществляется финансовым отделом администрации Тейковского муниципального района».</w:t>
      </w:r>
    </w:p>
    <w:p w:rsidR="005D35AE" w:rsidRPr="005D35AE" w:rsidRDefault="005D35AE" w:rsidP="005D35AE">
      <w:pPr>
        <w:spacing w:after="0" w:line="240" w:lineRule="auto"/>
        <w:ind w:left="5360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D3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D35AE" w:rsidRPr="005D35AE" w:rsidRDefault="005D35AE" w:rsidP="005D35AE">
      <w:pPr>
        <w:spacing w:after="0" w:line="240" w:lineRule="auto"/>
        <w:ind w:left="5360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D35AE" w:rsidRPr="005D35AE" w:rsidRDefault="005D35AE" w:rsidP="005D35AE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35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Тейковского </w:t>
      </w:r>
    </w:p>
    <w:p w:rsidR="005D35AE" w:rsidRPr="005D35AE" w:rsidRDefault="005D35AE" w:rsidP="005D35AE">
      <w:pPr>
        <w:rPr>
          <w:rFonts w:ascii="Calibri" w:eastAsia="Times New Roman" w:hAnsi="Calibri" w:cs="Times New Roman"/>
          <w:szCs w:val="28"/>
          <w:lang w:eastAsia="ru-RU"/>
        </w:rPr>
      </w:pPr>
      <w:r w:rsidRPr="005D35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района </w:t>
      </w:r>
      <w:r w:rsidRPr="005D35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5D35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5D35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5D35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5D35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5D35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С.А. Семенова</w:t>
      </w:r>
    </w:p>
    <w:p w:rsidR="00057950" w:rsidRDefault="00057950"/>
    <w:p w:rsidR="002B78B9" w:rsidRDefault="002B78B9"/>
    <w:p w:rsidR="002B78B9" w:rsidRDefault="002B78B9"/>
    <w:p w:rsidR="002B78B9" w:rsidRDefault="002B78B9"/>
    <w:p w:rsidR="002B78B9" w:rsidRDefault="002B78B9"/>
    <w:p w:rsidR="002B78B9" w:rsidRDefault="002B78B9"/>
    <w:p w:rsidR="002B78B9" w:rsidRDefault="002B78B9"/>
    <w:p w:rsidR="002B78B9" w:rsidRDefault="002B78B9"/>
    <w:p w:rsidR="002B78B9" w:rsidRDefault="002B78B9"/>
    <w:p w:rsidR="002B78B9" w:rsidRDefault="002B78B9"/>
    <w:p w:rsidR="002B78B9" w:rsidRDefault="002B78B9"/>
    <w:p w:rsidR="002B78B9" w:rsidRDefault="002B78B9"/>
    <w:p w:rsidR="002B78B9" w:rsidRDefault="002B78B9"/>
    <w:p w:rsidR="002B78B9" w:rsidRDefault="002B78B9"/>
    <w:p w:rsidR="002B78B9" w:rsidRDefault="002B78B9"/>
    <w:p w:rsidR="002B78B9" w:rsidRDefault="002B78B9"/>
    <w:p w:rsidR="002B78B9" w:rsidRDefault="002B78B9"/>
    <w:p w:rsidR="002B78B9" w:rsidRDefault="002B78B9"/>
    <w:p w:rsidR="002B78B9" w:rsidRDefault="002B78B9"/>
    <w:p w:rsidR="002B78B9" w:rsidRDefault="002B78B9"/>
    <w:p w:rsidR="002B78B9" w:rsidRDefault="002B78B9"/>
    <w:p w:rsidR="002B78B9" w:rsidRDefault="002B78B9"/>
    <w:p w:rsidR="002B78B9" w:rsidRDefault="002B78B9"/>
    <w:p w:rsidR="002B78B9" w:rsidRPr="002B78B9" w:rsidRDefault="002B78B9" w:rsidP="002B78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  <w:r w:rsidRPr="002B78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DA3FAE6" wp14:editId="16DD4F14">
            <wp:extent cx="704850" cy="866775"/>
            <wp:effectExtent l="0" t="0" r="0" b="9525"/>
            <wp:docPr id="2" name="Рисунок 2" descr="Описание: 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8B9" w:rsidRPr="002B78B9" w:rsidRDefault="002B78B9" w:rsidP="002B78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</w:pPr>
      <w:r w:rsidRPr="002B78B9"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  <w:t>Совет</w:t>
      </w:r>
    </w:p>
    <w:p w:rsidR="002B78B9" w:rsidRPr="002B78B9" w:rsidRDefault="002B78B9" w:rsidP="002B78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</w:pPr>
      <w:r w:rsidRPr="002B78B9"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  <w:t>Тейковского муниципального района</w:t>
      </w:r>
    </w:p>
    <w:p w:rsidR="002B78B9" w:rsidRPr="002B78B9" w:rsidRDefault="002B78B9" w:rsidP="002B78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B78B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шестого созыва</w:t>
      </w:r>
    </w:p>
    <w:p w:rsidR="002B78B9" w:rsidRPr="002B78B9" w:rsidRDefault="002B78B9" w:rsidP="002B78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B78B9" w:rsidRPr="002B78B9" w:rsidRDefault="002B78B9" w:rsidP="002B78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4"/>
          <w:szCs w:val="44"/>
          <w:lang w:eastAsia="ru-RU"/>
        </w:rPr>
      </w:pPr>
      <w:r w:rsidRPr="002B78B9">
        <w:rPr>
          <w:rFonts w:ascii="Times New Roman" w:eastAsia="Times New Roman" w:hAnsi="Times New Roman" w:cs="Times New Roman"/>
          <w:b/>
          <w:caps/>
          <w:sz w:val="44"/>
          <w:szCs w:val="44"/>
          <w:lang w:eastAsia="ru-RU"/>
        </w:rPr>
        <w:t xml:space="preserve">Р Е Ш Е Н И Е  </w:t>
      </w:r>
    </w:p>
    <w:p w:rsidR="002B78B9" w:rsidRPr="002B78B9" w:rsidRDefault="002B78B9" w:rsidP="002B78B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B78B9" w:rsidRPr="002B78B9" w:rsidRDefault="002B78B9" w:rsidP="002B78B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B78B9" w:rsidRPr="002B78B9" w:rsidRDefault="002B78B9" w:rsidP="002B78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B7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15.08.2017 № 214-р     </w:t>
      </w:r>
      <w:r w:rsidRPr="002B78B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     </w:t>
      </w:r>
      <w:r w:rsidRPr="002B7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2B78B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</w:t>
      </w:r>
    </w:p>
    <w:p w:rsidR="002B78B9" w:rsidRPr="002B78B9" w:rsidRDefault="002B78B9" w:rsidP="002B78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8B9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Тейково</w:t>
      </w:r>
    </w:p>
    <w:p w:rsidR="002B78B9" w:rsidRPr="002B78B9" w:rsidRDefault="002B78B9" w:rsidP="002B78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78B9" w:rsidRPr="002B78B9" w:rsidRDefault="002B78B9" w:rsidP="002B78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B78B9" w:rsidRPr="002B78B9" w:rsidRDefault="002B78B9" w:rsidP="002B78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B78B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 установлении учетной нормы площади жилого помещения и нормы предоставления площади жилого помещения</w:t>
      </w:r>
    </w:p>
    <w:p w:rsidR="002B78B9" w:rsidRPr="002B78B9" w:rsidRDefault="002B78B9" w:rsidP="002B78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B78B9" w:rsidRPr="002B78B9" w:rsidRDefault="002B78B9" w:rsidP="002B78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8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со статьей 50 Жилищного кодекса Российской Федерации, Уставом Тейковского муниципального района и в целях принятия граждан на учет в качестве нуждающихся в жилых помещениях и предоставления общей площади жилого помещения, </w:t>
      </w:r>
    </w:p>
    <w:p w:rsidR="002B78B9" w:rsidRPr="002B78B9" w:rsidRDefault="002B78B9" w:rsidP="002B78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78B9" w:rsidRPr="002B78B9" w:rsidRDefault="002B78B9" w:rsidP="005E6E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B78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Совет Тейковского муниципального района РЕШИЛ:</w:t>
      </w:r>
    </w:p>
    <w:p w:rsidR="002B78B9" w:rsidRPr="002B78B9" w:rsidRDefault="002B78B9" w:rsidP="002B78B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78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B78B9" w:rsidRPr="002B78B9" w:rsidRDefault="002B78B9" w:rsidP="002B78B9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8B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учетную норму площади жилого помещения (учетная норма) в целях принятия граждан на учет в качестве нуждающихся в жилых помещениях – не более 10,0 кв.м общей площади жилого помещения на каждого члена семьи.</w:t>
      </w:r>
    </w:p>
    <w:p w:rsidR="002B78B9" w:rsidRPr="002B78B9" w:rsidRDefault="002B78B9" w:rsidP="002B78B9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8B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норму предоставления площади жилого помещения (норма предоставления) – не менее 14,0 кв.м общей площади жилого помещения на каждого члена семьи.</w:t>
      </w:r>
      <w:r w:rsidRPr="002B78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B78B9" w:rsidRPr="002B78B9" w:rsidRDefault="002B78B9" w:rsidP="002B78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78B9" w:rsidRPr="002B78B9" w:rsidRDefault="002B78B9" w:rsidP="002B78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78B9" w:rsidRPr="002B78B9" w:rsidRDefault="002B78B9" w:rsidP="002B78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78B9" w:rsidRPr="002B78B9" w:rsidRDefault="002B78B9" w:rsidP="002B78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78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Тейковского </w:t>
      </w:r>
    </w:p>
    <w:p w:rsidR="002B78B9" w:rsidRPr="002B78B9" w:rsidRDefault="002B78B9" w:rsidP="002B78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района</w:t>
      </w:r>
      <w:r w:rsidRPr="002B78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B78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B78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B78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B78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B78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С.А. Семенова</w:t>
      </w:r>
    </w:p>
    <w:p w:rsidR="00057950" w:rsidRDefault="00057950"/>
    <w:sectPr w:rsidR="00057950" w:rsidSect="00B2003D">
      <w:footerReference w:type="default" r:id="rId11"/>
      <w:pgSz w:w="11906" w:h="16838"/>
      <w:pgMar w:top="567" w:right="851" w:bottom="113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3B4B" w:rsidRDefault="00343B4B" w:rsidP="00880777">
      <w:pPr>
        <w:spacing w:after="0" w:line="240" w:lineRule="auto"/>
      </w:pPr>
      <w:r>
        <w:separator/>
      </w:r>
    </w:p>
  </w:endnote>
  <w:endnote w:type="continuationSeparator" w:id="0">
    <w:p w:rsidR="00343B4B" w:rsidRDefault="00343B4B" w:rsidP="00880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84409980"/>
      <w:docPartObj>
        <w:docPartGallery w:val="Page Numbers (Bottom of Page)"/>
        <w:docPartUnique/>
      </w:docPartObj>
    </w:sdtPr>
    <w:sdtEndPr/>
    <w:sdtContent>
      <w:p w:rsidR="003B6C7D" w:rsidRDefault="003B6C7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36BF">
          <w:rPr>
            <w:noProof/>
          </w:rPr>
          <w:t>1</w:t>
        </w:r>
        <w:r>
          <w:fldChar w:fldCharType="end"/>
        </w:r>
      </w:p>
    </w:sdtContent>
  </w:sdt>
  <w:p w:rsidR="003B6C7D" w:rsidRDefault="003B6C7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3B4B" w:rsidRDefault="00343B4B" w:rsidP="00880777">
      <w:pPr>
        <w:spacing w:after="0" w:line="240" w:lineRule="auto"/>
      </w:pPr>
      <w:r>
        <w:separator/>
      </w:r>
    </w:p>
  </w:footnote>
  <w:footnote w:type="continuationSeparator" w:id="0">
    <w:p w:rsidR="00343B4B" w:rsidRDefault="00343B4B" w:rsidP="00880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00039B3"/>
    <w:multiLevelType w:val="hybridMultilevel"/>
    <w:tmpl w:val="00002D12"/>
    <w:lvl w:ilvl="0" w:tplc="0000074D">
      <w:start w:val="1"/>
      <w:numFmt w:val="bullet"/>
      <w:lvlText w:val="ООО"/>
      <w:lvlJc w:val="left"/>
      <w:pPr>
        <w:tabs>
          <w:tab w:val="num" w:pos="720"/>
        </w:tabs>
        <w:ind w:left="720" w:hanging="360"/>
      </w:pPr>
    </w:lvl>
    <w:lvl w:ilvl="1" w:tplc="00004DC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00004AE1"/>
    <w:multiLevelType w:val="hybridMultilevel"/>
    <w:tmpl w:val="00003D6C"/>
    <w:lvl w:ilvl="0" w:tplc="00002CD6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00004DB7"/>
    <w:multiLevelType w:val="hybridMultilevel"/>
    <w:tmpl w:val="00001547"/>
    <w:lvl w:ilvl="0" w:tplc="000054DE">
      <w:start w:val="1"/>
      <w:numFmt w:val="bullet"/>
      <w:lvlText w:val="-"/>
      <w:lvlJc w:val="left"/>
      <w:pPr>
        <w:tabs>
          <w:tab w:val="num" w:pos="927"/>
        </w:tabs>
        <w:ind w:left="927" w:hanging="360"/>
      </w:p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" w15:restartNumberingAfterBreak="0">
    <w:nsid w:val="00005039"/>
    <w:multiLevelType w:val="hybridMultilevel"/>
    <w:tmpl w:val="0000542C"/>
    <w:lvl w:ilvl="0" w:tplc="00001953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BCB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5" w15:restartNumberingAfterBreak="0">
    <w:nsid w:val="074F0A43"/>
    <w:multiLevelType w:val="hybridMultilevel"/>
    <w:tmpl w:val="6032B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EC228D"/>
    <w:multiLevelType w:val="hybridMultilevel"/>
    <w:tmpl w:val="68E0DFF4"/>
    <w:lvl w:ilvl="0" w:tplc="0419000F">
      <w:start w:val="1"/>
      <w:numFmt w:val="decimal"/>
      <w:lvlText w:val="%1."/>
      <w:lvlJc w:val="left"/>
      <w:pPr>
        <w:ind w:left="220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19D7A3C"/>
    <w:multiLevelType w:val="hybridMultilevel"/>
    <w:tmpl w:val="E6B4051C"/>
    <w:lvl w:ilvl="0" w:tplc="C1823628">
      <w:start w:val="1"/>
      <w:numFmt w:val="decimal"/>
      <w:lvlText w:val="%1."/>
      <w:lvlJc w:val="left"/>
      <w:pPr>
        <w:ind w:left="12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8" w15:restartNumberingAfterBreak="0">
    <w:nsid w:val="14E00464"/>
    <w:multiLevelType w:val="hybridMultilevel"/>
    <w:tmpl w:val="062291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F4D0ADC"/>
    <w:multiLevelType w:val="hybridMultilevel"/>
    <w:tmpl w:val="106A38FA"/>
    <w:lvl w:ilvl="0" w:tplc="F0C454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084A48"/>
    <w:multiLevelType w:val="hybridMultilevel"/>
    <w:tmpl w:val="9F5C3756"/>
    <w:lvl w:ilvl="0" w:tplc="6BEC9E0C">
      <w:start w:val="1"/>
      <w:numFmt w:val="decimal"/>
      <w:lvlText w:val="%1."/>
      <w:lvlJc w:val="left"/>
      <w:pPr>
        <w:ind w:left="333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405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477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549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621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693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765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837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9097" w:hanging="180"/>
      </w:pPr>
      <w:rPr>
        <w:rFonts w:cs="Times New Roman"/>
      </w:rPr>
    </w:lvl>
  </w:abstractNum>
  <w:abstractNum w:abstractNumId="11" w15:restartNumberingAfterBreak="0">
    <w:nsid w:val="46D101F4"/>
    <w:multiLevelType w:val="hybridMultilevel"/>
    <w:tmpl w:val="65B078A6"/>
    <w:lvl w:ilvl="0" w:tplc="6B622C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1B67DB4"/>
    <w:multiLevelType w:val="hybridMultilevel"/>
    <w:tmpl w:val="7C6840DC"/>
    <w:lvl w:ilvl="0" w:tplc="42D07928">
      <w:start w:val="1"/>
      <w:numFmt w:val="decimal"/>
      <w:lvlText w:val="%1."/>
      <w:lvlJc w:val="left"/>
      <w:pPr>
        <w:ind w:left="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00" w:hanging="180"/>
      </w:pPr>
      <w:rPr>
        <w:rFonts w:cs="Times New Roman"/>
      </w:rPr>
    </w:lvl>
  </w:abstractNum>
  <w:abstractNum w:abstractNumId="13" w15:restartNumberingAfterBreak="0">
    <w:nsid w:val="52F71531"/>
    <w:multiLevelType w:val="hybridMultilevel"/>
    <w:tmpl w:val="9F7241D0"/>
    <w:lvl w:ilvl="0" w:tplc="F40E55D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57F22411"/>
    <w:multiLevelType w:val="hybridMultilevel"/>
    <w:tmpl w:val="3CC6C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0E60792"/>
    <w:multiLevelType w:val="hybridMultilevel"/>
    <w:tmpl w:val="2C1C85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7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</w:num>
  <w:num w:numId="9">
    <w:abstractNumId w:val="3"/>
  </w:num>
  <w:num w:numId="10">
    <w:abstractNumId w:val="1"/>
  </w:num>
  <w:num w:numId="11">
    <w:abstractNumId w:val="15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4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8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47A"/>
    <w:rsid w:val="00057950"/>
    <w:rsid w:val="001A0F5C"/>
    <w:rsid w:val="001C79E7"/>
    <w:rsid w:val="002A45ED"/>
    <w:rsid w:val="002B78B9"/>
    <w:rsid w:val="00326B6D"/>
    <w:rsid w:val="00343B4B"/>
    <w:rsid w:val="003A36BF"/>
    <w:rsid w:val="003B6C7D"/>
    <w:rsid w:val="00467442"/>
    <w:rsid w:val="00523977"/>
    <w:rsid w:val="005D35AE"/>
    <w:rsid w:val="005E6E0C"/>
    <w:rsid w:val="006C0014"/>
    <w:rsid w:val="007205C2"/>
    <w:rsid w:val="007D2C38"/>
    <w:rsid w:val="0080356E"/>
    <w:rsid w:val="00880777"/>
    <w:rsid w:val="008D247A"/>
    <w:rsid w:val="0098685B"/>
    <w:rsid w:val="00B2003D"/>
    <w:rsid w:val="00BA23FE"/>
    <w:rsid w:val="00C20C37"/>
    <w:rsid w:val="00C65D1F"/>
    <w:rsid w:val="00C8712E"/>
    <w:rsid w:val="00D16DC4"/>
    <w:rsid w:val="00D571B7"/>
    <w:rsid w:val="00D77518"/>
    <w:rsid w:val="00EF1D54"/>
    <w:rsid w:val="00F2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717498-BD70-4A31-83DD-4B0ACA938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0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0777"/>
  </w:style>
  <w:style w:type="paragraph" w:styleId="a5">
    <w:name w:val="footer"/>
    <w:basedOn w:val="a"/>
    <w:link w:val="a6"/>
    <w:uiPriority w:val="99"/>
    <w:unhideWhenUsed/>
    <w:rsid w:val="00880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0777"/>
  </w:style>
  <w:style w:type="paragraph" w:styleId="a7">
    <w:name w:val="Balloon Text"/>
    <w:basedOn w:val="a"/>
    <w:link w:val="a8"/>
    <w:uiPriority w:val="99"/>
    <w:semiHidden/>
    <w:unhideWhenUsed/>
    <w:rsid w:val="00880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0777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205C2"/>
  </w:style>
  <w:style w:type="paragraph" w:styleId="a9">
    <w:name w:val="Body Text"/>
    <w:basedOn w:val="a"/>
    <w:link w:val="aa"/>
    <w:uiPriority w:val="99"/>
    <w:semiHidden/>
    <w:unhideWhenUsed/>
    <w:rsid w:val="007205C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rsid w:val="007205C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b">
    <w:name w:val="No Spacing"/>
    <w:uiPriority w:val="99"/>
    <w:qFormat/>
    <w:rsid w:val="007205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99"/>
    <w:qFormat/>
    <w:rsid w:val="007205C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7205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7205C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alloonTextChar">
    <w:name w:val="Balloon Text Char"/>
    <w:basedOn w:val="a0"/>
    <w:uiPriority w:val="99"/>
    <w:semiHidden/>
    <w:locked/>
    <w:rsid w:val="007205C2"/>
    <w:rPr>
      <w:rFonts w:ascii="Tahoma" w:hAnsi="Tahoma" w:cs="Tahoma" w:hint="default"/>
      <w:sz w:val="16"/>
      <w:lang w:eastAsia="ru-RU"/>
    </w:rPr>
  </w:style>
  <w:style w:type="character" w:customStyle="1" w:styleId="10">
    <w:name w:val="Текст выноски Знак1"/>
    <w:uiPriority w:val="99"/>
    <w:semiHidden/>
    <w:rsid w:val="007205C2"/>
    <w:rPr>
      <w:rFonts w:ascii="Segoe UI" w:hAnsi="Segoe UI" w:cs="Segoe UI" w:hint="default"/>
      <w:sz w:val="18"/>
      <w:lang w:eastAsia="ru-RU"/>
    </w:rPr>
  </w:style>
  <w:style w:type="table" w:styleId="ad">
    <w:name w:val="Table Grid"/>
    <w:basedOn w:val="a1"/>
    <w:uiPriority w:val="39"/>
    <w:rsid w:val="00720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 Indent"/>
    <w:basedOn w:val="a"/>
    <w:link w:val="af"/>
    <w:uiPriority w:val="99"/>
    <w:semiHidden/>
    <w:unhideWhenUsed/>
    <w:rsid w:val="00B2003D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B2003D"/>
  </w:style>
  <w:style w:type="character" w:styleId="af0">
    <w:name w:val="Hyperlink"/>
    <w:basedOn w:val="a0"/>
    <w:uiPriority w:val="99"/>
    <w:semiHidden/>
    <w:unhideWhenUsed/>
    <w:rsid w:val="00B2003D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B2003D"/>
    <w:rPr>
      <w:color w:val="800080"/>
      <w:u w:val="single"/>
    </w:rPr>
  </w:style>
  <w:style w:type="paragraph" w:customStyle="1" w:styleId="font5">
    <w:name w:val="font5"/>
    <w:basedOn w:val="a"/>
    <w:rsid w:val="00B20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B20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B20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B200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B200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B200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B200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B200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B200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B200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B200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B200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B200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B200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B200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B200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B200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B200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B200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B200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B200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B200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B200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B200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B20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B200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B20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0">
    <w:name w:val="xl90"/>
    <w:basedOn w:val="a"/>
    <w:rsid w:val="00B200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B2003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2">
    <w:name w:val="xl92"/>
    <w:basedOn w:val="a"/>
    <w:rsid w:val="00B200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B200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B200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B200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6">
    <w:name w:val="xl96"/>
    <w:basedOn w:val="a"/>
    <w:rsid w:val="00B200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7">
    <w:name w:val="xl97"/>
    <w:basedOn w:val="a"/>
    <w:rsid w:val="00B200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B200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B200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0">
    <w:name w:val="xl100"/>
    <w:basedOn w:val="a"/>
    <w:rsid w:val="00B200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B200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2">
    <w:name w:val="xl102"/>
    <w:basedOn w:val="a"/>
    <w:rsid w:val="00B200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3">
    <w:name w:val="xl103"/>
    <w:basedOn w:val="a"/>
    <w:rsid w:val="00B200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B200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B200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B200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B200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8">
    <w:name w:val="xl108"/>
    <w:basedOn w:val="a"/>
    <w:rsid w:val="00B200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B2003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B200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B200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B200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3">
    <w:name w:val="xl113"/>
    <w:basedOn w:val="a"/>
    <w:rsid w:val="00B200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4">
    <w:name w:val="xl114"/>
    <w:basedOn w:val="a"/>
    <w:rsid w:val="00B200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B200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B2003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B20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8">
    <w:name w:val="xl118"/>
    <w:basedOn w:val="a"/>
    <w:rsid w:val="00B200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B200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B200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B200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B20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B200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B200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B200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6">
    <w:name w:val="xl126"/>
    <w:basedOn w:val="a"/>
    <w:rsid w:val="00B200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7">
    <w:name w:val="xl127"/>
    <w:basedOn w:val="a"/>
    <w:rsid w:val="00B2003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8">
    <w:name w:val="xl128"/>
    <w:basedOn w:val="a"/>
    <w:rsid w:val="00B2003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paragraph" w:customStyle="1" w:styleId="xl129">
    <w:name w:val="xl129"/>
    <w:basedOn w:val="a"/>
    <w:rsid w:val="00B20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0">
    <w:name w:val="xl130"/>
    <w:basedOn w:val="a"/>
    <w:rsid w:val="00B200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1">
    <w:name w:val="xl131"/>
    <w:basedOn w:val="a"/>
    <w:rsid w:val="00B200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2">
    <w:name w:val="xl132"/>
    <w:basedOn w:val="a"/>
    <w:rsid w:val="00B200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3">
    <w:name w:val="xl133"/>
    <w:basedOn w:val="a"/>
    <w:rsid w:val="00B200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E9CCE-82B9-4E0A-B8D1-2927C9FA3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40</Pages>
  <Words>19428</Words>
  <Characters>110743</Characters>
  <Application>Microsoft Office Word</Application>
  <DocSecurity>0</DocSecurity>
  <Lines>922</Lines>
  <Paragraphs>259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</cp:lastModifiedBy>
  <cp:revision>12</cp:revision>
  <cp:lastPrinted>2017-08-23T07:28:00Z</cp:lastPrinted>
  <dcterms:created xsi:type="dcterms:W3CDTF">2017-07-19T11:37:00Z</dcterms:created>
  <dcterms:modified xsi:type="dcterms:W3CDTF">2017-08-30T05:37:00Z</dcterms:modified>
</cp:coreProperties>
</file>