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5C4" w:rsidRDefault="002925C4" w:rsidP="002925C4">
      <w:pPr>
        <w:spacing w:after="0" w:line="240" w:lineRule="auto"/>
        <w:ind w:left="-426"/>
        <w:jc w:val="center"/>
        <w:rPr>
          <w:rFonts w:ascii="Times New Roman" w:eastAsia="Times New Roman" w:hAnsi="Times New Roman"/>
          <w:b/>
          <w:sz w:val="28"/>
          <w:szCs w:val="20"/>
          <w:lang w:eastAsia="ru-RU"/>
        </w:rPr>
      </w:pPr>
      <w:r>
        <w:rPr>
          <w:rFonts w:ascii="Times New Roman" w:eastAsia="Times New Roman" w:hAnsi="Times New Roman"/>
          <w:b/>
          <w:sz w:val="28"/>
          <w:szCs w:val="20"/>
          <w:lang w:eastAsia="ru-RU"/>
        </w:rPr>
        <w:t>С О Д Е Р Ж А Н И Е</w:t>
      </w:r>
    </w:p>
    <w:p w:rsidR="002925C4" w:rsidRDefault="002925C4" w:rsidP="002925C4">
      <w:pPr>
        <w:spacing w:after="0" w:line="240" w:lineRule="auto"/>
        <w:ind w:left="-426"/>
        <w:jc w:val="center"/>
        <w:rPr>
          <w:rFonts w:ascii="Times New Roman" w:eastAsia="Times New Roman" w:hAnsi="Times New Roman"/>
          <w:b/>
          <w:sz w:val="32"/>
          <w:szCs w:val="32"/>
          <w:lang w:eastAsia="ru-RU"/>
        </w:rPr>
      </w:pPr>
    </w:p>
    <w:p w:rsidR="002925C4" w:rsidRDefault="002925C4" w:rsidP="002925C4">
      <w:pPr>
        <w:spacing w:after="20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Решения Совета Тейковского муниципального района </w:t>
      </w:r>
    </w:p>
    <w:p w:rsidR="002925C4" w:rsidRDefault="002925C4" w:rsidP="002925C4">
      <w:pPr>
        <w:spacing w:after="200" w:line="240" w:lineRule="auto"/>
        <w:jc w:val="center"/>
        <w:rPr>
          <w:rFonts w:ascii="Times New Roman" w:eastAsia="Times New Roman" w:hAnsi="Times New Roman"/>
          <w:b/>
          <w:sz w:val="28"/>
          <w:szCs w:val="28"/>
          <w:lang w:eastAsia="ru-RU"/>
        </w:rPr>
      </w:pPr>
    </w:p>
    <w:tbl>
      <w:tblPr>
        <w:tblW w:w="9288" w:type="dxa"/>
        <w:tblLook w:val="04A0" w:firstRow="1" w:lastRow="0" w:firstColumn="1" w:lastColumn="0" w:noHBand="0" w:noVBand="1"/>
      </w:tblPr>
      <w:tblGrid>
        <w:gridCol w:w="3708"/>
        <w:gridCol w:w="5580"/>
      </w:tblGrid>
      <w:tr w:rsidR="002925C4" w:rsidTr="002925C4">
        <w:trPr>
          <w:trHeight w:val="140"/>
        </w:trPr>
        <w:tc>
          <w:tcPr>
            <w:tcW w:w="3708" w:type="dxa"/>
            <w:hideMark/>
          </w:tcPr>
          <w:p w:rsidR="002925C4" w:rsidRDefault="002925C4" w:rsidP="00DD58E3">
            <w:pPr>
              <w:spacing w:after="0" w:line="240" w:lineRule="auto"/>
              <w:jc w:val="both"/>
              <w:rPr>
                <w:rFonts w:ascii="Times New Roman" w:hAnsi="Times New Roman"/>
                <w:b/>
                <w:sz w:val="26"/>
                <w:szCs w:val="26"/>
                <w:lang w:bidi="en-US"/>
              </w:rPr>
            </w:pPr>
            <w:r>
              <w:rPr>
                <w:rFonts w:ascii="Times New Roman" w:hAnsi="Times New Roman"/>
                <w:sz w:val="26"/>
                <w:szCs w:val="26"/>
                <w:lang w:bidi="en-US"/>
              </w:rPr>
              <w:t xml:space="preserve">Решение Совета Тейковского муниципального района от </w:t>
            </w:r>
            <w:r w:rsidR="00DD58E3">
              <w:rPr>
                <w:rFonts w:ascii="Times New Roman" w:hAnsi="Times New Roman"/>
                <w:sz w:val="26"/>
                <w:szCs w:val="26"/>
                <w:lang w:bidi="en-US"/>
              </w:rPr>
              <w:t>27.01.2016 г. № 50-р</w:t>
            </w:r>
          </w:p>
        </w:tc>
        <w:tc>
          <w:tcPr>
            <w:tcW w:w="5580" w:type="dxa"/>
          </w:tcPr>
          <w:p w:rsidR="002925C4" w:rsidRPr="00204ECE" w:rsidRDefault="00204ECE" w:rsidP="00DD58E3">
            <w:pPr>
              <w:spacing w:after="0" w:line="240" w:lineRule="auto"/>
              <w:jc w:val="both"/>
              <w:rPr>
                <w:rFonts w:ascii="Times New Roman" w:eastAsia="Times New Roman" w:hAnsi="Times New Roman"/>
                <w:bCs/>
                <w:sz w:val="26"/>
                <w:szCs w:val="26"/>
                <w:lang w:eastAsia="ru-RU"/>
              </w:rPr>
            </w:pPr>
            <w:r w:rsidRPr="00204ECE">
              <w:rPr>
                <w:rFonts w:ascii="Times New Roman" w:eastAsia="Times New Roman" w:hAnsi="Times New Roman"/>
                <w:bCs/>
                <w:sz w:val="26"/>
                <w:szCs w:val="26"/>
                <w:lang w:eastAsia="ru-RU"/>
              </w:rPr>
              <w:t>Об условиях оплаты труда руководителей, их заместителей, главных бухгалтеров муниципальных унитарных предприятий Тейковского муниципального района.</w:t>
            </w:r>
          </w:p>
        </w:tc>
      </w:tr>
      <w:tr w:rsidR="002925C4" w:rsidTr="002925C4">
        <w:trPr>
          <w:trHeight w:val="958"/>
        </w:trPr>
        <w:tc>
          <w:tcPr>
            <w:tcW w:w="3708" w:type="dxa"/>
          </w:tcPr>
          <w:p w:rsidR="00DD58E3" w:rsidRPr="00DD58E3" w:rsidRDefault="002925C4" w:rsidP="00DD58E3">
            <w:pPr>
              <w:spacing w:after="200" w:line="276" w:lineRule="auto"/>
              <w:jc w:val="both"/>
              <w:rPr>
                <w:rFonts w:ascii="Times New Roman" w:eastAsia="Times New Roman" w:hAnsi="Times New Roman"/>
                <w:bCs/>
                <w:sz w:val="26"/>
                <w:szCs w:val="26"/>
                <w:lang w:eastAsia="ru-RU"/>
              </w:rPr>
            </w:pPr>
            <w:r>
              <w:rPr>
                <w:rFonts w:ascii="Times New Roman" w:eastAsia="Times New Roman" w:hAnsi="Times New Roman"/>
                <w:sz w:val="26"/>
                <w:szCs w:val="26"/>
                <w:lang w:eastAsia="ru-RU"/>
              </w:rPr>
              <w:t xml:space="preserve">Решение Совета Тейковского муниципального района </w:t>
            </w:r>
            <w:r w:rsidR="00DD58E3">
              <w:rPr>
                <w:rFonts w:ascii="Times New Roman" w:eastAsia="Times New Roman" w:hAnsi="Times New Roman"/>
                <w:sz w:val="26"/>
                <w:szCs w:val="26"/>
                <w:lang w:eastAsia="ru-RU"/>
              </w:rPr>
              <w:t xml:space="preserve">от </w:t>
            </w:r>
            <w:r w:rsidR="00DD58E3" w:rsidRPr="00DD58E3">
              <w:rPr>
                <w:rFonts w:ascii="Times New Roman" w:eastAsia="Times New Roman" w:hAnsi="Times New Roman"/>
                <w:sz w:val="26"/>
                <w:szCs w:val="26"/>
                <w:lang w:eastAsia="ru-RU"/>
              </w:rPr>
              <w:t>27.01.2016</w:t>
            </w:r>
            <w:r w:rsidR="00DD58E3" w:rsidRPr="00DD58E3">
              <w:rPr>
                <w:rFonts w:ascii="Times New Roman" w:eastAsia="Times New Roman" w:hAnsi="Times New Roman"/>
                <w:bCs/>
                <w:sz w:val="26"/>
                <w:szCs w:val="26"/>
                <w:lang w:eastAsia="ru-RU"/>
              </w:rPr>
              <w:t xml:space="preserve"> г. № 51-р</w:t>
            </w:r>
          </w:p>
          <w:p w:rsidR="002925C4" w:rsidRPr="002925C4" w:rsidRDefault="002925C4" w:rsidP="002925C4">
            <w:pPr>
              <w:spacing w:after="200" w:line="276"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p>
          <w:p w:rsidR="002925C4" w:rsidRDefault="002925C4" w:rsidP="002925C4">
            <w:pPr>
              <w:spacing w:after="200" w:line="276" w:lineRule="auto"/>
              <w:jc w:val="both"/>
              <w:rPr>
                <w:rFonts w:ascii="Times New Roman" w:eastAsia="Times New Roman" w:hAnsi="Times New Roman"/>
                <w:sz w:val="26"/>
                <w:szCs w:val="26"/>
                <w:lang w:eastAsia="ru-RU"/>
              </w:rPr>
            </w:pPr>
          </w:p>
          <w:p w:rsidR="002925C4" w:rsidRDefault="002925C4">
            <w:pPr>
              <w:spacing w:after="200" w:line="276" w:lineRule="auto"/>
              <w:jc w:val="both"/>
              <w:rPr>
                <w:rFonts w:ascii="Times New Roman" w:eastAsia="Times New Roman" w:hAnsi="Times New Roman"/>
                <w:sz w:val="26"/>
                <w:szCs w:val="26"/>
                <w:lang w:eastAsia="ru-RU"/>
              </w:rPr>
            </w:pPr>
          </w:p>
          <w:p w:rsidR="002925C4" w:rsidRDefault="002925C4">
            <w:pPr>
              <w:spacing w:after="200" w:line="276" w:lineRule="auto"/>
              <w:jc w:val="both"/>
              <w:rPr>
                <w:rFonts w:ascii="Times New Roman" w:eastAsia="Times New Roman" w:hAnsi="Times New Roman"/>
                <w:sz w:val="26"/>
                <w:szCs w:val="26"/>
                <w:lang w:eastAsia="ru-RU"/>
              </w:rPr>
            </w:pPr>
          </w:p>
          <w:p w:rsidR="002925C4" w:rsidRDefault="002925C4">
            <w:pPr>
              <w:spacing w:after="200" w:line="276" w:lineRule="auto"/>
              <w:jc w:val="both"/>
              <w:rPr>
                <w:rFonts w:ascii="Times New Roman" w:eastAsia="Times New Roman" w:hAnsi="Times New Roman"/>
                <w:sz w:val="26"/>
                <w:szCs w:val="26"/>
                <w:lang w:eastAsia="ru-RU"/>
              </w:rPr>
            </w:pPr>
          </w:p>
          <w:p w:rsidR="002925C4" w:rsidRDefault="002925C4">
            <w:pPr>
              <w:spacing w:after="200" w:line="276" w:lineRule="auto"/>
              <w:jc w:val="both"/>
              <w:rPr>
                <w:rFonts w:ascii="Times New Roman" w:eastAsia="Times New Roman" w:hAnsi="Times New Roman"/>
                <w:b/>
                <w:sz w:val="26"/>
                <w:szCs w:val="26"/>
                <w:lang w:eastAsia="ru-RU"/>
              </w:rPr>
            </w:pPr>
          </w:p>
          <w:p w:rsidR="002925C4" w:rsidRDefault="002925C4">
            <w:pPr>
              <w:tabs>
                <w:tab w:val="left" w:pos="5955"/>
              </w:tabs>
              <w:spacing w:after="120" w:line="240" w:lineRule="auto"/>
              <w:rPr>
                <w:rFonts w:ascii="Times New Roman" w:eastAsia="Times New Roman" w:hAnsi="Times New Roman"/>
                <w:sz w:val="26"/>
                <w:szCs w:val="26"/>
                <w:lang w:eastAsia="ru-RU"/>
              </w:rPr>
            </w:pPr>
          </w:p>
        </w:tc>
        <w:tc>
          <w:tcPr>
            <w:tcW w:w="5580" w:type="dxa"/>
          </w:tcPr>
          <w:p w:rsidR="00112E1A" w:rsidRDefault="00DD58E3" w:rsidP="00492863">
            <w:pPr>
              <w:spacing w:after="0" w:line="240" w:lineRule="auto"/>
              <w:ind w:right="31"/>
              <w:jc w:val="both"/>
              <w:rPr>
                <w:rFonts w:ascii="Times New Roman" w:eastAsia="Times New Roman" w:hAnsi="Times New Roman"/>
                <w:sz w:val="26"/>
                <w:szCs w:val="26"/>
                <w:lang w:eastAsia="ru-RU"/>
              </w:rPr>
            </w:pPr>
            <w:r w:rsidRPr="00DD58E3">
              <w:rPr>
                <w:rFonts w:ascii="Times New Roman" w:eastAsia="Times New Roman" w:hAnsi="Times New Roman"/>
                <w:bCs/>
                <w:sz w:val="26"/>
                <w:szCs w:val="26"/>
                <w:lang w:eastAsia="ru-RU"/>
              </w:rPr>
              <w:t>О внесении   изменений   и   дополнений в   решение Совета Тейковского муниципального района от 16.12.2015 г. № 45-р «О бюджете Тейковского муниципального района на 2016 год».</w:t>
            </w:r>
          </w:p>
        </w:tc>
      </w:tr>
    </w:tbl>
    <w:p w:rsidR="00685E47" w:rsidRDefault="00685E47"/>
    <w:p w:rsidR="00492863" w:rsidRDefault="00492863"/>
    <w:p w:rsidR="00492863" w:rsidRDefault="00492863"/>
    <w:p w:rsidR="00492863" w:rsidRDefault="00492863"/>
    <w:p w:rsidR="00492863" w:rsidRDefault="00492863"/>
    <w:p w:rsidR="00492863" w:rsidRDefault="00492863"/>
    <w:p w:rsidR="00492863" w:rsidRDefault="00492863"/>
    <w:p w:rsidR="00492863" w:rsidRDefault="00492863"/>
    <w:p w:rsidR="00492863" w:rsidRDefault="00492863"/>
    <w:p w:rsidR="00492863" w:rsidRDefault="00492863"/>
    <w:p w:rsidR="00492863" w:rsidRDefault="00492863"/>
    <w:p w:rsidR="00492863" w:rsidRDefault="00492863"/>
    <w:p w:rsidR="00204ECE" w:rsidRDefault="00204ECE"/>
    <w:p w:rsidR="00492863" w:rsidRDefault="00492863"/>
    <w:p w:rsidR="00492863" w:rsidRDefault="00492863"/>
    <w:p w:rsidR="00204ECE" w:rsidRPr="00204ECE" w:rsidRDefault="00204ECE" w:rsidP="00204ECE">
      <w:pPr>
        <w:tabs>
          <w:tab w:val="left" w:pos="7371"/>
          <w:tab w:val="left" w:pos="9639"/>
        </w:tabs>
        <w:spacing w:after="0" w:line="240" w:lineRule="auto"/>
        <w:jc w:val="center"/>
        <w:rPr>
          <w:rFonts w:ascii="Times New Roman" w:eastAsia="Times New Roman" w:hAnsi="Times New Roman"/>
          <w:b/>
          <w:sz w:val="28"/>
          <w:szCs w:val="20"/>
          <w:lang w:eastAsia="ru-RU"/>
        </w:rPr>
      </w:pPr>
      <w:r w:rsidRPr="00204ECE">
        <w:rPr>
          <w:rFonts w:ascii="Arial" w:eastAsia="Times New Roman" w:hAnsi="Arial"/>
          <w:noProof/>
          <w:sz w:val="28"/>
          <w:szCs w:val="20"/>
          <w:lang w:eastAsia="ru-RU"/>
        </w:rPr>
        <w:lastRenderedPageBreak/>
        <w:drawing>
          <wp:inline distT="0" distB="0" distL="0" distR="0" wp14:anchorId="2C56F081" wp14:editId="1E55508B">
            <wp:extent cx="752475" cy="962025"/>
            <wp:effectExtent l="0" t="0" r="9525" b="9525"/>
            <wp:docPr id="9" name="Рисунок 9"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962025"/>
                    </a:xfrm>
                    <a:prstGeom prst="rect">
                      <a:avLst/>
                    </a:prstGeom>
                    <a:noFill/>
                    <a:ln>
                      <a:noFill/>
                    </a:ln>
                  </pic:spPr>
                </pic:pic>
              </a:graphicData>
            </a:graphic>
          </wp:inline>
        </w:drawing>
      </w:r>
    </w:p>
    <w:p w:rsidR="00204ECE" w:rsidRPr="00204ECE" w:rsidRDefault="00204ECE" w:rsidP="00204ECE">
      <w:pPr>
        <w:tabs>
          <w:tab w:val="left" w:pos="9639"/>
        </w:tabs>
        <w:spacing w:after="0" w:line="240" w:lineRule="auto"/>
        <w:jc w:val="center"/>
        <w:rPr>
          <w:rFonts w:ascii="Times New Roman" w:eastAsia="Times New Roman" w:hAnsi="Times New Roman"/>
          <w:b/>
          <w:sz w:val="36"/>
          <w:szCs w:val="36"/>
          <w:lang w:eastAsia="ru-RU"/>
        </w:rPr>
      </w:pPr>
      <w:r w:rsidRPr="00204ECE">
        <w:rPr>
          <w:rFonts w:ascii="Times New Roman" w:eastAsia="Times New Roman" w:hAnsi="Times New Roman"/>
          <w:b/>
          <w:sz w:val="36"/>
          <w:szCs w:val="36"/>
          <w:lang w:eastAsia="ru-RU"/>
        </w:rPr>
        <w:t xml:space="preserve">СОВЕТ </w:t>
      </w:r>
    </w:p>
    <w:p w:rsidR="00204ECE" w:rsidRPr="00204ECE" w:rsidRDefault="00204ECE" w:rsidP="00204ECE">
      <w:pPr>
        <w:tabs>
          <w:tab w:val="left" w:pos="9639"/>
        </w:tabs>
        <w:spacing w:after="0" w:line="240" w:lineRule="auto"/>
        <w:jc w:val="center"/>
        <w:rPr>
          <w:rFonts w:ascii="Times New Roman" w:eastAsia="Times New Roman" w:hAnsi="Times New Roman"/>
          <w:b/>
          <w:sz w:val="36"/>
          <w:szCs w:val="36"/>
          <w:lang w:eastAsia="ru-RU"/>
        </w:rPr>
      </w:pPr>
      <w:r w:rsidRPr="00204ECE">
        <w:rPr>
          <w:rFonts w:ascii="Times New Roman" w:eastAsia="Times New Roman" w:hAnsi="Times New Roman"/>
          <w:b/>
          <w:sz w:val="36"/>
          <w:szCs w:val="36"/>
          <w:lang w:eastAsia="ru-RU"/>
        </w:rPr>
        <w:t>ТЕЙКОВСКОГО МУНИЦИПАЛЬНОГО РАЙОНА</w:t>
      </w:r>
    </w:p>
    <w:p w:rsidR="00204ECE" w:rsidRPr="00204ECE" w:rsidRDefault="00204ECE" w:rsidP="00204ECE">
      <w:pPr>
        <w:spacing w:after="0" w:line="240" w:lineRule="auto"/>
        <w:jc w:val="center"/>
        <w:rPr>
          <w:rFonts w:ascii="Times New Roman" w:eastAsia="Times New Roman" w:hAnsi="Times New Roman"/>
          <w:b/>
          <w:sz w:val="36"/>
          <w:szCs w:val="36"/>
          <w:lang w:eastAsia="ru-RU"/>
        </w:rPr>
      </w:pPr>
      <w:r w:rsidRPr="00204ECE">
        <w:rPr>
          <w:rFonts w:ascii="Times New Roman" w:eastAsia="Times New Roman" w:hAnsi="Times New Roman"/>
          <w:b/>
          <w:sz w:val="36"/>
          <w:szCs w:val="36"/>
          <w:lang w:eastAsia="ru-RU"/>
        </w:rPr>
        <w:t>шестого созыва</w:t>
      </w:r>
    </w:p>
    <w:p w:rsidR="00204ECE" w:rsidRPr="00204ECE" w:rsidRDefault="00204ECE" w:rsidP="00204ECE">
      <w:pPr>
        <w:spacing w:after="0" w:line="240" w:lineRule="auto"/>
        <w:jc w:val="center"/>
        <w:rPr>
          <w:rFonts w:ascii="Times New Roman" w:eastAsia="Times New Roman" w:hAnsi="Times New Roman"/>
          <w:sz w:val="28"/>
          <w:szCs w:val="20"/>
          <w:lang w:eastAsia="ru-RU"/>
        </w:rPr>
      </w:pPr>
    </w:p>
    <w:p w:rsidR="00204ECE" w:rsidRPr="00204ECE" w:rsidRDefault="00204ECE" w:rsidP="00204ECE">
      <w:pPr>
        <w:spacing w:after="0" w:line="240" w:lineRule="auto"/>
        <w:jc w:val="center"/>
        <w:rPr>
          <w:rFonts w:ascii="Times New Roman" w:eastAsia="Times New Roman" w:hAnsi="Times New Roman"/>
          <w:b/>
          <w:sz w:val="44"/>
          <w:szCs w:val="20"/>
          <w:lang w:eastAsia="ru-RU"/>
        </w:rPr>
      </w:pPr>
      <w:r w:rsidRPr="00204ECE">
        <w:rPr>
          <w:rFonts w:ascii="Times New Roman" w:eastAsia="Times New Roman" w:hAnsi="Times New Roman"/>
          <w:b/>
          <w:sz w:val="44"/>
          <w:szCs w:val="20"/>
          <w:lang w:eastAsia="ru-RU"/>
        </w:rPr>
        <w:t>Р Е Ш Е Н И Е</w:t>
      </w:r>
    </w:p>
    <w:p w:rsidR="00204ECE" w:rsidRPr="00204ECE" w:rsidRDefault="00204ECE" w:rsidP="00204ECE">
      <w:pPr>
        <w:spacing w:after="0" w:line="240" w:lineRule="auto"/>
        <w:jc w:val="both"/>
        <w:rPr>
          <w:rFonts w:ascii="Times New Roman" w:eastAsia="Times New Roman" w:hAnsi="Times New Roman"/>
          <w:b/>
          <w:sz w:val="28"/>
          <w:szCs w:val="20"/>
          <w:lang w:eastAsia="ru-RU"/>
        </w:rPr>
      </w:pPr>
    </w:p>
    <w:p w:rsidR="00204ECE" w:rsidRPr="00204ECE" w:rsidRDefault="00204ECE" w:rsidP="00204ECE">
      <w:pPr>
        <w:spacing w:after="0" w:line="240" w:lineRule="auto"/>
        <w:jc w:val="both"/>
        <w:rPr>
          <w:rFonts w:ascii="Times New Roman" w:eastAsia="Times New Roman" w:hAnsi="Times New Roman"/>
          <w:b/>
          <w:sz w:val="28"/>
          <w:szCs w:val="20"/>
          <w:lang w:eastAsia="ru-RU"/>
        </w:rPr>
      </w:pPr>
    </w:p>
    <w:p w:rsidR="00204ECE" w:rsidRPr="00204ECE" w:rsidRDefault="00204ECE" w:rsidP="00204ECE">
      <w:pPr>
        <w:autoSpaceDE w:val="0"/>
        <w:autoSpaceDN w:val="0"/>
        <w:adjustRightInd w:val="0"/>
        <w:spacing w:after="0" w:line="240" w:lineRule="auto"/>
        <w:ind w:firstLine="720"/>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 xml:space="preserve">                                   от 27.01.2016г. №50-р    </w:t>
      </w:r>
    </w:p>
    <w:p w:rsidR="00204ECE" w:rsidRPr="00204ECE" w:rsidRDefault="00204ECE" w:rsidP="00204ECE">
      <w:pPr>
        <w:spacing w:after="0" w:line="240" w:lineRule="auto"/>
        <w:ind w:right="851" w:firstLine="720"/>
        <w:jc w:val="center"/>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г. Тейково</w:t>
      </w:r>
    </w:p>
    <w:p w:rsidR="00204ECE" w:rsidRPr="00204ECE" w:rsidRDefault="00204ECE" w:rsidP="00204ECE">
      <w:pPr>
        <w:spacing w:after="0" w:line="240" w:lineRule="auto"/>
        <w:ind w:right="851" w:firstLine="720"/>
        <w:jc w:val="both"/>
        <w:rPr>
          <w:rFonts w:ascii="Times New Roman" w:eastAsia="Times New Roman" w:hAnsi="Times New Roman"/>
          <w:sz w:val="24"/>
          <w:szCs w:val="24"/>
          <w:lang w:eastAsia="ru-RU"/>
        </w:rPr>
      </w:pPr>
      <w:r w:rsidRPr="00204ECE">
        <w:rPr>
          <w:rFonts w:ascii="Times New Roman" w:eastAsia="Times New Roman" w:hAnsi="Times New Roman"/>
          <w:sz w:val="24"/>
          <w:szCs w:val="24"/>
          <w:lang w:eastAsia="ru-RU"/>
        </w:rPr>
        <w:t xml:space="preserve">  </w:t>
      </w:r>
    </w:p>
    <w:p w:rsidR="00204ECE" w:rsidRPr="00204ECE" w:rsidRDefault="00204ECE" w:rsidP="00204ECE">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204ECE">
        <w:rPr>
          <w:rFonts w:ascii="Times New Roman" w:eastAsia="Times New Roman" w:hAnsi="Times New Roman"/>
          <w:b/>
          <w:bCs/>
          <w:sz w:val="28"/>
          <w:szCs w:val="28"/>
          <w:lang w:eastAsia="ru-RU"/>
        </w:rPr>
        <w:t>Об условиях оплаты труда руководителей, их заместителей,</w:t>
      </w:r>
    </w:p>
    <w:p w:rsidR="00204ECE" w:rsidRPr="00204ECE" w:rsidRDefault="00204ECE" w:rsidP="00204ECE">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204ECE">
        <w:rPr>
          <w:rFonts w:ascii="Times New Roman" w:eastAsia="Times New Roman" w:hAnsi="Times New Roman"/>
          <w:b/>
          <w:bCs/>
          <w:sz w:val="28"/>
          <w:szCs w:val="28"/>
          <w:lang w:eastAsia="ru-RU"/>
        </w:rPr>
        <w:t>главных бухгалтеров муниципальных унитарных предприятий Тейковского муниципального района</w:t>
      </w:r>
    </w:p>
    <w:p w:rsidR="00204ECE" w:rsidRPr="00204ECE" w:rsidRDefault="00204ECE" w:rsidP="00204ECE">
      <w:pPr>
        <w:spacing w:after="0" w:line="240" w:lineRule="auto"/>
        <w:ind w:left="680" w:right="851" w:hanging="709"/>
        <w:jc w:val="both"/>
        <w:rPr>
          <w:rFonts w:ascii="Times New Roman" w:eastAsia="Times New Roman" w:hAnsi="Times New Roman"/>
          <w:sz w:val="24"/>
          <w:szCs w:val="24"/>
          <w:lang w:eastAsia="ru-RU"/>
        </w:rPr>
      </w:pPr>
      <w:r w:rsidRPr="00204ECE">
        <w:rPr>
          <w:rFonts w:ascii="Times New Roman" w:eastAsia="Times New Roman" w:hAnsi="Times New Roman"/>
          <w:sz w:val="24"/>
          <w:szCs w:val="24"/>
          <w:lang w:eastAsia="ru-RU"/>
        </w:rPr>
        <w:t xml:space="preserve">  </w:t>
      </w:r>
    </w:p>
    <w:p w:rsidR="00204ECE" w:rsidRPr="00204ECE" w:rsidRDefault="00204ECE" w:rsidP="00204ECE">
      <w:pPr>
        <w:spacing w:after="0" w:line="240" w:lineRule="auto"/>
        <w:ind w:left="680" w:right="851" w:hanging="709"/>
        <w:jc w:val="both"/>
        <w:rPr>
          <w:rFonts w:ascii="Times New Roman" w:eastAsia="Times New Roman" w:hAnsi="Times New Roman"/>
          <w:sz w:val="24"/>
          <w:szCs w:val="24"/>
          <w:lang w:eastAsia="ru-RU"/>
        </w:rPr>
      </w:pPr>
    </w:p>
    <w:p w:rsidR="00204ECE" w:rsidRPr="00204ECE" w:rsidRDefault="00204ECE" w:rsidP="00204EC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b/>
          <w:sz w:val="28"/>
          <w:szCs w:val="28"/>
          <w:lang w:eastAsia="ru-RU"/>
        </w:rPr>
        <w:t xml:space="preserve"> </w:t>
      </w:r>
      <w:r w:rsidRPr="00204ECE">
        <w:rPr>
          <w:rFonts w:ascii="Times New Roman" w:eastAsia="Times New Roman" w:hAnsi="Times New Roman"/>
          <w:sz w:val="28"/>
          <w:szCs w:val="28"/>
          <w:lang w:eastAsia="ru-RU"/>
        </w:rPr>
        <w:t xml:space="preserve">В соответствии с Трудовым </w:t>
      </w:r>
      <w:hyperlink r:id="rId8" w:history="1">
        <w:r w:rsidRPr="00204ECE">
          <w:rPr>
            <w:rFonts w:ascii="Times New Roman" w:eastAsia="Times New Roman" w:hAnsi="Times New Roman"/>
            <w:sz w:val="28"/>
            <w:szCs w:val="28"/>
            <w:lang w:eastAsia="ru-RU"/>
          </w:rPr>
          <w:t>кодексом</w:t>
        </w:r>
      </w:hyperlink>
      <w:r w:rsidRPr="00204ECE">
        <w:rPr>
          <w:rFonts w:ascii="Times New Roman" w:eastAsia="Times New Roman" w:hAnsi="Times New Roman"/>
          <w:sz w:val="28"/>
          <w:szCs w:val="28"/>
          <w:lang w:eastAsia="ru-RU"/>
        </w:rPr>
        <w:t xml:space="preserve"> Российской Федерации, Федеральным законом от 06.10.2003 №131-ФЗ "Об общих принципах организации местного самоуправления в Российской Федерации", Федеральным законом от 14.11.2002 </w:t>
      </w:r>
      <w:hyperlink r:id="rId9" w:history="1">
        <w:r w:rsidRPr="00204ECE">
          <w:rPr>
            <w:rFonts w:ascii="Times New Roman" w:eastAsia="Times New Roman" w:hAnsi="Times New Roman"/>
            <w:sz w:val="28"/>
            <w:szCs w:val="28"/>
            <w:lang w:eastAsia="ru-RU"/>
          </w:rPr>
          <w:t>№161-ФЗ</w:t>
        </w:r>
      </w:hyperlink>
      <w:r w:rsidRPr="00204ECE">
        <w:rPr>
          <w:rFonts w:ascii="Times New Roman" w:eastAsia="Times New Roman" w:hAnsi="Times New Roman"/>
          <w:sz w:val="28"/>
          <w:szCs w:val="28"/>
          <w:lang w:eastAsia="ru-RU"/>
        </w:rPr>
        <w:t xml:space="preserve"> "О государственных и муниципальных унитарных предприятиях" Совет Тейковского муниципального района</w:t>
      </w:r>
    </w:p>
    <w:p w:rsidR="00204ECE" w:rsidRPr="00204ECE" w:rsidRDefault="00204ECE" w:rsidP="00204ECE">
      <w:pPr>
        <w:autoSpaceDE w:val="0"/>
        <w:autoSpaceDN w:val="0"/>
        <w:adjustRightInd w:val="0"/>
        <w:spacing w:after="0" w:line="240" w:lineRule="auto"/>
        <w:ind w:firstLine="709"/>
        <w:jc w:val="center"/>
        <w:rPr>
          <w:rFonts w:ascii="Times New Roman" w:eastAsia="Times New Roman" w:hAnsi="Times New Roman"/>
          <w:b/>
          <w:bCs/>
          <w:sz w:val="28"/>
          <w:szCs w:val="28"/>
          <w:lang w:eastAsia="ru-RU"/>
        </w:rPr>
      </w:pPr>
      <w:r w:rsidRPr="00204ECE">
        <w:rPr>
          <w:rFonts w:ascii="Times New Roman" w:eastAsia="Times New Roman" w:hAnsi="Times New Roman"/>
          <w:b/>
          <w:bCs/>
          <w:sz w:val="28"/>
          <w:szCs w:val="28"/>
          <w:lang w:eastAsia="ru-RU"/>
        </w:rPr>
        <w:t>РЕШИЛ:</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 xml:space="preserve">1. Утвердить </w:t>
      </w:r>
      <w:hyperlink w:anchor="P40" w:history="1">
        <w:r w:rsidRPr="00204ECE">
          <w:rPr>
            <w:rFonts w:ascii="Times New Roman" w:eastAsia="Times New Roman" w:hAnsi="Times New Roman"/>
            <w:sz w:val="28"/>
            <w:szCs w:val="28"/>
            <w:lang w:eastAsia="ru-RU"/>
          </w:rPr>
          <w:t>Положение</w:t>
        </w:r>
      </w:hyperlink>
      <w:r w:rsidRPr="00204ECE">
        <w:rPr>
          <w:rFonts w:ascii="Times New Roman" w:eastAsia="Times New Roman" w:hAnsi="Times New Roman"/>
          <w:sz w:val="28"/>
          <w:szCs w:val="28"/>
          <w:lang w:eastAsia="ru-RU"/>
        </w:rPr>
        <w:t xml:space="preserve"> об условиях оплаты труда руководителей муниципальных унитарных предприятий Тейковского муниципального района (приложение 1).</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 xml:space="preserve">2. Утвердить </w:t>
      </w:r>
      <w:hyperlink w:anchor="P259" w:history="1">
        <w:r w:rsidRPr="00204ECE">
          <w:rPr>
            <w:rFonts w:ascii="Times New Roman" w:eastAsia="Times New Roman" w:hAnsi="Times New Roman"/>
            <w:sz w:val="28"/>
            <w:szCs w:val="28"/>
            <w:lang w:eastAsia="ru-RU"/>
          </w:rPr>
          <w:t>Положение</w:t>
        </w:r>
      </w:hyperlink>
      <w:r w:rsidRPr="00204ECE">
        <w:rPr>
          <w:rFonts w:ascii="Times New Roman" w:eastAsia="Times New Roman" w:hAnsi="Times New Roman"/>
          <w:sz w:val="28"/>
          <w:szCs w:val="28"/>
          <w:lang w:eastAsia="ru-RU"/>
        </w:rPr>
        <w:t xml:space="preserve"> об условиях оплаты труда заместителей руководителей, главных бухгалтеров муниципальных унитарных предприятий Тейковского муниципального района (приложение 2). </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3. Решение Совета Тейковского муниципального района от 11.07.2012                    №193-р "Об утверждении Положения об условиях оплаты труда руководителей сельскохозяйственных муниципальных унитарных предприятий Тейковского муниципального района при заключении с ними трудовых договоров (контрактов)" отменить.</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204ECE" w:rsidRPr="00204ECE" w:rsidRDefault="00204ECE" w:rsidP="00204ECE">
      <w:pPr>
        <w:spacing w:after="0" w:line="240" w:lineRule="auto"/>
        <w:ind w:right="51"/>
        <w:jc w:val="both"/>
        <w:rPr>
          <w:rFonts w:ascii="Times New Roman" w:eastAsia="Times New Roman" w:hAnsi="Times New Roman"/>
          <w:b/>
          <w:sz w:val="28"/>
          <w:szCs w:val="28"/>
          <w:lang w:eastAsia="ru-RU"/>
        </w:rPr>
      </w:pPr>
      <w:r w:rsidRPr="00204ECE">
        <w:rPr>
          <w:rFonts w:ascii="Times New Roman" w:eastAsia="Times New Roman" w:hAnsi="Times New Roman"/>
          <w:b/>
          <w:sz w:val="28"/>
          <w:szCs w:val="28"/>
          <w:lang w:eastAsia="ru-RU"/>
        </w:rPr>
        <w:t>Глава Тейковского</w:t>
      </w:r>
    </w:p>
    <w:p w:rsidR="00204ECE" w:rsidRPr="00204ECE" w:rsidRDefault="00204ECE" w:rsidP="00204ECE">
      <w:pPr>
        <w:spacing w:after="0" w:line="240" w:lineRule="auto"/>
        <w:ind w:right="51"/>
        <w:jc w:val="both"/>
        <w:rPr>
          <w:rFonts w:ascii="Times New Roman" w:eastAsia="Times New Roman" w:hAnsi="Times New Roman"/>
          <w:b/>
          <w:sz w:val="28"/>
          <w:szCs w:val="28"/>
          <w:lang w:eastAsia="ru-RU"/>
        </w:rPr>
      </w:pPr>
      <w:r w:rsidRPr="00204ECE">
        <w:rPr>
          <w:rFonts w:ascii="Times New Roman" w:eastAsia="Times New Roman" w:hAnsi="Times New Roman"/>
          <w:b/>
          <w:sz w:val="28"/>
          <w:szCs w:val="28"/>
          <w:lang w:eastAsia="ru-RU"/>
        </w:rPr>
        <w:t>муниципального района                                                           С.А. Семенова</w:t>
      </w:r>
    </w:p>
    <w:p w:rsidR="00204ECE" w:rsidRPr="00204ECE" w:rsidRDefault="00204ECE" w:rsidP="00204ECE">
      <w:pPr>
        <w:tabs>
          <w:tab w:val="left" w:pos="5940"/>
        </w:tabs>
        <w:autoSpaceDE w:val="0"/>
        <w:autoSpaceDN w:val="0"/>
        <w:adjustRightInd w:val="0"/>
        <w:spacing w:after="0" w:line="240" w:lineRule="auto"/>
        <w:ind w:left="6120"/>
        <w:rPr>
          <w:rFonts w:ascii="Times New Roman" w:eastAsia="Times New Roman" w:hAnsi="Times New Roman"/>
          <w:sz w:val="24"/>
          <w:szCs w:val="24"/>
          <w:lang w:eastAsia="ru-RU"/>
        </w:rPr>
      </w:pPr>
    </w:p>
    <w:p w:rsidR="00204ECE" w:rsidRPr="00204ECE" w:rsidRDefault="00204ECE" w:rsidP="00204ECE">
      <w:pPr>
        <w:tabs>
          <w:tab w:val="left" w:pos="5940"/>
        </w:tabs>
        <w:autoSpaceDE w:val="0"/>
        <w:autoSpaceDN w:val="0"/>
        <w:adjustRightInd w:val="0"/>
        <w:spacing w:after="0" w:line="240" w:lineRule="auto"/>
        <w:ind w:left="6120"/>
        <w:rPr>
          <w:rFonts w:ascii="Times New Roman" w:eastAsia="Times New Roman" w:hAnsi="Times New Roman"/>
          <w:sz w:val="24"/>
          <w:szCs w:val="24"/>
          <w:lang w:eastAsia="ru-RU"/>
        </w:rPr>
      </w:pPr>
    </w:p>
    <w:p w:rsidR="00204ECE" w:rsidRPr="00204ECE" w:rsidRDefault="00204ECE" w:rsidP="00204ECE">
      <w:pPr>
        <w:tabs>
          <w:tab w:val="left" w:pos="5940"/>
        </w:tabs>
        <w:autoSpaceDE w:val="0"/>
        <w:autoSpaceDN w:val="0"/>
        <w:adjustRightInd w:val="0"/>
        <w:spacing w:after="0" w:line="240" w:lineRule="auto"/>
        <w:ind w:left="6120"/>
        <w:rPr>
          <w:rFonts w:ascii="Times New Roman" w:eastAsia="Times New Roman" w:hAnsi="Times New Roman"/>
          <w:sz w:val="24"/>
          <w:szCs w:val="24"/>
          <w:lang w:eastAsia="ru-RU"/>
        </w:rPr>
      </w:pPr>
    </w:p>
    <w:p w:rsidR="00204ECE" w:rsidRPr="00204ECE" w:rsidRDefault="00204ECE" w:rsidP="00204ECE">
      <w:pPr>
        <w:tabs>
          <w:tab w:val="left" w:pos="5940"/>
        </w:tabs>
        <w:autoSpaceDE w:val="0"/>
        <w:autoSpaceDN w:val="0"/>
        <w:adjustRightInd w:val="0"/>
        <w:spacing w:after="0" w:line="240" w:lineRule="auto"/>
        <w:ind w:left="6120"/>
        <w:jc w:val="right"/>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lastRenderedPageBreak/>
        <w:t>Приложение 1 к решению Совета Тейковского муниципального района</w:t>
      </w:r>
    </w:p>
    <w:p w:rsidR="00204ECE" w:rsidRPr="00204ECE" w:rsidRDefault="00204ECE" w:rsidP="00204ECE">
      <w:pPr>
        <w:autoSpaceDE w:val="0"/>
        <w:autoSpaceDN w:val="0"/>
        <w:adjustRightInd w:val="0"/>
        <w:spacing w:after="0" w:line="240" w:lineRule="auto"/>
        <w:ind w:firstLine="720"/>
        <w:jc w:val="right"/>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 xml:space="preserve">                                                                                     от 27.01.2016г. №50-р    </w:t>
      </w:r>
    </w:p>
    <w:p w:rsidR="00204ECE" w:rsidRPr="00204ECE" w:rsidRDefault="00204ECE" w:rsidP="00204ECE">
      <w:pPr>
        <w:widowControl w:val="0"/>
        <w:autoSpaceDE w:val="0"/>
        <w:autoSpaceDN w:val="0"/>
        <w:adjustRightInd w:val="0"/>
        <w:spacing w:after="0" w:line="240" w:lineRule="auto"/>
        <w:ind w:firstLine="720"/>
        <w:jc w:val="right"/>
        <w:rPr>
          <w:rFonts w:ascii="Times New Roman" w:eastAsia="Times New Roman" w:hAnsi="Times New Roman"/>
          <w:sz w:val="28"/>
          <w:szCs w:val="28"/>
          <w:lang w:eastAsia="ru-RU"/>
        </w:rPr>
      </w:pPr>
    </w:p>
    <w:p w:rsidR="00204ECE" w:rsidRPr="00204ECE" w:rsidRDefault="00204ECE" w:rsidP="00204ECE">
      <w:pPr>
        <w:widowControl w:val="0"/>
        <w:autoSpaceDE w:val="0"/>
        <w:autoSpaceDN w:val="0"/>
        <w:adjustRightInd w:val="0"/>
        <w:spacing w:after="0" w:line="240" w:lineRule="auto"/>
        <w:ind w:firstLine="720"/>
        <w:jc w:val="right"/>
        <w:rPr>
          <w:rFonts w:ascii="Times New Roman" w:eastAsia="Times New Roman" w:hAnsi="Times New Roman"/>
          <w:sz w:val="28"/>
          <w:szCs w:val="28"/>
          <w:lang w:eastAsia="ru-RU"/>
        </w:rPr>
      </w:pPr>
    </w:p>
    <w:p w:rsidR="00204ECE" w:rsidRPr="00204ECE" w:rsidRDefault="00204ECE" w:rsidP="00204ECE">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bookmarkStart w:id="0" w:name="P40"/>
      <w:bookmarkEnd w:id="0"/>
      <w:r w:rsidRPr="00204ECE">
        <w:rPr>
          <w:rFonts w:ascii="Times New Roman" w:eastAsia="Times New Roman" w:hAnsi="Times New Roman"/>
          <w:b/>
          <w:bCs/>
          <w:sz w:val="24"/>
          <w:szCs w:val="24"/>
          <w:lang w:eastAsia="ru-RU"/>
        </w:rPr>
        <w:t>ПОЛОЖЕНИЕ</w:t>
      </w:r>
    </w:p>
    <w:p w:rsidR="00204ECE" w:rsidRPr="00204ECE" w:rsidRDefault="00204ECE" w:rsidP="00204ECE">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204ECE">
        <w:rPr>
          <w:rFonts w:ascii="Times New Roman" w:eastAsia="Times New Roman" w:hAnsi="Times New Roman"/>
          <w:b/>
          <w:bCs/>
          <w:sz w:val="24"/>
          <w:szCs w:val="24"/>
          <w:lang w:eastAsia="ru-RU"/>
        </w:rPr>
        <w:t>ОБ УСЛОВИЯХ ОПЛАТЫ ТРУДА РУКОВОДИТЕЛЕЙ МУНИЦИПАЛЬНЫХ</w:t>
      </w:r>
    </w:p>
    <w:p w:rsidR="00204ECE" w:rsidRPr="00204ECE" w:rsidRDefault="00204ECE" w:rsidP="00204ECE">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204ECE">
        <w:rPr>
          <w:rFonts w:ascii="Times New Roman" w:eastAsia="Times New Roman" w:hAnsi="Times New Roman"/>
          <w:b/>
          <w:bCs/>
          <w:sz w:val="24"/>
          <w:szCs w:val="24"/>
          <w:lang w:eastAsia="ru-RU"/>
        </w:rPr>
        <w:t>УНИТАРНЫХ ПРЕДПРИЯТИЙ ТЕЙКОВСКОГО МУНИЦИПАЛЬНОГО РАЙОНА</w:t>
      </w:r>
    </w:p>
    <w:p w:rsidR="00204ECE" w:rsidRPr="00204ECE" w:rsidRDefault="00204ECE" w:rsidP="00204ECE">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p>
    <w:p w:rsidR="00204ECE" w:rsidRPr="00204ECE" w:rsidRDefault="00204ECE" w:rsidP="00204ECE">
      <w:pPr>
        <w:widowControl w:val="0"/>
        <w:autoSpaceDE w:val="0"/>
        <w:autoSpaceDN w:val="0"/>
        <w:adjustRightInd w:val="0"/>
        <w:spacing w:after="0" w:line="240" w:lineRule="auto"/>
        <w:ind w:firstLine="720"/>
        <w:jc w:val="center"/>
        <w:rPr>
          <w:rFonts w:ascii="Times New Roman" w:eastAsia="Times New Roman" w:hAnsi="Times New Roman"/>
          <w:b/>
          <w:sz w:val="28"/>
          <w:szCs w:val="28"/>
          <w:lang w:eastAsia="ru-RU"/>
        </w:rPr>
      </w:pPr>
      <w:r w:rsidRPr="00204ECE">
        <w:rPr>
          <w:rFonts w:ascii="Times New Roman" w:eastAsia="Times New Roman" w:hAnsi="Times New Roman"/>
          <w:b/>
          <w:sz w:val="28"/>
          <w:szCs w:val="28"/>
          <w:lang w:eastAsia="ru-RU"/>
        </w:rPr>
        <w:t>1. Общие положения</w:t>
      </w:r>
    </w:p>
    <w:p w:rsidR="00204ECE" w:rsidRPr="00204ECE" w:rsidRDefault="00204ECE" w:rsidP="00204ECE">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1.1. Настоящее Положение устанавливает условия оплаты труда руководителей муниципальных унитарных предприятий Тейковского муниципального района (далее - руководитель предприятия и предприятие) при заключении с ними трудовых договоров.</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1.2. Целями настоящего Положения являются:</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обеспечение единого подхода к определению размера оплаты труда руководителя предприятия в зависимости от результатов финансово-хозяйственной деятельности данного предприятия;</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повышение мотивации руководителя предприятия к обеспечению безубыточной, результативной деятельности предприятия.</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1.3. Оплата труда руководителя предприятия включает должностной оклад, выплаты компенсационного и стимулирующего характера, иные выплаты.</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1.4. Предельный уровень соотношения средней заработной платы руководителя предприятия и средней заработной платы работников списочного состава предприятия (без учета руководителя предприятия, заместителей руководителя предприятия и главного бухгалтера) устанавливается администрацией Тейковского муниципального района (далее – администрация) в кратности от 1 до 5.</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1.5. Соотношение средней заработной платы руководителя предприятия и средней заработной платы работников списочного состава предприятия рассчитывается за календарный год. Средняя заработная плата на предприятии рассчитывается путем деления фонда начисленной заработной платы работников списочного состава предприятия (без учета руководителя предприятия, заместителей руководителя предприятия и главного бухгалтера) на среднюю численность указанных работников за календарный год.</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 xml:space="preserve">1.6. Выплаты компенсационного характера руководителю предприятия устанавливаются в порядке и размерах, предусмотренных Трудовым </w:t>
      </w:r>
      <w:hyperlink r:id="rId10" w:history="1">
        <w:r w:rsidRPr="00204ECE">
          <w:rPr>
            <w:rFonts w:ascii="Times New Roman" w:eastAsia="Times New Roman" w:hAnsi="Times New Roman"/>
            <w:sz w:val="28"/>
            <w:szCs w:val="28"/>
            <w:lang w:eastAsia="ru-RU"/>
          </w:rPr>
          <w:t>кодексом</w:t>
        </w:r>
      </w:hyperlink>
      <w:r w:rsidRPr="00204ECE">
        <w:rPr>
          <w:rFonts w:ascii="Times New Roman" w:eastAsia="Times New Roman" w:hAnsi="Times New Roman"/>
          <w:sz w:val="28"/>
          <w:szCs w:val="28"/>
          <w:lang w:eastAsia="ru-RU"/>
        </w:rPr>
        <w:t xml:space="preserve"> Российской Федерации и иными нормативными правовыми актами, содержащими нормы трудового права.</w:t>
      </w:r>
    </w:p>
    <w:p w:rsidR="00204ECE" w:rsidRPr="00204ECE" w:rsidRDefault="00204ECE" w:rsidP="00204ECE">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p>
    <w:p w:rsidR="00204ECE" w:rsidRPr="00204ECE" w:rsidRDefault="00204ECE" w:rsidP="00204ECE">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p>
    <w:p w:rsidR="00204ECE" w:rsidRPr="00204ECE" w:rsidRDefault="00204ECE" w:rsidP="00204ECE">
      <w:pPr>
        <w:widowControl w:val="0"/>
        <w:autoSpaceDE w:val="0"/>
        <w:autoSpaceDN w:val="0"/>
        <w:adjustRightInd w:val="0"/>
        <w:spacing w:after="0" w:line="240" w:lineRule="auto"/>
        <w:ind w:firstLine="720"/>
        <w:jc w:val="center"/>
        <w:rPr>
          <w:rFonts w:ascii="Times New Roman" w:eastAsia="Times New Roman" w:hAnsi="Times New Roman"/>
          <w:b/>
          <w:sz w:val="28"/>
          <w:szCs w:val="28"/>
          <w:lang w:eastAsia="ru-RU"/>
        </w:rPr>
      </w:pPr>
    </w:p>
    <w:p w:rsidR="00204ECE" w:rsidRPr="00204ECE" w:rsidRDefault="00204ECE" w:rsidP="00204ECE">
      <w:pPr>
        <w:widowControl w:val="0"/>
        <w:autoSpaceDE w:val="0"/>
        <w:autoSpaceDN w:val="0"/>
        <w:adjustRightInd w:val="0"/>
        <w:spacing w:after="0" w:line="240" w:lineRule="auto"/>
        <w:ind w:firstLine="720"/>
        <w:jc w:val="center"/>
        <w:rPr>
          <w:rFonts w:ascii="Times New Roman" w:eastAsia="Times New Roman" w:hAnsi="Times New Roman"/>
          <w:b/>
          <w:sz w:val="28"/>
          <w:szCs w:val="28"/>
          <w:lang w:eastAsia="ru-RU"/>
        </w:rPr>
      </w:pPr>
    </w:p>
    <w:p w:rsidR="00204ECE" w:rsidRPr="00204ECE" w:rsidRDefault="00204ECE" w:rsidP="00204ECE">
      <w:pPr>
        <w:widowControl w:val="0"/>
        <w:autoSpaceDE w:val="0"/>
        <w:autoSpaceDN w:val="0"/>
        <w:adjustRightInd w:val="0"/>
        <w:spacing w:after="0" w:line="240" w:lineRule="auto"/>
        <w:ind w:firstLine="720"/>
        <w:jc w:val="center"/>
        <w:rPr>
          <w:rFonts w:ascii="Times New Roman" w:eastAsia="Times New Roman" w:hAnsi="Times New Roman"/>
          <w:b/>
          <w:sz w:val="28"/>
          <w:szCs w:val="28"/>
          <w:lang w:eastAsia="ru-RU"/>
        </w:rPr>
      </w:pPr>
      <w:r w:rsidRPr="00204ECE">
        <w:rPr>
          <w:rFonts w:ascii="Times New Roman" w:eastAsia="Times New Roman" w:hAnsi="Times New Roman"/>
          <w:b/>
          <w:sz w:val="28"/>
          <w:szCs w:val="28"/>
          <w:lang w:eastAsia="ru-RU"/>
        </w:rPr>
        <w:lastRenderedPageBreak/>
        <w:t>2. Определение размера должностного оклада</w:t>
      </w:r>
    </w:p>
    <w:p w:rsidR="00204ECE" w:rsidRPr="00204ECE" w:rsidRDefault="00204ECE" w:rsidP="00204ECE">
      <w:pPr>
        <w:widowControl w:val="0"/>
        <w:autoSpaceDE w:val="0"/>
        <w:autoSpaceDN w:val="0"/>
        <w:adjustRightInd w:val="0"/>
        <w:spacing w:after="0" w:line="240" w:lineRule="auto"/>
        <w:ind w:firstLine="720"/>
        <w:jc w:val="center"/>
        <w:rPr>
          <w:rFonts w:ascii="Times New Roman" w:eastAsia="Times New Roman" w:hAnsi="Times New Roman"/>
          <w:b/>
          <w:sz w:val="28"/>
          <w:szCs w:val="28"/>
          <w:lang w:eastAsia="ru-RU"/>
        </w:rPr>
      </w:pPr>
      <w:r w:rsidRPr="00204ECE">
        <w:rPr>
          <w:rFonts w:ascii="Times New Roman" w:eastAsia="Times New Roman" w:hAnsi="Times New Roman"/>
          <w:b/>
          <w:sz w:val="28"/>
          <w:szCs w:val="28"/>
          <w:lang w:eastAsia="ru-RU"/>
        </w:rPr>
        <w:t>руководителя предприятия</w:t>
      </w:r>
    </w:p>
    <w:p w:rsidR="00204ECE" w:rsidRPr="00204ECE" w:rsidRDefault="00204ECE" w:rsidP="00204ECE">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2.1. Размер должностного оклада руководителя предприятия определяется администрацией Тейковского муниципального района.</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2.2. Должностной оклад руководителя предприятия устанавливается в трудовом договоре в фиксированной сумме (в рублях) и рассчитывается исходя из тарифной ставки (оклада) работника основной профессии (определенной в коллективном договоре), умноженной на коэффициент кратности.</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Тарифная ставка (оклад) работника основной профессии определяется отраслевым соглашением по регулированию социально-трудовых отношений или, при его отсутствии, коллективным договором предприятия.</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Если в коллективном договоре предприятия не предусмотрена тарифная ставка (оклад) работника основной профессии или такой договор не заключен, то для расчета оклада руководителя предприятия используется тарифная ставка (оклад) работника основной профессии, предусмотренная в положении об оплате труда работников предприятия.</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Коэффициент кратности устанавливается исходя из списочной численности работников предприятия следующим образом:</w:t>
      </w:r>
    </w:p>
    <w:p w:rsidR="00204ECE" w:rsidRPr="00204ECE" w:rsidRDefault="00204ECE" w:rsidP="00204ECE">
      <w:pPr>
        <w:spacing w:after="0" w:line="240" w:lineRule="auto"/>
        <w:rPr>
          <w:rFonts w:ascii="Times New Roman" w:eastAsia="Times New Roman" w:hAnsi="Times New Roman"/>
          <w:sz w:val="28"/>
          <w:szCs w:val="28"/>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3545"/>
      </w:tblGrid>
      <w:tr w:rsidR="00204ECE" w:rsidRPr="00204ECE" w:rsidTr="00204ECE">
        <w:tc>
          <w:tcPr>
            <w:tcW w:w="6066" w:type="dxa"/>
          </w:tcPr>
          <w:p w:rsidR="00204ECE" w:rsidRPr="00204ECE" w:rsidRDefault="00204ECE" w:rsidP="00204ECE">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Списочная численность работников предприятия (человек)</w:t>
            </w:r>
          </w:p>
        </w:tc>
        <w:tc>
          <w:tcPr>
            <w:tcW w:w="3545" w:type="dxa"/>
          </w:tcPr>
          <w:p w:rsidR="00204ECE" w:rsidRPr="00204ECE" w:rsidRDefault="00204ECE" w:rsidP="00204ECE">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Коэффициент кратности</w:t>
            </w:r>
          </w:p>
        </w:tc>
      </w:tr>
      <w:tr w:rsidR="00204ECE" w:rsidRPr="00204ECE" w:rsidTr="00204ECE">
        <w:tc>
          <w:tcPr>
            <w:tcW w:w="6066" w:type="dxa"/>
          </w:tcPr>
          <w:p w:rsidR="00204ECE" w:rsidRPr="00204ECE" w:rsidRDefault="00204ECE" w:rsidP="00204ECE">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от 5 до 10</w:t>
            </w:r>
          </w:p>
        </w:tc>
        <w:tc>
          <w:tcPr>
            <w:tcW w:w="3545" w:type="dxa"/>
          </w:tcPr>
          <w:p w:rsidR="00204ECE" w:rsidRPr="00204ECE" w:rsidRDefault="00204ECE" w:rsidP="00204ECE">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2</w:t>
            </w:r>
          </w:p>
        </w:tc>
      </w:tr>
      <w:tr w:rsidR="00204ECE" w:rsidRPr="00204ECE" w:rsidTr="00204ECE">
        <w:tc>
          <w:tcPr>
            <w:tcW w:w="6066" w:type="dxa"/>
          </w:tcPr>
          <w:p w:rsidR="00204ECE" w:rsidRPr="00204ECE" w:rsidRDefault="00204ECE" w:rsidP="00204ECE">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от 11 до 50</w:t>
            </w:r>
          </w:p>
        </w:tc>
        <w:tc>
          <w:tcPr>
            <w:tcW w:w="3545" w:type="dxa"/>
          </w:tcPr>
          <w:p w:rsidR="00204ECE" w:rsidRPr="00204ECE" w:rsidRDefault="00204ECE" w:rsidP="00204ECE">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4</w:t>
            </w:r>
          </w:p>
        </w:tc>
      </w:tr>
      <w:tr w:rsidR="00204ECE" w:rsidRPr="00204ECE" w:rsidTr="00204ECE">
        <w:tc>
          <w:tcPr>
            <w:tcW w:w="6066" w:type="dxa"/>
          </w:tcPr>
          <w:p w:rsidR="00204ECE" w:rsidRPr="00204ECE" w:rsidRDefault="00204ECE" w:rsidP="00204ECE">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от 51 до 100</w:t>
            </w:r>
          </w:p>
        </w:tc>
        <w:tc>
          <w:tcPr>
            <w:tcW w:w="3545" w:type="dxa"/>
          </w:tcPr>
          <w:p w:rsidR="00204ECE" w:rsidRPr="00204ECE" w:rsidRDefault="00204ECE" w:rsidP="00204ECE">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6</w:t>
            </w:r>
          </w:p>
        </w:tc>
      </w:tr>
      <w:tr w:rsidR="00204ECE" w:rsidRPr="00204ECE" w:rsidTr="00204ECE">
        <w:tc>
          <w:tcPr>
            <w:tcW w:w="6066" w:type="dxa"/>
          </w:tcPr>
          <w:p w:rsidR="00204ECE" w:rsidRPr="00204ECE" w:rsidRDefault="00204ECE" w:rsidP="00204ECE">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от 101 до 200</w:t>
            </w:r>
          </w:p>
        </w:tc>
        <w:tc>
          <w:tcPr>
            <w:tcW w:w="3545" w:type="dxa"/>
          </w:tcPr>
          <w:p w:rsidR="00204ECE" w:rsidRPr="00204ECE" w:rsidRDefault="00204ECE" w:rsidP="00204ECE">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8</w:t>
            </w:r>
          </w:p>
        </w:tc>
      </w:tr>
      <w:tr w:rsidR="00204ECE" w:rsidRPr="00204ECE" w:rsidTr="00204ECE">
        <w:tc>
          <w:tcPr>
            <w:tcW w:w="6066" w:type="dxa"/>
          </w:tcPr>
          <w:p w:rsidR="00204ECE" w:rsidRPr="00204ECE" w:rsidRDefault="00204ECE" w:rsidP="00204ECE">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от 201 до 500</w:t>
            </w:r>
          </w:p>
        </w:tc>
        <w:tc>
          <w:tcPr>
            <w:tcW w:w="3545" w:type="dxa"/>
          </w:tcPr>
          <w:p w:rsidR="00204ECE" w:rsidRPr="00204ECE" w:rsidRDefault="00204ECE" w:rsidP="00204ECE">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9</w:t>
            </w:r>
          </w:p>
        </w:tc>
      </w:tr>
    </w:tbl>
    <w:p w:rsidR="00204ECE" w:rsidRPr="00204ECE" w:rsidRDefault="00204ECE" w:rsidP="00204ECE">
      <w:pPr>
        <w:spacing w:after="0" w:line="240" w:lineRule="auto"/>
        <w:rPr>
          <w:rFonts w:ascii="Times New Roman" w:eastAsia="Times New Roman" w:hAnsi="Times New Roman"/>
          <w:sz w:val="28"/>
          <w:szCs w:val="28"/>
          <w:lang w:eastAsia="ru-RU"/>
        </w:rPr>
      </w:pP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Arial" w:eastAsia="Times New Roman" w:hAnsi="Arial" w:cs="Arial"/>
          <w:sz w:val="28"/>
          <w:szCs w:val="28"/>
          <w:lang w:eastAsia="ru-RU"/>
        </w:rPr>
        <w:t xml:space="preserve"> </w:t>
      </w:r>
      <w:r w:rsidRPr="00204ECE">
        <w:rPr>
          <w:rFonts w:ascii="Times New Roman" w:eastAsia="Times New Roman" w:hAnsi="Times New Roman"/>
          <w:sz w:val="28"/>
          <w:szCs w:val="28"/>
          <w:lang w:eastAsia="ru-RU"/>
        </w:rPr>
        <w:t>Должностной оклад руководителя предприятия устанавливается в размере 2 минимальных размеров оплаты труда при невозможности определения работника основной профессии на предприятии, а также если списочная численность работников предприятия менее 5 человек.</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2.3. Изменение размера должностного оклада руководителя предприятия производится в связи с пересмотром тарифной ставки (оклада) работника основной профессии на предприятии в пределах средств предприятия, предусмотренных на эти цели, на основании заявления руководителя предприятия в форме дополнительного соглашения к трудовому договору по согласованию с отделом администрации, осуществляющим координацию и регулирование деятельности в соответствующей сфере управления в соответствии с подведомственностью предприятия, не чаще 1 раза в год.</w:t>
      </w:r>
    </w:p>
    <w:p w:rsidR="00204ECE" w:rsidRPr="00204ECE" w:rsidRDefault="00204ECE" w:rsidP="00204ECE">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p>
    <w:p w:rsidR="00204ECE" w:rsidRPr="00204ECE" w:rsidRDefault="00204ECE" w:rsidP="00204ECE">
      <w:pPr>
        <w:widowControl w:val="0"/>
        <w:autoSpaceDE w:val="0"/>
        <w:autoSpaceDN w:val="0"/>
        <w:adjustRightInd w:val="0"/>
        <w:spacing w:after="0" w:line="240" w:lineRule="auto"/>
        <w:ind w:firstLine="720"/>
        <w:jc w:val="center"/>
        <w:rPr>
          <w:rFonts w:ascii="Times New Roman" w:eastAsia="Times New Roman" w:hAnsi="Times New Roman"/>
          <w:b/>
          <w:sz w:val="28"/>
          <w:szCs w:val="28"/>
          <w:lang w:eastAsia="ru-RU"/>
        </w:rPr>
      </w:pPr>
      <w:r w:rsidRPr="00204ECE">
        <w:rPr>
          <w:rFonts w:ascii="Times New Roman" w:eastAsia="Times New Roman" w:hAnsi="Times New Roman"/>
          <w:b/>
          <w:sz w:val="28"/>
          <w:szCs w:val="28"/>
          <w:lang w:eastAsia="ru-RU"/>
        </w:rPr>
        <w:lastRenderedPageBreak/>
        <w:t>3. Выплаты стимулирующего характера</w:t>
      </w:r>
    </w:p>
    <w:p w:rsidR="00204ECE" w:rsidRPr="00204ECE" w:rsidRDefault="00204ECE" w:rsidP="00204ECE">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3.1. К выплатам стимулирующего характера относятся следующие выплаты, направленные на стимулирование труда, а также поощрение за качественно выполненную работу:</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ежемесячная надбавка за выслугу лет;</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премиальные выплаты по результатам работы за квартал;</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вознаграждение по результатам финансово-хозяйственной деятельности предприятия за год;</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иные поощрительные выплаты.</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3.2. Ежемесячная надбавка за выслугу лет руководителю предприятия производится в зависимости от стажа работы руководителя предприятия на руководящих должностях в следующих размерах:</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6"/>
        <w:gridCol w:w="4760"/>
      </w:tblGrid>
      <w:tr w:rsidR="00204ECE" w:rsidRPr="00204ECE" w:rsidTr="00204ECE">
        <w:tc>
          <w:tcPr>
            <w:tcW w:w="4876" w:type="dxa"/>
          </w:tcPr>
          <w:p w:rsidR="00204ECE" w:rsidRPr="00204ECE" w:rsidRDefault="00204ECE" w:rsidP="00204ECE">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Стаж работы руководителем (лет)</w:t>
            </w:r>
          </w:p>
        </w:tc>
        <w:tc>
          <w:tcPr>
            <w:tcW w:w="4760" w:type="dxa"/>
          </w:tcPr>
          <w:p w:rsidR="00204ECE" w:rsidRPr="00204ECE" w:rsidRDefault="00204ECE" w:rsidP="00204ECE">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Процент от должностного оклада руководителя предприятия</w:t>
            </w:r>
          </w:p>
        </w:tc>
      </w:tr>
      <w:tr w:rsidR="00204ECE" w:rsidRPr="00204ECE" w:rsidTr="00204ECE">
        <w:tc>
          <w:tcPr>
            <w:tcW w:w="4876" w:type="dxa"/>
          </w:tcPr>
          <w:p w:rsidR="00204ECE" w:rsidRPr="00204ECE" w:rsidRDefault="00204ECE" w:rsidP="00204ECE">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от 1 года до 5 лет</w:t>
            </w:r>
          </w:p>
        </w:tc>
        <w:tc>
          <w:tcPr>
            <w:tcW w:w="4760" w:type="dxa"/>
          </w:tcPr>
          <w:p w:rsidR="00204ECE" w:rsidRPr="00204ECE" w:rsidRDefault="00204ECE" w:rsidP="00204ECE">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10</w:t>
            </w:r>
          </w:p>
        </w:tc>
      </w:tr>
      <w:tr w:rsidR="00204ECE" w:rsidRPr="00204ECE" w:rsidTr="00204ECE">
        <w:tc>
          <w:tcPr>
            <w:tcW w:w="4876" w:type="dxa"/>
          </w:tcPr>
          <w:p w:rsidR="00204ECE" w:rsidRPr="00204ECE" w:rsidRDefault="00204ECE" w:rsidP="00204ECE">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от 5 лет до 10 лет</w:t>
            </w:r>
          </w:p>
        </w:tc>
        <w:tc>
          <w:tcPr>
            <w:tcW w:w="4760" w:type="dxa"/>
          </w:tcPr>
          <w:p w:rsidR="00204ECE" w:rsidRPr="00204ECE" w:rsidRDefault="00204ECE" w:rsidP="00204ECE">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15</w:t>
            </w:r>
          </w:p>
        </w:tc>
      </w:tr>
      <w:tr w:rsidR="00204ECE" w:rsidRPr="00204ECE" w:rsidTr="00204ECE">
        <w:tc>
          <w:tcPr>
            <w:tcW w:w="4876" w:type="dxa"/>
          </w:tcPr>
          <w:p w:rsidR="00204ECE" w:rsidRPr="00204ECE" w:rsidRDefault="00204ECE" w:rsidP="00204ECE">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от 10 лет до 15 лет</w:t>
            </w:r>
          </w:p>
        </w:tc>
        <w:tc>
          <w:tcPr>
            <w:tcW w:w="4760" w:type="dxa"/>
          </w:tcPr>
          <w:p w:rsidR="00204ECE" w:rsidRPr="00204ECE" w:rsidRDefault="00204ECE" w:rsidP="00204ECE">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20</w:t>
            </w:r>
          </w:p>
        </w:tc>
      </w:tr>
      <w:tr w:rsidR="00204ECE" w:rsidRPr="00204ECE" w:rsidTr="00204ECE">
        <w:tc>
          <w:tcPr>
            <w:tcW w:w="4876" w:type="dxa"/>
          </w:tcPr>
          <w:p w:rsidR="00204ECE" w:rsidRPr="00204ECE" w:rsidRDefault="00204ECE" w:rsidP="00204ECE">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свыше 15 лет</w:t>
            </w:r>
          </w:p>
        </w:tc>
        <w:tc>
          <w:tcPr>
            <w:tcW w:w="4760" w:type="dxa"/>
          </w:tcPr>
          <w:p w:rsidR="00204ECE" w:rsidRPr="00204ECE" w:rsidRDefault="00204ECE" w:rsidP="00204ECE">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30</w:t>
            </w:r>
          </w:p>
        </w:tc>
      </w:tr>
    </w:tbl>
    <w:p w:rsidR="00204ECE" w:rsidRPr="00204ECE" w:rsidRDefault="00204ECE" w:rsidP="00204ECE">
      <w:pPr>
        <w:spacing w:after="0" w:line="240" w:lineRule="auto"/>
        <w:rPr>
          <w:rFonts w:ascii="Times New Roman" w:eastAsia="Times New Roman" w:hAnsi="Times New Roman"/>
          <w:sz w:val="28"/>
          <w:szCs w:val="28"/>
          <w:lang w:eastAsia="ru-RU"/>
        </w:rPr>
      </w:pPr>
    </w:p>
    <w:p w:rsidR="00204ECE" w:rsidRPr="00204ECE" w:rsidRDefault="00204ECE" w:rsidP="00204ECE">
      <w:pPr>
        <w:spacing w:after="0" w:line="240" w:lineRule="auto"/>
        <w:rPr>
          <w:rFonts w:ascii="Times New Roman" w:eastAsia="Times New Roman" w:hAnsi="Times New Roman"/>
          <w:sz w:val="28"/>
          <w:szCs w:val="28"/>
          <w:lang w:eastAsia="ru-RU"/>
        </w:rPr>
      </w:pP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3.3. Премиальные выплаты по результатам работы за квартал руководителю предприятия осуществляются в размере не более 50% от должностного оклада руководителя предприятия.</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3.4. Вознаграждение по результатам финансово-хозяйственной деятельности руководителю предприятия осуществляется в размере 15% от чистой прибыли предприятия.</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3.5. Премиальные выплаты по результатам работы за квартал и вознаграждение по результатам финансово-хозяйственной деятельности производятся при условии, что руководитель предприятия отработал в должности не менее 1 календарного года.</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3.6. Показателями для осуществления премиальных выплат по результатам работы за квартал и вознаграждения по результатам финансово-хозяйственной деятельности руководителю предприятия являются:</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соблюдение условий заключенного с руководителем предприятия трудового договора;</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ведение безубыточной деятельности предприятия по результатам финансово-хозяйственной деятельности за предшествующий год;</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отсутствие задолженности по арендной плате за пользование имуществом, находящимся в собственности Тейковского муниципального района;</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lastRenderedPageBreak/>
        <w:t>отсутствие просроченной кредиторской задолженности в бюджет и внебюджетные фонды;</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исполнение показателей программы деятельности предприятия.</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3.7. Премиальные выплаты по результатам работы за квартал и вознаграждение по результатам финансово-хозяйственной деятельности руководителю предприятия не производятся:</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при неисполнении или недобросовестном исполнении руководителем предприятия обязанностей, возложенных на него в соответствии с законодательством, уставом предприятия и трудовым договором;</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если на день принятия такого решения предприятие отвечает признакам несостоятельности (банкротства) в соответствии с законодательством Российской Федерации о несостоятельности (банкротстве).</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3.8. Выплаты стимулирующего характера производятся на основании распоряжения администрации Тейковского муниципального района по заявлению руководителя предприятия и заключению отдела администрации, осуществляющего координацию и регулирование деятельности в соответствующей сфере в соответствии с подведомственностью предприятия.</w:t>
      </w:r>
    </w:p>
    <w:p w:rsidR="00204ECE" w:rsidRPr="00204ECE" w:rsidRDefault="00204ECE" w:rsidP="00204ECE">
      <w:pPr>
        <w:spacing w:after="0" w:line="240" w:lineRule="auto"/>
        <w:rPr>
          <w:rFonts w:ascii="Times New Roman" w:eastAsia="Times New Roman" w:hAnsi="Times New Roman"/>
          <w:sz w:val="28"/>
          <w:szCs w:val="28"/>
          <w:lang w:eastAsia="ru-RU"/>
        </w:rPr>
      </w:pPr>
    </w:p>
    <w:p w:rsidR="00204ECE" w:rsidRPr="00204ECE" w:rsidRDefault="00204ECE" w:rsidP="00204ECE">
      <w:pPr>
        <w:widowControl w:val="0"/>
        <w:autoSpaceDE w:val="0"/>
        <w:autoSpaceDN w:val="0"/>
        <w:adjustRightInd w:val="0"/>
        <w:spacing w:after="0" w:line="240" w:lineRule="auto"/>
        <w:ind w:firstLine="720"/>
        <w:jc w:val="center"/>
        <w:rPr>
          <w:rFonts w:ascii="Times New Roman" w:eastAsia="Times New Roman" w:hAnsi="Times New Roman"/>
          <w:b/>
          <w:sz w:val="28"/>
          <w:szCs w:val="28"/>
          <w:lang w:eastAsia="ru-RU"/>
        </w:rPr>
      </w:pPr>
      <w:r w:rsidRPr="00204ECE">
        <w:rPr>
          <w:rFonts w:ascii="Times New Roman" w:eastAsia="Times New Roman" w:hAnsi="Times New Roman"/>
          <w:b/>
          <w:sz w:val="28"/>
          <w:szCs w:val="28"/>
          <w:lang w:eastAsia="ru-RU"/>
        </w:rPr>
        <w:t>4. Иные выплаты</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4.1. Выплаты к праздничным дням (новогодние каникулы, День защитника Отечества (мужчинам), Международный женский день (женщинам), Праздник весны и труда, День Победы, День народного единства), в связи с бракосочетанием, при рождении ребенка, к юбилейным датам (50, 55, 60 лет), в связи со смертью членов семьи (родителя, супруга, ребенка) руководителю предприятия осуществляются в соответствии с коллективным договором предприятия, либо в соответствии с положением об оплате труда работников предприятия.</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4.2. Выплата компенсации руководителю предприятия в связи с уходом на страховую пенсию по старости производится в зависимости от стажа работы на предприятии в должности руководителя предприятия исходя из следующих критериев:</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5070"/>
      </w:tblGrid>
      <w:tr w:rsidR="00204ECE" w:rsidRPr="00204ECE" w:rsidTr="00204ECE">
        <w:tc>
          <w:tcPr>
            <w:tcW w:w="4535" w:type="dxa"/>
          </w:tcPr>
          <w:p w:rsidR="00204ECE" w:rsidRPr="00204ECE" w:rsidRDefault="00204ECE" w:rsidP="00204ECE">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Стаж работы на предприятии (лет)</w:t>
            </w:r>
          </w:p>
        </w:tc>
        <w:tc>
          <w:tcPr>
            <w:tcW w:w="5070" w:type="dxa"/>
          </w:tcPr>
          <w:p w:rsidR="00204ECE" w:rsidRPr="00204ECE" w:rsidRDefault="00204ECE" w:rsidP="00204ECE">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Размер выплаты</w:t>
            </w:r>
          </w:p>
        </w:tc>
      </w:tr>
      <w:tr w:rsidR="00204ECE" w:rsidRPr="00204ECE" w:rsidTr="00204ECE">
        <w:tc>
          <w:tcPr>
            <w:tcW w:w="4535" w:type="dxa"/>
          </w:tcPr>
          <w:p w:rsidR="00204ECE" w:rsidRPr="00204ECE" w:rsidRDefault="00204ECE" w:rsidP="00204ECE">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от 3 до 5 лет</w:t>
            </w:r>
          </w:p>
        </w:tc>
        <w:tc>
          <w:tcPr>
            <w:tcW w:w="5070" w:type="dxa"/>
          </w:tcPr>
          <w:p w:rsidR="00204ECE" w:rsidRPr="00204ECE" w:rsidRDefault="00204ECE" w:rsidP="00204ECE">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1 месячный должностной оклад руководителя предприятия</w:t>
            </w:r>
          </w:p>
        </w:tc>
      </w:tr>
      <w:tr w:rsidR="00204ECE" w:rsidRPr="00204ECE" w:rsidTr="00204ECE">
        <w:tc>
          <w:tcPr>
            <w:tcW w:w="4535" w:type="dxa"/>
          </w:tcPr>
          <w:p w:rsidR="00204ECE" w:rsidRPr="00204ECE" w:rsidRDefault="00204ECE" w:rsidP="00204ECE">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свыше 5 лет</w:t>
            </w:r>
          </w:p>
        </w:tc>
        <w:tc>
          <w:tcPr>
            <w:tcW w:w="5070" w:type="dxa"/>
          </w:tcPr>
          <w:p w:rsidR="00204ECE" w:rsidRPr="00204ECE" w:rsidRDefault="00204ECE" w:rsidP="00204ECE">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2 месячных должностных оклада руководителя предприятия</w:t>
            </w:r>
          </w:p>
        </w:tc>
      </w:tr>
    </w:tbl>
    <w:p w:rsidR="00204ECE" w:rsidRPr="00204ECE" w:rsidRDefault="00204ECE" w:rsidP="00204ECE">
      <w:pPr>
        <w:spacing w:after="0" w:line="240" w:lineRule="auto"/>
        <w:rPr>
          <w:rFonts w:ascii="Times New Roman" w:eastAsia="Times New Roman" w:hAnsi="Times New Roman"/>
          <w:sz w:val="28"/>
          <w:szCs w:val="28"/>
          <w:lang w:eastAsia="ru-RU"/>
        </w:rPr>
      </w:pP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4.3. Руководителю предприятия при предоставлении ежегодного оплачиваемого отпуска 1 раз в год выплачивается материальная помощь за счет средств предприятия, предусмотренная коллективным договором либо локальным нормативным актом, но не более 2 месячных должностных окладов.</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bookmarkStart w:id="1" w:name="P127"/>
      <w:bookmarkEnd w:id="1"/>
      <w:r w:rsidRPr="00204ECE">
        <w:rPr>
          <w:rFonts w:ascii="Times New Roman" w:eastAsia="Times New Roman" w:hAnsi="Times New Roman"/>
          <w:sz w:val="28"/>
          <w:szCs w:val="28"/>
          <w:lang w:eastAsia="ru-RU"/>
        </w:rPr>
        <w:lastRenderedPageBreak/>
        <w:t xml:space="preserve">4.4. В случае прекращения трудового договора с руководителем предприятия в соответствии с </w:t>
      </w:r>
      <w:hyperlink r:id="rId11" w:history="1">
        <w:r w:rsidRPr="00204ECE">
          <w:rPr>
            <w:rFonts w:ascii="Times New Roman" w:eastAsia="Times New Roman" w:hAnsi="Times New Roman"/>
            <w:sz w:val="28"/>
            <w:szCs w:val="28"/>
            <w:lang w:eastAsia="ru-RU"/>
          </w:rPr>
          <w:t>пунктом 2 статьи 278</w:t>
        </w:r>
      </w:hyperlink>
      <w:r w:rsidRPr="00204ECE">
        <w:rPr>
          <w:rFonts w:ascii="Times New Roman" w:eastAsia="Times New Roman" w:hAnsi="Times New Roman"/>
          <w:sz w:val="28"/>
          <w:szCs w:val="28"/>
          <w:lang w:eastAsia="ru-RU"/>
        </w:rPr>
        <w:t xml:space="preserve"> Трудового кодекса Российской Федерации при отсутствии виновных действий (бездействия) руководителя предприятия ему выплачивается компенсация в размере 3-кратного среднего месячного заработка.</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bookmarkStart w:id="2" w:name="P128"/>
      <w:bookmarkEnd w:id="2"/>
      <w:r w:rsidRPr="00204ECE">
        <w:rPr>
          <w:rFonts w:ascii="Times New Roman" w:eastAsia="Times New Roman" w:hAnsi="Times New Roman"/>
          <w:sz w:val="28"/>
          <w:szCs w:val="28"/>
          <w:lang w:eastAsia="ru-RU"/>
        </w:rPr>
        <w:t>4.5. При смене собственника имущества предприятия новый собственник не позднее 3 месяцев со дня возникновения у него права собственности имеет право расторгнуть трудовой договор с руководителем предприятия с выплатой компенсации в размере 3-кратного среднего месячного заработка.</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 xml:space="preserve">4.6. Выплаты, указанные в </w:t>
      </w:r>
      <w:hyperlink w:anchor="P127" w:history="1">
        <w:r w:rsidRPr="00204ECE">
          <w:rPr>
            <w:rFonts w:ascii="Times New Roman" w:eastAsia="Times New Roman" w:hAnsi="Times New Roman"/>
            <w:sz w:val="28"/>
            <w:szCs w:val="28"/>
            <w:lang w:eastAsia="ru-RU"/>
          </w:rPr>
          <w:t>пунктах 4.4</w:t>
        </w:r>
      </w:hyperlink>
      <w:r w:rsidRPr="00204ECE">
        <w:rPr>
          <w:rFonts w:ascii="Times New Roman" w:eastAsia="Times New Roman" w:hAnsi="Times New Roman"/>
          <w:sz w:val="28"/>
          <w:szCs w:val="28"/>
          <w:lang w:eastAsia="ru-RU"/>
        </w:rPr>
        <w:t xml:space="preserve"> и </w:t>
      </w:r>
      <w:hyperlink w:anchor="P128" w:history="1">
        <w:r w:rsidRPr="00204ECE">
          <w:rPr>
            <w:rFonts w:ascii="Times New Roman" w:eastAsia="Times New Roman" w:hAnsi="Times New Roman"/>
            <w:sz w:val="28"/>
            <w:szCs w:val="28"/>
            <w:lang w:eastAsia="ru-RU"/>
          </w:rPr>
          <w:t>4.5</w:t>
        </w:r>
      </w:hyperlink>
      <w:r w:rsidRPr="00204ECE">
        <w:rPr>
          <w:rFonts w:ascii="Times New Roman" w:eastAsia="Times New Roman" w:hAnsi="Times New Roman"/>
          <w:sz w:val="28"/>
          <w:szCs w:val="28"/>
          <w:lang w:eastAsia="ru-RU"/>
        </w:rPr>
        <w:t xml:space="preserve"> настоящего Положения, осуществляются с учетом ограничений, установленных Трудовым </w:t>
      </w:r>
      <w:hyperlink r:id="rId12" w:history="1">
        <w:r w:rsidRPr="00204ECE">
          <w:rPr>
            <w:rFonts w:ascii="Times New Roman" w:eastAsia="Times New Roman" w:hAnsi="Times New Roman"/>
            <w:sz w:val="28"/>
            <w:szCs w:val="28"/>
            <w:lang w:eastAsia="ru-RU"/>
          </w:rPr>
          <w:t>кодексом</w:t>
        </w:r>
      </w:hyperlink>
      <w:r w:rsidRPr="00204ECE">
        <w:rPr>
          <w:rFonts w:ascii="Times New Roman" w:eastAsia="Times New Roman" w:hAnsi="Times New Roman"/>
          <w:sz w:val="28"/>
          <w:szCs w:val="28"/>
          <w:lang w:eastAsia="ru-RU"/>
        </w:rPr>
        <w:t xml:space="preserve"> Российской Федерации.</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4.7. Указанные в настоящем разделе выплаты осуществляются на основании распоряжения администрации Тейковского муниципального района по заявлению руководителя предприятия и заявлению отдела администрации, осуществляющего координацию и регулирование деятельности в соответствующей сфере в соответствии с подведомственностью предприятия.</w:t>
      </w:r>
    </w:p>
    <w:p w:rsidR="00204ECE" w:rsidRPr="00204ECE" w:rsidRDefault="00204ECE" w:rsidP="00204ECE">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p>
    <w:p w:rsidR="00204ECE" w:rsidRPr="00204ECE" w:rsidRDefault="00204ECE" w:rsidP="00204ECE">
      <w:pPr>
        <w:widowControl w:val="0"/>
        <w:autoSpaceDE w:val="0"/>
        <w:autoSpaceDN w:val="0"/>
        <w:adjustRightInd w:val="0"/>
        <w:spacing w:after="0" w:line="240" w:lineRule="auto"/>
        <w:ind w:firstLine="720"/>
        <w:jc w:val="center"/>
        <w:rPr>
          <w:rFonts w:ascii="Times New Roman" w:eastAsia="Times New Roman" w:hAnsi="Times New Roman"/>
          <w:b/>
          <w:sz w:val="28"/>
          <w:szCs w:val="28"/>
          <w:lang w:eastAsia="ru-RU"/>
        </w:rPr>
      </w:pPr>
      <w:r w:rsidRPr="00204ECE">
        <w:rPr>
          <w:rFonts w:ascii="Times New Roman" w:eastAsia="Times New Roman" w:hAnsi="Times New Roman"/>
          <w:b/>
          <w:sz w:val="28"/>
          <w:szCs w:val="28"/>
          <w:lang w:eastAsia="ru-RU"/>
        </w:rPr>
        <w:t>5. Выплата заработной платы и иных выплат</w:t>
      </w:r>
    </w:p>
    <w:p w:rsidR="00204ECE" w:rsidRPr="00204ECE" w:rsidRDefault="00204ECE" w:rsidP="00204ECE">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5.1. Оплата труда руководителя предприятия производится в сроки, предусмотренные для выплаты заработной платы работникам предприятия.</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5.2. Заработная плата выплачивается не реже чем каждые полмесяца в день, установленный правилами внутреннего трудового распорядка, коллективным договором предприятия, трудовым договором.</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 xml:space="preserve">5.3. Выплаты стимулирующего характера, выплаты, предусмотренные в </w:t>
      </w:r>
      <w:hyperlink w:anchor="P114" w:history="1">
        <w:r w:rsidRPr="00204ECE">
          <w:rPr>
            <w:rFonts w:ascii="Times New Roman" w:eastAsia="Times New Roman" w:hAnsi="Times New Roman"/>
            <w:sz w:val="28"/>
            <w:szCs w:val="28"/>
            <w:lang w:eastAsia="ru-RU"/>
          </w:rPr>
          <w:t>разделе 4</w:t>
        </w:r>
      </w:hyperlink>
      <w:r w:rsidRPr="00204ECE">
        <w:rPr>
          <w:rFonts w:ascii="Times New Roman" w:eastAsia="Times New Roman" w:hAnsi="Times New Roman"/>
          <w:sz w:val="28"/>
          <w:szCs w:val="28"/>
          <w:lang w:eastAsia="ru-RU"/>
        </w:rPr>
        <w:t xml:space="preserve"> настоящего Положения (за исключением выплат, указанных в </w:t>
      </w:r>
      <w:hyperlink w:anchor="P127" w:history="1">
        <w:r w:rsidRPr="00204ECE">
          <w:rPr>
            <w:rFonts w:ascii="Times New Roman" w:eastAsia="Times New Roman" w:hAnsi="Times New Roman"/>
            <w:sz w:val="28"/>
            <w:szCs w:val="28"/>
            <w:lang w:eastAsia="ru-RU"/>
          </w:rPr>
          <w:t>пунктах 4.4</w:t>
        </w:r>
      </w:hyperlink>
      <w:r w:rsidRPr="00204ECE">
        <w:rPr>
          <w:rFonts w:ascii="Times New Roman" w:eastAsia="Times New Roman" w:hAnsi="Times New Roman"/>
          <w:sz w:val="28"/>
          <w:szCs w:val="28"/>
          <w:lang w:eastAsia="ru-RU"/>
        </w:rPr>
        <w:t xml:space="preserve"> и </w:t>
      </w:r>
      <w:hyperlink w:anchor="P128" w:history="1">
        <w:r w:rsidRPr="00204ECE">
          <w:rPr>
            <w:rFonts w:ascii="Times New Roman" w:eastAsia="Times New Roman" w:hAnsi="Times New Roman"/>
            <w:sz w:val="28"/>
            <w:szCs w:val="28"/>
            <w:lang w:eastAsia="ru-RU"/>
          </w:rPr>
          <w:t>4.5</w:t>
        </w:r>
      </w:hyperlink>
      <w:r w:rsidRPr="00204ECE">
        <w:rPr>
          <w:rFonts w:ascii="Times New Roman" w:eastAsia="Times New Roman" w:hAnsi="Times New Roman"/>
          <w:sz w:val="28"/>
          <w:szCs w:val="28"/>
          <w:lang w:eastAsia="ru-RU"/>
        </w:rPr>
        <w:t>), и иные выплаты, предусмотренные коллективным договором, производятся при наличии средств на предприятии.</w:t>
      </w:r>
    </w:p>
    <w:p w:rsidR="00204ECE" w:rsidRPr="00204ECE" w:rsidRDefault="00204ECE" w:rsidP="00204ECE">
      <w:pPr>
        <w:widowControl w:val="0"/>
        <w:autoSpaceDE w:val="0"/>
        <w:autoSpaceDN w:val="0"/>
        <w:adjustRightInd w:val="0"/>
        <w:spacing w:after="0" w:line="240" w:lineRule="auto"/>
        <w:ind w:left="540" w:firstLine="720"/>
        <w:jc w:val="both"/>
        <w:rPr>
          <w:rFonts w:ascii="Times New Roman" w:eastAsia="Times New Roman" w:hAnsi="Times New Roman"/>
          <w:sz w:val="28"/>
          <w:szCs w:val="28"/>
          <w:lang w:eastAsia="ru-RU"/>
        </w:rPr>
      </w:pPr>
    </w:p>
    <w:p w:rsidR="00204ECE" w:rsidRPr="00204ECE" w:rsidRDefault="00204ECE" w:rsidP="00204ECE">
      <w:pPr>
        <w:widowControl w:val="0"/>
        <w:autoSpaceDE w:val="0"/>
        <w:autoSpaceDN w:val="0"/>
        <w:adjustRightInd w:val="0"/>
        <w:spacing w:after="0" w:line="240" w:lineRule="auto"/>
        <w:ind w:left="540" w:firstLine="720"/>
        <w:jc w:val="both"/>
        <w:rPr>
          <w:rFonts w:ascii="Times New Roman" w:eastAsia="Times New Roman" w:hAnsi="Times New Roman"/>
          <w:sz w:val="28"/>
          <w:szCs w:val="28"/>
          <w:lang w:eastAsia="ru-RU"/>
        </w:rPr>
      </w:pPr>
    </w:p>
    <w:p w:rsidR="00204ECE" w:rsidRPr="00204ECE" w:rsidRDefault="00204ECE" w:rsidP="00204ECE">
      <w:pPr>
        <w:widowControl w:val="0"/>
        <w:autoSpaceDE w:val="0"/>
        <w:autoSpaceDN w:val="0"/>
        <w:adjustRightInd w:val="0"/>
        <w:spacing w:after="0" w:line="240" w:lineRule="auto"/>
        <w:ind w:left="540" w:firstLine="720"/>
        <w:jc w:val="both"/>
        <w:rPr>
          <w:rFonts w:ascii="Times New Roman" w:eastAsia="Times New Roman" w:hAnsi="Times New Roman"/>
          <w:sz w:val="28"/>
          <w:szCs w:val="28"/>
          <w:lang w:eastAsia="ru-RU"/>
        </w:rPr>
      </w:pPr>
    </w:p>
    <w:p w:rsidR="00204ECE" w:rsidRPr="00204ECE" w:rsidRDefault="00204ECE" w:rsidP="00204ECE">
      <w:pPr>
        <w:spacing w:after="0" w:line="240" w:lineRule="auto"/>
        <w:rPr>
          <w:rFonts w:ascii="Times New Roman" w:eastAsia="Times New Roman" w:hAnsi="Times New Roman"/>
          <w:sz w:val="28"/>
          <w:szCs w:val="28"/>
          <w:lang w:eastAsia="ru-RU"/>
        </w:rPr>
        <w:sectPr w:rsidR="00204ECE" w:rsidRPr="00204ECE" w:rsidSect="00204ECE">
          <w:pgSz w:w="11906" w:h="16838"/>
          <w:pgMar w:top="719" w:right="850" w:bottom="1134" w:left="1701" w:header="708" w:footer="708" w:gutter="0"/>
          <w:cols w:space="708"/>
          <w:docGrid w:linePitch="360"/>
        </w:sectPr>
      </w:pPr>
    </w:p>
    <w:p w:rsidR="00204ECE" w:rsidRPr="00204ECE" w:rsidRDefault="00204ECE" w:rsidP="00204ECE">
      <w:pPr>
        <w:tabs>
          <w:tab w:val="left" w:pos="5940"/>
        </w:tabs>
        <w:autoSpaceDE w:val="0"/>
        <w:autoSpaceDN w:val="0"/>
        <w:adjustRightInd w:val="0"/>
        <w:spacing w:after="0" w:line="240" w:lineRule="auto"/>
        <w:ind w:left="6120"/>
        <w:jc w:val="right"/>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lastRenderedPageBreak/>
        <w:t>Приложение 2 к решению Совета Тейковского муниципального района</w:t>
      </w:r>
    </w:p>
    <w:p w:rsidR="00204ECE" w:rsidRPr="00204ECE" w:rsidRDefault="00204ECE" w:rsidP="00204ECE">
      <w:pPr>
        <w:autoSpaceDE w:val="0"/>
        <w:autoSpaceDN w:val="0"/>
        <w:adjustRightInd w:val="0"/>
        <w:spacing w:after="0" w:line="240" w:lineRule="auto"/>
        <w:ind w:firstLine="720"/>
        <w:jc w:val="right"/>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 xml:space="preserve">                                                                                     от 27.01.2016г. №50-р    </w:t>
      </w:r>
    </w:p>
    <w:p w:rsidR="00204ECE" w:rsidRPr="00204ECE" w:rsidRDefault="00204ECE" w:rsidP="00204ECE">
      <w:pPr>
        <w:widowControl w:val="0"/>
        <w:autoSpaceDE w:val="0"/>
        <w:autoSpaceDN w:val="0"/>
        <w:adjustRightInd w:val="0"/>
        <w:spacing w:after="0" w:line="240" w:lineRule="auto"/>
        <w:ind w:firstLine="720"/>
        <w:jc w:val="right"/>
        <w:rPr>
          <w:rFonts w:ascii="Times New Roman" w:eastAsia="Times New Roman" w:hAnsi="Times New Roman"/>
          <w:sz w:val="28"/>
          <w:szCs w:val="28"/>
          <w:lang w:eastAsia="ru-RU"/>
        </w:rPr>
      </w:pPr>
    </w:p>
    <w:p w:rsidR="00204ECE" w:rsidRPr="00204ECE" w:rsidRDefault="00204ECE" w:rsidP="00204ECE">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bookmarkStart w:id="3" w:name="P259"/>
      <w:bookmarkEnd w:id="3"/>
      <w:r w:rsidRPr="00204ECE">
        <w:rPr>
          <w:rFonts w:ascii="Times New Roman" w:eastAsia="Times New Roman" w:hAnsi="Times New Roman"/>
          <w:b/>
          <w:bCs/>
          <w:sz w:val="24"/>
          <w:szCs w:val="24"/>
          <w:lang w:eastAsia="ru-RU"/>
        </w:rPr>
        <w:t>ПОЛОЖЕНИЕ</w:t>
      </w:r>
    </w:p>
    <w:p w:rsidR="00204ECE" w:rsidRPr="00204ECE" w:rsidRDefault="00204ECE" w:rsidP="00204ECE">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204ECE">
        <w:rPr>
          <w:rFonts w:ascii="Times New Roman" w:eastAsia="Times New Roman" w:hAnsi="Times New Roman"/>
          <w:b/>
          <w:bCs/>
          <w:sz w:val="24"/>
          <w:szCs w:val="24"/>
          <w:lang w:eastAsia="ru-RU"/>
        </w:rPr>
        <w:t>ОБ УСЛОВИЯХ ОПЛАТЫ ТРУДА ЗАМЕСТИТЕЛЕЙ РУКОВОДИТЕЛЕЙ,</w:t>
      </w:r>
    </w:p>
    <w:p w:rsidR="00204ECE" w:rsidRPr="00204ECE" w:rsidRDefault="00204ECE" w:rsidP="00204ECE">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204ECE">
        <w:rPr>
          <w:rFonts w:ascii="Times New Roman" w:eastAsia="Times New Roman" w:hAnsi="Times New Roman"/>
          <w:b/>
          <w:bCs/>
          <w:sz w:val="24"/>
          <w:szCs w:val="24"/>
          <w:lang w:eastAsia="ru-RU"/>
        </w:rPr>
        <w:t>ГЛАВНЫХ БУХГАЛТЕРОВ МУНЦИПАЛЬНЫХ УНИТАРНЫХ ПРЕДПРИЯТИЙ</w:t>
      </w:r>
    </w:p>
    <w:p w:rsidR="00204ECE" w:rsidRPr="00204ECE" w:rsidRDefault="00204ECE" w:rsidP="00204ECE">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204ECE">
        <w:rPr>
          <w:rFonts w:ascii="Times New Roman" w:eastAsia="Times New Roman" w:hAnsi="Times New Roman"/>
          <w:b/>
          <w:bCs/>
          <w:sz w:val="24"/>
          <w:szCs w:val="24"/>
          <w:lang w:eastAsia="ru-RU"/>
        </w:rPr>
        <w:t>ТЕЙКОВСКОГО МУНИЦИПАЛЬНОГО РАЙОНА</w:t>
      </w:r>
    </w:p>
    <w:p w:rsidR="00204ECE" w:rsidRPr="00204ECE" w:rsidRDefault="00204ECE" w:rsidP="00204ECE">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1. Настоящее Положение устанавливает условия оплаты труда заместителей руководителей, главных бухгалтеров муниципальных унитарных предприятий Тейковского муниципального района (далее – предприятие).</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2. Оплата труда заместителя руководителя, главного бухгалтера предприятия включает должностной оклад, выплаты компенсационного, стимулирующего характера и социальные гарантии.</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3. Должностной оклад заместителя руководителя предприятия устанавливается приказом предприятия в размере 80% от оклада руководителя предприятия.</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4. Должностной оклад главного бухгалтера предприятия устанавливается приказом предприятия в размере 70% от оклада руководителя предприятия.</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bookmarkStart w:id="4" w:name="P271"/>
      <w:bookmarkEnd w:id="4"/>
      <w:r w:rsidRPr="00204ECE">
        <w:rPr>
          <w:rFonts w:ascii="Times New Roman" w:eastAsia="Times New Roman" w:hAnsi="Times New Roman"/>
          <w:sz w:val="28"/>
          <w:szCs w:val="28"/>
          <w:lang w:eastAsia="ru-RU"/>
        </w:rPr>
        <w:t>5. Выплаты стимулирующего характера и социальные гарантии указанным работникам устанавливаются трудовыми договорами на основании систем оплаты труда, доплат и надбавок стимулирующего характера и премирования, которые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204ECE" w:rsidRPr="00204ECE" w:rsidRDefault="00204ECE" w:rsidP="00204ECE">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04ECE">
        <w:rPr>
          <w:rFonts w:ascii="Times New Roman" w:eastAsia="Times New Roman" w:hAnsi="Times New Roman"/>
          <w:sz w:val="28"/>
          <w:szCs w:val="28"/>
          <w:lang w:eastAsia="ru-RU"/>
        </w:rPr>
        <w:t xml:space="preserve">6. Выплаты, предусмотренные </w:t>
      </w:r>
      <w:hyperlink w:anchor="P271" w:history="1">
        <w:r w:rsidRPr="00204ECE">
          <w:rPr>
            <w:rFonts w:ascii="Times New Roman" w:eastAsia="Times New Roman" w:hAnsi="Times New Roman"/>
            <w:sz w:val="28"/>
            <w:szCs w:val="28"/>
            <w:lang w:eastAsia="ru-RU"/>
          </w:rPr>
          <w:t>пунктом 5</w:t>
        </w:r>
      </w:hyperlink>
      <w:r w:rsidRPr="00204ECE">
        <w:rPr>
          <w:rFonts w:ascii="Times New Roman" w:eastAsia="Times New Roman" w:hAnsi="Times New Roman"/>
          <w:sz w:val="28"/>
          <w:szCs w:val="28"/>
          <w:lang w:eastAsia="ru-RU"/>
        </w:rPr>
        <w:t xml:space="preserve"> настоящего Положения, производятся на основании приказа руководителя предприятия.</w:t>
      </w:r>
    </w:p>
    <w:p w:rsidR="00204ECE" w:rsidRPr="00204ECE" w:rsidRDefault="00204ECE" w:rsidP="00204ECE">
      <w:pPr>
        <w:widowControl w:val="0"/>
        <w:autoSpaceDE w:val="0"/>
        <w:autoSpaceDN w:val="0"/>
        <w:adjustRightInd w:val="0"/>
        <w:spacing w:after="0" w:line="240" w:lineRule="auto"/>
        <w:ind w:firstLine="720"/>
        <w:rPr>
          <w:rFonts w:ascii="Times New Roman" w:eastAsia="Times New Roman" w:hAnsi="Times New Roman"/>
          <w:sz w:val="28"/>
          <w:szCs w:val="28"/>
          <w:lang w:eastAsia="ru-RU"/>
        </w:rPr>
      </w:pPr>
    </w:p>
    <w:p w:rsidR="00204ECE" w:rsidRPr="00204ECE" w:rsidRDefault="00204ECE" w:rsidP="00204ECE">
      <w:pPr>
        <w:spacing w:after="0" w:line="240" w:lineRule="auto"/>
        <w:rPr>
          <w:rFonts w:ascii="Times New Roman" w:eastAsia="Times New Roman" w:hAnsi="Times New Roman"/>
          <w:sz w:val="28"/>
          <w:szCs w:val="28"/>
          <w:lang w:eastAsia="ru-RU"/>
        </w:rPr>
      </w:pPr>
    </w:p>
    <w:p w:rsidR="00492863" w:rsidRDefault="00492863"/>
    <w:p w:rsidR="00204ECE" w:rsidRDefault="00204ECE"/>
    <w:p w:rsidR="00204ECE" w:rsidRDefault="00204ECE"/>
    <w:p w:rsidR="00204ECE" w:rsidRDefault="00204ECE"/>
    <w:p w:rsidR="00204ECE" w:rsidRDefault="00204ECE"/>
    <w:p w:rsidR="00204ECE" w:rsidRDefault="00204ECE"/>
    <w:p w:rsidR="00204ECE" w:rsidRDefault="00204ECE"/>
    <w:p w:rsidR="00204ECE" w:rsidRDefault="00204ECE"/>
    <w:p w:rsidR="00492863" w:rsidRPr="00492863" w:rsidRDefault="00492863" w:rsidP="00492863">
      <w:pPr>
        <w:spacing w:after="0" w:line="240" w:lineRule="auto"/>
        <w:jc w:val="center"/>
        <w:rPr>
          <w:rFonts w:ascii="Times New Roman" w:eastAsia="Times New Roman" w:hAnsi="Times New Roman"/>
          <w:b/>
          <w:sz w:val="28"/>
          <w:szCs w:val="28"/>
          <w:lang w:eastAsia="ru-RU"/>
        </w:rPr>
      </w:pPr>
      <w:r w:rsidRPr="00492863">
        <w:rPr>
          <w:rFonts w:ascii="Times New Roman" w:eastAsia="Times New Roman" w:hAnsi="Times New Roman"/>
          <w:b/>
          <w:noProof/>
          <w:sz w:val="28"/>
          <w:szCs w:val="28"/>
          <w:lang w:eastAsia="ru-RU"/>
        </w:rPr>
        <w:lastRenderedPageBreak/>
        <w:drawing>
          <wp:inline distT="0" distB="0" distL="0" distR="0">
            <wp:extent cx="699770" cy="819150"/>
            <wp:effectExtent l="0" t="0" r="5080" b="0"/>
            <wp:docPr id="4" name="Рисунок 4"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9770" cy="819150"/>
                    </a:xfrm>
                    <a:prstGeom prst="rect">
                      <a:avLst/>
                    </a:prstGeom>
                    <a:noFill/>
                    <a:ln>
                      <a:noFill/>
                    </a:ln>
                  </pic:spPr>
                </pic:pic>
              </a:graphicData>
            </a:graphic>
          </wp:inline>
        </w:drawing>
      </w:r>
      <w:r w:rsidRPr="00492863">
        <w:rPr>
          <w:rFonts w:ascii="Times New Roman" w:eastAsia="Times New Roman" w:hAnsi="Times New Roman"/>
          <w:b/>
          <w:sz w:val="28"/>
          <w:szCs w:val="28"/>
          <w:lang w:eastAsia="ru-RU"/>
        </w:rPr>
        <w:t xml:space="preserve">  </w:t>
      </w:r>
    </w:p>
    <w:p w:rsidR="00492863" w:rsidRPr="00492863" w:rsidRDefault="00492863" w:rsidP="00492863">
      <w:pPr>
        <w:spacing w:after="0" w:line="240" w:lineRule="auto"/>
        <w:ind w:right="180"/>
        <w:jc w:val="center"/>
        <w:rPr>
          <w:rFonts w:ascii="Times New Roman" w:eastAsia="Times New Roman" w:hAnsi="Times New Roman"/>
          <w:b/>
          <w:sz w:val="16"/>
          <w:szCs w:val="16"/>
          <w:lang w:eastAsia="ru-RU"/>
        </w:rPr>
      </w:pPr>
    </w:p>
    <w:p w:rsidR="00492863" w:rsidRPr="00492863" w:rsidRDefault="00492863" w:rsidP="00492863">
      <w:pPr>
        <w:spacing w:after="0" w:line="240" w:lineRule="auto"/>
        <w:ind w:right="-2"/>
        <w:jc w:val="center"/>
        <w:rPr>
          <w:rFonts w:ascii="Times New Roman" w:eastAsia="Times New Roman" w:hAnsi="Times New Roman"/>
          <w:b/>
          <w:sz w:val="40"/>
          <w:szCs w:val="40"/>
          <w:lang w:eastAsia="ru-RU"/>
        </w:rPr>
      </w:pPr>
      <w:r w:rsidRPr="00492863">
        <w:rPr>
          <w:rFonts w:ascii="Times New Roman" w:eastAsia="Times New Roman" w:hAnsi="Times New Roman"/>
          <w:b/>
          <w:sz w:val="40"/>
          <w:szCs w:val="40"/>
          <w:lang w:eastAsia="ru-RU"/>
        </w:rPr>
        <w:t>СОВЕТ</w:t>
      </w:r>
    </w:p>
    <w:p w:rsidR="00492863" w:rsidRPr="00492863" w:rsidRDefault="00492863" w:rsidP="00492863">
      <w:pPr>
        <w:spacing w:after="0" w:line="240" w:lineRule="auto"/>
        <w:ind w:right="-2"/>
        <w:jc w:val="center"/>
        <w:rPr>
          <w:rFonts w:ascii="Times New Roman" w:eastAsia="Times New Roman" w:hAnsi="Times New Roman"/>
          <w:b/>
          <w:sz w:val="36"/>
          <w:szCs w:val="36"/>
          <w:lang w:eastAsia="ru-RU"/>
        </w:rPr>
      </w:pPr>
      <w:r w:rsidRPr="00492863">
        <w:rPr>
          <w:rFonts w:ascii="Times New Roman" w:eastAsia="Times New Roman" w:hAnsi="Times New Roman"/>
          <w:b/>
          <w:sz w:val="36"/>
          <w:szCs w:val="36"/>
          <w:lang w:eastAsia="ru-RU"/>
        </w:rPr>
        <w:t>ТЕЙКОВСКОГО МУНИЦИПАЛЬНОГО РАЙОНА</w:t>
      </w:r>
    </w:p>
    <w:p w:rsidR="00492863" w:rsidRPr="00492863" w:rsidRDefault="00492863" w:rsidP="00492863">
      <w:pPr>
        <w:spacing w:after="0" w:line="240" w:lineRule="auto"/>
        <w:ind w:right="-2"/>
        <w:jc w:val="center"/>
        <w:rPr>
          <w:rFonts w:ascii="Times New Roman" w:eastAsia="Times New Roman" w:hAnsi="Times New Roman"/>
          <w:b/>
          <w:sz w:val="31"/>
          <w:szCs w:val="31"/>
          <w:lang w:eastAsia="ru-RU"/>
        </w:rPr>
      </w:pPr>
      <w:r w:rsidRPr="00492863">
        <w:rPr>
          <w:rFonts w:ascii="Times New Roman" w:eastAsia="Times New Roman" w:hAnsi="Times New Roman"/>
          <w:b/>
          <w:sz w:val="32"/>
          <w:szCs w:val="32"/>
          <w:lang w:eastAsia="ru-RU"/>
        </w:rPr>
        <w:t xml:space="preserve">шестого созыва </w:t>
      </w:r>
    </w:p>
    <w:p w:rsidR="00492863" w:rsidRPr="00492863" w:rsidRDefault="00492863" w:rsidP="00492863">
      <w:pPr>
        <w:spacing w:after="0" w:line="240" w:lineRule="auto"/>
        <w:ind w:right="180"/>
        <w:jc w:val="center"/>
        <w:rPr>
          <w:rFonts w:ascii="Times New Roman" w:eastAsia="Times New Roman" w:hAnsi="Times New Roman"/>
          <w:b/>
          <w:sz w:val="28"/>
          <w:szCs w:val="28"/>
          <w:lang w:eastAsia="ru-RU"/>
        </w:rPr>
      </w:pPr>
    </w:p>
    <w:p w:rsidR="00492863" w:rsidRPr="00492863" w:rsidRDefault="00492863" w:rsidP="00492863">
      <w:pPr>
        <w:spacing w:after="0" w:line="240" w:lineRule="auto"/>
        <w:ind w:right="180"/>
        <w:jc w:val="center"/>
        <w:rPr>
          <w:rFonts w:ascii="Times New Roman" w:eastAsia="Times New Roman" w:hAnsi="Times New Roman"/>
          <w:b/>
          <w:sz w:val="28"/>
          <w:szCs w:val="28"/>
          <w:lang w:eastAsia="ru-RU"/>
        </w:rPr>
      </w:pPr>
    </w:p>
    <w:p w:rsidR="00492863" w:rsidRPr="00492863" w:rsidRDefault="00492863" w:rsidP="00492863">
      <w:pPr>
        <w:spacing w:after="0" w:line="240" w:lineRule="auto"/>
        <w:ind w:right="180"/>
        <w:jc w:val="center"/>
        <w:rPr>
          <w:rFonts w:ascii="Times New Roman" w:eastAsia="Times New Roman" w:hAnsi="Times New Roman"/>
          <w:b/>
          <w:sz w:val="44"/>
          <w:szCs w:val="44"/>
          <w:lang w:eastAsia="ru-RU"/>
        </w:rPr>
      </w:pPr>
      <w:r w:rsidRPr="00492863">
        <w:rPr>
          <w:rFonts w:ascii="Times New Roman" w:eastAsia="Times New Roman" w:hAnsi="Times New Roman"/>
          <w:b/>
          <w:sz w:val="44"/>
          <w:szCs w:val="44"/>
          <w:lang w:eastAsia="ru-RU"/>
        </w:rPr>
        <w:t>Р Е Ш Е Н И Е</w:t>
      </w:r>
    </w:p>
    <w:p w:rsidR="00492863" w:rsidRPr="00492863" w:rsidRDefault="00492863" w:rsidP="00492863">
      <w:pPr>
        <w:spacing w:after="0" w:line="240" w:lineRule="auto"/>
        <w:ind w:right="180"/>
        <w:jc w:val="center"/>
        <w:rPr>
          <w:rFonts w:ascii="Times New Roman" w:eastAsia="Times New Roman" w:hAnsi="Times New Roman"/>
          <w:b/>
          <w:sz w:val="28"/>
          <w:szCs w:val="28"/>
          <w:lang w:eastAsia="ru-RU"/>
        </w:rPr>
      </w:pPr>
    </w:p>
    <w:p w:rsidR="00492863" w:rsidRPr="00492863" w:rsidRDefault="00492863" w:rsidP="00492863">
      <w:pPr>
        <w:spacing w:after="0" w:line="240" w:lineRule="auto"/>
        <w:ind w:right="180"/>
        <w:jc w:val="center"/>
        <w:rPr>
          <w:rFonts w:ascii="Times New Roman" w:eastAsia="Times New Roman" w:hAnsi="Times New Roman"/>
          <w:b/>
          <w:sz w:val="28"/>
          <w:szCs w:val="28"/>
          <w:lang w:eastAsia="ru-RU"/>
        </w:rPr>
      </w:pPr>
    </w:p>
    <w:p w:rsidR="00492863" w:rsidRPr="00492863" w:rsidRDefault="00492863" w:rsidP="00492863">
      <w:pPr>
        <w:spacing w:after="0" w:line="240" w:lineRule="auto"/>
        <w:ind w:right="180"/>
        <w:jc w:val="center"/>
        <w:rPr>
          <w:rFonts w:ascii="Times New Roman" w:eastAsia="Times New Roman" w:hAnsi="Times New Roman"/>
          <w:sz w:val="28"/>
          <w:szCs w:val="28"/>
          <w:lang w:eastAsia="ru-RU"/>
        </w:rPr>
      </w:pPr>
      <w:r w:rsidRPr="00492863">
        <w:rPr>
          <w:rFonts w:ascii="Times New Roman" w:eastAsia="Times New Roman" w:hAnsi="Times New Roman"/>
          <w:sz w:val="28"/>
          <w:szCs w:val="28"/>
          <w:lang w:eastAsia="ru-RU"/>
        </w:rPr>
        <w:t>от 27.01.2016 г. № 51-р</w:t>
      </w:r>
    </w:p>
    <w:p w:rsidR="00492863" w:rsidRPr="00492863" w:rsidRDefault="00492863" w:rsidP="00492863">
      <w:pPr>
        <w:spacing w:after="0" w:line="240" w:lineRule="auto"/>
        <w:ind w:right="180"/>
        <w:jc w:val="center"/>
        <w:rPr>
          <w:rFonts w:ascii="Times New Roman" w:eastAsia="Times New Roman" w:hAnsi="Times New Roman"/>
          <w:sz w:val="28"/>
          <w:szCs w:val="28"/>
          <w:lang w:eastAsia="ru-RU"/>
        </w:rPr>
      </w:pPr>
      <w:r w:rsidRPr="00492863">
        <w:rPr>
          <w:rFonts w:ascii="Times New Roman" w:eastAsia="Times New Roman" w:hAnsi="Times New Roman"/>
          <w:sz w:val="28"/>
          <w:szCs w:val="28"/>
          <w:lang w:eastAsia="ru-RU"/>
        </w:rPr>
        <w:t>г. Тейково</w:t>
      </w:r>
    </w:p>
    <w:p w:rsidR="00492863" w:rsidRPr="00492863" w:rsidRDefault="00492863" w:rsidP="00492863">
      <w:pPr>
        <w:spacing w:after="0" w:line="240" w:lineRule="auto"/>
        <w:ind w:right="-6" w:firstLine="567"/>
        <w:rPr>
          <w:rFonts w:ascii="Times New Roman" w:eastAsia="Times New Roman" w:hAnsi="Times New Roman"/>
          <w:b/>
          <w:sz w:val="28"/>
          <w:szCs w:val="28"/>
          <w:lang w:eastAsia="ru-RU"/>
        </w:rPr>
      </w:pPr>
    </w:p>
    <w:p w:rsidR="00492863" w:rsidRPr="00492863" w:rsidRDefault="00492863" w:rsidP="00492863">
      <w:pPr>
        <w:spacing w:after="0" w:line="240" w:lineRule="auto"/>
        <w:jc w:val="center"/>
        <w:rPr>
          <w:rFonts w:ascii="Times New Roman" w:eastAsia="Times New Roman" w:hAnsi="Times New Roman"/>
          <w:b/>
          <w:sz w:val="28"/>
          <w:szCs w:val="28"/>
          <w:lang w:eastAsia="ru-RU"/>
        </w:rPr>
      </w:pPr>
      <w:proofErr w:type="gramStart"/>
      <w:r w:rsidRPr="00492863">
        <w:rPr>
          <w:rFonts w:ascii="Times New Roman" w:eastAsia="Times New Roman" w:hAnsi="Times New Roman"/>
          <w:b/>
          <w:sz w:val="28"/>
          <w:szCs w:val="28"/>
          <w:lang w:eastAsia="ru-RU"/>
        </w:rPr>
        <w:t>О  внесении</w:t>
      </w:r>
      <w:proofErr w:type="gramEnd"/>
      <w:r w:rsidRPr="00492863">
        <w:rPr>
          <w:rFonts w:ascii="Times New Roman" w:eastAsia="Times New Roman" w:hAnsi="Times New Roman"/>
          <w:b/>
          <w:sz w:val="28"/>
          <w:szCs w:val="28"/>
          <w:lang w:eastAsia="ru-RU"/>
        </w:rPr>
        <w:t xml:space="preserve">   изменений   и   дополнений в   решение Совета Тейковского муниципального района от  16.12.2015 г. № 45-р  «О бюджете Тейковского муниципального  района на  2016  год»  </w:t>
      </w:r>
    </w:p>
    <w:p w:rsidR="00492863" w:rsidRPr="00492863" w:rsidRDefault="00492863" w:rsidP="00492863">
      <w:pPr>
        <w:spacing w:after="0" w:line="240" w:lineRule="auto"/>
        <w:ind w:right="31"/>
        <w:jc w:val="center"/>
        <w:rPr>
          <w:rFonts w:ascii="Arial" w:eastAsia="Times New Roman" w:hAnsi="Arial"/>
          <w:b/>
          <w:sz w:val="28"/>
          <w:szCs w:val="28"/>
          <w:lang w:eastAsia="ru-RU"/>
        </w:rPr>
      </w:pPr>
    </w:p>
    <w:p w:rsidR="00492863" w:rsidRPr="00492863" w:rsidRDefault="00492863" w:rsidP="00492863">
      <w:pPr>
        <w:spacing w:after="0" w:line="240" w:lineRule="auto"/>
        <w:ind w:right="31"/>
        <w:jc w:val="center"/>
        <w:rPr>
          <w:rFonts w:ascii="Arial" w:eastAsia="Times New Roman" w:hAnsi="Arial"/>
          <w:b/>
          <w:sz w:val="28"/>
          <w:szCs w:val="28"/>
          <w:lang w:eastAsia="ru-RU"/>
        </w:rPr>
      </w:pPr>
    </w:p>
    <w:p w:rsidR="00492863" w:rsidRPr="00492863" w:rsidRDefault="00492863" w:rsidP="00492863">
      <w:pPr>
        <w:spacing w:after="0" w:line="240" w:lineRule="auto"/>
        <w:ind w:right="31"/>
        <w:jc w:val="center"/>
        <w:rPr>
          <w:rFonts w:ascii="Arial" w:eastAsia="Times New Roman" w:hAnsi="Arial"/>
          <w:b/>
          <w:sz w:val="28"/>
          <w:szCs w:val="28"/>
          <w:lang w:eastAsia="ru-RU"/>
        </w:rPr>
      </w:pPr>
    </w:p>
    <w:p w:rsidR="00492863" w:rsidRPr="00492863" w:rsidRDefault="00492863" w:rsidP="00492863">
      <w:pPr>
        <w:spacing w:after="0" w:line="240" w:lineRule="auto"/>
        <w:ind w:firstLine="57"/>
        <w:jc w:val="both"/>
        <w:rPr>
          <w:rFonts w:ascii="Times New Roman" w:eastAsia="Times New Roman" w:hAnsi="Times New Roman"/>
          <w:sz w:val="28"/>
          <w:szCs w:val="28"/>
          <w:lang w:eastAsia="ru-RU"/>
        </w:rPr>
      </w:pPr>
      <w:r w:rsidRPr="00492863">
        <w:rPr>
          <w:rFonts w:ascii="Times New Roman" w:eastAsia="Times New Roman" w:hAnsi="Times New Roman"/>
          <w:sz w:val="28"/>
          <w:szCs w:val="28"/>
          <w:lang w:eastAsia="ru-RU"/>
        </w:rPr>
        <w:t xml:space="preserve">           В соответствии с Бюджетным кодексом РФ, Федеральным Законом </w:t>
      </w:r>
      <w:proofErr w:type="gramStart"/>
      <w:r w:rsidRPr="00492863">
        <w:rPr>
          <w:rFonts w:ascii="Times New Roman" w:eastAsia="Times New Roman" w:hAnsi="Times New Roman"/>
          <w:sz w:val="28"/>
          <w:szCs w:val="28"/>
          <w:lang w:eastAsia="ru-RU"/>
        </w:rPr>
        <w:t>от  06.10.2003</w:t>
      </w:r>
      <w:proofErr w:type="gramEnd"/>
      <w:r w:rsidRPr="00492863">
        <w:rPr>
          <w:rFonts w:ascii="Times New Roman" w:eastAsia="Times New Roman" w:hAnsi="Times New Roman"/>
          <w:sz w:val="28"/>
          <w:szCs w:val="28"/>
          <w:lang w:eastAsia="ru-RU"/>
        </w:rPr>
        <w:t xml:space="preserve"> г. № 131-ФЗ «Об общих принципах организации местного самоуправления в Российской Федерации», Уставом Тейковского муниципального района</w:t>
      </w:r>
    </w:p>
    <w:p w:rsidR="00492863" w:rsidRPr="00492863" w:rsidRDefault="00492863" w:rsidP="00492863">
      <w:pPr>
        <w:spacing w:after="0" w:line="240" w:lineRule="auto"/>
        <w:ind w:firstLine="57"/>
        <w:jc w:val="center"/>
        <w:rPr>
          <w:rFonts w:ascii="Times New Roman" w:eastAsia="Times New Roman" w:hAnsi="Times New Roman"/>
          <w:b/>
          <w:sz w:val="28"/>
          <w:szCs w:val="28"/>
          <w:lang w:eastAsia="ru-RU"/>
        </w:rPr>
      </w:pPr>
    </w:p>
    <w:p w:rsidR="00492863" w:rsidRPr="00492863" w:rsidRDefault="00492863" w:rsidP="00492863">
      <w:pPr>
        <w:spacing w:after="0" w:line="240" w:lineRule="auto"/>
        <w:ind w:right="31" w:firstLine="57"/>
        <w:jc w:val="center"/>
        <w:rPr>
          <w:rFonts w:ascii="Times New Roman" w:eastAsia="Times New Roman" w:hAnsi="Times New Roman"/>
          <w:b/>
          <w:sz w:val="28"/>
          <w:szCs w:val="28"/>
          <w:lang w:eastAsia="ru-RU"/>
        </w:rPr>
      </w:pPr>
      <w:r w:rsidRPr="00492863">
        <w:rPr>
          <w:rFonts w:ascii="Times New Roman" w:eastAsia="Times New Roman" w:hAnsi="Times New Roman"/>
          <w:b/>
          <w:sz w:val="28"/>
          <w:szCs w:val="28"/>
          <w:lang w:eastAsia="ru-RU"/>
        </w:rPr>
        <w:t>Совет Тейковского муниципального района РЕШИЛ:</w:t>
      </w:r>
    </w:p>
    <w:p w:rsidR="00492863" w:rsidRPr="00492863" w:rsidRDefault="00492863" w:rsidP="00492863">
      <w:pPr>
        <w:spacing w:after="0" w:line="240" w:lineRule="auto"/>
        <w:ind w:right="31" w:firstLine="57"/>
        <w:jc w:val="center"/>
        <w:rPr>
          <w:rFonts w:ascii="Times New Roman" w:eastAsia="Times New Roman" w:hAnsi="Times New Roman"/>
          <w:sz w:val="28"/>
          <w:szCs w:val="28"/>
          <w:lang w:eastAsia="ru-RU"/>
        </w:rPr>
      </w:pPr>
    </w:p>
    <w:p w:rsidR="00492863" w:rsidRPr="00492863" w:rsidRDefault="00492863" w:rsidP="00492863">
      <w:pPr>
        <w:spacing w:after="0" w:line="240" w:lineRule="auto"/>
        <w:ind w:right="31" w:firstLine="708"/>
        <w:contextualSpacing/>
        <w:jc w:val="both"/>
        <w:rPr>
          <w:rFonts w:ascii="Times New Roman" w:eastAsia="Times New Roman" w:hAnsi="Times New Roman"/>
          <w:sz w:val="28"/>
          <w:szCs w:val="28"/>
          <w:lang w:eastAsia="ru-RU"/>
        </w:rPr>
      </w:pPr>
      <w:r w:rsidRPr="00492863">
        <w:rPr>
          <w:rFonts w:ascii="Times New Roman" w:eastAsia="Times New Roman" w:hAnsi="Times New Roman"/>
          <w:sz w:val="28"/>
          <w:szCs w:val="28"/>
          <w:lang w:eastAsia="ru-RU"/>
        </w:rPr>
        <w:t xml:space="preserve">Внести в решение Совета Тейковского муниципального района от 16.12.2015 г. № 45-р «О бюджете Тейковского муниципального района на 2016 </w:t>
      </w:r>
      <w:proofErr w:type="gramStart"/>
      <w:r w:rsidRPr="00492863">
        <w:rPr>
          <w:rFonts w:ascii="Times New Roman" w:eastAsia="Times New Roman" w:hAnsi="Times New Roman"/>
          <w:sz w:val="28"/>
          <w:szCs w:val="28"/>
          <w:lang w:eastAsia="ru-RU"/>
        </w:rPr>
        <w:t>год»  следующие</w:t>
      </w:r>
      <w:proofErr w:type="gramEnd"/>
      <w:r w:rsidRPr="00492863">
        <w:rPr>
          <w:rFonts w:ascii="Times New Roman" w:eastAsia="Times New Roman" w:hAnsi="Times New Roman"/>
          <w:sz w:val="28"/>
          <w:szCs w:val="28"/>
          <w:lang w:eastAsia="ru-RU"/>
        </w:rPr>
        <w:t xml:space="preserve"> изменения и дополнения:</w:t>
      </w:r>
    </w:p>
    <w:p w:rsidR="00492863" w:rsidRPr="00492863" w:rsidRDefault="00492863" w:rsidP="00492863">
      <w:pPr>
        <w:spacing w:after="0" w:line="240" w:lineRule="auto"/>
        <w:ind w:right="28" w:firstLine="709"/>
        <w:contextualSpacing/>
        <w:jc w:val="both"/>
        <w:rPr>
          <w:rFonts w:ascii="Times New Roman" w:eastAsia="Times New Roman" w:hAnsi="Times New Roman"/>
          <w:sz w:val="28"/>
          <w:szCs w:val="28"/>
          <w:lang w:eastAsia="ru-RU"/>
        </w:rPr>
      </w:pPr>
      <w:r w:rsidRPr="00492863">
        <w:rPr>
          <w:rFonts w:ascii="Times New Roman" w:eastAsia="Times New Roman" w:hAnsi="Times New Roman"/>
          <w:sz w:val="28"/>
          <w:szCs w:val="28"/>
          <w:lang w:eastAsia="ru-RU"/>
        </w:rPr>
        <w:t>1. В подпункте 1 пункта 1 решения:</w:t>
      </w:r>
    </w:p>
    <w:p w:rsidR="00492863" w:rsidRPr="00492863" w:rsidRDefault="00492863" w:rsidP="00492863">
      <w:pPr>
        <w:spacing w:after="0" w:line="240" w:lineRule="auto"/>
        <w:jc w:val="both"/>
        <w:rPr>
          <w:rFonts w:ascii="Times New Roman" w:eastAsia="Times New Roman" w:hAnsi="Times New Roman"/>
          <w:sz w:val="28"/>
          <w:szCs w:val="28"/>
          <w:lang w:eastAsia="ru-RU"/>
        </w:rPr>
      </w:pPr>
      <w:r w:rsidRPr="00492863">
        <w:rPr>
          <w:rFonts w:ascii="Times New Roman" w:eastAsia="Times New Roman" w:hAnsi="Times New Roman"/>
          <w:sz w:val="28"/>
          <w:szCs w:val="28"/>
          <w:lang w:eastAsia="ru-RU"/>
        </w:rPr>
        <w:t xml:space="preserve">- </w:t>
      </w:r>
      <w:proofErr w:type="gramStart"/>
      <w:r w:rsidRPr="00492863">
        <w:rPr>
          <w:rFonts w:ascii="Times New Roman" w:eastAsia="Times New Roman" w:hAnsi="Times New Roman"/>
          <w:sz w:val="28"/>
          <w:szCs w:val="28"/>
          <w:lang w:eastAsia="ru-RU"/>
        </w:rPr>
        <w:t>в  абзаце</w:t>
      </w:r>
      <w:proofErr w:type="gramEnd"/>
      <w:r w:rsidRPr="00492863">
        <w:rPr>
          <w:rFonts w:ascii="Times New Roman" w:eastAsia="Times New Roman" w:hAnsi="Times New Roman"/>
          <w:sz w:val="28"/>
          <w:szCs w:val="28"/>
          <w:lang w:eastAsia="ru-RU"/>
        </w:rPr>
        <w:t xml:space="preserve"> третьем цифры «</w:t>
      </w:r>
      <w:r w:rsidRPr="00492863">
        <w:rPr>
          <w:rFonts w:ascii="Times New Roman" w:eastAsia="Times New Roman" w:hAnsi="Times New Roman"/>
          <w:bCs/>
          <w:color w:val="000000"/>
          <w:sz w:val="28"/>
          <w:szCs w:val="28"/>
          <w:lang w:eastAsia="ru-RU"/>
        </w:rPr>
        <w:t>154249,1</w:t>
      </w:r>
      <w:r w:rsidRPr="00492863">
        <w:rPr>
          <w:rFonts w:ascii="Times New Roman" w:eastAsia="Times New Roman" w:hAnsi="Times New Roman"/>
          <w:sz w:val="28"/>
          <w:szCs w:val="28"/>
          <w:lang w:eastAsia="ru-RU"/>
        </w:rPr>
        <w:t>» заменить цифрами «</w:t>
      </w:r>
      <w:r w:rsidRPr="00492863">
        <w:rPr>
          <w:rFonts w:ascii="Times New Roman" w:eastAsia="Times New Roman" w:hAnsi="Times New Roman"/>
          <w:bCs/>
          <w:color w:val="000000"/>
          <w:sz w:val="28"/>
          <w:szCs w:val="28"/>
          <w:lang w:eastAsia="ru-RU"/>
        </w:rPr>
        <w:t>150060,8</w:t>
      </w:r>
      <w:r w:rsidRPr="00492863">
        <w:rPr>
          <w:rFonts w:ascii="Times New Roman" w:eastAsia="Times New Roman" w:hAnsi="Times New Roman"/>
          <w:sz w:val="28"/>
          <w:szCs w:val="28"/>
          <w:lang w:eastAsia="ru-RU"/>
        </w:rPr>
        <w:t>»;</w:t>
      </w:r>
    </w:p>
    <w:p w:rsidR="00492863" w:rsidRPr="00492863" w:rsidRDefault="00492863" w:rsidP="00492863">
      <w:pPr>
        <w:spacing w:after="0" w:line="240" w:lineRule="auto"/>
        <w:jc w:val="both"/>
        <w:rPr>
          <w:rFonts w:ascii="Times New Roman" w:eastAsia="Times New Roman" w:hAnsi="Times New Roman"/>
          <w:sz w:val="28"/>
          <w:szCs w:val="28"/>
          <w:lang w:eastAsia="ru-RU"/>
        </w:rPr>
      </w:pPr>
      <w:r w:rsidRPr="00492863">
        <w:rPr>
          <w:rFonts w:ascii="Times New Roman" w:eastAsia="Times New Roman" w:hAnsi="Times New Roman"/>
          <w:sz w:val="28"/>
          <w:szCs w:val="28"/>
          <w:lang w:eastAsia="ru-RU"/>
        </w:rPr>
        <w:t xml:space="preserve">         - </w:t>
      </w:r>
      <w:proofErr w:type="gramStart"/>
      <w:r w:rsidRPr="00492863">
        <w:rPr>
          <w:rFonts w:ascii="Times New Roman" w:eastAsia="Times New Roman" w:hAnsi="Times New Roman"/>
          <w:sz w:val="28"/>
          <w:szCs w:val="28"/>
          <w:lang w:eastAsia="ru-RU"/>
        </w:rPr>
        <w:t>в  абзаце</w:t>
      </w:r>
      <w:proofErr w:type="gramEnd"/>
      <w:r w:rsidRPr="00492863">
        <w:rPr>
          <w:rFonts w:ascii="Times New Roman" w:eastAsia="Times New Roman" w:hAnsi="Times New Roman"/>
          <w:sz w:val="28"/>
          <w:szCs w:val="28"/>
          <w:lang w:eastAsia="ru-RU"/>
        </w:rPr>
        <w:t xml:space="preserve"> четвертом цифры «154249,1» заменить цифрами «</w:t>
      </w:r>
      <w:r w:rsidRPr="00492863">
        <w:rPr>
          <w:rFonts w:ascii="Times New Roman" w:eastAsia="Times New Roman" w:hAnsi="Times New Roman"/>
          <w:bCs/>
          <w:color w:val="000000"/>
          <w:sz w:val="28"/>
          <w:szCs w:val="28"/>
          <w:lang w:eastAsia="ru-RU"/>
        </w:rPr>
        <w:t>151050,1</w:t>
      </w:r>
      <w:r w:rsidRPr="00492863">
        <w:rPr>
          <w:rFonts w:ascii="Times New Roman" w:eastAsia="Times New Roman" w:hAnsi="Times New Roman"/>
          <w:sz w:val="28"/>
          <w:szCs w:val="28"/>
          <w:lang w:eastAsia="ru-RU"/>
        </w:rPr>
        <w:t>»;</w:t>
      </w:r>
    </w:p>
    <w:p w:rsidR="00492863" w:rsidRPr="00492863" w:rsidRDefault="00492863" w:rsidP="00492863">
      <w:pPr>
        <w:spacing w:after="0" w:line="240" w:lineRule="auto"/>
        <w:ind w:right="28" w:firstLine="709"/>
        <w:contextualSpacing/>
        <w:jc w:val="both"/>
        <w:rPr>
          <w:rFonts w:ascii="Times New Roman" w:eastAsia="Times New Roman" w:hAnsi="Times New Roman"/>
          <w:sz w:val="28"/>
          <w:szCs w:val="28"/>
          <w:lang w:eastAsia="ru-RU"/>
        </w:rPr>
      </w:pPr>
      <w:r w:rsidRPr="00492863">
        <w:rPr>
          <w:rFonts w:ascii="Times New Roman" w:eastAsia="Times New Roman" w:hAnsi="Times New Roman"/>
          <w:sz w:val="28"/>
          <w:szCs w:val="28"/>
          <w:lang w:eastAsia="ru-RU"/>
        </w:rPr>
        <w:t>- в абзаце пятом цифры «0» заменить цифрами «989,3».</w:t>
      </w:r>
    </w:p>
    <w:p w:rsidR="00492863" w:rsidRPr="00492863" w:rsidRDefault="00492863" w:rsidP="00492863">
      <w:pPr>
        <w:spacing w:after="0" w:line="240" w:lineRule="auto"/>
        <w:ind w:right="28" w:firstLine="57"/>
        <w:contextualSpacing/>
        <w:jc w:val="both"/>
        <w:rPr>
          <w:rFonts w:ascii="Times New Roman" w:eastAsia="Times New Roman" w:hAnsi="Times New Roman"/>
          <w:sz w:val="16"/>
          <w:szCs w:val="16"/>
          <w:lang w:eastAsia="ru-RU"/>
        </w:rPr>
      </w:pPr>
    </w:p>
    <w:p w:rsidR="00492863" w:rsidRPr="00492863" w:rsidRDefault="00492863" w:rsidP="00492863">
      <w:pPr>
        <w:spacing w:after="0" w:line="240" w:lineRule="auto"/>
        <w:ind w:right="28" w:firstLine="57"/>
        <w:contextualSpacing/>
        <w:jc w:val="both"/>
        <w:rPr>
          <w:rFonts w:ascii="Times New Roman" w:eastAsia="Times New Roman" w:hAnsi="Times New Roman"/>
          <w:sz w:val="28"/>
          <w:szCs w:val="28"/>
          <w:lang w:eastAsia="ru-RU"/>
        </w:rPr>
      </w:pPr>
      <w:r w:rsidRPr="00492863">
        <w:rPr>
          <w:rFonts w:ascii="Times New Roman" w:eastAsia="Times New Roman" w:hAnsi="Times New Roman"/>
          <w:sz w:val="28"/>
          <w:szCs w:val="28"/>
          <w:lang w:eastAsia="ru-RU"/>
        </w:rPr>
        <w:t xml:space="preserve">         2. В пункте 4 решения:</w:t>
      </w:r>
    </w:p>
    <w:p w:rsidR="00492863" w:rsidRPr="00492863" w:rsidRDefault="00492863" w:rsidP="00492863">
      <w:pPr>
        <w:tabs>
          <w:tab w:val="left" w:pos="567"/>
        </w:tabs>
        <w:spacing w:after="0" w:line="240" w:lineRule="auto"/>
        <w:ind w:firstLine="567"/>
        <w:jc w:val="both"/>
        <w:rPr>
          <w:rFonts w:ascii="Times New Roman" w:eastAsia="Times New Roman" w:hAnsi="Times New Roman"/>
          <w:sz w:val="28"/>
          <w:szCs w:val="28"/>
          <w:lang w:eastAsia="ru-RU"/>
        </w:rPr>
      </w:pPr>
      <w:r w:rsidRPr="00492863">
        <w:rPr>
          <w:rFonts w:ascii="Times New Roman" w:eastAsia="Times New Roman" w:hAnsi="Times New Roman"/>
          <w:sz w:val="28"/>
          <w:szCs w:val="28"/>
          <w:lang w:eastAsia="ru-RU"/>
        </w:rPr>
        <w:t xml:space="preserve"> - в абзаце втором подпункта 1 цифры «128625,6» заменить цифрами «124945,6»;</w:t>
      </w:r>
    </w:p>
    <w:p w:rsidR="00492863" w:rsidRPr="00492863" w:rsidRDefault="00492863" w:rsidP="00492863">
      <w:pPr>
        <w:tabs>
          <w:tab w:val="left" w:pos="567"/>
        </w:tabs>
        <w:spacing w:after="0" w:line="240" w:lineRule="auto"/>
        <w:ind w:firstLine="567"/>
        <w:jc w:val="both"/>
        <w:rPr>
          <w:rFonts w:ascii="Times New Roman" w:eastAsia="Times New Roman" w:hAnsi="Times New Roman"/>
          <w:sz w:val="28"/>
          <w:szCs w:val="28"/>
          <w:lang w:eastAsia="ru-RU"/>
        </w:rPr>
      </w:pPr>
      <w:r w:rsidRPr="00492863">
        <w:rPr>
          <w:rFonts w:ascii="Times New Roman" w:eastAsia="Times New Roman" w:hAnsi="Times New Roman"/>
          <w:sz w:val="28"/>
          <w:szCs w:val="28"/>
          <w:lang w:eastAsia="ru-RU"/>
        </w:rPr>
        <w:t>- в абзаце третьем подпункта 2 цифры «299,3» заменить цифрами «408,1».</w:t>
      </w:r>
    </w:p>
    <w:p w:rsidR="00492863" w:rsidRPr="00492863" w:rsidRDefault="00492863" w:rsidP="00492863">
      <w:pPr>
        <w:spacing w:after="0" w:line="240" w:lineRule="auto"/>
        <w:ind w:right="28" w:firstLine="709"/>
        <w:contextualSpacing/>
        <w:jc w:val="both"/>
        <w:rPr>
          <w:rFonts w:ascii="Times New Roman" w:eastAsia="Times New Roman" w:hAnsi="Times New Roman"/>
          <w:sz w:val="16"/>
          <w:szCs w:val="16"/>
          <w:lang w:eastAsia="ru-RU"/>
        </w:rPr>
      </w:pPr>
    </w:p>
    <w:p w:rsidR="00492863" w:rsidRPr="00492863" w:rsidRDefault="00492863" w:rsidP="00492863">
      <w:pPr>
        <w:spacing w:after="0" w:line="240" w:lineRule="auto"/>
        <w:ind w:right="28" w:firstLine="57"/>
        <w:contextualSpacing/>
        <w:jc w:val="both"/>
        <w:rPr>
          <w:rFonts w:ascii="Times New Roman" w:eastAsia="Times New Roman" w:hAnsi="Times New Roman"/>
          <w:sz w:val="28"/>
          <w:szCs w:val="28"/>
          <w:lang w:eastAsia="ru-RU"/>
        </w:rPr>
      </w:pPr>
      <w:r w:rsidRPr="00492863">
        <w:rPr>
          <w:rFonts w:ascii="Times New Roman" w:eastAsia="Times New Roman" w:hAnsi="Times New Roman"/>
          <w:sz w:val="28"/>
          <w:szCs w:val="28"/>
          <w:lang w:eastAsia="ru-RU"/>
        </w:rPr>
        <w:t xml:space="preserve">         3. Приложение 2 к решению изложить в новой редакции согласно приложению 1.</w:t>
      </w:r>
    </w:p>
    <w:p w:rsidR="00492863" w:rsidRPr="00492863" w:rsidRDefault="00492863" w:rsidP="00492863">
      <w:pPr>
        <w:spacing w:after="0" w:line="240" w:lineRule="auto"/>
        <w:ind w:right="28" w:firstLine="57"/>
        <w:contextualSpacing/>
        <w:jc w:val="both"/>
        <w:rPr>
          <w:rFonts w:ascii="Times New Roman" w:eastAsia="Times New Roman" w:hAnsi="Times New Roman"/>
          <w:sz w:val="16"/>
          <w:szCs w:val="16"/>
          <w:lang w:eastAsia="ru-RU"/>
        </w:rPr>
      </w:pPr>
      <w:r w:rsidRPr="00492863">
        <w:rPr>
          <w:rFonts w:ascii="Times New Roman" w:eastAsia="Times New Roman" w:hAnsi="Times New Roman"/>
          <w:sz w:val="28"/>
          <w:szCs w:val="28"/>
          <w:lang w:eastAsia="ru-RU"/>
        </w:rPr>
        <w:t xml:space="preserve">               </w:t>
      </w:r>
    </w:p>
    <w:p w:rsidR="00492863" w:rsidRPr="00492863" w:rsidRDefault="00492863" w:rsidP="00492863">
      <w:pPr>
        <w:spacing w:after="0" w:line="240" w:lineRule="auto"/>
        <w:ind w:right="28" w:firstLine="57"/>
        <w:contextualSpacing/>
        <w:jc w:val="both"/>
        <w:rPr>
          <w:rFonts w:ascii="Times New Roman" w:eastAsia="Times New Roman" w:hAnsi="Times New Roman"/>
          <w:sz w:val="28"/>
          <w:szCs w:val="28"/>
          <w:lang w:eastAsia="ru-RU"/>
        </w:rPr>
      </w:pPr>
      <w:r w:rsidRPr="00492863">
        <w:rPr>
          <w:rFonts w:ascii="Times New Roman" w:eastAsia="Times New Roman" w:hAnsi="Times New Roman"/>
          <w:sz w:val="28"/>
          <w:szCs w:val="28"/>
          <w:lang w:eastAsia="ru-RU"/>
        </w:rPr>
        <w:lastRenderedPageBreak/>
        <w:t xml:space="preserve">         4.  Приложение 3 к решению: </w:t>
      </w:r>
    </w:p>
    <w:p w:rsidR="00492863" w:rsidRPr="00492863" w:rsidRDefault="00492863" w:rsidP="00492863">
      <w:pPr>
        <w:spacing w:after="0" w:line="240" w:lineRule="auto"/>
        <w:ind w:right="28" w:firstLine="57"/>
        <w:contextualSpacing/>
        <w:jc w:val="both"/>
        <w:rPr>
          <w:rFonts w:ascii="Times New Roman" w:eastAsia="Times New Roman" w:hAnsi="Times New Roman"/>
          <w:sz w:val="28"/>
          <w:szCs w:val="28"/>
          <w:lang w:eastAsia="ru-RU"/>
        </w:rPr>
      </w:pPr>
      <w:r w:rsidRPr="00492863">
        <w:rPr>
          <w:rFonts w:ascii="Times New Roman" w:eastAsia="Times New Roman" w:hAnsi="Times New Roman"/>
          <w:sz w:val="28"/>
          <w:szCs w:val="28"/>
          <w:lang w:eastAsia="ru-RU"/>
        </w:rPr>
        <w:t xml:space="preserve">             -  после строки «</w:t>
      </w:r>
      <w:r w:rsidRPr="00492863">
        <w:rPr>
          <w:rFonts w:ascii="Times New Roman" w:eastAsia="Times New Roman" w:hAnsi="Times New Roman"/>
          <w:color w:val="000000"/>
          <w:sz w:val="28"/>
          <w:szCs w:val="20"/>
          <w:lang w:eastAsia="ru-RU"/>
        </w:rPr>
        <w:t>040 2 02 03024 05 0000 151» «Субвенции бюджетам муниципальных районов на выполнение передаваемых полномочий субъектов Российской Федерации»</w:t>
      </w:r>
      <w:r w:rsidRPr="00492863">
        <w:rPr>
          <w:rFonts w:ascii="Times New Roman" w:eastAsia="Times New Roman" w:hAnsi="Times New Roman"/>
          <w:sz w:val="28"/>
          <w:szCs w:val="28"/>
          <w:lang w:eastAsia="ru-RU"/>
        </w:rPr>
        <w:t xml:space="preserve"> дополнить строкой «</w:t>
      </w:r>
      <w:r w:rsidRPr="00492863">
        <w:rPr>
          <w:rFonts w:ascii="Times New Roman" w:eastAsia="Times New Roman" w:hAnsi="Times New Roman"/>
          <w:color w:val="000000"/>
          <w:sz w:val="28"/>
          <w:szCs w:val="28"/>
          <w:lang w:eastAsia="ru-RU"/>
        </w:rPr>
        <w:t>040 2020312105 0000 151» «Субвенции бюджетам муниципальных районов на проведение Всероссийской сельскохозяйственной переписи в 2016 году»</w:t>
      </w:r>
      <w:r w:rsidRPr="00492863">
        <w:rPr>
          <w:rFonts w:ascii="Times New Roman" w:eastAsia="Times New Roman" w:hAnsi="Times New Roman"/>
          <w:sz w:val="28"/>
          <w:szCs w:val="28"/>
          <w:lang w:eastAsia="ru-RU"/>
        </w:rPr>
        <w:t>;</w:t>
      </w:r>
    </w:p>
    <w:p w:rsidR="00492863" w:rsidRPr="00492863" w:rsidRDefault="00492863" w:rsidP="00492863">
      <w:pPr>
        <w:spacing w:after="0" w:line="240" w:lineRule="auto"/>
        <w:ind w:right="28" w:firstLine="57"/>
        <w:contextualSpacing/>
        <w:jc w:val="both"/>
        <w:rPr>
          <w:rFonts w:ascii="Times New Roman" w:eastAsia="Times New Roman" w:hAnsi="Times New Roman"/>
          <w:sz w:val="16"/>
          <w:szCs w:val="16"/>
          <w:lang w:eastAsia="ru-RU"/>
        </w:rPr>
      </w:pPr>
    </w:p>
    <w:p w:rsidR="00492863" w:rsidRPr="00492863" w:rsidRDefault="00492863" w:rsidP="00492863">
      <w:pPr>
        <w:spacing w:after="0" w:line="240" w:lineRule="auto"/>
        <w:ind w:right="28" w:firstLine="709"/>
        <w:contextualSpacing/>
        <w:jc w:val="both"/>
        <w:rPr>
          <w:rFonts w:ascii="Times New Roman" w:eastAsia="Times New Roman" w:hAnsi="Times New Roman"/>
          <w:sz w:val="28"/>
          <w:szCs w:val="28"/>
          <w:lang w:eastAsia="ru-RU"/>
        </w:rPr>
      </w:pPr>
      <w:r w:rsidRPr="00492863">
        <w:rPr>
          <w:rFonts w:ascii="Times New Roman" w:eastAsia="Times New Roman" w:hAnsi="Times New Roman"/>
          <w:sz w:val="28"/>
          <w:szCs w:val="28"/>
          <w:lang w:eastAsia="ru-RU"/>
        </w:rPr>
        <w:t xml:space="preserve">5. Приложение 4 к решению изложить в новой редакции согласно приложению 2.  </w:t>
      </w:r>
    </w:p>
    <w:p w:rsidR="00492863" w:rsidRPr="00492863" w:rsidRDefault="00492863" w:rsidP="00492863">
      <w:pPr>
        <w:spacing w:after="0" w:line="240" w:lineRule="auto"/>
        <w:ind w:right="28" w:firstLine="709"/>
        <w:contextualSpacing/>
        <w:jc w:val="both"/>
        <w:rPr>
          <w:rFonts w:ascii="Times New Roman" w:eastAsia="Times New Roman" w:hAnsi="Times New Roman"/>
          <w:sz w:val="16"/>
          <w:szCs w:val="16"/>
          <w:lang w:eastAsia="ru-RU"/>
        </w:rPr>
      </w:pPr>
      <w:r w:rsidRPr="00492863">
        <w:rPr>
          <w:rFonts w:ascii="Times New Roman" w:eastAsia="Times New Roman" w:hAnsi="Times New Roman"/>
          <w:sz w:val="28"/>
          <w:szCs w:val="28"/>
          <w:lang w:eastAsia="ru-RU"/>
        </w:rPr>
        <w:t xml:space="preserve">    </w:t>
      </w:r>
    </w:p>
    <w:p w:rsidR="00492863" w:rsidRPr="00492863" w:rsidRDefault="00492863" w:rsidP="00492863">
      <w:pPr>
        <w:spacing w:after="0" w:line="240" w:lineRule="auto"/>
        <w:ind w:right="28" w:firstLine="709"/>
        <w:contextualSpacing/>
        <w:jc w:val="both"/>
        <w:rPr>
          <w:rFonts w:ascii="Times New Roman" w:eastAsia="Times New Roman" w:hAnsi="Times New Roman"/>
          <w:sz w:val="28"/>
          <w:szCs w:val="28"/>
          <w:lang w:eastAsia="ru-RU"/>
        </w:rPr>
      </w:pPr>
      <w:r w:rsidRPr="00492863">
        <w:rPr>
          <w:rFonts w:ascii="Times New Roman" w:eastAsia="Times New Roman" w:hAnsi="Times New Roman"/>
          <w:sz w:val="28"/>
          <w:szCs w:val="28"/>
          <w:lang w:eastAsia="ru-RU"/>
        </w:rPr>
        <w:t xml:space="preserve">6. Приложение 6 к решению изложить в новой редакции согласно приложению 3.     </w:t>
      </w:r>
    </w:p>
    <w:p w:rsidR="00492863" w:rsidRPr="00492863" w:rsidRDefault="00492863" w:rsidP="00492863">
      <w:pPr>
        <w:spacing w:after="0" w:line="240" w:lineRule="auto"/>
        <w:ind w:right="28" w:firstLine="709"/>
        <w:contextualSpacing/>
        <w:jc w:val="both"/>
        <w:rPr>
          <w:rFonts w:ascii="Times New Roman" w:eastAsia="Times New Roman" w:hAnsi="Times New Roman"/>
          <w:sz w:val="16"/>
          <w:szCs w:val="16"/>
          <w:lang w:eastAsia="ru-RU"/>
        </w:rPr>
      </w:pPr>
      <w:r w:rsidRPr="00492863">
        <w:rPr>
          <w:rFonts w:ascii="Times New Roman" w:eastAsia="Times New Roman" w:hAnsi="Times New Roman"/>
          <w:sz w:val="28"/>
          <w:szCs w:val="28"/>
          <w:lang w:eastAsia="ru-RU"/>
        </w:rPr>
        <w:t xml:space="preserve"> </w:t>
      </w:r>
    </w:p>
    <w:p w:rsidR="00492863" w:rsidRPr="00492863" w:rsidRDefault="00492863" w:rsidP="00492863">
      <w:pPr>
        <w:spacing w:after="0" w:line="240" w:lineRule="auto"/>
        <w:ind w:right="28" w:firstLine="709"/>
        <w:contextualSpacing/>
        <w:jc w:val="both"/>
        <w:rPr>
          <w:rFonts w:ascii="Times New Roman" w:eastAsia="Times New Roman" w:hAnsi="Times New Roman"/>
          <w:sz w:val="28"/>
          <w:szCs w:val="28"/>
          <w:lang w:eastAsia="ru-RU"/>
        </w:rPr>
      </w:pPr>
      <w:r w:rsidRPr="00492863">
        <w:rPr>
          <w:rFonts w:ascii="Times New Roman" w:eastAsia="Times New Roman" w:hAnsi="Times New Roman"/>
          <w:sz w:val="28"/>
          <w:szCs w:val="28"/>
          <w:lang w:eastAsia="ru-RU"/>
        </w:rPr>
        <w:t>7. Приложение 7 к решению изложить в новой редакции согласно приложению 4.</w:t>
      </w:r>
    </w:p>
    <w:p w:rsidR="00492863" w:rsidRPr="00492863" w:rsidRDefault="00492863" w:rsidP="00492863">
      <w:pPr>
        <w:spacing w:after="0" w:line="240" w:lineRule="auto"/>
        <w:ind w:right="28" w:firstLine="709"/>
        <w:contextualSpacing/>
        <w:jc w:val="both"/>
        <w:rPr>
          <w:rFonts w:ascii="Times New Roman" w:eastAsia="Times New Roman" w:hAnsi="Times New Roman"/>
          <w:sz w:val="16"/>
          <w:szCs w:val="16"/>
          <w:lang w:eastAsia="ru-RU"/>
        </w:rPr>
      </w:pPr>
    </w:p>
    <w:p w:rsidR="00492863" w:rsidRPr="00492863" w:rsidRDefault="00492863" w:rsidP="00492863">
      <w:pPr>
        <w:spacing w:after="0" w:line="240" w:lineRule="auto"/>
        <w:ind w:right="28" w:firstLine="57"/>
        <w:contextualSpacing/>
        <w:jc w:val="both"/>
        <w:rPr>
          <w:rFonts w:ascii="Times New Roman" w:eastAsia="Times New Roman" w:hAnsi="Times New Roman"/>
          <w:sz w:val="28"/>
          <w:szCs w:val="28"/>
          <w:lang w:eastAsia="ru-RU"/>
        </w:rPr>
      </w:pPr>
      <w:r w:rsidRPr="00492863">
        <w:rPr>
          <w:rFonts w:ascii="Times New Roman" w:eastAsia="Times New Roman" w:hAnsi="Times New Roman"/>
          <w:sz w:val="28"/>
          <w:szCs w:val="28"/>
          <w:lang w:eastAsia="ru-RU"/>
        </w:rPr>
        <w:t xml:space="preserve">        8. Приложение 8 к решению изложить в новой редакции согласно приложению 5.    </w:t>
      </w:r>
    </w:p>
    <w:p w:rsidR="00492863" w:rsidRPr="00492863" w:rsidRDefault="00492863" w:rsidP="00492863">
      <w:pPr>
        <w:spacing w:after="0" w:line="240" w:lineRule="auto"/>
        <w:ind w:right="28" w:firstLine="57"/>
        <w:contextualSpacing/>
        <w:jc w:val="both"/>
        <w:rPr>
          <w:rFonts w:ascii="Times New Roman" w:eastAsia="Times New Roman" w:hAnsi="Times New Roman"/>
          <w:sz w:val="28"/>
          <w:szCs w:val="28"/>
          <w:lang w:eastAsia="ru-RU"/>
        </w:rPr>
      </w:pPr>
      <w:r w:rsidRPr="00492863">
        <w:rPr>
          <w:rFonts w:ascii="Times New Roman" w:eastAsia="Times New Roman" w:hAnsi="Times New Roman"/>
          <w:sz w:val="28"/>
          <w:szCs w:val="28"/>
          <w:lang w:eastAsia="ru-RU"/>
        </w:rPr>
        <w:t xml:space="preserve"> </w:t>
      </w:r>
    </w:p>
    <w:p w:rsidR="00492863" w:rsidRPr="00492863" w:rsidRDefault="00492863" w:rsidP="00492863">
      <w:pPr>
        <w:spacing w:after="0" w:line="240" w:lineRule="auto"/>
        <w:ind w:right="28" w:firstLine="57"/>
        <w:contextualSpacing/>
        <w:rPr>
          <w:rFonts w:ascii="Times New Roman" w:eastAsia="Times New Roman" w:hAnsi="Times New Roman"/>
          <w:sz w:val="28"/>
          <w:szCs w:val="28"/>
          <w:lang w:eastAsia="ru-RU"/>
        </w:rPr>
      </w:pPr>
    </w:p>
    <w:p w:rsidR="00492863" w:rsidRPr="00492863" w:rsidRDefault="00492863" w:rsidP="00492863">
      <w:pPr>
        <w:spacing w:after="0" w:line="240" w:lineRule="auto"/>
        <w:ind w:right="28" w:firstLine="57"/>
        <w:contextualSpacing/>
        <w:rPr>
          <w:rFonts w:ascii="Times New Roman" w:eastAsia="Times New Roman" w:hAnsi="Times New Roman"/>
          <w:sz w:val="28"/>
          <w:szCs w:val="28"/>
          <w:lang w:eastAsia="ru-RU"/>
        </w:rPr>
      </w:pPr>
    </w:p>
    <w:p w:rsidR="00492863" w:rsidRPr="00492863" w:rsidRDefault="00492863" w:rsidP="00492863">
      <w:pPr>
        <w:tabs>
          <w:tab w:val="left" w:pos="3458"/>
        </w:tabs>
        <w:spacing w:after="0" w:line="240" w:lineRule="auto"/>
        <w:rPr>
          <w:rFonts w:ascii="Times New Roman" w:eastAsia="Times New Roman" w:hAnsi="Times New Roman"/>
          <w:b/>
          <w:sz w:val="28"/>
          <w:szCs w:val="28"/>
        </w:rPr>
      </w:pPr>
      <w:r w:rsidRPr="00492863">
        <w:rPr>
          <w:rFonts w:ascii="Times New Roman" w:eastAsia="Times New Roman" w:hAnsi="Times New Roman"/>
          <w:b/>
          <w:sz w:val="28"/>
          <w:szCs w:val="28"/>
        </w:rPr>
        <w:t>Глава Тейковского</w:t>
      </w:r>
    </w:p>
    <w:p w:rsidR="00492863" w:rsidRPr="00492863" w:rsidRDefault="00492863" w:rsidP="00492863">
      <w:pPr>
        <w:tabs>
          <w:tab w:val="left" w:pos="3458"/>
        </w:tabs>
        <w:spacing w:after="0" w:line="240" w:lineRule="auto"/>
        <w:rPr>
          <w:rFonts w:ascii="Times New Roman" w:eastAsia="Times New Roman" w:hAnsi="Times New Roman"/>
          <w:b/>
          <w:sz w:val="28"/>
          <w:szCs w:val="28"/>
        </w:rPr>
      </w:pPr>
      <w:r w:rsidRPr="00492863">
        <w:rPr>
          <w:rFonts w:ascii="Times New Roman" w:eastAsia="Times New Roman" w:hAnsi="Times New Roman"/>
          <w:b/>
          <w:sz w:val="28"/>
          <w:szCs w:val="28"/>
        </w:rPr>
        <w:t xml:space="preserve">муниципального района                              </w:t>
      </w:r>
      <w:r w:rsidRPr="00492863">
        <w:rPr>
          <w:rFonts w:ascii="Times New Roman" w:eastAsia="Times New Roman" w:hAnsi="Times New Roman"/>
          <w:b/>
          <w:sz w:val="28"/>
          <w:szCs w:val="28"/>
        </w:rPr>
        <w:tab/>
      </w:r>
      <w:r>
        <w:rPr>
          <w:rFonts w:ascii="Times New Roman" w:eastAsia="Times New Roman" w:hAnsi="Times New Roman"/>
          <w:b/>
          <w:sz w:val="28"/>
          <w:szCs w:val="28"/>
        </w:rPr>
        <w:t xml:space="preserve">                       </w:t>
      </w:r>
      <w:r w:rsidRPr="00492863">
        <w:rPr>
          <w:rFonts w:ascii="Times New Roman" w:eastAsia="Times New Roman" w:hAnsi="Times New Roman"/>
          <w:b/>
          <w:sz w:val="28"/>
          <w:szCs w:val="28"/>
        </w:rPr>
        <w:t xml:space="preserve">   С.А. Семенова </w:t>
      </w:r>
    </w:p>
    <w:p w:rsidR="00492863" w:rsidRPr="00492863" w:rsidRDefault="00492863" w:rsidP="00492863">
      <w:pPr>
        <w:tabs>
          <w:tab w:val="left" w:pos="3458"/>
        </w:tabs>
        <w:spacing w:after="0" w:line="240" w:lineRule="auto"/>
        <w:ind w:left="567"/>
        <w:rPr>
          <w:rFonts w:ascii="Times New Roman" w:eastAsia="Times New Roman" w:hAnsi="Times New Roman"/>
          <w:b/>
          <w:sz w:val="28"/>
          <w:szCs w:val="28"/>
        </w:rPr>
      </w:pPr>
    </w:p>
    <w:p w:rsidR="00492863" w:rsidRPr="00492863" w:rsidRDefault="00492863" w:rsidP="00492863">
      <w:pPr>
        <w:tabs>
          <w:tab w:val="left" w:pos="3458"/>
        </w:tabs>
        <w:spacing w:after="0" w:line="240" w:lineRule="auto"/>
        <w:ind w:left="567"/>
        <w:rPr>
          <w:rFonts w:ascii="Times New Roman" w:eastAsia="Times New Roman" w:hAnsi="Times New Roman"/>
          <w:b/>
          <w:sz w:val="28"/>
          <w:szCs w:val="28"/>
        </w:rPr>
      </w:pPr>
    </w:p>
    <w:p w:rsidR="00492863" w:rsidRPr="00492863" w:rsidRDefault="00492863" w:rsidP="00492863">
      <w:pPr>
        <w:tabs>
          <w:tab w:val="left" w:pos="3458"/>
        </w:tabs>
        <w:spacing w:after="0" w:line="240" w:lineRule="auto"/>
        <w:ind w:left="567"/>
        <w:rPr>
          <w:rFonts w:ascii="Times New Roman" w:eastAsia="Times New Roman" w:hAnsi="Times New Roman"/>
          <w:b/>
          <w:sz w:val="28"/>
          <w:szCs w:val="28"/>
        </w:rPr>
      </w:pPr>
    </w:p>
    <w:p w:rsidR="00492863" w:rsidRPr="00492863" w:rsidRDefault="00492863" w:rsidP="00492863">
      <w:pPr>
        <w:tabs>
          <w:tab w:val="left" w:pos="3458"/>
        </w:tabs>
        <w:spacing w:after="0" w:line="240" w:lineRule="auto"/>
        <w:ind w:left="567"/>
        <w:rPr>
          <w:rFonts w:ascii="Times New Roman" w:eastAsia="Times New Roman" w:hAnsi="Times New Roman"/>
          <w:b/>
          <w:sz w:val="28"/>
          <w:szCs w:val="28"/>
        </w:rPr>
      </w:pPr>
    </w:p>
    <w:p w:rsidR="00492863" w:rsidRPr="00492863" w:rsidRDefault="00492863" w:rsidP="00492863">
      <w:pPr>
        <w:tabs>
          <w:tab w:val="left" w:pos="3458"/>
        </w:tabs>
        <w:spacing w:after="0" w:line="240" w:lineRule="auto"/>
        <w:ind w:left="567"/>
        <w:rPr>
          <w:rFonts w:ascii="Times New Roman" w:eastAsia="Times New Roman" w:hAnsi="Times New Roman"/>
          <w:b/>
          <w:sz w:val="28"/>
          <w:szCs w:val="28"/>
        </w:rPr>
      </w:pPr>
    </w:p>
    <w:p w:rsidR="00492863" w:rsidRPr="00492863" w:rsidRDefault="00492863" w:rsidP="00492863">
      <w:pPr>
        <w:tabs>
          <w:tab w:val="left" w:pos="3458"/>
        </w:tabs>
        <w:spacing w:after="0" w:line="240" w:lineRule="auto"/>
        <w:ind w:left="567"/>
        <w:rPr>
          <w:rFonts w:ascii="Times New Roman" w:eastAsia="Times New Roman" w:hAnsi="Times New Roman"/>
          <w:b/>
          <w:sz w:val="28"/>
          <w:szCs w:val="28"/>
        </w:rPr>
      </w:pPr>
    </w:p>
    <w:p w:rsidR="00492863" w:rsidRPr="00492863" w:rsidRDefault="00492863" w:rsidP="00492863">
      <w:pPr>
        <w:tabs>
          <w:tab w:val="left" w:pos="3458"/>
        </w:tabs>
        <w:spacing w:after="0" w:line="240" w:lineRule="auto"/>
        <w:ind w:left="567"/>
        <w:rPr>
          <w:rFonts w:ascii="Times New Roman" w:eastAsia="Times New Roman" w:hAnsi="Times New Roman"/>
          <w:b/>
          <w:sz w:val="28"/>
          <w:szCs w:val="28"/>
        </w:rPr>
      </w:pPr>
    </w:p>
    <w:p w:rsidR="00492863" w:rsidRPr="00492863" w:rsidRDefault="00492863" w:rsidP="00492863">
      <w:pPr>
        <w:tabs>
          <w:tab w:val="left" w:pos="3458"/>
        </w:tabs>
        <w:spacing w:after="0" w:line="240" w:lineRule="auto"/>
        <w:ind w:left="567"/>
        <w:rPr>
          <w:rFonts w:ascii="Times New Roman" w:eastAsia="Times New Roman" w:hAnsi="Times New Roman"/>
          <w:b/>
          <w:sz w:val="28"/>
          <w:szCs w:val="28"/>
        </w:rPr>
      </w:pPr>
    </w:p>
    <w:p w:rsidR="00492863" w:rsidRPr="00492863" w:rsidRDefault="00492863" w:rsidP="00492863">
      <w:pPr>
        <w:tabs>
          <w:tab w:val="left" w:pos="3458"/>
        </w:tabs>
        <w:spacing w:after="0" w:line="240" w:lineRule="auto"/>
        <w:ind w:left="567"/>
        <w:rPr>
          <w:rFonts w:ascii="Times New Roman" w:eastAsia="Times New Roman" w:hAnsi="Times New Roman"/>
          <w:b/>
          <w:sz w:val="28"/>
          <w:szCs w:val="28"/>
        </w:rPr>
      </w:pPr>
    </w:p>
    <w:p w:rsidR="00492863" w:rsidRPr="00492863" w:rsidRDefault="00492863" w:rsidP="00492863">
      <w:pPr>
        <w:tabs>
          <w:tab w:val="left" w:pos="3458"/>
        </w:tabs>
        <w:spacing w:after="0" w:line="240" w:lineRule="auto"/>
        <w:ind w:left="567"/>
        <w:rPr>
          <w:rFonts w:ascii="Times New Roman" w:eastAsia="Times New Roman" w:hAnsi="Times New Roman"/>
          <w:b/>
          <w:sz w:val="28"/>
          <w:szCs w:val="28"/>
        </w:rPr>
      </w:pPr>
    </w:p>
    <w:p w:rsidR="00492863" w:rsidRPr="00492863" w:rsidRDefault="00492863" w:rsidP="00492863">
      <w:pPr>
        <w:tabs>
          <w:tab w:val="left" w:pos="3458"/>
        </w:tabs>
        <w:spacing w:after="0" w:line="240" w:lineRule="auto"/>
        <w:ind w:left="567"/>
        <w:rPr>
          <w:rFonts w:ascii="Times New Roman" w:eastAsia="Times New Roman" w:hAnsi="Times New Roman"/>
          <w:b/>
          <w:sz w:val="28"/>
          <w:szCs w:val="28"/>
        </w:rPr>
      </w:pPr>
    </w:p>
    <w:p w:rsidR="00492863" w:rsidRPr="00492863" w:rsidRDefault="00492863" w:rsidP="00492863">
      <w:pPr>
        <w:tabs>
          <w:tab w:val="left" w:pos="3458"/>
        </w:tabs>
        <w:spacing w:after="0" w:line="240" w:lineRule="auto"/>
        <w:ind w:left="567"/>
        <w:rPr>
          <w:rFonts w:ascii="Times New Roman" w:eastAsia="Times New Roman" w:hAnsi="Times New Roman"/>
          <w:b/>
          <w:sz w:val="28"/>
          <w:szCs w:val="28"/>
        </w:rPr>
      </w:pPr>
    </w:p>
    <w:p w:rsidR="00492863" w:rsidRPr="00492863" w:rsidRDefault="00492863" w:rsidP="00492863">
      <w:pPr>
        <w:tabs>
          <w:tab w:val="left" w:pos="3458"/>
        </w:tabs>
        <w:spacing w:after="0" w:line="240" w:lineRule="auto"/>
        <w:ind w:left="567"/>
        <w:rPr>
          <w:rFonts w:ascii="Times New Roman" w:eastAsia="Times New Roman" w:hAnsi="Times New Roman"/>
          <w:b/>
          <w:sz w:val="28"/>
          <w:szCs w:val="28"/>
        </w:rPr>
      </w:pPr>
    </w:p>
    <w:p w:rsidR="00492863" w:rsidRPr="00492863" w:rsidRDefault="00492863" w:rsidP="00492863">
      <w:pPr>
        <w:tabs>
          <w:tab w:val="left" w:pos="3458"/>
        </w:tabs>
        <w:spacing w:after="0" w:line="240" w:lineRule="auto"/>
        <w:ind w:left="567"/>
        <w:rPr>
          <w:rFonts w:ascii="Times New Roman" w:eastAsia="Times New Roman" w:hAnsi="Times New Roman"/>
          <w:b/>
          <w:sz w:val="28"/>
          <w:szCs w:val="28"/>
        </w:rPr>
      </w:pPr>
    </w:p>
    <w:p w:rsidR="00492863" w:rsidRPr="00492863" w:rsidRDefault="00492863" w:rsidP="00492863">
      <w:pPr>
        <w:tabs>
          <w:tab w:val="left" w:pos="3458"/>
        </w:tabs>
        <w:spacing w:after="0" w:line="240" w:lineRule="auto"/>
        <w:ind w:left="567"/>
        <w:rPr>
          <w:rFonts w:ascii="Times New Roman" w:eastAsia="Times New Roman" w:hAnsi="Times New Roman"/>
          <w:b/>
          <w:sz w:val="28"/>
          <w:szCs w:val="28"/>
        </w:rPr>
      </w:pPr>
    </w:p>
    <w:p w:rsidR="00492863" w:rsidRPr="00492863" w:rsidRDefault="00492863" w:rsidP="00492863">
      <w:pPr>
        <w:tabs>
          <w:tab w:val="left" w:pos="3458"/>
        </w:tabs>
        <w:spacing w:after="0" w:line="240" w:lineRule="auto"/>
        <w:ind w:left="567"/>
        <w:rPr>
          <w:rFonts w:ascii="Times New Roman" w:eastAsia="Times New Roman" w:hAnsi="Times New Roman"/>
          <w:b/>
          <w:sz w:val="28"/>
          <w:szCs w:val="28"/>
        </w:rPr>
      </w:pPr>
    </w:p>
    <w:p w:rsidR="00492863" w:rsidRPr="00492863" w:rsidRDefault="00492863" w:rsidP="00492863">
      <w:pPr>
        <w:tabs>
          <w:tab w:val="left" w:pos="3458"/>
        </w:tabs>
        <w:spacing w:after="0" w:line="240" w:lineRule="auto"/>
        <w:ind w:left="567"/>
        <w:rPr>
          <w:rFonts w:ascii="Times New Roman" w:eastAsia="Times New Roman" w:hAnsi="Times New Roman"/>
          <w:b/>
          <w:sz w:val="28"/>
          <w:szCs w:val="28"/>
        </w:rPr>
      </w:pPr>
    </w:p>
    <w:p w:rsidR="00492863" w:rsidRPr="00492863" w:rsidRDefault="00492863" w:rsidP="00492863">
      <w:pPr>
        <w:tabs>
          <w:tab w:val="left" w:pos="3458"/>
        </w:tabs>
        <w:spacing w:after="0" w:line="240" w:lineRule="auto"/>
        <w:ind w:left="567"/>
        <w:rPr>
          <w:rFonts w:ascii="Times New Roman" w:eastAsia="Times New Roman" w:hAnsi="Times New Roman"/>
          <w:b/>
          <w:sz w:val="28"/>
          <w:szCs w:val="28"/>
        </w:rPr>
      </w:pPr>
    </w:p>
    <w:p w:rsidR="00492863" w:rsidRPr="00492863" w:rsidRDefault="00492863" w:rsidP="00492863">
      <w:pPr>
        <w:tabs>
          <w:tab w:val="left" w:pos="3458"/>
        </w:tabs>
        <w:spacing w:after="0" w:line="240" w:lineRule="auto"/>
        <w:ind w:left="567"/>
        <w:rPr>
          <w:rFonts w:ascii="Times New Roman" w:eastAsia="Times New Roman" w:hAnsi="Times New Roman"/>
          <w:b/>
          <w:sz w:val="28"/>
          <w:szCs w:val="28"/>
        </w:rPr>
      </w:pPr>
    </w:p>
    <w:p w:rsidR="00492863" w:rsidRPr="00492863" w:rsidRDefault="00492863" w:rsidP="00492863">
      <w:pPr>
        <w:tabs>
          <w:tab w:val="left" w:pos="3458"/>
        </w:tabs>
        <w:spacing w:after="0" w:line="240" w:lineRule="auto"/>
        <w:ind w:left="567"/>
        <w:rPr>
          <w:rFonts w:ascii="Times New Roman" w:eastAsia="Times New Roman" w:hAnsi="Times New Roman"/>
          <w:b/>
          <w:sz w:val="28"/>
          <w:szCs w:val="28"/>
        </w:rPr>
      </w:pPr>
    </w:p>
    <w:p w:rsidR="00492863" w:rsidRPr="00492863" w:rsidRDefault="00492863" w:rsidP="00492863">
      <w:pPr>
        <w:tabs>
          <w:tab w:val="left" w:pos="3458"/>
        </w:tabs>
        <w:spacing w:after="0" w:line="240" w:lineRule="auto"/>
        <w:ind w:left="567"/>
        <w:rPr>
          <w:rFonts w:ascii="Times New Roman" w:eastAsia="Times New Roman" w:hAnsi="Times New Roman"/>
          <w:b/>
          <w:sz w:val="28"/>
          <w:szCs w:val="28"/>
        </w:rPr>
      </w:pPr>
    </w:p>
    <w:p w:rsidR="00492863" w:rsidRDefault="00492863" w:rsidP="00492863">
      <w:pPr>
        <w:tabs>
          <w:tab w:val="left" w:pos="3458"/>
        </w:tabs>
        <w:spacing w:after="0" w:line="240" w:lineRule="auto"/>
        <w:rPr>
          <w:rFonts w:ascii="Times New Roman" w:eastAsia="Times New Roman" w:hAnsi="Times New Roman"/>
          <w:b/>
          <w:sz w:val="28"/>
          <w:szCs w:val="28"/>
        </w:rPr>
      </w:pPr>
    </w:p>
    <w:p w:rsidR="00492863" w:rsidRPr="00492863" w:rsidRDefault="00492863" w:rsidP="00492863">
      <w:pPr>
        <w:tabs>
          <w:tab w:val="left" w:pos="3458"/>
        </w:tabs>
        <w:spacing w:after="0" w:line="240" w:lineRule="auto"/>
        <w:rPr>
          <w:rFonts w:ascii="Times New Roman" w:eastAsia="Times New Roman" w:hAnsi="Times New Roman"/>
          <w:b/>
          <w:sz w:val="28"/>
          <w:szCs w:val="28"/>
        </w:rPr>
      </w:pPr>
    </w:p>
    <w:tbl>
      <w:tblPr>
        <w:tblW w:w="10242" w:type="dxa"/>
        <w:tblInd w:w="-426" w:type="dxa"/>
        <w:tblLayout w:type="fixed"/>
        <w:tblLook w:val="04A0" w:firstRow="1" w:lastRow="0" w:firstColumn="1" w:lastColumn="0" w:noHBand="0" w:noVBand="1"/>
      </w:tblPr>
      <w:tblGrid>
        <w:gridCol w:w="2411"/>
        <w:gridCol w:w="4854"/>
        <w:gridCol w:w="1134"/>
        <w:gridCol w:w="850"/>
        <w:gridCol w:w="993"/>
      </w:tblGrid>
      <w:tr w:rsidR="00492863" w:rsidRPr="00492863" w:rsidTr="00492863">
        <w:trPr>
          <w:trHeight w:val="20"/>
        </w:trPr>
        <w:tc>
          <w:tcPr>
            <w:tcW w:w="2411"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rPr>
                <w:rFonts w:ascii="Times New Roman" w:eastAsia="Times New Roman" w:hAnsi="Times New Roman"/>
                <w:sz w:val="20"/>
                <w:szCs w:val="20"/>
                <w:lang w:eastAsia="ru-RU"/>
              </w:rPr>
            </w:pPr>
          </w:p>
        </w:tc>
        <w:tc>
          <w:tcPr>
            <w:tcW w:w="7831" w:type="dxa"/>
            <w:gridSpan w:val="4"/>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Приложение 1</w:t>
            </w:r>
          </w:p>
        </w:tc>
      </w:tr>
      <w:tr w:rsidR="00492863" w:rsidRPr="00492863" w:rsidTr="00492863">
        <w:trPr>
          <w:trHeight w:val="20"/>
        </w:trPr>
        <w:tc>
          <w:tcPr>
            <w:tcW w:w="2411"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p>
        </w:tc>
        <w:tc>
          <w:tcPr>
            <w:tcW w:w="7831" w:type="dxa"/>
            <w:gridSpan w:val="4"/>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к решению Совета</w:t>
            </w:r>
          </w:p>
        </w:tc>
      </w:tr>
      <w:tr w:rsidR="00492863" w:rsidRPr="00492863" w:rsidTr="00492863">
        <w:trPr>
          <w:trHeight w:val="20"/>
        </w:trPr>
        <w:tc>
          <w:tcPr>
            <w:tcW w:w="2411"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p>
        </w:tc>
        <w:tc>
          <w:tcPr>
            <w:tcW w:w="7831" w:type="dxa"/>
            <w:gridSpan w:val="4"/>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 xml:space="preserve">Тейковского </w:t>
            </w:r>
          </w:p>
        </w:tc>
      </w:tr>
      <w:tr w:rsidR="00492863" w:rsidRPr="00492863" w:rsidTr="00492863">
        <w:trPr>
          <w:trHeight w:val="20"/>
        </w:trPr>
        <w:tc>
          <w:tcPr>
            <w:tcW w:w="2411"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p>
        </w:tc>
        <w:tc>
          <w:tcPr>
            <w:tcW w:w="7831" w:type="dxa"/>
            <w:gridSpan w:val="4"/>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муниципального района</w:t>
            </w:r>
          </w:p>
        </w:tc>
      </w:tr>
      <w:tr w:rsidR="00492863" w:rsidRPr="00492863" w:rsidTr="00492863">
        <w:trPr>
          <w:trHeight w:val="20"/>
        </w:trPr>
        <w:tc>
          <w:tcPr>
            <w:tcW w:w="2411"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p>
        </w:tc>
        <w:tc>
          <w:tcPr>
            <w:tcW w:w="7831" w:type="dxa"/>
            <w:gridSpan w:val="4"/>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от 27.01.2016 г. № 51-р</w:t>
            </w:r>
          </w:p>
        </w:tc>
      </w:tr>
      <w:tr w:rsidR="00492863" w:rsidRPr="00492863" w:rsidTr="00492863">
        <w:trPr>
          <w:trHeight w:val="20"/>
        </w:trPr>
        <w:tc>
          <w:tcPr>
            <w:tcW w:w="2411"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p>
        </w:tc>
        <w:tc>
          <w:tcPr>
            <w:tcW w:w="7831" w:type="dxa"/>
            <w:gridSpan w:val="4"/>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Приложение 2</w:t>
            </w:r>
          </w:p>
        </w:tc>
      </w:tr>
      <w:tr w:rsidR="00492863" w:rsidRPr="00492863" w:rsidTr="00492863">
        <w:trPr>
          <w:trHeight w:val="20"/>
        </w:trPr>
        <w:tc>
          <w:tcPr>
            <w:tcW w:w="2411"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p>
        </w:tc>
        <w:tc>
          <w:tcPr>
            <w:tcW w:w="7831" w:type="dxa"/>
            <w:gridSpan w:val="4"/>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к решению Совета</w:t>
            </w:r>
          </w:p>
        </w:tc>
      </w:tr>
      <w:tr w:rsidR="00492863" w:rsidRPr="00492863" w:rsidTr="00492863">
        <w:trPr>
          <w:trHeight w:val="20"/>
        </w:trPr>
        <w:tc>
          <w:tcPr>
            <w:tcW w:w="2411"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p>
        </w:tc>
        <w:tc>
          <w:tcPr>
            <w:tcW w:w="7831" w:type="dxa"/>
            <w:gridSpan w:val="4"/>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 xml:space="preserve">Тейковского </w:t>
            </w:r>
          </w:p>
        </w:tc>
      </w:tr>
      <w:tr w:rsidR="00492863" w:rsidRPr="00492863" w:rsidTr="00492863">
        <w:trPr>
          <w:trHeight w:val="20"/>
        </w:trPr>
        <w:tc>
          <w:tcPr>
            <w:tcW w:w="2411"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p>
        </w:tc>
        <w:tc>
          <w:tcPr>
            <w:tcW w:w="7831" w:type="dxa"/>
            <w:gridSpan w:val="4"/>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муниципального района</w:t>
            </w:r>
          </w:p>
        </w:tc>
      </w:tr>
      <w:tr w:rsidR="00492863" w:rsidRPr="00492863" w:rsidTr="00492863">
        <w:trPr>
          <w:trHeight w:val="20"/>
        </w:trPr>
        <w:tc>
          <w:tcPr>
            <w:tcW w:w="2411"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p>
        </w:tc>
        <w:tc>
          <w:tcPr>
            <w:tcW w:w="7831" w:type="dxa"/>
            <w:gridSpan w:val="4"/>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от 16.12.2015 г. № 45-р</w:t>
            </w:r>
          </w:p>
        </w:tc>
      </w:tr>
      <w:tr w:rsidR="00492863" w:rsidRPr="00492863" w:rsidTr="00492863">
        <w:trPr>
          <w:trHeight w:val="20"/>
        </w:trPr>
        <w:tc>
          <w:tcPr>
            <w:tcW w:w="10242" w:type="dxa"/>
            <w:gridSpan w:val="5"/>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p>
        </w:tc>
      </w:tr>
      <w:tr w:rsidR="00492863" w:rsidRPr="00492863" w:rsidTr="00492863">
        <w:trPr>
          <w:trHeight w:val="20"/>
        </w:trPr>
        <w:tc>
          <w:tcPr>
            <w:tcW w:w="10242" w:type="dxa"/>
            <w:gridSpan w:val="5"/>
            <w:tcBorders>
              <w:top w:val="nil"/>
              <w:left w:val="nil"/>
              <w:bottom w:val="nil"/>
              <w:right w:val="nil"/>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b/>
                <w:bCs/>
                <w:color w:val="000000"/>
                <w:lang w:eastAsia="ru-RU"/>
              </w:rPr>
            </w:pPr>
            <w:r w:rsidRPr="00492863">
              <w:rPr>
                <w:rFonts w:ascii="Times New Roman" w:eastAsia="Times New Roman" w:hAnsi="Times New Roman"/>
                <w:b/>
                <w:bCs/>
                <w:color w:val="000000"/>
                <w:lang w:eastAsia="ru-RU"/>
              </w:rPr>
              <w:t>ДОХОДЫ</w:t>
            </w:r>
          </w:p>
        </w:tc>
      </w:tr>
      <w:tr w:rsidR="00492863" w:rsidRPr="00492863" w:rsidTr="00492863">
        <w:trPr>
          <w:trHeight w:val="20"/>
        </w:trPr>
        <w:tc>
          <w:tcPr>
            <w:tcW w:w="10242" w:type="dxa"/>
            <w:gridSpan w:val="5"/>
            <w:tcBorders>
              <w:top w:val="nil"/>
              <w:left w:val="nil"/>
              <w:bottom w:val="nil"/>
              <w:right w:val="nil"/>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b/>
                <w:bCs/>
                <w:color w:val="000000"/>
                <w:sz w:val="26"/>
                <w:szCs w:val="26"/>
                <w:lang w:eastAsia="ru-RU"/>
              </w:rPr>
            </w:pPr>
            <w:r w:rsidRPr="00492863">
              <w:rPr>
                <w:rFonts w:ascii="Times New Roman" w:eastAsia="Times New Roman" w:hAnsi="Times New Roman"/>
                <w:b/>
                <w:bCs/>
                <w:color w:val="000000"/>
                <w:sz w:val="26"/>
                <w:szCs w:val="26"/>
                <w:lang w:eastAsia="ru-RU"/>
              </w:rPr>
              <w:t xml:space="preserve">   бюджета Тейковского муниципального района по кодам классификации доходов бюджетов на 2016 год</w:t>
            </w:r>
          </w:p>
        </w:tc>
      </w:tr>
      <w:tr w:rsidR="00492863" w:rsidRPr="00492863" w:rsidTr="00492863">
        <w:trPr>
          <w:trHeight w:val="20"/>
        </w:trPr>
        <w:tc>
          <w:tcPr>
            <w:tcW w:w="2411"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jc w:val="center"/>
              <w:rPr>
                <w:rFonts w:ascii="Times New Roman" w:eastAsia="Times New Roman" w:hAnsi="Times New Roman"/>
                <w:b/>
                <w:bCs/>
                <w:color w:val="000000"/>
                <w:sz w:val="26"/>
                <w:szCs w:val="26"/>
                <w:lang w:eastAsia="ru-RU"/>
              </w:rPr>
            </w:pPr>
          </w:p>
        </w:tc>
        <w:tc>
          <w:tcPr>
            <w:tcW w:w="4854"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rPr>
                <w:rFonts w:ascii="Times New Roman" w:eastAsia="Times New Roman" w:hAnsi="Times New Roman"/>
                <w:sz w:val="20"/>
                <w:szCs w:val="20"/>
                <w:lang w:eastAsia="ru-RU"/>
              </w:rPr>
            </w:pPr>
          </w:p>
        </w:tc>
        <w:tc>
          <w:tcPr>
            <w:tcW w:w="1134"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rPr>
                <w:rFonts w:ascii="Times New Roman" w:eastAsia="Times New Roman" w:hAnsi="Times New Roman"/>
                <w:sz w:val="20"/>
                <w:szCs w:val="20"/>
                <w:lang w:eastAsia="ru-RU"/>
              </w:rPr>
            </w:pPr>
          </w:p>
        </w:tc>
        <w:tc>
          <w:tcPr>
            <w:tcW w:w="850"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rPr>
                <w:rFonts w:ascii="Times New Roman" w:eastAsia="Times New Roman" w:hAnsi="Times New Roman"/>
                <w:sz w:val="20"/>
                <w:szCs w:val="20"/>
                <w:lang w:eastAsia="ru-RU"/>
              </w:rPr>
            </w:pPr>
          </w:p>
        </w:tc>
        <w:tc>
          <w:tcPr>
            <w:tcW w:w="993"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rPr>
                <w:rFonts w:ascii="Times New Roman" w:eastAsia="Times New Roman" w:hAnsi="Times New Roman"/>
                <w:sz w:val="20"/>
                <w:szCs w:val="20"/>
                <w:lang w:eastAsia="ru-RU"/>
              </w:rPr>
            </w:pPr>
          </w:p>
        </w:tc>
      </w:tr>
      <w:tr w:rsidR="00492863" w:rsidRPr="00492863" w:rsidTr="00492863">
        <w:trPr>
          <w:trHeight w:val="20"/>
        </w:trPr>
        <w:tc>
          <w:tcPr>
            <w:tcW w:w="2411"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rPr>
                <w:rFonts w:ascii="Times New Roman" w:eastAsia="Times New Roman" w:hAnsi="Times New Roman"/>
                <w:sz w:val="20"/>
                <w:szCs w:val="20"/>
                <w:lang w:eastAsia="ru-RU"/>
              </w:rPr>
            </w:pPr>
          </w:p>
        </w:tc>
        <w:tc>
          <w:tcPr>
            <w:tcW w:w="7831" w:type="dxa"/>
            <w:gridSpan w:val="4"/>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(тыс. руб.)</w:t>
            </w:r>
          </w:p>
        </w:tc>
      </w:tr>
      <w:tr w:rsidR="00492863" w:rsidRPr="00492863" w:rsidTr="00492863">
        <w:trPr>
          <w:trHeight w:val="20"/>
        </w:trPr>
        <w:tc>
          <w:tcPr>
            <w:tcW w:w="24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Код классификации доходов бюджетов Российской Федерации</w:t>
            </w:r>
          </w:p>
        </w:tc>
        <w:tc>
          <w:tcPr>
            <w:tcW w:w="4854" w:type="dxa"/>
            <w:tcBorders>
              <w:top w:val="single" w:sz="4" w:space="0" w:color="auto"/>
              <w:left w:val="nil"/>
              <w:bottom w:val="single" w:sz="4" w:space="0" w:color="auto"/>
              <w:right w:val="single" w:sz="4" w:space="0" w:color="auto"/>
            </w:tcBorders>
            <w:shd w:val="clear" w:color="auto" w:fill="auto"/>
            <w:vAlign w:val="center"/>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Наименование показателя</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Утверждено по бюджету на 2016г.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Внесенные изменения</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Уточненный бюджет на 2016г.</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000 1000000000 0000 000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НАЛОГОВЫЕ И НЕНАЛОГОВЫЕ ДОХОДЫ</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25324,2</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26,5</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25350,7</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000 1010000000 0000 000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НАЛОГИ НА ПРИБЫЛЬ, ДОХОДЫ</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12791,3</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12791,3</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000 1010200001 0000 110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Налог на доходы физических лиц</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12791,3</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12791,3</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182 1010201001 0000 110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12625,0</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12625,0</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182 1010202001 0000 110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13,8</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13,8</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182 1010203001 0000 110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Налог на доходы физических лиц с </w:t>
            </w:r>
            <w:proofErr w:type="gramStart"/>
            <w:r w:rsidRPr="00492863">
              <w:rPr>
                <w:rFonts w:ascii="Times New Roman" w:eastAsia="Times New Roman" w:hAnsi="Times New Roman"/>
                <w:color w:val="000000"/>
                <w:sz w:val="18"/>
                <w:szCs w:val="20"/>
                <w:lang w:eastAsia="ru-RU"/>
              </w:rPr>
              <w:t>доходов,  полученных</w:t>
            </w:r>
            <w:proofErr w:type="gramEnd"/>
            <w:r w:rsidRPr="00492863">
              <w:rPr>
                <w:rFonts w:ascii="Times New Roman" w:eastAsia="Times New Roman" w:hAnsi="Times New Roman"/>
                <w:color w:val="000000"/>
                <w:sz w:val="18"/>
                <w:szCs w:val="20"/>
                <w:lang w:eastAsia="ru-RU"/>
              </w:rPr>
              <w:t xml:space="preserve"> физическими лицами в соответствии со статьей 228 Налогового Кодекса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27,5</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27,5</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182 1010204001 0000 110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w:t>
            </w:r>
            <w:proofErr w:type="gramStart"/>
            <w:r w:rsidRPr="00492863">
              <w:rPr>
                <w:rFonts w:ascii="Times New Roman" w:eastAsia="Times New Roman" w:hAnsi="Times New Roman"/>
                <w:color w:val="000000"/>
                <w:sz w:val="18"/>
                <w:szCs w:val="20"/>
                <w:lang w:eastAsia="ru-RU"/>
              </w:rPr>
              <w:t>соответствии  со</w:t>
            </w:r>
            <w:proofErr w:type="gramEnd"/>
            <w:r w:rsidRPr="00492863">
              <w:rPr>
                <w:rFonts w:ascii="Times New Roman" w:eastAsia="Times New Roman" w:hAnsi="Times New Roman"/>
                <w:color w:val="000000"/>
                <w:sz w:val="18"/>
                <w:szCs w:val="20"/>
                <w:lang w:eastAsia="ru-RU"/>
              </w:rPr>
              <w:t xml:space="preserve"> статьей 2271 Налогового кодекса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125,0</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125,0</w:t>
            </w:r>
          </w:p>
        </w:tc>
      </w:tr>
      <w:tr w:rsidR="00492863" w:rsidRPr="00492863" w:rsidTr="00492863">
        <w:trPr>
          <w:trHeight w:val="20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000 1030000000 0000 000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НАЛОГИ НА ТОВАРЫ (РАБОТЫ, УСЛУГИ), РЕАЛИЗУЕМЫЕ НА ТЕРРИТОРИИ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3065,5</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3065,5</w:t>
            </w:r>
          </w:p>
        </w:tc>
      </w:tr>
      <w:tr w:rsidR="00492863" w:rsidRPr="00492863" w:rsidTr="00492863">
        <w:trPr>
          <w:trHeight w:val="230"/>
        </w:trPr>
        <w:tc>
          <w:tcPr>
            <w:tcW w:w="2411" w:type="dxa"/>
            <w:vMerge w:val="restart"/>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100 1030223001 0000 110</w:t>
            </w:r>
          </w:p>
        </w:tc>
        <w:tc>
          <w:tcPr>
            <w:tcW w:w="4854" w:type="dxa"/>
            <w:vMerge w:val="restart"/>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1087,7</w:t>
            </w:r>
          </w:p>
        </w:tc>
        <w:tc>
          <w:tcPr>
            <w:tcW w:w="850" w:type="dxa"/>
            <w:vMerge w:val="restart"/>
            <w:tcBorders>
              <w:top w:val="nil"/>
              <w:left w:val="single" w:sz="4" w:space="0" w:color="auto"/>
              <w:bottom w:val="single" w:sz="4" w:space="0" w:color="000000"/>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vMerge w:val="restart"/>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1087,7</w:t>
            </w:r>
          </w:p>
        </w:tc>
      </w:tr>
      <w:tr w:rsidR="00492863" w:rsidRPr="00492863" w:rsidTr="00492863">
        <w:trPr>
          <w:trHeight w:val="230"/>
        </w:trPr>
        <w:tc>
          <w:tcPr>
            <w:tcW w:w="2411" w:type="dxa"/>
            <w:vMerge/>
            <w:tcBorders>
              <w:top w:val="nil"/>
              <w:left w:val="single" w:sz="4" w:space="0" w:color="auto"/>
              <w:bottom w:val="single" w:sz="4" w:space="0" w:color="auto"/>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p>
        </w:tc>
      </w:tr>
      <w:tr w:rsidR="00492863" w:rsidRPr="00492863" w:rsidTr="00492863">
        <w:trPr>
          <w:trHeight w:val="230"/>
        </w:trPr>
        <w:tc>
          <w:tcPr>
            <w:tcW w:w="2411" w:type="dxa"/>
            <w:vMerge w:val="restart"/>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100 1030224001 0000 110</w:t>
            </w:r>
          </w:p>
        </w:tc>
        <w:tc>
          <w:tcPr>
            <w:tcW w:w="4854" w:type="dxa"/>
            <w:vMerge w:val="restart"/>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Доходы от уплаты акцизов на моторные масла для дизельных и (или) карбюраторных (</w:t>
            </w:r>
            <w:proofErr w:type="spellStart"/>
            <w:r w:rsidRPr="00492863">
              <w:rPr>
                <w:rFonts w:ascii="Times New Roman" w:eastAsia="Times New Roman" w:hAnsi="Times New Roman"/>
                <w:color w:val="000000"/>
                <w:sz w:val="18"/>
                <w:szCs w:val="20"/>
                <w:lang w:eastAsia="ru-RU"/>
              </w:rPr>
              <w:t>инжекторных</w:t>
            </w:r>
            <w:proofErr w:type="spellEnd"/>
            <w:r w:rsidRPr="00492863">
              <w:rPr>
                <w:rFonts w:ascii="Times New Roman" w:eastAsia="Times New Roman" w:hAnsi="Times New Roman"/>
                <w:color w:val="000000"/>
                <w:sz w:val="18"/>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16,5</w:t>
            </w:r>
          </w:p>
        </w:tc>
        <w:tc>
          <w:tcPr>
            <w:tcW w:w="850" w:type="dxa"/>
            <w:vMerge w:val="restart"/>
            <w:tcBorders>
              <w:top w:val="nil"/>
              <w:left w:val="single" w:sz="4" w:space="0" w:color="auto"/>
              <w:bottom w:val="single" w:sz="4" w:space="0" w:color="000000"/>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vMerge w:val="restart"/>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16,5</w:t>
            </w:r>
          </w:p>
        </w:tc>
      </w:tr>
      <w:tr w:rsidR="00492863" w:rsidRPr="00492863" w:rsidTr="00492863">
        <w:trPr>
          <w:trHeight w:val="230"/>
        </w:trPr>
        <w:tc>
          <w:tcPr>
            <w:tcW w:w="2411" w:type="dxa"/>
            <w:vMerge/>
            <w:tcBorders>
              <w:top w:val="nil"/>
              <w:left w:val="single" w:sz="4" w:space="0" w:color="auto"/>
              <w:bottom w:val="single" w:sz="4" w:space="0" w:color="auto"/>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100 1030225001 0000 110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w:t>
            </w:r>
            <w:r w:rsidRPr="00492863">
              <w:rPr>
                <w:rFonts w:ascii="Times New Roman" w:eastAsia="Times New Roman" w:hAnsi="Times New Roman"/>
                <w:color w:val="000000"/>
                <w:sz w:val="18"/>
                <w:szCs w:val="20"/>
                <w:lang w:eastAsia="ru-RU"/>
              </w:rPr>
              <w:lastRenderedPageBreak/>
              <w:t>установленных дифференцированных нормативов отчислений в местные бюджеты</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lastRenderedPageBreak/>
              <w:t>2374,1</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2374,1</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lastRenderedPageBreak/>
              <w:t>100 1030226001 0000 110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-412,8</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-412,8</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000 1050000000 0000 000</w:t>
            </w:r>
          </w:p>
        </w:tc>
        <w:tc>
          <w:tcPr>
            <w:tcW w:w="48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НАЛОГИ НА СОВОКУПНЫЙ ДОХОД</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1780,0</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1780,0</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000 1050200002 0000 110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Единый налог на вмененный доход для отдельных видов деятельности</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1500,0</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1500,0</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182 1050201002 0000 110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Единый налог на вмененный доход для отдельных видов деятельности</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1500,0</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1500,0</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000 1050300001 0000 110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Единый сельскохозяйственный налог</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280,0</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280,0</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182 1050301001 0000 110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Единый сельскохозяйственный налог</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280,0</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280,0</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000 1070000000 0000 000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НАЛОГИ, СБОРЫ И РЕГУЛЯРНЫЕ ПЛАТЕЖИ ЗА ПОЛЬЗОВАНИЕ ПРИРОДНЫМИ РЕСУРСАМИ</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30,0</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30,0</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000 1070100001 0000 110</w:t>
            </w:r>
          </w:p>
        </w:tc>
        <w:tc>
          <w:tcPr>
            <w:tcW w:w="48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Налог на добычу полезных ископаемых</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30,0</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30,0</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182 1070102001 0000 110</w:t>
            </w:r>
          </w:p>
        </w:tc>
        <w:tc>
          <w:tcPr>
            <w:tcW w:w="48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Налог на добычу общераспространенных полезных ископаемых</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30,0</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30,0</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000 1110000000 0000 000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ДОХОДЫ ОТ ИСПОЛЬЗОВАНИЯ ИМУЩЕСТВА, НАХОДЯЩЕГОСЯ В ГОСУДАРСТВЕННОЙ И МУНИЦИПАЛЬНОЙ СОБСТВЕННОСТИ</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4198,6</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4198,6</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000 1110500000 0000 120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4198,6</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-25,0</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4173,6</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000 1110501000 0000 120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4088,6</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-25,0</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4063,6</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040 1110501310 0000 120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3705,5</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-25</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3680,5</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040 1110501313 0000 120</w:t>
            </w:r>
          </w:p>
        </w:tc>
        <w:tc>
          <w:tcPr>
            <w:tcW w:w="48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383,1</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383,1</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000 1110503000 0000 120</w:t>
            </w:r>
          </w:p>
        </w:tc>
        <w:tc>
          <w:tcPr>
            <w:tcW w:w="48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110,0</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110,0</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040 1110503505 0000 120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110,0</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110,0</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000 1110700000 0000 120</w:t>
            </w:r>
          </w:p>
        </w:tc>
        <w:tc>
          <w:tcPr>
            <w:tcW w:w="48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Платежи от государственных и муниципальных унитарных предприятий</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25,0</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25,0</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000 1110701000 0000 120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25,0</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25,0</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040 1110701505 0000 120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25</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25,0</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000 1120000000 0000 000</w:t>
            </w:r>
          </w:p>
        </w:tc>
        <w:tc>
          <w:tcPr>
            <w:tcW w:w="48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ПЛАТЕЖИ ПРИ ПОЛЬЗОВАНИИ ПРИРОДНЫМИ РЕСУРСАМИ</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293,2</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293,2</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000 1120100001 0000 120</w:t>
            </w:r>
          </w:p>
        </w:tc>
        <w:tc>
          <w:tcPr>
            <w:tcW w:w="48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Плата за негативное воздействие на окружающую среду</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293,2</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293,2</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lastRenderedPageBreak/>
              <w:t>048 1120101001 0000 120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Плата за выбросы загрязняющих веществ в атмосферный воздух стационарными объектами</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63,6</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63,6</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048 1120102001 0000 120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Плата за выбросы загрязняющих веществ в атмосферный воздух передвижными объектами</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048 1120103001 0000 120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Плата за сбросы загрязняющих веществ в водные объекты</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50,6</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50,6</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048 1120104001 0000 120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Плата за размещение отходов производства и потребления</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179,0</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179,0</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000 1130000000 0000 000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ДОХОДЫ ОТ ОКАЗАНИЯ ПЛАТНЫХ УСЛУГ (РАБОТ) И КОМПЕНСАЦИИ ЗАТРАТ ГОСУДАРСТВА</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2417,2</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2417,2</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000 1130100000 0000 130</w:t>
            </w:r>
          </w:p>
        </w:tc>
        <w:tc>
          <w:tcPr>
            <w:tcW w:w="48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Доходы от оказания платных услуг (работ)</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2417,2</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2417,2</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000 1130199000 0000 130</w:t>
            </w:r>
          </w:p>
        </w:tc>
        <w:tc>
          <w:tcPr>
            <w:tcW w:w="48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Прочие доходы от оказания платных услуг (работ)</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2417,2</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2417,2</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040 1130199505 0000 130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Прочие доходы от оказания платных услуг (работ) получателями средств бюджетов муниципальных районов</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45,0</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45,0</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042 1130199505 0000 130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Прочие доходы от оказания платных услуг (работ) получателями средств бюджетов муниципальных районов</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2372,2</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2372,2</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000 1140000000 0000 000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ДОХОДЫ ОТ ПРОДАЖИ МАТЕРИАЛЬНЫХ И НЕМАТЕРИАЛЬНЫХ АКТИВОВ</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470,2</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26,5</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496,7</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000 1140200000 0000 000</w:t>
            </w:r>
          </w:p>
        </w:tc>
        <w:tc>
          <w:tcPr>
            <w:tcW w:w="48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26,5</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26,5</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000 1140205005 0000 440</w:t>
            </w:r>
          </w:p>
        </w:tc>
        <w:tc>
          <w:tcPr>
            <w:tcW w:w="48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26,5</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26,5</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040 1140205305 0000 440 </w:t>
            </w:r>
          </w:p>
        </w:tc>
        <w:tc>
          <w:tcPr>
            <w:tcW w:w="48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26,5</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26,5</w:t>
            </w:r>
          </w:p>
        </w:tc>
      </w:tr>
      <w:tr w:rsidR="00492863" w:rsidRPr="00492863" w:rsidTr="00492863">
        <w:trPr>
          <w:trHeight w:val="20"/>
        </w:trPr>
        <w:tc>
          <w:tcPr>
            <w:tcW w:w="2411" w:type="dxa"/>
            <w:tcBorders>
              <w:top w:val="nil"/>
              <w:left w:val="single" w:sz="4" w:space="0" w:color="auto"/>
              <w:bottom w:val="nil"/>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000 1140600000 0000 430</w:t>
            </w:r>
          </w:p>
        </w:tc>
        <w:tc>
          <w:tcPr>
            <w:tcW w:w="4854" w:type="dxa"/>
            <w:tcBorders>
              <w:top w:val="nil"/>
              <w:left w:val="nil"/>
              <w:bottom w:val="nil"/>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Доходы от продажи земельных участков, находящихся в государственной и муниципальной собственности </w:t>
            </w:r>
          </w:p>
        </w:tc>
        <w:tc>
          <w:tcPr>
            <w:tcW w:w="1134" w:type="dxa"/>
            <w:tcBorders>
              <w:top w:val="nil"/>
              <w:left w:val="nil"/>
              <w:bottom w:val="nil"/>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470,2</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470,2</w:t>
            </w:r>
          </w:p>
        </w:tc>
      </w:tr>
      <w:tr w:rsidR="00492863" w:rsidRPr="00492863" w:rsidTr="00492863">
        <w:trPr>
          <w:trHeight w:val="20"/>
        </w:trPr>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000 1140601000 0000 430</w:t>
            </w:r>
          </w:p>
        </w:tc>
        <w:tc>
          <w:tcPr>
            <w:tcW w:w="4854" w:type="dxa"/>
            <w:tcBorders>
              <w:top w:val="single" w:sz="4" w:space="0" w:color="auto"/>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Доходы от продажи земельных участков, государственная собственность на которые не разграничена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470,2</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470,2</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040 1140601310 0000 430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342,7</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342,7</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040 1140601313 0000 430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127,5</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127,5</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000 1160000000 0000 000</w:t>
            </w:r>
          </w:p>
        </w:tc>
        <w:tc>
          <w:tcPr>
            <w:tcW w:w="48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ШТРАФЫ, САНКЦИИ, ВОЗМЕЩЕНИЕ УЩЕРБА</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207,5</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207,5</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000 1160300000 0000 140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Денежные взыскания (штрафы) за нарушение законодательства о налогах и сборах</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30,0</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30,0</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182 1160301001 0000 140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Денежные взыскания (штрафы) за нарушение законодательства о налогах и сборах, предусмотренные </w:t>
            </w:r>
            <w:r w:rsidRPr="00492863">
              <w:rPr>
                <w:rFonts w:ascii="Times New Roman" w:eastAsia="Times New Roman" w:hAnsi="Times New Roman"/>
                <w:sz w:val="18"/>
                <w:szCs w:val="20"/>
                <w:lang w:eastAsia="ru-RU"/>
              </w:rPr>
              <w:t>статьями 116</w:t>
            </w:r>
            <w:r w:rsidRPr="00492863">
              <w:rPr>
                <w:rFonts w:ascii="Times New Roman" w:eastAsia="Times New Roman" w:hAnsi="Times New Roman"/>
                <w:color w:val="000000"/>
                <w:sz w:val="18"/>
                <w:szCs w:val="20"/>
                <w:lang w:eastAsia="ru-RU"/>
              </w:rPr>
              <w:t xml:space="preserve">, </w:t>
            </w:r>
            <w:r w:rsidRPr="00492863">
              <w:rPr>
                <w:rFonts w:ascii="Times New Roman" w:eastAsia="Times New Roman" w:hAnsi="Times New Roman"/>
                <w:sz w:val="18"/>
                <w:szCs w:val="20"/>
                <w:lang w:eastAsia="ru-RU"/>
              </w:rPr>
              <w:t>118</w:t>
            </w:r>
            <w:r w:rsidRPr="00492863">
              <w:rPr>
                <w:rFonts w:ascii="Times New Roman" w:eastAsia="Times New Roman" w:hAnsi="Times New Roman"/>
                <w:color w:val="000000"/>
                <w:sz w:val="18"/>
                <w:szCs w:val="20"/>
                <w:lang w:eastAsia="ru-RU"/>
              </w:rPr>
              <w:t xml:space="preserve">, </w:t>
            </w:r>
            <w:r w:rsidRPr="00492863">
              <w:rPr>
                <w:rFonts w:ascii="Times New Roman" w:eastAsia="Times New Roman" w:hAnsi="Times New Roman"/>
                <w:sz w:val="18"/>
                <w:szCs w:val="20"/>
                <w:lang w:eastAsia="ru-RU"/>
              </w:rPr>
              <w:t>статьей 119.1</w:t>
            </w:r>
            <w:r w:rsidRPr="00492863">
              <w:rPr>
                <w:rFonts w:ascii="Times New Roman" w:eastAsia="Times New Roman" w:hAnsi="Times New Roman"/>
                <w:color w:val="000000"/>
                <w:sz w:val="18"/>
                <w:szCs w:val="20"/>
                <w:lang w:eastAsia="ru-RU"/>
              </w:rPr>
              <w:t xml:space="preserve">, </w:t>
            </w:r>
            <w:r w:rsidRPr="00492863">
              <w:rPr>
                <w:rFonts w:ascii="Times New Roman" w:eastAsia="Times New Roman" w:hAnsi="Times New Roman"/>
                <w:sz w:val="18"/>
                <w:szCs w:val="20"/>
                <w:lang w:eastAsia="ru-RU"/>
              </w:rPr>
              <w:t>пунктами 1</w:t>
            </w:r>
            <w:r w:rsidRPr="00492863">
              <w:rPr>
                <w:rFonts w:ascii="Times New Roman" w:eastAsia="Times New Roman" w:hAnsi="Times New Roman"/>
                <w:color w:val="000000"/>
                <w:sz w:val="18"/>
                <w:szCs w:val="20"/>
                <w:lang w:eastAsia="ru-RU"/>
              </w:rPr>
              <w:t xml:space="preserve"> и </w:t>
            </w:r>
            <w:r w:rsidRPr="00492863">
              <w:rPr>
                <w:rFonts w:ascii="Times New Roman" w:eastAsia="Times New Roman" w:hAnsi="Times New Roman"/>
                <w:sz w:val="18"/>
                <w:szCs w:val="20"/>
                <w:lang w:eastAsia="ru-RU"/>
              </w:rPr>
              <w:t>2 статьи 120</w:t>
            </w:r>
            <w:r w:rsidRPr="00492863">
              <w:rPr>
                <w:rFonts w:ascii="Times New Roman" w:eastAsia="Times New Roman" w:hAnsi="Times New Roman"/>
                <w:color w:val="000000"/>
                <w:sz w:val="18"/>
                <w:szCs w:val="20"/>
                <w:lang w:eastAsia="ru-RU"/>
              </w:rPr>
              <w:t xml:space="preserve">, </w:t>
            </w:r>
            <w:r w:rsidRPr="00492863">
              <w:rPr>
                <w:rFonts w:ascii="Times New Roman" w:eastAsia="Times New Roman" w:hAnsi="Times New Roman"/>
                <w:sz w:val="18"/>
                <w:szCs w:val="20"/>
                <w:lang w:eastAsia="ru-RU"/>
              </w:rPr>
              <w:t>статьями 125</w:t>
            </w:r>
            <w:r w:rsidRPr="00492863">
              <w:rPr>
                <w:rFonts w:ascii="Times New Roman" w:eastAsia="Times New Roman" w:hAnsi="Times New Roman"/>
                <w:color w:val="000000"/>
                <w:sz w:val="18"/>
                <w:szCs w:val="20"/>
                <w:lang w:eastAsia="ru-RU"/>
              </w:rPr>
              <w:t xml:space="preserve">, </w:t>
            </w:r>
            <w:r w:rsidRPr="00492863">
              <w:rPr>
                <w:rFonts w:ascii="Times New Roman" w:eastAsia="Times New Roman" w:hAnsi="Times New Roman"/>
                <w:sz w:val="18"/>
                <w:szCs w:val="20"/>
                <w:lang w:eastAsia="ru-RU"/>
              </w:rPr>
              <w:t>126</w:t>
            </w:r>
            <w:r w:rsidRPr="00492863">
              <w:rPr>
                <w:rFonts w:ascii="Times New Roman" w:eastAsia="Times New Roman" w:hAnsi="Times New Roman"/>
                <w:color w:val="000000"/>
                <w:sz w:val="18"/>
                <w:szCs w:val="20"/>
                <w:lang w:eastAsia="ru-RU"/>
              </w:rPr>
              <w:t xml:space="preserve">, </w:t>
            </w:r>
            <w:r w:rsidRPr="00492863">
              <w:rPr>
                <w:rFonts w:ascii="Times New Roman" w:eastAsia="Times New Roman" w:hAnsi="Times New Roman"/>
                <w:sz w:val="18"/>
                <w:szCs w:val="20"/>
                <w:lang w:eastAsia="ru-RU"/>
              </w:rPr>
              <w:t>128</w:t>
            </w:r>
            <w:r w:rsidRPr="00492863">
              <w:rPr>
                <w:rFonts w:ascii="Times New Roman" w:eastAsia="Times New Roman" w:hAnsi="Times New Roman"/>
                <w:color w:val="000000"/>
                <w:sz w:val="18"/>
                <w:szCs w:val="20"/>
                <w:lang w:eastAsia="ru-RU"/>
              </w:rPr>
              <w:t xml:space="preserve">, </w:t>
            </w:r>
            <w:r w:rsidRPr="00492863">
              <w:rPr>
                <w:rFonts w:ascii="Times New Roman" w:eastAsia="Times New Roman" w:hAnsi="Times New Roman"/>
                <w:sz w:val="18"/>
                <w:szCs w:val="20"/>
                <w:lang w:eastAsia="ru-RU"/>
              </w:rPr>
              <w:t>129</w:t>
            </w:r>
            <w:r w:rsidRPr="00492863">
              <w:rPr>
                <w:rFonts w:ascii="Times New Roman" w:eastAsia="Times New Roman" w:hAnsi="Times New Roman"/>
                <w:color w:val="000000"/>
                <w:sz w:val="18"/>
                <w:szCs w:val="20"/>
                <w:lang w:eastAsia="ru-RU"/>
              </w:rPr>
              <w:t xml:space="preserve">, </w:t>
            </w:r>
            <w:r w:rsidRPr="00492863">
              <w:rPr>
                <w:rFonts w:ascii="Times New Roman" w:eastAsia="Times New Roman" w:hAnsi="Times New Roman"/>
                <w:sz w:val="18"/>
                <w:szCs w:val="20"/>
                <w:lang w:eastAsia="ru-RU"/>
              </w:rPr>
              <w:t>129.1</w:t>
            </w:r>
            <w:r w:rsidRPr="00492863">
              <w:rPr>
                <w:rFonts w:ascii="Times New Roman" w:eastAsia="Times New Roman" w:hAnsi="Times New Roman"/>
                <w:color w:val="000000"/>
                <w:sz w:val="18"/>
                <w:szCs w:val="20"/>
                <w:lang w:eastAsia="ru-RU"/>
              </w:rPr>
              <w:t xml:space="preserve">, </w:t>
            </w:r>
            <w:r w:rsidRPr="00492863">
              <w:rPr>
                <w:rFonts w:ascii="Times New Roman" w:eastAsia="Times New Roman" w:hAnsi="Times New Roman"/>
                <w:sz w:val="18"/>
                <w:szCs w:val="20"/>
                <w:lang w:eastAsia="ru-RU"/>
              </w:rPr>
              <w:t>132</w:t>
            </w:r>
            <w:r w:rsidRPr="00492863">
              <w:rPr>
                <w:rFonts w:ascii="Times New Roman" w:eastAsia="Times New Roman" w:hAnsi="Times New Roman"/>
                <w:color w:val="000000"/>
                <w:sz w:val="18"/>
                <w:szCs w:val="20"/>
                <w:lang w:eastAsia="ru-RU"/>
              </w:rPr>
              <w:t xml:space="preserve">, </w:t>
            </w:r>
            <w:r w:rsidRPr="00492863">
              <w:rPr>
                <w:rFonts w:ascii="Times New Roman" w:eastAsia="Times New Roman" w:hAnsi="Times New Roman"/>
                <w:sz w:val="18"/>
                <w:szCs w:val="20"/>
                <w:lang w:eastAsia="ru-RU"/>
              </w:rPr>
              <w:t>133</w:t>
            </w:r>
            <w:r w:rsidRPr="00492863">
              <w:rPr>
                <w:rFonts w:ascii="Times New Roman" w:eastAsia="Times New Roman" w:hAnsi="Times New Roman"/>
                <w:color w:val="000000"/>
                <w:sz w:val="18"/>
                <w:szCs w:val="20"/>
                <w:lang w:eastAsia="ru-RU"/>
              </w:rPr>
              <w:t xml:space="preserve">, </w:t>
            </w:r>
            <w:r w:rsidRPr="00492863">
              <w:rPr>
                <w:rFonts w:ascii="Times New Roman" w:eastAsia="Times New Roman" w:hAnsi="Times New Roman"/>
                <w:sz w:val="18"/>
                <w:szCs w:val="20"/>
                <w:lang w:eastAsia="ru-RU"/>
              </w:rPr>
              <w:t>134</w:t>
            </w:r>
            <w:r w:rsidRPr="00492863">
              <w:rPr>
                <w:rFonts w:ascii="Times New Roman" w:eastAsia="Times New Roman" w:hAnsi="Times New Roman"/>
                <w:color w:val="000000"/>
                <w:sz w:val="18"/>
                <w:szCs w:val="20"/>
                <w:lang w:eastAsia="ru-RU"/>
              </w:rPr>
              <w:t xml:space="preserve">, </w:t>
            </w:r>
            <w:r w:rsidRPr="00492863">
              <w:rPr>
                <w:rFonts w:ascii="Times New Roman" w:eastAsia="Times New Roman" w:hAnsi="Times New Roman"/>
                <w:sz w:val="18"/>
                <w:szCs w:val="20"/>
                <w:lang w:eastAsia="ru-RU"/>
              </w:rPr>
              <w:t>135</w:t>
            </w:r>
            <w:r w:rsidRPr="00492863">
              <w:rPr>
                <w:rFonts w:ascii="Times New Roman" w:eastAsia="Times New Roman" w:hAnsi="Times New Roman"/>
                <w:color w:val="000000"/>
                <w:sz w:val="18"/>
                <w:szCs w:val="20"/>
                <w:lang w:eastAsia="ru-RU"/>
              </w:rPr>
              <w:t xml:space="preserve">, </w:t>
            </w:r>
            <w:r w:rsidRPr="00492863">
              <w:rPr>
                <w:rFonts w:ascii="Times New Roman" w:eastAsia="Times New Roman" w:hAnsi="Times New Roman"/>
                <w:sz w:val="18"/>
                <w:szCs w:val="20"/>
                <w:lang w:eastAsia="ru-RU"/>
              </w:rPr>
              <w:t>135.1</w:t>
            </w:r>
            <w:r w:rsidRPr="00492863">
              <w:rPr>
                <w:rFonts w:ascii="Times New Roman" w:eastAsia="Times New Roman" w:hAnsi="Times New Roman"/>
                <w:color w:val="000000"/>
                <w:sz w:val="18"/>
                <w:szCs w:val="20"/>
                <w:lang w:eastAsia="ru-RU"/>
              </w:rPr>
              <w:t xml:space="preserve"> Налогового кодекса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30,0</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30,0</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000 1162500000 0000 140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 земельного законодательства, лесного законодательства, водного законодательства</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65,0</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65,0</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321 1162506001 0000 140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Денежные взыскания (штрафы) за нарушение земельного законодательства </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65,0</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65,0</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000 1169000000 0000 140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Прочие поступления от денежных взысканий (штрафов) и иных сумм в возмещение ущерба</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112,5</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112,5</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010 1169005005 0000 140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Прочие поступления от денежных взысканий (штрафов) и иных сумм в возмещение ущерба, зачисляемые в бюджеты муниципальных районов</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3,3</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3,3</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lastRenderedPageBreak/>
              <w:t>040 1169005005 0000 140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Прочие поступления от денежных взысканий (штрафов) и иных сумм в возмещение ущерба, зачисляемые в бюджеты муниципальных районов</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109,2</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109,2</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000 1170000000 0000 000</w:t>
            </w:r>
          </w:p>
        </w:tc>
        <w:tc>
          <w:tcPr>
            <w:tcW w:w="48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ПРОЧИЕ НЕНАЛОГОВЫЕ ДОХОДЫ</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70,7</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70,7</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000 1170500000 0000 180</w:t>
            </w:r>
          </w:p>
        </w:tc>
        <w:tc>
          <w:tcPr>
            <w:tcW w:w="48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Прочие неналоговые доходы</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70,7</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70,7</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040 1170505005 0000 180</w:t>
            </w:r>
          </w:p>
        </w:tc>
        <w:tc>
          <w:tcPr>
            <w:tcW w:w="48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Прочие неналоговые доходы бюджетов муниципальных районов</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70,7</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70,7</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 xml:space="preserve"> 000 2000000000 0000 000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 xml:space="preserve">  БЕЗВОЗМЕЗДНЫЕ ПОСТУПЛЕНИЯ</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128924,9</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-4214,8</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124710,1</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000 2020000000 0000 000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БЕЗВОЗМЕЗДНЫЕ ПОСТУПЛЕНИЯ ОТ ДРУГИХ БЮДЖЕТОВ БЮДЖЕТНОЙ СИСТЕМЫ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128924,9</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-3571,2</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125353,7</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000 2020100000 0000 151</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Дотации бюджетам субъектов Российской Федерации и муниципальных образований</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68646,6</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-4118,8</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64527,8</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000 2020100100 0000 151</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Дотации на выравнивание бюджетной обеспеченности</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68646,6</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-4118,8</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64527,8</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040 2020100105 0000 151</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Дотации бюджетам муниципальных районов на </w:t>
            </w:r>
            <w:proofErr w:type="gramStart"/>
            <w:r w:rsidRPr="00492863">
              <w:rPr>
                <w:rFonts w:ascii="Times New Roman" w:eastAsia="Times New Roman" w:hAnsi="Times New Roman"/>
                <w:color w:val="000000"/>
                <w:sz w:val="18"/>
                <w:szCs w:val="20"/>
                <w:lang w:eastAsia="ru-RU"/>
              </w:rPr>
              <w:t>выравнивание  бюджетной</w:t>
            </w:r>
            <w:proofErr w:type="gramEnd"/>
            <w:r w:rsidRPr="00492863">
              <w:rPr>
                <w:rFonts w:ascii="Times New Roman" w:eastAsia="Times New Roman" w:hAnsi="Times New Roman"/>
                <w:color w:val="000000"/>
                <w:sz w:val="18"/>
                <w:szCs w:val="20"/>
                <w:lang w:eastAsia="ru-RU"/>
              </w:rPr>
              <w:t xml:space="preserve"> обеспеченности</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68646,6</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-4118,8</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64527,8</w:t>
            </w:r>
          </w:p>
        </w:tc>
      </w:tr>
      <w:tr w:rsidR="00492863" w:rsidRPr="00492863" w:rsidTr="00492863">
        <w:trPr>
          <w:trHeight w:val="20"/>
        </w:trPr>
        <w:tc>
          <w:tcPr>
            <w:tcW w:w="2411" w:type="dxa"/>
            <w:tcBorders>
              <w:top w:val="nil"/>
              <w:left w:val="single" w:sz="4" w:space="0" w:color="auto"/>
              <w:bottom w:val="nil"/>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000 2020200000 0000 151</w:t>
            </w:r>
          </w:p>
        </w:tc>
        <w:tc>
          <w:tcPr>
            <w:tcW w:w="4854" w:type="dxa"/>
            <w:tcBorders>
              <w:top w:val="nil"/>
              <w:left w:val="nil"/>
              <w:bottom w:val="nil"/>
              <w:right w:val="single" w:sz="4" w:space="0" w:color="auto"/>
            </w:tcBorders>
            <w:shd w:val="clear" w:color="auto" w:fill="auto"/>
            <w:vAlign w:val="bottom"/>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Субсидии бюджетам бюджетной системы Российской Федерации (межбюджетные субсидии)</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1466,1</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-600,0</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866,1</w:t>
            </w:r>
          </w:p>
        </w:tc>
      </w:tr>
      <w:tr w:rsidR="00492863" w:rsidRPr="00492863" w:rsidTr="00492863">
        <w:trPr>
          <w:trHeight w:val="20"/>
        </w:trPr>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000 2020299900 0000 151</w:t>
            </w:r>
          </w:p>
        </w:tc>
        <w:tc>
          <w:tcPr>
            <w:tcW w:w="4854" w:type="dxa"/>
            <w:tcBorders>
              <w:top w:val="single" w:sz="4" w:space="0" w:color="auto"/>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Прочие субсидии</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1466,1</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-600,0</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866,1</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040 2020299905 0000 151</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Прочие субсидии бюджетам муниципальных районов</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1466,1</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-600</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866,1</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000 2020300000 0000 151</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Субвенции бюджетам субъектов Российской Федерации и муниципальных образований</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58512,9</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1 038,8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59 551,7 </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000 2020302400 0000 151</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Субвенции местным бюджетам на выполнение передаваемых полномочий субъектов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1905,0</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1905,0</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040 2020302405 0000 151</w:t>
            </w:r>
          </w:p>
        </w:tc>
        <w:tc>
          <w:tcPr>
            <w:tcW w:w="48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Субвенции бюджетам муниципальных районов на выполнение передаваемых полномочий субъектов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1905,0</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1905,0</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000 2020300700 0000 151</w:t>
            </w:r>
          </w:p>
        </w:tc>
        <w:tc>
          <w:tcPr>
            <w:tcW w:w="48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Субвенции бюджетам на составление (изменение) списков кандидатов в присяжные заседатели федеральных судов общей юрисдикции в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4,9</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4,9</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040 2020300705 0000 151</w:t>
            </w:r>
          </w:p>
        </w:tc>
        <w:tc>
          <w:tcPr>
            <w:tcW w:w="48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Субвенции бюджетам муниципальных районов на составление (изменение) списков кандидатов в присяжные заседатели федеральных судов общей юрисдикции в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4,9</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4,9</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000 2020312100 0000 151</w:t>
            </w:r>
          </w:p>
        </w:tc>
        <w:tc>
          <w:tcPr>
            <w:tcW w:w="48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Субвенции бюджетам на проведение Всероссийской сельскохозяйственной переписи в 2016 году </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1038,8</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1038,8</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040 2020312105 0000 151</w:t>
            </w:r>
          </w:p>
        </w:tc>
        <w:tc>
          <w:tcPr>
            <w:tcW w:w="48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Субвенции бюджетам муниципальных районов на проведение Всероссийской сельскохозяйственной переписи в 2016 году </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1038,8</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1038,8</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000 2020399900 0000 151</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Прочие субвенции</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56603,0</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56603,0</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040 2020399905 0000 151</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Прочие субвенции бюджетам муниципальных районов</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56603,0</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56603,0</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000 2020400000 0000 151</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Иные межбюджетные трансферты</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299,3</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108,8</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408,1</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000 2020401400 0000 151</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299,3</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108,8</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408,1</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040 2020401405 0000 151</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299,3</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108,8</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408,1</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000 2190000000 0000 000</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Возврат остатков субсидий, субвенций и иных межбюджетных трансфертов, имеющих целевое назначение прошлых лет</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-643,6</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-643,6</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040 2190500005 0000 151</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-643,6</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-643,6</w:t>
            </w:r>
          </w:p>
        </w:tc>
      </w:tr>
      <w:tr w:rsidR="00492863" w:rsidRPr="00492863" w:rsidTr="00492863">
        <w:trPr>
          <w:trHeight w:val="20"/>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485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 xml:space="preserve">  Итого доходов</w:t>
            </w:r>
          </w:p>
        </w:tc>
        <w:tc>
          <w:tcPr>
            <w:tcW w:w="1134"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154249,1</w:t>
            </w:r>
          </w:p>
        </w:tc>
        <w:tc>
          <w:tcPr>
            <w:tcW w:w="850"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-4188,3</w:t>
            </w:r>
          </w:p>
        </w:tc>
        <w:tc>
          <w:tcPr>
            <w:tcW w:w="993" w:type="dxa"/>
            <w:tcBorders>
              <w:top w:val="nil"/>
              <w:left w:val="nil"/>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150060,8</w:t>
            </w:r>
          </w:p>
        </w:tc>
      </w:tr>
    </w:tbl>
    <w:p w:rsidR="00492863" w:rsidRPr="00492863" w:rsidRDefault="00492863" w:rsidP="00492863">
      <w:pPr>
        <w:tabs>
          <w:tab w:val="left" w:pos="3458"/>
        </w:tabs>
        <w:spacing w:after="0" w:line="240" w:lineRule="auto"/>
        <w:ind w:left="567"/>
        <w:rPr>
          <w:rFonts w:ascii="Times New Roman" w:eastAsia="Times New Roman" w:hAnsi="Times New Roman"/>
          <w:b/>
          <w:sz w:val="28"/>
          <w:szCs w:val="28"/>
        </w:rPr>
      </w:pPr>
    </w:p>
    <w:p w:rsidR="00492863" w:rsidRPr="00492863" w:rsidRDefault="00492863" w:rsidP="00492863">
      <w:pPr>
        <w:tabs>
          <w:tab w:val="left" w:pos="3458"/>
        </w:tabs>
        <w:spacing w:after="0" w:line="240" w:lineRule="auto"/>
        <w:ind w:left="567"/>
        <w:rPr>
          <w:rFonts w:ascii="Times New Roman" w:eastAsia="Times New Roman" w:hAnsi="Times New Roman"/>
          <w:b/>
          <w:sz w:val="28"/>
          <w:szCs w:val="28"/>
        </w:rPr>
      </w:pPr>
    </w:p>
    <w:p w:rsidR="00492863" w:rsidRPr="00492863" w:rsidRDefault="00492863" w:rsidP="00492863">
      <w:pPr>
        <w:tabs>
          <w:tab w:val="left" w:pos="3458"/>
        </w:tabs>
        <w:spacing w:after="0" w:line="240" w:lineRule="auto"/>
        <w:ind w:left="567"/>
        <w:rPr>
          <w:rFonts w:ascii="Times New Roman" w:eastAsia="Times New Roman" w:hAnsi="Times New Roman"/>
          <w:b/>
          <w:sz w:val="28"/>
          <w:szCs w:val="28"/>
        </w:rPr>
      </w:pPr>
    </w:p>
    <w:p w:rsidR="00492863" w:rsidRPr="00492863" w:rsidRDefault="00492863" w:rsidP="00492863">
      <w:pPr>
        <w:tabs>
          <w:tab w:val="left" w:pos="3458"/>
        </w:tabs>
        <w:spacing w:after="0" w:line="240" w:lineRule="auto"/>
        <w:ind w:left="567"/>
        <w:rPr>
          <w:rFonts w:ascii="Times New Roman" w:eastAsia="Times New Roman" w:hAnsi="Times New Roman"/>
          <w:b/>
          <w:sz w:val="28"/>
          <w:szCs w:val="28"/>
        </w:rPr>
      </w:pPr>
    </w:p>
    <w:p w:rsidR="00492863" w:rsidRDefault="00492863" w:rsidP="00492863">
      <w:pPr>
        <w:tabs>
          <w:tab w:val="left" w:pos="3458"/>
        </w:tabs>
        <w:spacing w:after="0" w:line="240" w:lineRule="auto"/>
        <w:rPr>
          <w:rFonts w:ascii="Times New Roman" w:eastAsia="Times New Roman" w:hAnsi="Times New Roman"/>
          <w:b/>
          <w:sz w:val="28"/>
          <w:szCs w:val="28"/>
        </w:rPr>
      </w:pPr>
    </w:p>
    <w:p w:rsidR="00492863" w:rsidRPr="00492863" w:rsidRDefault="00492863" w:rsidP="00492863">
      <w:pPr>
        <w:tabs>
          <w:tab w:val="left" w:pos="3458"/>
        </w:tabs>
        <w:spacing w:after="0" w:line="240" w:lineRule="auto"/>
        <w:rPr>
          <w:rFonts w:eastAsia="Times New Roman"/>
          <w:sz w:val="24"/>
          <w:szCs w:val="32"/>
        </w:rPr>
      </w:pPr>
    </w:p>
    <w:tbl>
      <w:tblPr>
        <w:tblW w:w="9905" w:type="dxa"/>
        <w:tblInd w:w="108" w:type="dxa"/>
        <w:tblLook w:val="04A0" w:firstRow="1" w:lastRow="0" w:firstColumn="1" w:lastColumn="0" w:noHBand="0" w:noVBand="1"/>
      </w:tblPr>
      <w:tblGrid>
        <w:gridCol w:w="2740"/>
        <w:gridCol w:w="5765"/>
        <w:gridCol w:w="1400"/>
      </w:tblGrid>
      <w:tr w:rsidR="00492863" w:rsidRPr="00492863" w:rsidTr="00204ECE">
        <w:trPr>
          <w:trHeight w:val="20"/>
        </w:trPr>
        <w:tc>
          <w:tcPr>
            <w:tcW w:w="9905" w:type="dxa"/>
            <w:gridSpan w:val="3"/>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lastRenderedPageBreak/>
              <w:t>Приложение 2</w:t>
            </w:r>
          </w:p>
        </w:tc>
      </w:tr>
      <w:tr w:rsidR="00492863" w:rsidRPr="00492863" w:rsidTr="00204ECE">
        <w:trPr>
          <w:trHeight w:val="20"/>
        </w:trPr>
        <w:tc>
          <w:tcPr>
            <w:tcW w:w="9905" w:type="dxa"/>
            <w:gridSpan w:val="3"/>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к решению Совета</w:t>
            </w:r>
          </w:p>
        </w:tc>
      </w:tr>
      <w:tr w:rsidR="00492863" w:rsidRPr="00492863" w:rsidTr="00204ECE">
        <w:trPr>
          <w:trHeight w:val="20"/>
        </w:trPr>
        <w:tc>
          <w:tcPr>
            <w:tcW w:w="9905" w:type="dxa"/>
            <w:gridSpan w:val="3"/>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 xml:space="preserve">Тейковского </w:t>
            </w:r>
          </w:p>
        </w:tc>
      </w:tr>
      <w:tr w:rsidR="00492863" w:rsidRPr="00492863" w:rsidTr="00204ECE">
        <w:trPr>
          <w:trHeight w:val="20"/>
        </w:trPr>
        <w:tc>
          <w:tcPr>
            <w:tcW w:w="9905" w:type="dxa"/>
            <w:gridSpan w:val="3"/>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муниципального района</w:t>
            </w:r>
          </w:p>
        </w:tc>
      </w:tr>
      <w:tr w:rsidR="00492863" w:rsidRPr="00492863" w:rsidTr="00204ECE">
        <w:trPr>
          <w:trHeight w:val="20"/>
        </w:trPr>
        <w:tc>
          <w:tcPr>
            <w:tcW w:w="9905" w:type="dxa"/>
            <w:gridSpan w:val="3"/>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от 27.01.2016 г. № 51-р</w:t>
            </w:r>
          </w:p>
        </w:tc>
      </w:tr>
      <w:tr w:rsidR="00492863" w:rsidRPr="00492863" w:rsidTr="00204ECE">
        <w:trPr>
          <w:trHeight w:val="20"/>
        </w:trPr>
        <w:tc>
          <w:tcPr>
            <w:tcW w:w="9905" w:type="dxa"/>
            <w:gridSpan w:val="3"/>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Приложение 4</w:t>
            </w:r>
          </w:p>
        </w:tc>
      </w:tr>
      <w:tr w:rsidR="00492863" w:rsidRPr="00492863" w:rsidTr="00204ECE">
        <w:trPr>
          <w:trHeight w:val="20"/>
        </w:trPr>
        <w:tc>
          <w:tcPr>
            <w:tcW w:w="9905" w:type="dxa"/>
            <w:gridSpan w:val="3"/>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 xml:space="preserve">к решению Совета </w:t>
            </w:r>
          </w:p>
        </w:tc>
      </w:tr>
      <w:tr w:rsidR="00492863" w:rsidRPr="00492863" w:rsidTr="00204ECE">
        <w:trPr>
          <w:trHeight w:val="20"/>
        </w:trPr>
        <w:tc>
          <w:tcPr>
            <w:tcW w:w="2740"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p>
        </w:tc>
        <w:tc>
          <w:tcPr>
            <w:tcW w:w="7165" w:type="dxa"/>
            <w:gridSpan w:val="2"/>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Тейковского</w:t>
            </w:r>
          </w:p>
        </w:tc>
      </w:tr>
      <w:tr w:rsidR="00492863" w:rsidRPr="00492863" w:rsidTr="00204ECE">
        <w:trPr>
          <w:trHeight w:val="20"/>
        </w:trPr>
        <w:tc>
          <w:tcPr>
            <w:tcW w:w="2740"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p>
        </w:tc>
        <w:tc>
          <w:tcPr>
            <w:tcW w:w="7165" w:type="dxa"/>
            <w:gridSpan w:val="2"/>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муниципального района</w:t>
            </w:r>
          </w:p>
        </w:tc>
      </w:tr>
      <w:tr w:rsidR="00492863" w:rsidRPr="00492863" w:rsidTr="00204ECE">
        <w:trPr>
          <w:trHeight w:val="20"/>
        </w:trPr>
        <w:tc>
          <w:tcPr>
            <w:tcW w:w="2740"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p>
        </w:tc>
        <w:tc>
          <w:tcPr>
            <w:tcW w:w="7165" w:type="dxa"/>
            <w:gridSpan w:val="2"/>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от 16.12.2015 г. № 45-р</w:t>
            </w:r>
          </w:p>
        </w:tc>
      </w:tr>
      <w:tr w:rsidR="00492863" w:rsidRPr="00492863" w:rsidTr="00204ECE">
        <w:trPr>
          <w:trHeight w:val="20"/>
        </w:trPr>
        <w:tc>
          <w:tcPr>
            <w:tcW w:w="2740"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p>
        </w:tc>
        <w:tc>
          <w:tcPr>
            <w:tcW w:w="5765" w:type="dxa"/>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sz w:val="20"/>
                <w:szCs w:val="20"/>
                <w:lang w:eastAsia="ru-RU"/>
              </w:rPr>
            </w:pPr>
          </w:p>
        </w:tc>
        <w:tc>
          <w:tcPr>
            <w:tcW w:w="1400" w:type="dxa"/>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sz w:val="20"/>
                <w:szCs w:val="20"/>
                <w:lang w:eastAsia="ru-RU"/>
              </w:rPr>
            </w:pPr>
          </w:p>
        </w:tc>
      </w:tr>
      <w:tr w:rsidR="00492863" w:rsidRPr="00492863" w:rsidTr="00204ECE">
        <w:trPr>
          <w:trHeight w:val="20"/>
        </w:trPr>
        <w:tc>
          <w:tcPr>
            <w:tcW w:w="9905" w:type="dxa"/>
            <w:gridSpan w:val="3"/>
            <w:tcBorders>
              <w:top w:val="nil"/>
              <w:left w:val="nil"/>
              <w:bottom w:val="nil"/>
              <w:right w:val="nil"/>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b/>
                <w:bCs/>
                <w:color w:val="000000"/>
                <w:sz w:val="24"/>
                <w:szCs w:val="24"/>
                <w:lang w:eastAsia="ru-RU"/>
              </w:rPr>
            </w:pPr>
            <w:r w:rsidRPr="00492863">
              <w:rPr>
                <w:rFonts w:ascii="Times New Roman" w:eastAsia="Times New Roman" w:hAnsi="Times New Roman"/>
                <w:b/>
                <w:bCs/>
                <w:color w:val="000000"/>
                <w:sz w:val="24"/>
                <w:szCs w:val="24"/>
                <w:lang w:eastAsia="ru-RU"/>
              </w:rPr>
              <w:t>Источники внутреннего финансирования дефицита</w:t>
            </w:r>
          </w:p>
        </w:tc>
      </w:tr>
      <w:tr w:rsidR="00492863" w:rsidRPr="00492863" w:rsidTr="00204ECE">
        <w:trPr>
          <w:trHeight w:val="20"/>
        </w:trPr>
        <w:tc>
          <w:tcPr>
            <w:tcW w:w="9905" w:type="dxa"/>
            <w:gridSpan w:val="3"/>
            <w:tcBorders>
              <w:top w:val="nil"/>
              <w:left w:val="nil"/>
              <w:bottom w:val="nil"/>
              <w:right w:val="nil"/>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b/>
                <w:bCs/>
                <w:color w:val="000000"/>
                <w:sz w:val="24"/>
                <w:szCs w:val="24"/>
                <w:lang w:eastAsia="ru-RU"/>
              </w:rPr>
            </w:pPr>
            <w:r w:rsidRPr="00492863">
              <w:rPr>
                <w:rFonts w:ascii="Times New Roman" w:eastAsia="Times New Roman" w:hAnsi="Times New Roman"/>
                <w:b/>
                <w:bCs/>
                <w:color w:val="000000"/>
                <w:sz w:val="24"/>
                <w:szCs w:val="24"/>
                <w:lang w:eastAsia="ru-RU"/>
              </w:rPr>
              <w:t>бюджета Тейковского муниципального района на 2016 год</w:t>
            </w:r>
          </w:p>
        </w:tc>
      </w:tr>
      <w:tr w:rsidR="00492863" w:rsidRPr="00492863" w:rsidTr="00204ECE">
        <w:trPr>
          <w:trHeight w:val="20"/>
        </w:trPr>
        <w:tc>
          <w:tcPr>
            <w:tcW w:w="2740"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jc w:val="center"/>
              <w:rPr>
                <w:rFonts w:ascii="Times New Roman" w:eastAsia="Times New Roman" w:hAnsi="Times New Roman"/>
                <w:b/>
                <w:bCs/>
                <w:color w:val="000000"/>
                <w:sz w:val="24"/>
                <w:szCs w:val="24"/>
                <w:lang w:eastAsia="ru-RU"/>
              </w:rPr>
            </w:pPr>
          </w:p>
        </w:tc>
        <w:tc>
          <w:tcPr>
            <w:tcW w:w="5765"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jc w:val="right"/>
              <w:rPr>
                <w:rFonts w:ascii="Times New Roman" w:eastAsia="Times New Roman" w:hAnsi="Times New Roman"/>
                <w:sz w:val="20"/>
                <w:szCs w:val="20"/>
                <w:lang w:eastAsia="ru-RU"/>
              </w:rPr>
            </w:pPr>
          </w:p>
        </w:tc>
        <w:tc>
          <w:tcPr>
            <w:tcW w:w="1400"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rPr>
                <w:rFonts w:ascii="Times New Roman" w:eastAsia="Times New Roman" w:hAnsi="Times New Roman"/>
                <w:sz w:val="20"/>
                <w:szCs w:val="20"/>
                <w:lang w:eastAsia="ru-RU"/>
              </w:rPr>
            </w:pPr>
          </w:p>
        </w:tc>
      </w:tr>
      <w:tr w:rsidR="00492863" w:rsidRPr="00492863" w:rsidTr="00204ECE">
        <w:trPr>
          <w:trHeight w:val="20"/>
        </w:trPr>
        <w:tc>
          <w:tcPr>
            <w:tcW w:w="9905" w:type="dxa"/>
            <w:gridSpan w:val="3"/>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 xml:space="preserve">           (тыс. руб.)</w:t>
            </w:r>
          </w:p>
        </w:tc>
      </w:tr>
      <w:tr w:rsidR="00492863" w:rsidRPr="00492863" w:rsidTr="00204ECE">
        <w:trPr>
          <w:trHeight w:val="20"/>
        </w:trPr>
        <w:tc>
          <w:tcPr>
            <w:tcW w:w="2740" w:type="dxa"/>
            <w:tcBorders>
              <w:top w:val="single" w:sz="4" w:space="0" w:color="auto"/>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Код классификации источников финансирования дефицитов бюджетов</w:t>
            </w:r>
          </w:p>
        </w:tc>
        <w:tc>
          <w:tcPr>
            <w:tcW w:w="5765" w:type="dxa"/>
            <w:tcBorders>
              <w:top w:val="single" w:sz="4" w:space="0" w:color="auto"/>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Наименование кода классификации источников финансирования дефицитов бюджетов</w:t>
            </w:r>
          </w:p>
        </w:tc>
        <w:tc>
          <w:tcPr>
            <w:tcW w:w="1400" w:type="dxa"/>
            <w:tcBorders>
              <w:top w:val="single" w:sz="4" w:space="0" w:color="auto"/>
              <w:left w:val="nil"/>
              <w:bottom w:val="nil"/>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Сумма</w:t>
            </w:r>
          </w:p>
        </w:tc>
      </w:tr>
      <w:tr w:rsidR="00492863" w:rsidRPr="00492863" w:rsidTr="00204ECE">
        <w:trPr>
          <w:trHeight w:val="53"/>
        </w:trPr>
        <w:tc>
          <w:tcPr>
            <w:tcW w:w="274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000 01 00 00 00 00 0000 000</w:t>
            </w:r>
          </w:p>
        </w:tc>
        <w:tc>
          <w:tcPr>
            <w:tcW w:w="5765"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Источники внутреннего финансирования дефицитов бюджетов – всего:</w:t>
            </w:r>
          </w:p>
        </w:tc>
        <w:tc>
          <w:tcPr>
            <w:tcW w:w="1400" w:type="dxa"/>
            <w:tcBorders>
              <w:top w:val="nil"/>
              <w:left w:val="nil"/>
              <w:bottom w:val="nil"/>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-989,3</w:t>
            </w:r>
          </w:p>
        </w:tc>
      </w:tr>
      <w:tr w:rsidR="00492863" w:rsidRPr="00492863" w:rsidTr="00204ECE">
        <w:trPr>
          <w:trHeight w:val="230"/>
        </w:trPr>
        <w:tc>
          <w:tcPr>
            <w:tcW w:w="2740" w:type="dxa"/>
            <w:vMerge w:val="restart"/>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000 01 05 00 00 00 0000 000</w:t>
            </w:r>
          </w:p>
        </w:tc>
        <w:tc>
          <w:tcPr>
            <w:tcW w:w="5765" w:type="dxa"/>
            <w:vMerge w:val="restart"/>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Изменение остатков средств на счетах по учету средств бюджета</w:t>
            </w:r>
          </w:p>
        </w:tc>
        <w:tc>
          <w:tcPr>
            <w:tcW w:w="1400" w:type="dxa"/>
            <w:vMerge w:val="restart"/>
            <w:tcBorders>
              <w:top w:val="nil"/>
              <w:left w:val="nil"/>
              <w:bottom w:val="single" w:sz="4" w:space="0" w:color="000000"/>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-989,3</w:t>
            </w:r>
          </w:p>
        </w:tc>
      </w:tr>
      <w:tr w:rsidR="00492863" w:rsidRPr="00492863" w:rsidTr="00204ECE">
        <w:trPr>
          <w:trHeight w:val="230"/>
        </w:trPr>
        <w:tc>
          <w:tcPr>
            <w:tcW w:w="2740" w:type="dxa"/>
            <w:vMerge/>
            <w:tcBorders>
              <w:top w:val="nil"/>
              <w:left w:val="single" w:sz="4" w:space="0" w:color="auto"/>
              <w:bottom w:val="single" w:sz="4" w:space="0" w:color="auto"/>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b/>
                <w:bCs/>
                <w:color w:val="000000"/>
                <w:sz w:val="18"/>
                <w:szCs w:val="20"/>
                <w:lang w:eastAsia="ru-RU"/>
              </w:rPr>
            </w:pPr>
          </w:p>
        </w:tc>
        <w:tc>
          <w:tcPr>
            <w:tcW w:w="5765" w:type="dxa"/>
            <w:vMerge/>
            <w:tcBorders>
              <w:top w:val="nil"/>
              <w:left w:val="single" w:sz="4" w:space="0" w:color="auto"/>
              <w:bottom w:val="single" w:sz="4" w:space="0" w:color="auto"/>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b/>
                <w:bCs/>
                <w:color w:val="000000"/>
                <w:sz w:val="18"/>
                <w:szCs w:val="20"/>
                <w:lang w:eastAsia="ru-RU"/>
              </w:rPr>
            </w:pPr>
          </w:p>
        </w:tc>
        <w:tc>
          <w:tcPr>
            <w:tcW w:w="1400" w:type="dxa"/>
            <w:vMerge/>
            <w:tcBorders>
              <w:top w:val="nil"/>
              <w:left w:val="nil"/>
              <w:bottom w:val="single" w:sz="4" w:space="0" w:color="000000"/>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b/>
                <w:bCs/>
                <w:color w:val="000000"/>
                <w:sz w:val="18"/>
                <w:szCs w:val="20"/>
                <w:lang w:eastAsia="ru-RU"/>
              </w:rPr>
            </w:pPr>
          </w:p>
        </w:tc>
      </w:tr>
      <w:tr w:rsidR="00492863" w:rsidRPr="00492863" w:rsidTr="00204ECE">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000 01 05 00 00 00 0000 500</w:t>
            </w:r>
          </w:p>
        </w:tc>
        <w:tc>
          <w:tcPr>
            <w:tcW w:w="5765"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Увеличение остатков средств бюджетов</w:t>
            </w:r>
          </w:p>
        </w:tc>
        <w:tc>
          <w:tcPr>
            <w:tcW w:w="140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150060,8</w:t>
            </w:r>
          </w:p>
        </w:tc>
      </w:tr>
      <w:tr w:rsidR="00492863" w:rsidRPr="00492863" w:rsidTr="00204ECE">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000 01 05 02 00 00 0000 500</w:t>
            </w:r>
          </w:p>
        </w:tc>
        <w:tc>
          <w:tcPr>
            <w:tcW w:w="5765"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Увеличение прочих остатков средств бюджетов</w:t>
            </w:r>
          </w:p>
        </w:tc>
        <w:tc>
          <w:tcPr>
            <w:tcW w:w="140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150060,8</w:t>
            </w:r>
          </w:p>
        </w:tc>
      </w:tr>
      <w:tr w:rsidR="00492863" w:rsidRPr="00492863" w:rsidTr="00204ECE">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000 01 05 02 01 00 0000 510</w:t>
            </w:r>
          </w:p>
        </w:tc>
        <w:tc>
          <w:tcPr>
            <w:tcW w:w="5765"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Увеличение прочих остатков денежных средств бюджетов</w:t>
            </w:r>
          </w:p>
        </w:tc>
        <w:tc>
          <w:tcPr>
            <w:tcW w:w="140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150060,8</w:t>
            </w:r>
          </w:p>
        </w:tc>
      </w:tr>
      <w:tr w:rsidR="00492863" w:rsidRPr="00492863" w:rsidTr="00204ECE">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040 01 05 02 01 05 0000 510</w:t>
            </w:r>
          </w:p>
        </w:tc>
        <w:tc>
          <w:tcPr>
            <w:tcW w:w="5765"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Увеличение прочих остатков денежных средств бюджетов муниципальных районов</w:t>
            </w:r>
          </w:p>
        </w:tc>
        <w:tc>
          <w:tcPr>
            <w:tcW w:w="140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150060,8</w:t>
            </w:r>
          </w:p>
        </w:tc>
      </w:tr>
      <w:tr w:rsidR="00492863" w:rsidRPr="00492863" w:rsidTr="00204ECE">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000 01 05 00 00 00 0000 600</w:t>
            </w:r>
          </w:p>
        </w:tc>
        <w:tc>
          <w:tcPr>
            <w:tcW w:w="5765"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Уменьшение остатков средств бюджетов</w:t>
            </w:r>
          </w:p>
        </w:tc>
        <w:tc>
          <w:tcPr>
            <w:tcW w:w="140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-151050,1</w:t>
            </w:r>
          </w:p>
        </w:tc>
      </w:tr>
      <w:tr w:rsidR="00492863" w:rsidRPr="00492863" w:rsidTr="00204ECE">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000 01 05 02 00 00 0000 600</w:t>
            </w:r>
          </w:p>
        </w:tc>
        <w:tc>
          <w:tcPr>
            <w:tcW w:w="5765"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Уменьшение прочих остатков средств бюджетов</w:t>
            </w:r>
          </w:p>
        </w:tc>
        <w:tc>
          <w:tcPr>
            <w:tcW w:w="140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-151050,1</w:t>
            </w:r>
          </w:p>
        </w:tc>
      </w:tr>
      <w:tr w:rsidR="00492863" w:rsidRPr="00492863" w:rsidTr="00204ECE">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000 01 05 02 01 00 0000 610</w:t>
            </w:r>
          </w:p>
        </w:tc>
        <w:tc>
          <w:tcPr>
            <w:tcW w:w="5765"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Уменьшение прочих остатков денежных средств бюджетов</w:t>
            </w:r>
          </w:p>
        </w:tc>
        <w:tc>
          <w:tcPr>
            <w:tcW w:w="140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-151050,1</w:t>
            </w:r>
          </w:p>
        </w:tc>
      </w:tr>
      <w:tr w:rsidR="00492863" w:rsidRPr="00492863" w:rsidTr="00204ECE">
        <w:trPr>
          <w:trHeight w:val="230"/>
        </w:trPr>
        <w:tc>
          <w:tcPr>
            <w:tcW w:w="2740" w:type="dxa"/>
            <w:vMerge w:val="restart"/>
            <w:tcBorders>
              <w:top w:val="nil"/>
              <w:left w:val="single" w:sz="4" w:space="0" w:color="auto"/>
              <w:bottom w:val="single" w:sz="4" w:space="0" w:color="000000"/>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040 01 05 02 01 05 0000 610</w:t>
            </w:r>
          </w:p>
        </w:tc>
        <w:tc>
          <w:tcPr>
            <w:tcW w:w="5765" w:type="dxa"/>
            <w:vMerge w:val="restart"/>
            <w:tcBorders>
              <w:top w:val="nil"/>
              <w:left w:val="single" w:sz="4" w:space="0" w:color="auto"/>
              <w:bottom w:val="single" w:sz="4" w:space="0" w:color="000000"/>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Уменьшение прочих остатков денежных средств бюджетов муниципальных районов</w:t>
            </w:r>
          </w:p>
        </w:tc>
        <w:tc>
          <w:tcPr>
            <w:tcW w:w="1400" w:type="dxa"/>
            <w:vMerge w:val="restart"/>
            <w:tcBorders>
              <w:top w:val="nil"/>
              <w:left w:val="single" w:sz="4" w:space="0" w:color="auto"/>
              <w:bottom w:val="single" w:sz="4" w:space="0" w:color="000000"/>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-151050,1</w:t>
            </w:r>
          </w:p>
        </w:tc>
      </w:tr>
      <w:tr w:rsidR="00492863" w:rsidRPr="00492863" w:rsidTr="00204ECE">
        <w:trPr>
          <w:trHeight w:val="230"/>
        </w:trPr>
        <w:tc>
          <w:tcPr>
            <w:tcW w:w="2740" w:type="dxa"/>
            <w:vMerge/>
            <w:tcBorders>
              <w:top w:val="nil"/>
              <w:left w:val="single" w:sz="4" w:space="0" w:color="auto"/>
              <w:bottom w:val="single" w:sz="4" w:space="0" w:color="000000"/>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p>
        </w:tc>
        <w:tc>
          <w:tcPr>
            <w:tcW w:w="5765" w:type="dxa"/>
            <w:vMerge/>
            <w:tcBorders>
              <w:top w:val="nil"/>
              <w:left w:val="single" w:sz="4" w:space="0" w:color="auto"/>
              <w:bottom w:val="single" w:sz="4" w:space="0" w:color="000000"/>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p>
        </w:tc>
      </w:tr>
      <w:tr w:rsidR="00492863" w:rsidRPr="00492863" w:rsidTr="00204ECE">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000 01 06 05 00 00 0000 000</w:t>
            </w:r>
          </w:p>
        </w:tc>
        <w:tc>
          <w:tcPr>
            <w:tcW w:w="5765"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Бюджетные кредиты, предоставленные внутри страны в валюте Российской Федерации</w:t>
            </w:r>
          </w:p>
        </w:tc>
        <w:tc>
          <w:tcPr>
            <w:tcW w:w="140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w:t>
            </w:r>
          </w:p>
        </w:tc>
      </w:tr>
      <w:tr w:rsidR="00492863" w:rsidRPr="00492863" w:rsidTr="00204ECE">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000 01 06 05 00 00 0000 000</w:t>
            </w:r>
          </w:p>
        </w:tc>
        <w:tc>
          <w:tcPr>
            <w:tcW w:w="5765"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Предоставление бюджетных кредитов внутри страны в валюте Российской Федерации</w:t>
            </w:r>
          </w:p>
        </w:tc>
        <w:tc>
          <w:tcPr>
            <w:tcW w:w="140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-800,0</w:t>
            </w:r>
          </w:p>
        </w:tc>
      </w:tr>
      <w:tr w:rsidR="00492863" w:rsidRPr="00492863" w:rsidTr="00204ECE">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000 01 06 05 02 00 0000 500</w:t>
            </w:r>
          </w:p>
        </w:tc>
        <w:tc>
          <w:tcPr>
            <w:tcW w:w="5765"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Предоставление бюджетных кредитов другим </w:t>
            </w:r>
            <w:proofErr w:type="gramStart"/>
            <w:r w:rsidRPr="00492863">
              <w:rPr>
                <w:rFonts w:ascii="Times New Roman" w:eastAsia="Times New Roman" w:hAnsi="Times New Roman"/>
                <w:color w:val="000000"/>
                <w:sz w:val="18"/>
                <w:szCs w:val="20"/>
                <w:lang w:eastAsia="ru-RU"/>
              </w:rPr>
              <w:t>бюджетам  бюджетной</w:t>
            </w:r>
            <w:proofErr w:type="gramEnd"/>
            <w:r w:rsidRPr="00492863">
              <w:rPr>
                <w:rFonts w:ascii="Times New Roman" w:eastAsia="Times New Roman" w:hAnsi="Times New Roman"/>
                <w:color w:val="000000"/>
                <w:sz w:val="18"/>
                <w:szCs w:val="20"/>
                <w:lang w:eastAsia="ru-RU"/>
              </w:rPr>
              <w:t xml:space="preserve"> системы Российской Федерации в валюте Российской Федерации</w:t>
            </w:r>
          </w:p>
        </w:tc>
        <w:tc>
          <w:tcPr>
            <w:tcW w:w="140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-800,0</w:t>
            </w:r>
          </w:p>
        </w:tc>
      </w:tr>
      <w:tr w:rsidR="00492863" w:rsidRPr="00492863" w:rsidTr="00204ECE">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000 01 06 05 02 05 0000 540</w:t>
            </w:r>
          </w:p>
        </w:tc>
        <w:tc>
          <w:tcPr>
            <w:tcW w:w="5765"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Предоставление бюджетных кредитов другим </w:t>
            </w:r>
            <w:proofErr w:type="gramStart"/>
            <w:r w:rsidRPr="00492863">
              <w:rPr>
                <w:rFonts w:ascii="Times New Roman" w:eastAsia="Times New Roman" w:hAnsi="Times New Roman"/>
                <w:color w:val="000000"/>
                <w:sz w:val="18"/>
                <w:szCs w:val="20"/>
                <w:lang w:eastAsia="ru-RU"/>
              </w:rPr>
              <w:t>бюджетам  бюджетной</w:t>
            </w:r>
            <w:proofErr w:type="gramEnd"/>
            <w:r w:rsidRPr="00492863">
              <w:rPr>
                <w:rFonts w:ascii="Times New Roman" w:eastAsia="Times New Roman" w:hAnsi="Times New Roman"/>
                <w:color w:val="000000"/>
                <w:sz w:val="18"/>
                <w:szCs w:val="20"/>
                <w:lang w:eastAsia="ru-RU"/>
              </w:rPr>
              <w:t xml:space="preserve"> системы Российской Федерации из бюджетов муниципальных районов в валюте Российской Федерации</w:t>
            </w:r>
          </w:p>
        </w:tc>
        <w:tc>
          <w:tcPr>
            <w:tcW w:w="140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-800,0</w:t>
            </w:r>
          </w:p>
        </w:tc>
      </w:tr>
      <w:tr w:rsidR="00492863" w:rsidRPr="00492863" w:rsidTr="00204ECE">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040 01 06 05 02 05 0000 540</w:t>
            </w:r>
          </w:p>
        </w:tc>
        <w:tc>
          <w:tcPr>
            <w:tcW w:w="5765"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Предоставление бюджетных кредитов другим </w:t>
            </w:r>
            <w:proofErr w:type="gramStart"/>
            <w:r w:rsidRPr="00492863">
              <w:rPr>
                <w:rFonts w:ascii="Times New Roman" w:eastAsia="Times New Roman" w:hAnsi="Times New Roman"/>
                <w:color w:val="000000"/>
                <w:sz w:val="18"/>
                <w:szCs w:val="20"/>
                <w:lang w:eastAsia="ru-RU"/>
              </w:rPr>
              <w:t>бюджетам  бюджетной</w:t>
            </w:r>
            <w:proofErr w:type="gramEnd"/>
            <w:r w:rsidRPr="00492863">
              <w:rPr>
                <w:rFonts w:ascii="Times New Roman" w:eastAsia="Times New Roman" w:hAnsi="Times New Roman"/>
                <w:color w:val="000000"/>
                <w:sz w:val="18"/>
                <w:szCs w:val="20"/>
                <w:lang w:eastAsia="ru-RU"/>
              </w:rPr>
              <w:t xml:space="preserve"> системы Российской Федерации из бюджетов муниципальных районов в валюте Российской Федерации</w:t>
            </w:r>
          </w:p>
        </w:tc>
        <w:tc>
          <w:tcPr>
            <w:tcW w:w="140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-800,0</w:t>
            </w:r>
          </w:p>
        </w:tc>
      </w:tr>
      <w:tr w:rsidR="00492863" w:rsidRPr="00492863" w:rsidTr="00204ECE">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000 01 06 05 00 00 0000 600</w:t>
            </w:r>
          </w:p>
        </w:tc>
        <w:tc>
          <w:tcPr>
            <w:tcW w:w="5765"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Возврат бюджетных кредитов, предоставленных внутри страны в валюте Российской Федерации</w:t>
            </w:r>
          </w:p>
        </w:tc>
        <w:tc>
          <w:tcPr>
            <w:tcW w:w="140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800,0</w:t>
            </w:r>
          </w:p>
        </w:tc>
      </w:tr>
      <w:tr w:rsidR="00492863" w:rsidRPr="00492863" w:rsidTr="00204ECE">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000 01 06 05 02 00 0000 640</w:t>
            </w:r>
          </w:p>
        </w:tc>
        <w:tc>
          <w:tcPr>
            <w:tcW w:w="5765"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Возврат бюджетных кредитов, </w:t>
            </w:r>
            <w:proofErr w:type="gramStart"/>
            <w:r w:rsidRPr="00492863">
              <w:rPr>
                <w:rFonts w:ascii="Times New Roman" w:eastAsia="Times New Roman" w:hAnsi="Times New Roman"/>
                <w:color w:val="000000"/>
                <w:sz w:val="18"/>
                <w:szCs w:val="20"/>
                <w:lang w:eastAsia="ru-RU"/>
              </w:rPr>
              <w:t>предоставленных  другим</w:t>
            </w:r>
            <w:proofErr w:type="gramEnd"/>
            <w:r w:rsidRPr="00492863">
              <w:rPr>
                <w:rFonts w:ascii="Times New Roman" w:eastAsia="Times New Roman" w:hAnsi="Times New Roman"/>
                <w:color w:val="000000"/>
                <w:sz w:val="18"/>
                <w:szCs w:val="20"/>
                <w:lang w:eastAsia="ru-RU"/>
              </w:rPr>
              <w:t xml:space="preserve"> бюджетам бюджетной системы Российской Федерации в валюте Российской Федерации</w:t>
            </w:r>
          </w:p>
        </w:tc>
        <w:tc>
          <w:tcPr>
            <w:tcW w:w="140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800,0</w:t>
            </w:r>
          </w:p>
        </w:tc>
      </w:tr>
      <w:tr w:rsidR="00492863" w:rsidRPr="00492863" w:rsidTr="00204ECE">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040 01 06 05 02 05 0000 640</w:t>
            </w:r>
          </w:p>
        </w:tc>
        <w:tc>
          <w:tcPr>
            <w:tcW w:w="5765"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Возврат бюджетных кредитов, </w:t>
            </w:r>
            <w:proofErr w:type="gramStart"/>
            <w:r w:rsidRPr="00492863">
              <w:rPr>
                <w:rFonts w:ascii="Times New Roman" w:eastAsia="Times New Roman" w:hAnsi="Times New Roman"/>
                <w:color w:val="000000"/>
                <w:sz w:val="18"/>
                <w:szCs w:val="20"/>
                <w:lang w:eastAsia="ru-RU"/>
              </w:rPr>
              <w:t>предоставленных  другим</w:t>
            </w:r>
            <w:proofErr w:type="gramEnd"/>
            <w:r w:rsidRPr="00492863">
              <w:rPr>
                <w:rFonts w:ascii="Times New Roman" w:eastAsia="Times New Roman" w:hAnsi="Times New Roman"/>
                <w:color w:val="000000"/>
                <w:sz w:val="18"/>
                <w:szCs w:val="20"/>
                <w:lang w:eastAsia="ru-RU"/>
              </w:rPr>
              <w:t xml:space="preserve"> бюджетам бюджетной системы Российской Федерации в бюджеты муниципальных районов в валюте Российской Федерации</w:t>
            </w:r>
          </w:p>
        </w:tc>
        <w:tc>
          <w:tcPr>
            <w:tcW w:w="140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800,0</w:t>
            </w:r>
          </w:p>
        </w:tc>
      </w:tr>
    </w:tbl>
    <w:p w:rsidR="00492863" w:rsidRPr="00492863" w:rsidRDefault="00492863" w:rsidP="00492863">
      <w:pPr>
        <w:tabs>
          <w:tab w:val="left" w:pos="3458"/>
        </w:tabs>
        <w:spacing w:after="0" w:line="240" w:lineRule="auto"/>
        <w:ind w:left="567"/>
        <w:rPr>
          <w:rFonts w:eastAsia="Times New Roman"/>
          <w:sz w:val="24"/>
          <w:szCs w:val="32"/>
        </w:rPr>
      </w:pPr>
    </w:p>
    <w:p w:rsidR="00492863" w:rsidRPr="00492863" w:rsidRDefault="00492863" w:rsidP="00492863">
      <w:pPr>
        <w:tabs>
          <w:tab w:val="left" w:pos="3458"/>
        </w:tabs>
        <w:spacing w:after="0" w:line="240" w:lineRule="auto"/>
        <w:ind w:left="567"/>
        <w:rPr>
          <w:rFonts w:eastAsia="Times New Roman"/>
          <w:sz w:val="24"/>
          <w:szCs w:val="32"/>
        </w:rPr>
      </w:pPr>
    </w:p>
    <w:p w:rsidR="00492863" w:rsidRPr="00492863" w:rsidRDefault="00492863" w:rsidP="00492863">
      <w:pPr>
        <w:tabs>
          <w:tab w:val="left" w:pos="3458"/>
        </w:tabs>
        <w:spacing w:after="0" w:line="240" w:lineRule="auto"/>
        <w:ind w:left="567"/>
        <w:rPr>
          <w:rFonts w:eastAsia="Times New Roman"/>
          <w:sz w:val="24"/>
          <w:szCs w:val="32"/>
        </w:rPr>
      </w:pPr>
    </w:p>
    <w:p w:rsidR="00492863" w:rsidRPr="00492863" w:rsidRDefault="00492863" w:rsidP="00492863">
      <w:pPr>
        <w:tabs>
          <w:tab w:val="left" w:pos="3458"/>
        </w:tabs>
        <w:spacing w:after="0" w:line="240" w:lineRule="auto"/>
        <w:ind w:left="567"/>
        <w:rPr>
          <w:rFonts w:eastAsia="Times New Roman"/>
          <w:sz w:val="24"/>
          <w:szCs w:val="32"/>
        </w:rPr>
      </w:pPr>
    </w:p>
    <w:p w:rsidR="00492863" w:rsidRPr="00492863" w:rsidRDefault="00492863" w:rsidP="00492863">
      <w:pPr>
        <w:tabs>
          <w:tab w:val="left" w:pos="3458"/>
        </w:tabs>
        <w:spacing w:after="0" w:line="240" w:lineRule="auto"/>
        <w:ind w:left="567"/>
        <w:rPr>
          <w:rFonts w:eastAsia="Times New Roman"/>
          <w:sz w:val="24"/>
          <w:szCs w:val="32"/>
        </w:rPr>
      </w:pPr>
    </w:p>
    <w:p w:rsidR="00492863" w:rsidRPr="00492863" w:rsidRDefault="00492863" w:rsidP="00492863">
      <w:pPr>
        <w:tabs>
          <w:tab w:val="left" w:pos="3458"/>
        </w:tabs>
        <w:spacing w:after="0" w:line="240" w:lineRule="auto"/>
        <w:ind w:left="567"/>
        <w:rPr>
          <w:rFonts w:eastAsia="Times New Roman"/>
          <w:sz w:val="24"/>
          <w:szCs w:val="32"/>
        </w:rPr>
      </w:pPr>
    </w:p>
    <w:p w:rsidR="00492863" w:rsidRDefault="00492863" w:rsidP="00492863">
      <w:pPr>
        <w:tabs>
          <w:tab w:val="left" w:pos="3458"/>
        </w:tabs>
        <w:spacing w:after="0" w:line="240" w:lineRule="auto"/>
        <w:rPr>
          <w:rFonts w:eastAsia="Times New Roman"/>
          <w:sz w:val="24"/>
          <w:szCs w:val="32"/>
        </w:rPr>
      </w:pPr>
    </w:p>
    <w:p w:rsidR="00492863" w:rsidRPr="00492863" w:rsidRDefault="00492863" w:rsidP="00492863">
      <w:pPr>
        <w:tabs>
          <w:tab w:val="left" w:pos="3458"/>
        </w:tabs>
        <w:spacing w:after="0" w:line="240" w:lineRule="auto"/>
        <w:rPr>
          <w:rFonts w:eastAsia="Times New Roman"/>
          <w:sz w:val="24"/>
          <w:szCs w:val="32"/>
        </w:rPr>
      </w:pPr>
    </w:p>
    <w:tbl>
      <w:tblPr>
        <w:tblW w:w="10712" w:type="dxa"/>
        <w:tblInd w:w="-426" w:type="dxa"/>
        <w:tblLayout w:type="fixed"/>
        <w:tblLook w:val="04A0" w:firstRow="1" w:lastRow="0" w:firstColumn="1" w:lastColumn="0" w:noHBand="0" w:noVBand="1"/>
      </w:tblPr>
      <w:tblGrid>
        <w:gridCol w:w="4820"/>
        <w:gridCol w:w="1231"/>
        <w:gridCol w:w="754"/>
        <w:gridCol w:w="1320"/>
        <w:gridCol w:w="1207"/>
        <w:gridCol w:w="1380"/>
      </w:tblGrid>
      <w:tr w:rsidR="00492863" w:rsidRPr="00492863" w:rsidTr="00492863">
        <w:trPr>
          <w:trHeight w:val="20"/>
        </w:trPr>
        <w:tc>
          <w:tcPr>
            <w:tcW w:w="10712" w:type="dxa"/>
            <w:gridSpan w:val="6"/>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0"/>
                <w:szCs w:val="20"/>
                <w:lang w:eastAsia="ru-RU"/>
              </w:rPr>
            </w:pPr>
            <w:r w:rsidRPr="00492863">
              <w:rPr>
                <w:rFonts w:ascii="Times New Roman" w:eastAsia="Times New Roman" w:hAnsi="Times New Roman"/>
                <w:color w:val="000000"/>
                <w:sz w:val="20"/>
                <w:szCs w:val="20"/>
                <w:lang w:eastAsia="ru-RU"/>
              </w:rPr>
              <w:lastRenderedPageBreak/>
              <w:t>Приложение 3</w:t>
            </w:r>
          </w:p>
        </w:tc>
      </w:tr>
      <w:tr w:rsidR="00492863" w:rsidRPr="00492863" w:rsidTr="00492863">
        <w:trPr>
          <w:trHeight w:val="20"/>
        </w:trPr>
        <w:tc>
          <w:tcPr>
            <w:tcW w:w="10712" w:type="dxa"/>
            <w:gridSpan w:val="6"/>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0"/>
                <w:szCs w:val="20"/>
                <w:lang w:eastAsia="ru-RU"/>
              </w:rPr>
            </w:pPr>
            <w:r w:rsidRPr="00492863">
              <w:rPr>
                <w:rFonts w:ascii="Times New Roman" w:eastAsia="Times New Roman" w:hAnsi="Times New Roman"/>
                <w:color w:val="000000"/>
                <w:sz w:val="20"/>
                <w:szCs w:val="20"/>
                <w:lang w:eastAsia="ru-RU"/>
              </w:rPr>
              <w:t>к решению Совета</w:t>
            </w:r>
          </w:p>
        </w:tc>
      </w:tr>
      <w:tr w:rsidR="00492863" w:rsidRPr="00492863" w:rsidTr="00492863">
        <w:trPr>
          <w:trHeight w:val="20"/>
        </w:trPr>
        <w:tc>
          <w:tcPr>
            <w:tcW w:w="10712" w:type="dxa"/>
            <w:gridSpan w:val="6"/>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0"/>
                <w:szCs w:val="20"/>
                <w:lang w:eastAsia="ru-RU"/>
              </w:rPr>
            </w:pPr>
            <w:r w:rsidRPr="00492863">
              <w:rPr>
                <w:rFonts w:ascii="Times New Roman" w:eastAsia="Times New Roman" w:hAnsi="Times New Roman"/>
                <w:color w:val="000000"/>
                <w:sz w:val="20"/>
                <w:szCs w:val="20"/>
                <w:lang w:eastAsia="ru-RU"/>
              </w:rPr>
              <w:t xml:space="preserve">Тейковского </w:t>
            </w:r>
          </w:p>
        </w:tc>
      </w:tr>
      <w:tr w:rsidR="00492863" w:rsidRPr="00492863" w:rsidTr="00492863">
        <w:trPr>
          <w:trHeight w:val="20"/>
        </w:trPr>
        <w:tc>
          <w:tcPr>
            <w:tcW w:w="10712" w:type="dxa"/>
            <w:gridSpan w:val="6"/>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0"/>
                <w:szCs w:val="20"/>
                <w:lang w:eastAsia="ru-RU"/>
              </w:rPr>
            </w:pPr>
            <w:r w:rsidRPr="00492863">
              <w:rPr>
                <w:rFonts w:ascii="Times New Roman" w:eastAsia="Times New Roman" w:hAnsi="Times New Roman"/>
                <w:color w:val="000000"/>
                <w:sz w:val="20"/>
                <w:szCs w:val="20"/>
                <w:lang w:eastAsia="ru-RU"/>
              </w:rPr>
              <w:t>муниципального района</w:t>
            </w:r>
          </w:p>
        </w:tc>
      </w:tr>
      <w:tr w:rsidR="00492863" w:rsidRPr="00492863" w:rsidTr="00492863">
        <w:trPr>
          <w:trHeight w:val="20"/>
        </w:trPr>
        <w:tc>
          <w:tcPr>
            <w:tcW w:w="10712" w:type="dxa"/>
            <w:gridSpan w:val="6"/>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0"/>
                <w:szCs w:val="20"/>
                <w:lang w:eastAsia="ru-RU"/>
              </w:rPr>
            </w:pPr>
            <w:r w:rsidRPr="00492863">
              <w:rPr>
                <w:rFonts w:ascii="Times New Roman" w:eastAsia="Times New Roman" w:hAnsi="Times New Roman"/>
                <w:color w:val="000000"/>
                <w:sz w:val="20"/>
                <w:szCs w:val="20"/>
                <w:lang w:eastAsia="ru-RU"/>
              </w:rPr>
              <w:t>от 27.01.2016 г. № 51-р</w:t>
            </w:r>
          </w:p>
        </w:tc>
      </w:tr>
      <w:tr w:rsidR="00492863" w:rsidRPr="00492863" w:rsidTr="00492863">
        <w:trPr>
          <w:trHeight w:val="20"/>
        </w:trPr>
        <w:tc>
          <w:tcPr>
            <w:tcW w:w="10712" w:type="dxa"/>
            <w:gridSpan w:val="6"/>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0"/>
                <w:szCs w:val="20"/>
                <w:lang w:eastAsia="ru-RU"/>
              </w:rPr>
            </w:pPr>
            <w:r w:rsidRPr="00492863">
              <w:rPr>
                <w:rFonts w:ascii="Times New Roman" w:eastAsia="Times New Roman" w:hAnsi="Times New Roman"/>
                <w:color w:val="000000"/>
                <w:sz w:val="20"/>
                <w:szCs w:val="20"/>
                <w:lang w:eastAsia="ru-RU"/>
              </w:rPr>
              <w:t>Приложение 6</w:t>
            </w:r>
          </w:p>
        </w:tc>
      </w:tr>
      <w:tr w:rsidR="00492863" w:rsidRPr="00492863" w:rsidTr="00492863">
        <w:trPr>
          <w:trHeight w:val="20"/>
        </w:trPr>
        <w:tc>
          <w:tcPr>
            <w:tcW w:w="10712" w:type="dxa"/>
            <w:gridSpan w:val="6"/>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0"/>
                <w:szCs w:val="20"/>
                <w:lang w:eastAsia="ru-RU"/>
              </w:rPr>
            </w:pPr>
            <w:r w:rsidRPr="00492863">
              <w:rPr>
                <w:rFonts w:ascii="Times New Roman" w:eastAsia="Times New Roman" w:hAnsi="Times New Roman"/>
                <w:color w:val="000000"/>
                <w:sz w:val="20"/>
                <w:szCs w:val="20"/>
                <w:lang w:eastAsia="ru-RU"/>
              </w:rPr>
              <w:t>к решению Совета</w:t>
            </w:r>
          </w:p>
        </w:tc>
      </w:tr>
      <w:tr w:rsidR="00492863" w:rsidRPr="00492863" w:rsidTr="00492863">
        <w:trPr>
          <w:trHeight w:val="20"/>
        </w:trPr>
        <w:tc>
          <w:tcPr>
            <w:tcW w:w="4820" w:type="dxa"/>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0"/>
                <w:szCs w:val="20"/>
                <w:lang w:eastAsia="ru-RU"/>
              </w:rPr>
            </w:pPr>
          </w:p>
        </w:tc>
        <w:tc>
          <w:tcPr>
            <w:tcW w:w="5892" w:type="dxa"/>
            <w:gridSpan w:val="5"/>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0"/>
                <w:szCs w:val="20"/>
                <w:lang w:eastAsia="ru-RU"/>
              </w:rPr>
            </w:pPr>
            <w:r w:rsidRPr="00492863">
              <w:rPr>
                <w:rFonts w:ascii="Times New Roman" w:eastAsia="Times New Roman" w:hAnsi="Times New Roman"/>
                <w:color w:val="000000"/>
                <w:sz w:val="20"/>
                <w:szCs w:val="20"/>
                <w:lang w:eastAsia="ru-RU"/>
              </w:rPr>
              <w:t>Тейковского</w:t>
            </w:r>
          </w:p>
        </w:tc>
      </w:tr>
      <w:tr w:rsidR="00492863" w:rsidRPr="00492863" w:rsidTr="00492863">
        <w:trPr>
          <w:trHeight w:val="20"/>
        </w:trPr>
        <w:tc>
          <w:tcPr>
            <w:tcW w:w="4820" w:type="dxa"/>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0"/>
                <w:szCs w:val="20"/>
                <w:lang w:eastAsia="ru-RU"/>
              </w:rPr>
            </w:pPr>
          </w:p>
        </w:tc>
        <w:tc>
          <w:tcPr>
            <w:tcW w:w="5892" w:type="dxa"/>
            <w:gridSpan w:val="5"/>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0"/>
                <w:szCs w:val="20"/>
                <w:lang w:eastAsia="ru-RU"/>
              </w:rPr>
            </w:pPr>
            <w:r w:rsidRPr="00492863">
              <w:rPr>
                <w:rFonts w:ascii="Times New Roman" w:eastAsia="Times New Roman" w:hAnsi="Times New Roman"/>
                <w:color w:val="000000"/>
                <w:sz w:val="20"/>
                <w:szCs w:val="20"/>
                <w:lang w:eastAsia="ru-RU"/>
              </w:rPr>
              <w:t>муниципального района</w:t>
            </w:r>
          </w:p>
        </w:tc>
      </w:tr>
      <w:tr w:rsidR="00492863" w:rsidRPr="00492863" w:rsidTr="00492863">
        <w:trPr>
          <w:trHeight w:val="20"/>
        </w:trPr>
        <w:tc>
          <w:tcPr>
            <w:tcW w:w="10712" w:type="dxa"/>
            <w:gridSpan w:val="6"/>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0"/>
                <w:szCs w:val="20"/>
                <w:lang w:eastAsia="ru-RU"/>
              </w:rPr>
            </w:pPr>
            <w:r w:rsidRPr="00492863">
              <w:rPr>
                <w:rFonts w:ascii="Times New Roman" w:eastAsia="Times New Roman" w:hAnsi="Times New Roman"/>
                <w:color w:val="000000"/>
                <w:sz w:val="20"/>
                <w:szCs w:val="20"/>
                <w:lang w:eastAsia="ru-RU"/>
              </w:rPr>
              <w:t>от 16.12.2015 г. № 45-р</w:t>
            </w:r>
          </w:p>
        </w:tc>
      </w:tr>
      <w:tr w:rsidR="00492863" w:rsidRPr="00492863" w:rsidTr="00492863">
        <w:trPr>
          <w:trHeight w:val="20"/>
        </w:trPr>
        <w:tc>
          <w:tcPr>
            <w:tcW w:w="4820"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jc w:val="right"/>
              <w:rPr>
                <w:rFonts w:ascii="Times New Roman" w:eastAsia="Times New Roman" w:hAnsi="Times New Roman"/>
                <w:color w:val="000000"/>
                <w:sz w:val="20"/>
                <w:szCs w:val="20"/>
                <w:lang w:eastAsia="ru-RU"/>
              </w:rPr>
            </w:pPr>
          </w:p>
        </w:tc>
        <w:tc>
          <w:tcPr>
            <w:tcW w:w="1231"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rPr>
                <w:rFonts w:ascii="Times New Roman" w:eastAsia="Times New Roman" w:hAnsi="Times New Roman"/>
                <w:sz w:val="20"/>
                <w:szCs w:val="20"/>
                <w:lang w:eastAsia="ru-RU"/>
              </w:rPr>
            </w:pPr>
          </w:p>
        </w:tc>
        <w:tc>
          <w:tcPr>
            <w:tcW w:w="754"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rPr>
                <w:rFonts w:ascii="Times New Roman" w:eastAsia="Times New Roman" w:hAnsi="Times New Roman"/>
                <w:sz w:val="20"/>
                <w:szCs w:val="20"/>
                <w:lang w:eastAsia="ru-RU"/>
              </w:rPr>
            </w:pPr>
          </w:p>
        </w:tc>
        <w:tc>
          <w:tcPr>
            <w:tcW w:w="1320"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rPr>
                <w:rFonts w:ascii="Times New Roman" w:eastAsia="Times New Roman" w:hAnsi="Times New Roman"/>
                <w:sz w:val="20"/>
                <w:szCs w:val="20"/>
                <w:lang w:eastAsia="ru-RU"/>
              </w:rPr>
            </w:pPr>
          </w:p>
        </w:tc>
        <w:tc>
          <w:tcPr>
            <w:tcW w:w="1207"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rPr>
                <w:rFonts w:ascii="Times New Roman" w:eastAsia="Times New Roman" w:hAnsi="Times New Roman"/>
                <w:sz w:val="20"/>
                <w:szCs w:val="20"/>
                <w:lang w:eastAsia="ru-RU"/>
              </w:rPr>
            </w:pPr>
          </w:p>
        </w:tc>
        <w:tc>
          <w:tcPr>
            <w:tcW w:w="1380"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rPr>
                <w:rFonts w:ascii="Times New Roman" w:eastAsia="Times New Roman" w:hAnsi="Times New Roman"/>
                <w:sz w:val="20"/>
                <w:szCs w:val="20"/>
                <w:lang w:eastAsia="ru-RU"/>
              </w:rPr>
            </w:pPr>
          </w:p>
        </w:tc>
      </w:tr>
      <w:tr w:rsidR="00492863" w:rsidRPr="00492863" w:rsidTr="00492863">
        <w:trPr>
          <w:trHeight w:val="20"/>
        </w:trPr>
        <w:tc>
          <w:tcPr>
            <w:tcW w:w="10712" w:type="dxa"/>
            <w:gridSpan w:val="6"/>
            <w:tcBorders>
              <w:top w:val="nil"/>
              <w:left w:val="nil"/>
              <w:bottom w:val="nil"/>
              <w:right w:val="nil"/>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b/>
                <w:bCs/>
                <w:color w:val="000000"/>
                <w:sz w:val="20"/>
                <w:szCs w:val="20"/>
                <w:lang w:eastAsia="ru-RU"/>
              </w:rPr>
            </w:pPr>
            <w:r w:rsidRPr="00492863">
              <w:rPr>
                <w:rFonts w:ascii="Times New Roman" w:eastAsia="Times New Roman" w:hAnsi="Times New Roman"/>
                <w:b/>
                <w:bCs/>
                <w:color w:val="000000"/>
                <w:sz w:val="20"/>
                <w:szCs w:val="20"/>
                <w:lang w:eastAsia="ru-RU"/>
              </w:rPr>
              <w:t xml:space="preserve">Распределение бюджетных ассигнований по целевым статьям </w:t>
            </w:r>
          </w:p>
        </w:tc>
      </w:tr>
      <w:tr w:rsidR="00492863" w:rsidRPr="00492863" w:rsidTr="00492863">
        <w:trPr>
          <w:trHeight w:val="20"/>
        </w:trPr>
        <w:tc>
          <w:tcPr>
            <w:tcW w:w="10712" w:type="dxa"/>
            <w:gridSpan w:val="6"/>
            <w:tcBorders>
              <w:top w:val="nil"/>
              <w:left w:val="nil"/>
              <w:bottom w:val="nil"/>
              <w:right w:val="nil"/>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b/>
                <w:bCs/>
                <w:color w:val="000000"/>
                <w:sz w:val="20"/>
                <w:szCs w:val="20"/>
                <w:lang w:eastAsia="ru-RU"/>
              </w:rPr>
            </w:pPr>
            <w:r w:rsidRPr="00492863">
              <w:rPr>
                <w:rFonts w:ascii="Times New Roman" w:eastAsia="Times New Roman" w:hAnsi="Times New Roman"/>
                <w:b/>
                <w:bCs/>
                <w:color w:val="000000"/>
                <w:sz w:val="20"/>
                <w:szCs w:val="20"/>
                <w:lang w:eastAsia="ru-RU"/>
              </w:rPr>
              <w:t xml:space="preserve">(муниципальным программам Тейковского муниципального района и </w:t>
            </w:r>
          </w:p>
        </w:tc>
      </w:tr>
      <w:tr w:rsidR="00492863" w:rsidRPr="00492863" w:rsidTr="00492863">
        <w:trPr>
          <w:trHeight w:val="20"/>
        </w:trPr>
        <w:tc>
          <w:tcPr>
            <w:tcW w:w="10712" w:type="dxa"/>
            <w:gridSpan w:val="6"/>
            <w:tcBorders>
              <w:top w:val="nil"/>
              <w:left w:val="nil"/>
              <w:bottom w:val="nil"/>
              <w:right w:val="nil"/>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b/>
                <w:bCs/>
                <w:color w:val="000000"/>
                <w:sz w:val="20"/>
                <w:szCs w:val="20"/>
                <w:lang w:eastAsia="ru-RU"/>
              </w:rPr>
            </w:pPr>
            <w:r w:rsidRPr="00492863">
              <w:rPr>
                <w:rFonts w:ascii="Times New Roman" w:eastAsia="Times New Roman" w:hAnsi="Times New Roman"/>
                <w:b/>
                <w:bCs/>
                <w:color w:val="000000"/>
                <w:sz w:val="20"/>
                <w:szCs w:val="20"/>
                <w:lang w:eastAsia="ru-RU"/>
              </w:rPr>
              <w:t>не включенным в муниципальные программы Тейковского муниципального</w:t>
            </w:r>
          </w:p>
        </w:tc>
      </w:tr>
      <w:tr w:rsidR="00492863" w:rsidRPr="00492863" w:rsidTr="00492863">
        <w:trPr>
          <w:trHeight w:val="20"/>
        </w:trPr>
        <w:tc>
          <w:tcPr>
            <w:tcW w:w="10712" w:type="dxa"/>
            <w:gridSpan w:val="6"/>
            <w:tcBorders>
              <w:top w:val="nil"/>
              <w:left w:val="nil"/>
              <w:bottom w:val="nil"/>
              <w:right w:val="nil"/>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b/>
                <w:bCs/>
                <w:color w:val="000000"/>
                <w:sz w:val="20"/>
                <w:szCs w:val="20"/>
                <w:lang w:eastAsia="ru-RU"/>
              </w:rPr>
            </w:pPr>
            <w:r w:rsidRPr="00492863">
              <w:rPr>
                <w:rFonts w:ascii="Times New Roman" w:eastAsia="Times New Roman" w:hAnsi="Times New Roman"/>
                <w:b/>
                <w:bCs/>
                <w:color w:val="000000"/>
                <w:sz w:val="20"/>
                <w:szCs w:val="20"/>
                <w:lang w:eastAsia="ru-RU"/>
              </w:rPr>
              <w:t>района направлениям деятельности органов местного самоуправления Тейковского муниципального района), группам видов расходов классификации расходов бюджета Тейковского муниципального района на 2016 год</w:t>
            </w:r>
          </w:p>
        </w:tc>
      </w:tr>
      <w:tr w:rsidR="00492863" w:rsidRPr="00492863" w:rsidTr="00492863">
        <w:trPr>
          <w:trHeight w:val="20"/>
        </w:trPr>
        <w:tc>
          <w:tcPr>
            <w:tcW w:w="10712" w:type="dxa"/>
            <w:gridSpan w:val="6"/>
            <w:tcBorders>
              <w:top w:val="nil"/>
              <w:left w:val="nil"/>
              <w:bottom w:val="nil"/>
              <w:right w:val="nil"/>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b/>
                <w:bCs/>
                <w:color w:val="000000"/>
                <w:sz w:val="20"/>
                <w:szCs w:val="20"/>
                <w:lang w:eastAsia="ru-RU"/>
              </w:rPr>
            </w:pPr>
          </w:p>
        </w:tc>
      </w:tr>
      <w:tr w:rsidR="00492863" w:rsidRPr="00492863" w:rsidTr="00492863">
        <w:trPr>
          <w:trHeight w:val="230"/>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20"/>
                <w:szCs w:val="20"/>
                <w:lang w:eastAsia="ru-RU"/>
              </w:rPr>
            </w:pPr>
            <w:r w:rsidRPr="00492863">
              <w:rPr>
                <w:rFonts w:ascii="Times New Roman" w:eastAsia="Times New Roman" w:hAnsi="Times New Roman"/>
                <w:b/>
                <w:bCs/>
                <w:color w:val="000000"/>
                <w:sz w:val="20"/>
                <w:szCs w:val="20"/>
                <w:lang w:eastAsia="ru-RU"/>
              </w:rPr>
              <w:t>Наименование</w:t>
            </w:r>
          </w:p>
        </w:tc>
        <w:tc>
          <w:tcPr>
            <w:tcW w:w="123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20"/>
                <w:szCs w:val="20"/>
                <w:lang w:eastAsia="ru-RU"/>
              </w:rPr>
            </w:pPr>
            <w:r w:rsidRPr="00492863">
              <w:rPr>
                <w:rFonts w:ascii="Times New Roman" w:eastAsia="Times New Roman" w:hAnsi="Times New Roman"/>
                <w:b/>
                <w:bCs/>
                <w:color w:val="000000"/>
                <w:sz w:val="20"/>
                <w:szCs w:val="20"/>
                <w:lang w:eastAsia="ru-RU"/>
              </w:rPr>
              <w:t>Целевая статья</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20"/>
                <w:szCs w:val="20"/>
                <w:lang w:eastAsia="ru-RU"/>
              </w:rPr>
            </w:pPr>
            <w:r w:rsidRPr="00492863">
              <w:rPr>
                <w:rFonts w:ascii="Times New Roman" w:eastAsia="Times New Roman" w:hAnsi="Times New Roman"/>
                <w:b/>
                <w:bCs/>
                <w:color w:val="000000"/>
                <w:sz w:val="20"/>
                <w:szCs w:val="20"/>
                <w:lang w:eastAsia="ru-RU"/>
              </w:rPr>
              <w:t>Вид расходов</w:t>
            </w:r>
          </w:p>
        </w:tc>
        <w:tc>
          <w:tcPr>
            <w:tcW w:w="132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b/>
                <w:bCs/>
                <w:color w:val="000000"/>
                <w:sz w:val="20"/>
                <w:szCs w:val="20"/>
                <w:lang w:eastAsia="ru-RU"/>
              </w:rPr>
            </w:pPr>
            <w:r w:rsidRPr="00492863">
              <w:rPr>
                <w:rFonts w:ascii="Times New Roman" w:eastAsia="Times New Roman" w:hAnsi="Times New Roman"/>
                <w:b/>
                <w:bCs/>
                <w:color w:val="000000"/>
                <w:sz w:val="20"/>
                <w:szCs w:val="20"/>
                <w:lang w:eastAsia="ru-RU"/>
              </w:rPr>
              <w:t>Утверждено по бюджету на 2016г.</w:t>
            </w:r>
          </w:p>
        </w:tc>
        <w:tc>
          <w:tcPr>
            <w:tcW w:w="120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20"/>
                <w:szCs w:val="20"/>
                <w:lang w:eastAsia="ru-RU"/>
              </w:rPr>
            </w:pPr>
            <w:r w:rsidRPr="00492863">
              <w:rPr>
                <w:rFonts w:ascii="Times New Roman" w:eastAsia="Times New Roman" w:hAnsi="Times New Roman"/>
                <w:b/>
                <w:bCs/>
                <w:color w:val="000000"/>
                <w:sz w:val="20"/>
                <w:szCs w:val="20"/>
                <w:lang w:eastAsia="ru-RU"/>
              </w:rPr>
              <w:t>Внесенные изменения</w:t>
            </w:r>
          </w:p>
        </w:tc>
        <w:tc>
          <w:tcPr>
            <w:tcW w:w="138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b/>
                <w:bCs/>
                <w:color w:val="000000"/>
                <w:sz w:val="20"/>
                <w:szCs w:val="20"/>
                <w:lang w:eastAsia="ru-RU"/>
              </w:rPr>
            </w:pPr>
            <w:r w:rsidRPr="00492863">
              <w:rPr>
                <w:rFonts w:ascii="Times New Roman" w:eastAsia="Times New Roman" w:hAnsi="Times New Roman"/>
                <w:b/>
                <w:bCs/>
                <w:color w:val="000000"/>
                <w:sz w:val="20"/>
                <w:szCs w:val="20"/>
                <w:lang w:eastAsia="ru-RU"/>
              </w:rPr>
              <w:t>Уточненный бюджет на 2016г.</w:t>
            </w:r>
          </w:p>
        </w:tc>
      </w:tr>
      <w:tr w:rsidR="00492863" w:rsidRPr="00492863" w:rsidTr="00492863">
        <w:trPr>
          <w:trHeight w:val="230"/>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b/>
                <w:bCs/>
                <w:color w:val="000000"/>
                <w:sz w:val="20"/>
                <w:szCs w:val="20"/>
                <w:lang w:eastAsia="ru-RU"/>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b/>
                <w:bCs/>
                <w:color w:val="000000"/>
                <w:sz w:val="20"/>
                <w:szCs w:val="20"/>
                <w:lang w:eastAsia="ru-RU"/>
              </w:rPr>
            </w:pPr>
          </w:p>
        </w:tc>
        <w:tc>
          <w:tcPr>
            <w:tcW w:w="754" w:type="dxa"/>
            <w:vMerge/>
            <w:tcBorders>
              <w:top w:val="single" w:sz="4" w:space="0" w:color="auto"/>
              <w:left w:val="single" w:sz="4" w:space="0" w:color="auto"/>
              <w:bottom w:val="single" w:sz="4" w:space="0" w:color="auto"/>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b/>
                <w:bCs/>
                <w:color w:val="000000"/>
                <w:sz w:val="20"/>
                <w:szCs w:val="20"/>
                <w:lang w:eastAsia="ru-RU"/>
              </w:rPr>
            </w:pPr>
          </w:p>
        </w:tc>
        <w:tc>
          <w:tcPr>
            <w:tcW w:w="1320" w:type="dxa"/>
            <w:vMerge/>
            <w:tcBorders>
              <w:top w:val="single" w:sz="4" w:space="0" w:color="auto"/>
              <w:left w:val="single" w:sz="4" w:space="0" w:color="auto"/>
              <w:bottom w:val="single" w:sz="4" w:space="0" w:color="000000"/>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b/>
                <w:bCs/>
                <w:color w:val="000000"/>
                <w:sz w:val="20"/>
                <w:szCs w:val="20"/>
                <w:lang w:eastAsia="ru-RU"/>
              </w:rPr>
            </w:pPr>
          </w:p>
        </w:tc>
        <w:tc>
          <w:tcPr>
            <w:tcW w:w="1207" w:type="dxa"/>
            <w:vMerge/>
            <w:tcBorders>
              <w:top w:val="single" w:sz="4" w:space="0" w:color="auto"/>
              <w:left w:val="single" w:sz="4" w:space="0" w:color="auto"/>
              <w:bottom w:val="single" w:sz="4" w:space="0" w:color="000000"/>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b/>
                <w:bCs/>
                <w:color w:val="000000"/>
                <w:sz w:val="20"/>
                <w:szCs w:val="20"/>
                <w:lang w:eastAsia="ru-RU"/>
              </w:rPr>
            </w:pP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b/>
                <w:bCs/>
                <w:color w:val="000000"/>
                <w:sz w:val="20"/>
                <w:szCs w:val="20"/>
                <w:lang w:eastAsia="ru-RU"/>
              </w:rPr>
            </w:pP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Муниципальная программа «Развитие образования Тейковского муниципального района»</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0100000000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112206,5</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-3373,5</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108833,0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 xml:space="preserve">Подпрограмма «Развитие общего образования»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0110000000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2900,9</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-600,0</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2300,9</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Основное мероприятие «Укрепление материально-технической базы учреждений образования»</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0110100000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2805,8</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-600,0</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2205,8</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Мероприятия по укреплению пожарной безопасности общеобразовательных учреждений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0110100010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25,0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25,0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Мероприятия по укреплению пожарной безопасности общеобразовательных учреждений (Предоставление субсидий бюджетным, автономным учреждениям и иным некоммерческим организациям)</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0110100010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75,0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75,0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Мероприятия по укреплению материально-технической базы образовательных учреждений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0110100020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554,9</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554,9</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Мероприятия по укреплению материально-технической базы образовательных учреждений (Предоставление субсидий бюджетным, автономным учреждениям и иным некоммерческим организациям)</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0110100020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435,9</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435,9</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На укрепление материально-технической базы муниципальных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0110181950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500,0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-500</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На укрепление материально-технической базы муниципальных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0110181950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600,0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-100</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500,0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Софинансирование расходов на укрепление материально-технической базы муниципальных образовательных организаций (Предоставление субсидий бюджетным, автономным учреждениям и иным некоммерческим организациям)</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01101S1950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500,0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500,0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Мероприятия по укреплению материально-технической базы дошкольных образовательных учреждений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0110100030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115,0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115,0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Основное мероприятие «Развитие кадрового потенциала системы образования»</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0110200000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95,1</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95,1</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Совершенствование учительского корпуса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0110200050</w:t>
            </w:r>
          </w:p>
        </w:tc>
        <w:tc>
          <w:tcPr>
            <w:tcW w:w="754" w:type="dxa"/>
            <w:tcBorders>
              <w:top w:val="nil"/>
              <w:left w:val="nil"/>
              <w:bottom w:val="nil"/>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nil"/>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45,1</w:t>
            </w:r>
          </w:p>
        </w:tc>
        <w:tc>
          <w:tcPr>
            <w:tcW w:w="1207" w:type="dxa"/>
            <w:tcBorders>
              <w:top w:val="nil"/>
              <w:left w:val="nil"/>
              <w:bottom w:val="nil"/>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45,1</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lastRenderedPageBreak/>
              <w:t>Совершенствование учительского корпуса (Социальное обеспечение и иные выплаты населению)</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0110200050</w:t>
            </w:r>
          </w:p>
        </w:tc>
        <w:tc>
          <w:tcPr>
            <w:tcW w:w="754" w:type="dxa"/>
            <w:tcBorders>
              <w:top w:val="single" w:sz="4" w:space="0" w:color="auto"/>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300</w:t>
            </w:r>
          </w:p>
        </w:tc>
        <w:tc>
          <w:tcPr>
            <w:tcW w:w="1320" w:type="dxa"/>
            <w:tcBorders>
              <w:top w:val="single" w:sz="4" w:space="0" w:color="auto"/>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50,0</w:t>
            </w:r>
          </w:p>
        </w:tc>
        <w:tc>
          <w:tcPr>
            <w:tcW w:w="1207" w:type="dxa"/>
            <w:tcBorders>
              <w:top w:val="single" w:sz="4" w:space="0" w:color="auto"/>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b/>
                <w:bCs/>
                <w:sz w:val="18"/>
                <w:szCs w:val="20"/>
                <w:lang w:eastAsia="ru-RU"/>
              </w:rPr>
            </w:pPr>
            <w:r w:rsidRPr="00492863">
              <w:rPr>
                <w:rFonts w:ascii="Times New Roman" w:eastAsia="Times New Roman" w:hAnsi="Times New Roman"/>
                <w:b/>
                <w:bCs/>
                <w:sz w:val="18"/>
                <w:szCs w:val="20"/>
                <w:lang w:eastAsia="ru-RU"/>
              </w:rPr>
              <w:t xml:space="preserve">Подпрограмма «Финансовое обеспечение предоставления мер социальной поддержки в сфере образования»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0120000000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1968,6</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0,0</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1968,6</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Основное мероприятие «Финансовое обеспечение предоставления мер социальной поддержки в сфере образования»</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0120100000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1968,6</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1968,6</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Расходы на организацию питания обучающихся 1-4 классов муниципальных общеобразовательных организаций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01201S0310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159,3</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-159,3</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w:t>
            </w:r>
          </w:p>
        </w:tc>
      </w:tr>
      <w:tr w:rsidR="00492863" w:rsidRPr="00492863" w:rsidTr="00492863">
        <w:trPr>
          <w:trHeight w:val="20"/>
        </w:trPr>
        <w:tc>
          <w:tcPr>
            <w:tcW w:w="4820" w:type="dxa"/>
            <w:tcBorders>
              <w:top w:val="nil"/>
              <w:left w:val="single" w:sz="4" w:space="0" w:color="auto"/>
              <w:bottom w:val="nil"/>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Расходы на организацию питания обучающихся 1-4 классов муниципальных общеобразовательных </w:t>
            </w:r>
            <w:proofErr w:type="gramStart"/>
            <w:r w:rsidRPr="00492863">
              <w:rPr>
                <w:rFonts w:ascii="Times New Roman" w:eastAsia="Times New Roman" w:hAnsi="Times New Roman"/>
                <w:color w:val="000000"/>
                <w:sz w:val="18"/>
                <w:szCs w:val="20"/>
                <w:lang w:eastAsia="ru-RU"/>
              </w:rPr>
              <w:t>организаций »</w:t>
            </w:r>
            <w:proofErr w:type="gramEnd"/>
            <w:r w:rsidRPr="00492863">
              <w:rPr>
                <w:rFonts w:ascii="Times New Roman" w:eastAsia="Times New Roman" w:hAnsi="Times New Roman"/>
                <w:color w:val="000000"/>
                <w:sz w:val="18"/>
                <w:szCs w:val="20"/>
                <w:lang w:eastAsia="ru-RU"/>
              </w:rPr>
              <w:t xml:space="preserve"> (Предоставление субсидий бюджетным, автономным учреждениям и иным некоммерческим организациям)</w:t>
            </w:r>
          </w:p>
        </w:tc>
        <w:tc>
          <w:tcPr>
            <w:tcW w:w="1231" w:type="dxa"/>
            <w:tcBorders>
              <w:top w:val="nil"/>
              <w:left w:val="nil"/>
              <w:bottom w:val="nil"/>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01201S0310</w:t>
            </w:r>
          </w:p>
        </w:tc>
        <w:tc>
          <w:tcPr>
            <w:tcW w:w="754" w:type="dxa"/>
            <w:tcBorders>
              <w:top w:val="nil"/>
              <w:left w:val="nil"/>
              <w:bottom w:val="nil"/>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310,5</w:t>
            </w:r>
          </w:p>
        </w:tc>
        <w:tc>
          <w:tcPr>
            <w:tcW w:w="1207" w:type="dxa"/>
            <w:tcBorders>
              <w:top w:val="nil"/>
              <w:left w:val="nil"/>
              <w:bottom w:val="nil"/>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-310,5</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w:t>
            </w:r>
          </w:p>
        </w:tc>
      </w:tr>
      <w:tr w:rsidR="00492863" w:rsidRPr="00492863" w:rsidTr="00492863">
        <w:trPr>
          <w:trHeight w:val="20"/>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Расходы на организацию питания обучающихся 1-4 классов муниципальных общеобразовательных организаций (Закупка товаров, работ и услуг для обеспечения государственных (муниципальных) нужд) </w:t>
            </w:r>
          </w:p>
        </w:tc>
        <w:tc>
          <w:tcPr>
            <w:tcW w:w="1231" w:type="dxa"/>
            <w:tcBorders>
              <w:top w:val="single" w:sz="4" w:space="0" w:color="auto"/>
              <w:left w:val="nil"/>
              <w:bottom w:val="nil"/>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0120100310</w:t>
            </w:r>
          </w:p>
        </w:tc>
        <w:tc>
          <w:tcPr>
            <w:tcW w:w="754" w:type="dxa"/>
            <w:tcBorders>
              <w:top w:val="single" w:sz="4" w:space="0" w:color="auto"/>
              <w:left w:val="nil"/>
              <w:bottom w:val="nil"/>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207" w:type="dxa"/>
            <w:tcBorders>
              <w:top w:val="single" w:sz="4" w:space="0" w:color="auto"/>
              <w:left w:val="nil"/>
              <w:bottom w:val="nil"/>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159,3</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159,3</w:t>
            </w:r>
          </w:p>
        </w:tc>
      </w:tr>
      <w:tr w:rsidR="00492863" w:rsidRPr="00492863" w:rsidTr="00492863">
        <w:trPr>
          <w:trHeight w:val="20"/>
        </w:trPr>
        <w:tc>
          <w:tcPr>
            <w:tcW w:w="4820" w:type="dxa"/>
            <w:tcBorders>
              <w:top w:val="nil"/>
              <w:left w:val="single" w:sz="4" w:space="0" w:color="auto"/>
              <w:bottom w:val="nil"/>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Расходы на организацию питания обучающихся 1-4 классов муниципальных общеобразовательных </w:t>
            </w:r>
            <w:proofErr w:type="gramStart"/>
            <w:r w:rsidRPr="00492863">
              <w:rPr>
                <w:rFonts w:ascii="Times New Roman" w:eastAsia="Times New Roman" w:hAnsi="Times New Roman"/>
                <w:color w:val="000000"/>
                <w:sz w:val="18"/>
                <w:szCs w:val="20"/>
                <w:lang w:eastAsia="ru-RU"/>
              </w:rPr>
              <w:t>организаций »</w:t>
            </w:r>
            <w:proofErr w:type="gramEnd"/>
            <w:r w:rsidRPr="00492863">
              <w:rPr>
                <w:rFonts w:ascii="Times New Roman" w:eastAsia="Times New Roman" w:hAnsi="Times New Roman"/>
                <w:color w:val="000000"/>
                <w:sz w:val="18"/>
                <w:szCs w:val="20"/>
                <w:lang w:eastAsia="ru-RU"/>
              </w:rPr>
              <w:t xml:space="preserve"> (Предоставление субсидий бюджетным, автономным учреждениям и иным некоммерческим организациям)</w:t>
            </w:r>
          </w:p>
        </w:tc>
        <w:tc>
          <w:tcPr>
            <w:tcW w:w="1231" w:type="dxa"/>
            <w:tcBorders>
              <w:top w:val="single" w:sz="4" w:space="0" w:color="auto"/>
              <w:left w:val="nil"/>
              <w:bottom w:val="nil"/>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0120100310</w:t>
            </w:r>
          </w:p>
        </w:tc>
        <w:tc>
          <w:tcPr>
            <w:tcW w:w="754" w:type="dxa"/>
            <w:tcBorders>
              <w:top w:val="single" w:sz="4" w:space="0" w:color="auto"/>
              <w:left w:val="nil"/>
              <w:bottom w:val="nil"/>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207" w:type="dxa"/>
            <w:tcBorders>
              <w:top w:val="single" w:sz="4" w:space="0" w:color="auto"/>
              <w:left w:val="nil"/>
              <w:bottom w:val="nil"/>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310,5</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310,5</w:t>
            </w:r>
          </w:p>
        </w:tc>
      </w:tr>
      <w:tr w:rsidR="00492863" w:rsidRPr="00492863" w:rsidTr="00492863">
        <w:trPr>
          <w:trHeight w:val="2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(Закупка товаров, работ и услуг для обеспечения государственных (муниципальных) нужд) </w:t>
            </w:r>
          </w:p>
        </w:tc>
        <w:tc>
          <w:tcPr>
            <w:tcW w:w="1231" w:type="dxa"/>
            <w:tcBorders>
              <w:top w:val="single" w:sz="4" w:space="0" w:color="auto"/>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0120180090</w:t>
            </w:r>
          </w:p>
        </w:tc>
        <w:tc>
          <w:tcPr>
            <w:tcW w:w="754" w:type="dxa"/>
            <w:tcBorders>
              <w:top w:val="single" w:sz="4" w:space="0" w:color="auto"/>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65,5</w:t>
            </w:r>
          </w:p>
        </w:tc>
        <w:tc>
          <w:tcPr>
            <w:tcW w:w="1207" w:type="dxa"/>
            <w:tcBorders>
              <w:top w:val="single" w:sz="4" w:space="0" w:color="auto"/>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65,5</w:t>
            </w:r>
          </w:p>
        </w:tc>
      </w:tr>
      <w:tr w:rsidR="00492863" w:rsidRPr="00492863" w:rsidTr="00492863">
        <w:trPr>
          <w:trHeight w:val="230"/>
        </w:trPr>
        <w:tc>
          <w:tcPr>
            <w:tcW w:w="4820" w:type="dxa"/>
            <w:vMerge w:val="restart"/>
            <w:tcBorders>
              <w:top w:val="nil"/>
              <w:left w:val="single" w:sz="4" w:space="0" w:color="auto"/>
              <w:bottom w:val="single" w:sz="4" w:space="0" w:color="000000"/>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общеобразовательных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 </w:t>
            </w:r>
          </w:p>
        </w:tc>
        <w:tc>
          <w:tcPr>
            <w:tcW w:w="1231" w:type="dxa"/>
            <w:vMerge w:val="restart"/>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0120180100</w:t>
            </w:r>
          </w:p>
        </w:tc>
        <w:tc>
          <w:tcPr>
            <w:tcW w:w="754" w:type="dxa"/>
            <w:vMerge w:val="restart"/>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vMerge w:val="restart"/>
            <w:tcBorders>
              <w:top w:val="nil"/>
              <w:left w:val="single" w:sz="4" w:space="0" w:color="auto"/>
              <w:bottom w:val="single" w:sz="4" w:space="0" w:color="000000"/>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196,9</w:t>
            </w:r>
          </w:p>
        </w:tc>
        <w:tc>
          <w:tcPr>
            <w:tcW w:w="1207" w:type="dxa"/>
            <w:vMerge w:val="restart"/>
            <w:tcBorders>
              <w:top w:val="nil"/>
              <w:left w:val="single" w:sz="4" w:space="0" w:color="auto"/>
              <w:bottom w:val="single" w:sz="4" w:space="0" w:color="000000"/>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vMerge w:val="restart"/>
            <w:tcBorders>
              <w:top w:val="nil"/>
              <w:left w:val="single" w:sz="4" w:space="0" w:color="auto"/>
              <w:bottom w:val="single" w:sz="4" w:space="0" w:color="000000"/>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196,9</w:t>
            </w:r>
          </w:p>
        </w:tc>
      </w:tr>
      <w:tr w:rsidR="00492863" w:rsidRPr="00492863" w:rsidTr="00492863">
        <w:trPr>
          <w:trHeight w:val="230"/>
        </w:trPr>
        <w:tc>
          <w:tcPr>
            <w:tcW w:w="4820" w:type="dxa"/>
            <w:vMerge/>
            <w:tcBorders>
              <w:top w:val="nil"/>
              <w:left w:val="single" w:sz="4" w:space="0" w:color="auto"/>
              <w:bottom w:val="single" w:sz="4" w:space="0" w:color="000000"/>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p>
        </w:tc>
        <w:tc>
          <w:tcPr>
            <w:tcW w:w="1231" w:type="dxa"/>
            <w:vMerge/>
            <w:tcBorders>
              <w:top w:val="nil"/>
              <w:left w:val="single" w:sz="4" w:space="0" w:color="auto"/>
              <w:bottom w:val="single" w:sz="4" w:space="0" w:color="auto"/>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p>
        </w:tc>
        <w:tc>
          <w:tcPr>
            <w:tcW w:w="754" w:type="dxa"/>
            <w:vMerge/>
            <w:tcBorders>
              <w:top w:val="nil"/>
              <w:left w:val="single" w:sz="4" w:space="0" w:color="auto"/>
              <w:bottom w:val="single" w:sz="4" w:space="0" w:color="auto"/>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p>
        </w:tc>
        <w:tc>
          <w:tcPr>
            <w:tcW w:w="1320" w:type="dxa"/>
            <w:vMerge/>
            <w:tcBorders>
              <w:top w:val="nil"/>
              <w:left w:val="single" w:sz="4" w:space="0" w:color="auto"/>
              <w:bottom w:val="single" w:sz="4" w:space="0" w:color="000000"/>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p>
        </w:tc>
        <w:tc>
          <w:tcPr>
            <w:tcW w:w="1207" w:type="dxa"/>
            <w:vMerge/>
            <w:tcBorders>
              <w:top w:val="nil"/>
              <w:left w:val="single" w:sz="4" w:space="0" w:color="auto"/>
              <w:bottom w:val="single" w:sz="4" w:space="0" w:color="000000"/>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p>
        </w:tc>
        <w:tc>
          <w:tcPr>
            <w:tcW w:w="1380" w:type="dxa"/>
            <w:vMerge/>
            <w:tcBorders>
              <w:top w:val="nil"/>
              <w:left w:val="single" w:sz="4" w:space="0" w:color="auto"/>
              <w:bottom w:val="single" w:sz="4" w:space="0" w:color="000000"/>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Осуществление переданных органам местного самоуправления государственных полномочий Ивановской области по </w:t>
            </w:r>
            <w:proofErr w:type="gramStart"/>
            <w:r w:rsidRPr="00492863">
              <w:rPr>
                <w:rFonts w:ascii="Times New Roman" w:eastAsia="Times New Roman" w:hAnsi="Times New Roman"/>
                <w:color w:val="000000"/>
                <w:sz w:val="18"/>
                <w:szCs w:val="20"/>
                <w:lang w:eastAsia="ru-RU"/>
              </w:rPr>
              <w:t>выплате  компенсации</w:t>
            </w:r>
            <w:proofErr w:type="gramEnd"/>
            <w:r w:rsidRPr="00492863">
              <w:rPr>
                <w:rFonts w:ascii="Times New Roman" w:eastAsia="Times New Roman" w:hAnsi="Times New Roman"/>
                <w:color w:val="000000"/>
                <w:sz w:val="18"/>
                <w:szCs w:val="20"/>
                <w:lang w:eastAsia="ru-RU"/>
              </w:rPr>
              <w:t xml:space="preserve">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0120180110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857,7</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857,7</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Осуществление переданных органам местного самоуправления государственных полномочий Ивановской области по </w:t>
            </w:r>
            <w:proofErr w:type="gramStart"/>
            <w:r w:rsidRPr="00492863">
              <w:rPr>
                <w:rFonts w:ascii="Times New Roman" w:eastAsia="Times New Roman" w:hAnsi="Times New Roman"/>
                <w:color w:val="000000"/>
                <w:sz w:val="18"/>
                <w:szCs w:val="20"/>
                <w:lang w:eastAsia="ru-RU"/>
              </w:rPr>
              <w:t>выплате  компенсации</w:t>
            </w:r>
            <w:proofErr w:type="gramEnd"/>
            <w:r w:rsidRPr="00492863">
              <w:rPr>
                <w:rFonts w:ascii="Times New Roman" w:eastAsia="Times New Roman" w:hAnsi="Times New Roman"/>
                <w:color w:val="000000"/>
                <w:sz w:val="18"/>
                <w:szCs w:val="20"/>
                <w:lang w:eastAsia="ru-RU"/>
              </w:rPr>
              <w:t xml:space="preserve"> части родительской платы за присмотр и уход за детьми в образовательных организациях, реализующих образовательную программу дошкольного образования (Предоставление субсидий бюджетным, автономным учреждениям и иным некоммерческим организациям)</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0120180110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378,7</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378,7</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 xml:space="preserve">Подпрограмма «Выявление и поддержка одаренных детей»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0130000000</w:t>
            </w:r>
          </w:p>
        </w:tc>
        <w:tc>
          <w:tcPr>
            <w:tcW w:w="754" w:type="dxa"/>
            <w:tcBorders>
              <w:top w:val="nil"/>
              <w:left w:val="nil"/>
              <w:bottom w:val="nil"/>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476,4</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0,0</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476,4</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Основное мероприятие «Выявление и поддержка одаренных детей и молодежи»</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0130100000</w:t>
            </w:r>
          </w:p>
        </w:tc>
        <w:tc>
          <w:tcPr>
            <w:tcW w:w="754" w:type="dxa"/>
            <w:tcBorders>
              <w:top w:val="single" w:sz="4" w:space="0" w:color="auto"/>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476,4</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476,4</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Проведение районных и участие в областных конкурсах социально значимых программ и проектов, направленных на поддержку одаренных детей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0130100070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426,4</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426,4</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lastRenderedPageBreak/>
              <w:t>Проведение районных и участие в областных конкурсах социально значимых программ и проектов, направленных на поддержку одаренных детей (Предоставление субсидий бюджетным, автономным учреждениям и иным некоммерческим организациям)</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0130100070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 xml:space="preserve">Подпрограмма “Реализация основных общеобразовательных программ»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0140000000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45600,3</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-2773,5</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42826,8</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Основное мероприятие «Развитие дошкольного образования»</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0140100000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8350,6</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8350,6</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Предоставление муниципальной услуги «Предоставление общедоступного бесплатного дошкольного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0140100080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2818,2</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2818,2</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Предоставление муниципальной услуги «Предоставление общедоступного бесплатного дошкольного образования»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0140100080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2929,7</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2929,7</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Предоставление муниципальной услуги «Предоставление общедоступного бесплатного дошкольного образования» (Иные бюджетные ассигнования)</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0140100080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24,9</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24,9</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Обеспечение деятельности учреждений образования за счет родительской платы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0140100110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1323,0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1323,0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Расходы на питание детей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0140100060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1254,8</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1254,8</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Основное мероприятие «Развитие общего образования»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0140200000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37249,7</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-2773,5</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34476,2</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0140200090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3741,5</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-2800,0</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941,5</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Предоставление муниципальной услуги «Предоставление бесплатного и общедоступного начального, основного, среднего общего образования»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0140200090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11612,6</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11612,6</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(Социальное обеспечение и иные выплаты населению)</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0140200090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(Предоставление субсидий бюджетным, автономным учреждениям и иным некоммерческим организациям)</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0140200090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12689,3</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26,5</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12715,8</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(Иные бюджетные ассигнования)</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0140200090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159,2</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159,2</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Содержание прочих учреждений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0140200100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6082,3</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6082,3</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Содержание прочих учреждений образования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0140200100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998,9</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998,9</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Содержание прочих учреждений образования (Иные бюджетные ассигнования)</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0140200100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2,7</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2,7</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Обеспечение деятельности учреждений образования за счет родительской платы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0140200110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1049,2</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1049,2</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lastRenderedPageBreak/>
              <w:t xml:space="preserve">Расходы на питание детей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0140200060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914,0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914,0</w:t>
            </w:r>
          </w:p>
        </w:tc>
      </w:tr>
      <w:tr w:rsidR="00492863" w:rsidRPr="00492863" w:rsidTr="00492863">
        <w:trPr>
          <w:trHeight w:val="20"/>
        </w:trPr>
        <w:tc>
          <w:tcPr>
            <w:tcW w:w="4820" w:type="dxa"/>
            <w:tcBorders>
              <w:top w:val="nil"/>
              <w:left w:val="single" w:sz="4" w:space="0" w:color="auto"/>
              <w:bottom w:val="nil"/>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b/>
                <w:bCs/>
                <w:sz w:val="18"/>
                <w:szCs w:val="20"/>
                <w:lang w:eastAsia="ru-RU"/>
              </w:rPr>
            </w:pPr>
            <w:r w:rsidRPr="00492863">
              <w:rPr>
                <w:rFonts w:ascii="Times New Roman" w:eastAsia="Times New Roman" w:hAnsi="Times New Roman"/>
                <w:b/>
                <w:bCs/>
                <w:sz w:val="18"/>
                <w:szCs w:val="20"/>
                <w:lang w:eastAsia="ru-RU"/>
              </w:rPr>
              <w:t xml:space="preserve">Подпрограмма «Финансовое обеспечение предоставления общедоступного и бесплатного </w:t>
            </w:r>
            <w:proofErr w:type="gramStart"/>
            <w:r w:rsidRPr="00492863">
              <w:rPr>
                <w:rFonts w:ascii="Times New Roman" w:eastAsia="Times New Roman" w:hAnsi="Times New Roman"/>
                <w:b/>
                <w:bCs/>
                <w:sz w:val="18"/>
                <w:szCs w:val="20"/>
                <w:lang w:eastAsia="ru-RU"/>
              </w:rPr>
              <w:t>образования  в</w:t>
            </w:r>
            <w:proofErr w:type="gramEnd"/>
            <w:r w:rsidRPr="00492863">
              <w:rPr>
                <w:rFonts w:ascii="Times New Roman" w:eastAsia="Times New Roman" w:hAnsi="Times New Roman"/>
                <w:b/>
                <w:bCs/>
                <w:sz w:val="18"/>
                <w:szCs w:val="20"/>
                <w:lang w:eastAsia="ru-RU"/>
              </w:rPr>
              <w:t xml:space="preserve"> муниципальных образовательных учреждениях» </w:t>
            </w:r>
          </w:p>
        </w:tc>
        <w:tc>
          <w:tcPr>
            <w:tcW w:w="1231" w:type="dxa"/>
            <w:tcBorders>
              <w:top w:val="nil"/>
              <w:left w:val="nil"/>
              <w:bottom w:val="nil"/>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0150000000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56603,0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56603,0</w:t>
            </w:r>
          </w:p>
        </w:tc>
      </w:tr>
      <w:tr w:rsidR="00492863" w:rsidRPr="00492863" w:rsidTr="00492863">
        <w:trPr>
          <w:trHeight w:val="2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Основное мероприятие «Развитие дошкольного образования»</w:t>
            </w:r>
          </w:p>
        </w:tc>
        <w:tc>
          <w:tcPr>
            <w:tcW w:w="1231" w:type="dxa"/>
            <w:tcBorders>
              <w:top w:val="single" w:sz="4" w:space="0" w:color="auto"/>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0150100000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4659,6</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4659,6</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0150180170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4635,3</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4635,3</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0150180170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24,3</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24,3</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Основное мероприятие «Развитие общего образования»</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0150200000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51943,4</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51943,4</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0150280150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20434,7</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20434,7</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0150280150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23,6</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23,6</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w:t>
            </w:r>
            <w:r w:rsidRPr="00492863">
              <w:rPr>
                <w:rFonts w:ascii="Times New Roman" w:eastAsia="Times New Roman" w:hAnsi="Times New Roman"/>
                <w:color w:val="000000"/>
                <w:sz w:val="18"/>
                <w:szCs w:val="20"/>
                <w:lang w:eastAsia="ru-RU"/>
              </w:rPr>
              <w:lastRenderedPageBreak/>
              <w:t>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услуг)(Предоставление субсидий бюджетным, автономным учреждениям и иным некоммерческим организациям)</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lastRenderedPageBreak/>
              <w:t>0150280150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31485,1</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31485,1</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b/>
                <w:bCs/>
                <w:sz w:val="18"/>
                <w:szCs w:val="20"/>
                <w:lang w:eastAsia="ru-RU"/>
              </w:rPr>
            </w:pPr>
            <w:r w:rsidRPr="00492863">
              <w:rPr>
                <w:rFonts w:ascii="Times New Roman" w:eastAsia="Times New Roman" w:hAnsi="Times New Roman"/>
                <w:b/>
                <w:bCs/>
                <w:sz w:val="18"/>
                <w:szCs w:val="20"/>
                <w:lang w:eastAsia="ru-RU"/>
              </w:rPr>
              <w:lastRenderedPageBreak/>
              <w:t xml:space="preserve">Подпрограмма «Реализация дополнительных общеобразовательных программ»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0160000000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3677,6</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3677,6</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Основное мероприятие «Развитие дополнительного образования»</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0160100000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3677,6</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3677,6</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Предоставление муниципальной услуги «Организация дополнительного образования детей»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0160100120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2810,1</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2810,1</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Предоставление муниципальной услуги «организация дополнительного образования детей»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0160100120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737,8</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737,8</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Предоставление муниципальной услуги «организация дополнительного образования детей» (Иные бюджетные ассигнования)</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0160100120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129,7</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129,7</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b/>
                <w:bCs/>
                <w:sz w:val="18"/>
                <w:szCs w:val="20"/>
                <w:lang w:eastAsia="ru-RU"/>
              </w:rPr>
            </w:pPr>
            <w:r w:rsidRPr="00492863">
              <w:rPr>
                <w:rFonts w:ascii="Times New Roman" w:eastAsia="Times New Roman" w:hAnsi="Times New Roman"/>
                <w:b/>
                <w:bCs/>
                <w:sz w:val="18"/>
                <w:szCs w:val="20"/>
                <w:lang w:eastAsia="ru-RU"/>
              </w:rPr>
              <w:t xml:space="preserve">Подпрограмма «Организация отдыха и оздоровления детей»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0170000000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665,7</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0,0</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665,7</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Основное мероприятие «Организация отдыха и оздоровления детей»</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0170100000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665,7</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665,7</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0170180190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23,1</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36,1</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59,2</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Софинансирование расходов по организации отдыха детей в каникулярное время в части организации двухразового питания в лагерях дневного пребывания (Предоставление субсидий бюджетным, автономным учреждениям и иным некоммерческим организациям)</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0170180190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194,9</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194,9</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0170180200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59,2</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-36,1</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23,1</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0170180200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194,9</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-194,9</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Оздоровление детей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0170100130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170,1</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-170,1</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Оздоровление детей (Предоставление субсидий бюджетным, автономным учреждениям и иным некоммерческим организациям)</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0170100130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218,4</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-218,4</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Организация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01701S0190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170,1</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170,1</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Организация отдыха детей в каникулярное время в части организации двухразового питания в лагерях дневного пребывания (Предоставление субсидий бюджетным, автономным учреждениям и иным некоммерческим организациям)</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01701S0190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218,4</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218,4</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b/>
                <w:bCs/>
                <w:sz w:val="18"/>
                <w:szCs w:val="20"/>
                <w:lang w:eastAsia="ru-RU"/>
              </w:rPr>
            </w:pPr>
            <w:r w:rsidRPr="00492863">
              <w:rPr>
                <w:rFonts w:ascii="Times New Roman" w:eastAsia="Times New Roman" w:hAnsi="Times New Roman"/>
                <w:b/>
                <w:bCs/>
                <w:sz w:val="18"/>
                <w:szCs w:val="20"/>
                <w:lang w:eastAsia="ru-RU"/>
              </w:rPr>
              <w:t xml:space="preserve">Подпрограмма «Реализация молодежной политики на территории Тейковского муниципального района»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0190000000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80,0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80,0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Основное мероприятие «Реализация молодежной политики»</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0190100000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lastRenderedPageBreak/>
              <w:t xml:space="preserve">Предоставление </w:t>
            </w:r>
            <w:proofErr w:type="gramStart"/>
            <w:r w:rsidRPr="00492863">
              <w:rPr>
                <w:rFonts w:ascii="Times New Roman" w:eastAsia="Times New Roman" w:hAnsi="Times New Roman"/>
                <w:color w:val="000000"/>
                <w:sz w:val="18"/>
                <w:szCs w:val="20"/>
                <w:lang w:eastAsia="ru-RU"/>
              </w:rPr>
              <w:t>муниципальной  услуги</w:t>
            </w:r>
            <w:proofErr w:type="gramEnd"/>
            <w:r w:rsidRPr="00492863">
              <w:rPr>
                <w:rFonts w:ascii="Times New Roman" w:eastAsia="Times New Roman" w:hAnsi="Times New Roman"/>
                <w:color w:val="000000"/>
                <w:sz w:val="18"/>
                <w:szCs w:val="20"/>
                <w:lang w:eastAsia="ru-RU"/>
              </w:rPr>
              <w:t xml:space="preserve"> «Проведение мероприятий </w:t>
            </w:r>
            <w:proofErr w:type="spellStart"/>
            <w:r w:rsidRPr="00492863">
              <w:rPr>
                <w:rFonts w:ascii="Times New Roman" w:eastAsia="Times New Roman" w:hAnsi="Times New Roman"/>
                <w:color w:val="000000"/>
                <w:sz w:val="18"/>
                <w:szCs w:val="20"/>
                <w:lang w:eastAsia="ru-RU"/>
              </w:rPr>
              <w:t>межпоселенческого</w:t>
            </w:r>
            <w:proofErr w:type="spellEnd"/>
            <w:r w:rsidRPr="00492863">
              <w:rPr>
                <w:rFonts w:ascii="Times New Roman" w:eastAsia="Times New Roman" w:hAnsi="Times New Roman"/>
                <w:color w:val="000000"/>
                <w:sz w:val="18"/>
                <w:szCs w:val="20"/>
                <w:lang w:eastAsia="ru-RU"/>
              </w:rPr>
              <w:t xml:space="preserve"> характера по работе с детьми и молодежью»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0190100150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Предоставление </w:t>
            </w:r>
            <w:proofErr w:type="gramStart"/>
            <w:r w:rsidRPr="00492863">
              <w:rPr>
                <w:rFonts w:ascii="Times New Roman" w:eastAsia="Times New Roman" w:hAnsi="Times New Roman"/>
                <w:color w:val="000000"/>
                <w:sz w:val="18"/>
                <w:szCs w:val="20"/>
                <w:lang w:eastAsia="ru-RU"/>
              </w:rPr>
              <w:t>муниципальной  услуги</w:t>
            </w:r>
            <w:proofErr w:type="gramEnd"/>
            <w:r w:rsidRPr="00492863">
              <w:rPr>
                <w:rFonts w:ascii="Times New Roman" w:eastAsia="Times New Roman" w:hAnsi="Times New Roman"/>
                <w:color w:val="000000"/>
                <w:sz w:val="18"/>
                <w:szCs w:val="20"/>
                <w:lang w:eastAsia="ru-RU"/>
              </w:rPr>
              <w:t xml:space="preserve"> «Проведение мероприятий </w:t>
            </w:r>
            <w:proofErr w:type="spellStart"/>
            <w:r w:rsidRPr="00492863">
              <w:rPr>
                <w:rFonts w:ascii="Times New Roman" w:eastAsia="Times New Roman" w:hAnsi="Times New Roman"/>
                <w:color w:val="000000"/>
                <w:sz w:val="18"/>
                <w:szCs w:val="20"/>
                <w:lang w:eastAsia="ru-RU"/>
              </w:rPr>
              <w:t>межпоселенческого</w:t>
            </w:r>
            <w:proofErr w:type="spellEnd"/>
            <w:r w:rsidRPr="00492863">
              <w:rPr>
                <w:rFonts w:ascii="Times New Roman" w:eastAsia="Times New Roman" w:hAnsi="Times New Roman"/>
                <w:color w:val="000000"/>
                <w:sz w:val="18"/>
                <w:szCs w:val="20"/>
                <w:lang w:eastAsia="ru-RU"/>
              </w:rPr>
              <w:t xml:space="preserve"> характера по работе с детьми и молодежью» (Предоставление субсидий бюджетным, автономным учреждениям и иным некоммерческим организациям)</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0190100150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 xml:space="preserve">Подпрограмма "Меры социально-экономической поддержки молодых специалистов муниципальных организаций системы образования"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01Б000000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234,0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234,0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Основное мероприятие «Развитие кадрового потенциала системы образования»</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01Б0100000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234,0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234,0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(разовые подъемные) (Социальное обеспечение и иные выплаты населению)</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01Б0100400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28,0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28,0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Ежемесячные муниципальные компенсации молодым специалистам (Социальное обеспечение и иные выплаты населению)</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01Б0100410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126,0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126,0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Единовременные муниципальные компенсации молодым специалистам (Социальное обеспечение и иные выплаты населению)</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01Б0100420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w:t>
            </w:r>
            <w:r w:rsidRPr="00492863">
              <w:rPr>
                <w:rFonts w:ascii="Times New Roman" w:eastAsia="Times New Roman" w:hAnsi="Times New Roman"/>
                <w:b/>
                <w:bCs/>
                <w:color w:val="000000"/>
                <w:sz w:val="18"/>
                <w:szCs w:val="20"/>
                <w:lang w:eastAsia="ru-RU"/>
              </w:rPr>
              <w:t>Муниципальная программа «</w:t>
            </w:r>
            <w:proofErr w:type="gramStart"/>
            <w:r w:rsidRPr="00492863">
              <w:rPr>
                <w:rFonts w:ascii="Times New Roman" w:eastAsia="Times New Roman" w:hAnsi="Times New Roman"/>
                <w:b/>
                <w:bCs/>
                <w:color w:val="000000"/>
                <w:sz w:val="18"/>
                <w:szCs w:val="20"/>
                <w:lang w:eastAsia="ru-RU"/>
              </w:rPr>
              <w:t>Культура  Тейковского</w:t>
            </w:r>
            <w:proofErr w:type="gramEnd"/>
            <w:r w:rsidRPr="00492863">
              <w:rPr>
                <w:rFonts w:ascii="Times New Roman" w:eastAsia="Times New Roman" w:hAnsi="Times New Roman"/>
                <w:b/>
                <w:bCs/>
                <w:color w:val="000000"/>
                <w:sz w:val="18"/>
                <w:szCs w:val="20"/>
                <w:lang w:eastAsia="ru-RU"/>
              </w:rPr>
              <w:t xml:space="preserve"> муниципального района»</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0200000000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6063,0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6063,0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sz w:val="18"/>
                <w:szCs w:val="20"/>
                <w:lang w:eastAsia="ru-RU"/>
              </w:rPr>
            </w:pPr>
            <w:r w:rsidRPr="00492863">
              <w:rPr>
                <w:rFonts w:ascii="Times New Roman" w:eastAsia="Times New Roman" w:hAnsi="Times New Roman"/>
                <w:sz w:val="18"/>
                <w:szCs w:val="20"/>
                <w:lang w:eastAsia="ru-RU"/>
              </w:rPr>
              <w:t xml:space="preserve">Подпрограмма «Развитие </w:t>
            </w:r>
            <w:proofErr w:type="gramStart"/>
            <w:r w:rsidRPr="00492863">
              <w:rPr>
                <w:rFonts w:ascii="Times New Roman" w:eastAsia="Times New Roman" w:hAnsi="Times New Roman"/>
                <w:sz w:val="18"/>
                <w:szCs w:val="20"/>
                <w:lang w:eastAsia="ru-RU"/>
              </w:rPr>
              <w:t>культуры  Тейковского</w:t>
            </w:r>
            <w:proofErr w:type="gramEnd"/>
            <w:r w:rsidRPr="00492863">
              <w:rPr>
                <w:rFonts w:ascii="Times New Roman" w:eastAsia="Times New Roman" w:hAnsi="Times New Roman"/>
                <w:sz w:val="18"/>
                <w:szCs w:val="20"/>
                <w:lang w:eastAsia="ru-RU"/>
              </w:rPr>
              <w:t xml:space="preserve"> муниципального района»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0210000000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4733,7</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4733,7</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Основное мероприятие «Развитие культуры»</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0210100000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4296,8</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4296,8</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Предоставление муниципальной услуги «Организация досуга и обеспечение населения услугами организаций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0210100170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2214,2</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2214,2</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Предоставление муниципальной услуги «Организация досуга и обеспечение населения услугами организаций культуры»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0210100170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1987,2</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1987,2</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Предоставление муниципальной услуги «Организация досуга и обеспечение населения услугами организаций культуры» (Иные бюджетные ассигнования)</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0210100170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50,4</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50,4</w:t>
            </w:r>
          </w:p>
        </w:tc>
      </w:tr>
      <w:tr w:rsidR="00492863" w:rsidRPr="00492863" w:rsidTr="00492863">
        <w:trPr>
          <w:trHeight w:val="20"/>
        </w:trPr>
        <w:tc>
          <w:tcPr>
            <w:tcW w:w="4820" w:type="dxa"/>
            <w:tcBorders>
              <w:top w:val="nil"/>
              <w:left w:val="single" w:sz="4" w:space="0" w:color="auto"/>
              <w:bottom w:val="nil"/>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Содержание учреждений </w:t>
            </w:r>
            <w:proofErr w:type="gramStart"/>
            <w:r w:rsidRPr="00492863">
              <w:rPr>
                <w:rFonts w:ascii="Times New Roman" w:eastAsia="Times New Roman" w:hAnsi="Times New Roman"/>
                <w:color w:val="000000"/>
                <w:sz w:val="18"/>
                <w:szCs w:val="20"/>
                <w:lang w:eastAsia="ru-RU"/>
              </w:rPr>
              <w:t>культуры  за</w:t>
            </w:r>
            <w:proofErr w:type="gramEnd"/>
            <w:r w:rsidRPr="00492863">
              <w:rPr>
                <w:rFonts w:ascii="Times New Roman" w:eastAsia="Times New Roman" w:hAnsi="Times New Roman"/>
                <w:color w:val="000000"/>
                <w:sz w:val="18"/>
                <w:szCs w:val="20"/>
                <w:lang w:eastAsia="ru-RU"/>
              </w:rPr>
              <w:t xml:space="preserve"> счет иных источников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0210100180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45,0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45,0</w:t>
            </w:r>
          </w:p>
        </w:tc>
      </w:tr>
      <w:tr w:rsidR="00492863" w:rsidRPr="00492863" w:rsidTr="00492863">
        <w:trPr>
          <w:trHeight w:val="2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Основное мероприятие «Укрепление материально-технической базы учреждений культуры»</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0210200000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72,0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72,0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Укрепление материально – технической базы муниципальных учреждений культуры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0210200190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72,0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72,0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Основное мероприятие «Повышение средней заработной платы работникам муниципальных учреждений культуры»</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0210300000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364,9</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364,9</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0210380340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112,0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112,0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Повышение средней заработной платы отдельным категориям работников учреждений культуры (Расходы на выплаты персоналу в целях обеспечения выполнения функций государственными (муниципальными) органами, </w:t>
            </w:r>
            <w:r w:rsidRPr="00492863">
              <w:rPr>
                <w:rFonts w:ascii="Times New Roman" w:eastAsia="Times New Roman" w:hAnsi="Times New Roman"/>
                <w:color w:val="000000"/>
                <w:sz w:val="18"/>
                <w:szCs w:val="20"/>
                <w:lang w:eastAsia="ru-RU"/>
              </w:rPr>
              <w:lastRenderedPageBreak/>
              <w:t>казенными учреждениями, органами управления государственными внебюджетными фондами)</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lastRenderedPageBreak/>
              <w:t>02103S0340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252,9</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252,9</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b/>
                <w:bCs/>
                <w:sz w:val="18"/>
                <w:szCs w:val="20"/>
                <w:lang w:eastAsia="ru-RU"/>
              </w:rPr>
            </w:pPr>
            <w:r w:rsidRPr="00492863">
              <w:rPr>
                <w:rFonts w:ascii="Times New Roman" w:eastAsia="Times New Roman" w:hAnsi="Times New Roman"/>
                <w:b/>
                <w:bCs/>
                <w:sz w:val="18"/>
                <w:szCs w:val="20"/>
                <w:lang w:eastAsia="ru-RU"/>
              </w:rPr>
              <w:lastRenderedPageBreak/>
              <w:t xml:space="preserve">Подпрограмма «Предоставление дополнительного образования в сфере культуры и искусства»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0220000000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1329,3</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1329,3</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Основное мероприятие «Развитие дополнительного образования»</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0220100000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1329,3</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1329,3</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Предоставление муниципальной услуги «</w:t>
            </w:r>
            <w:proofErr w:type="gramStart"/>
            <w:r w:rsidRPr="00492863">
              <w:rPr>
                <w:rFonts w:ascii="Times New Roman" w:eastAsia="Times New Roman" w:hAnsi="Times New Roman"/>
                <w:color w:val="000000"/>
                <w:sz w:val="18"/>
                <w:szCs w:val="20"/>
                <w:lang w:eastAsia="ru-RU"/>
              </w:rPr>
              <w:t>Организация  предоставления</w:t>
            </w:r>
            <w:proofErr w:type="gramEnd"/>
            <w:r w:rsidRPr="00492863">
              <w:rPr>
                <w:rFonts w:ascii="Times New Roman" w:eastAsia="Times New Roman" w:hAnsi="Times New Roman"/>
                <w:color w:val="000000"/>
                <w:sz w:val="18"/>
                <w:szCs w:val="20"/>
                <w:lang w:eastAsia="ru-RU"/>
              </w:rPr>
              <w:t xml:space="preserve"> дополнительного образования детей в сфере культуры и искусства»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0220100210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1251,7</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1251,7</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Предоставление муниципальной услуги «</w:t>
            </w:r>
            <w:proofErr w:type="gramStart"/>
            <w:r w:rsidRPr="00492863">
              <w:rPr>
                <w:rFonts w:ascii="Times New Roman" w:eastAsia="Times New Roman" w:hAnsi="Times New Roman"/>
                <w:color w:val="000000"/>
                <w:sz w:val="18"/>
                <w:szCs w:val="20"/>
                <w:lang w:eastAsia="ru-RU"/>
              </w:rPr>
              <w:t>Организация  предоставления</w:t>
            </w:r>
            <w:proofErr w:type="gramEnd"/>
            <w:r w:rsidRPr="00492863">
              <w:rPr>
                <w:rFonts w:ascii="Times New Roman" w:eastAsia="Times New Roman" w:hAnsi="Times New Roman"/>
                <w:color w:val="000000"/>
                <w:sz w:val="18"/>
                <w:szCs w:val="20"/>
                <w:lang w:eastAsia="ru-RU"/>
              </w:rPr>
              <w:t xml:space="preserve"> дополнительного образования детей в сфере культуры и искусства»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0220100210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76,6</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76,6</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Предоставление муниципальной услуги «</w:t>
            </w:r>
            <w:proofErr w:type="gramStart"/>
            <w:r w:rsidRPr="00492863">
              <w:rPr>
                <w:rFonts w:ascii="Times New Roman" w:eastAsia="Times New Roman" w:hAnsi="Times New Roman"/>
                <w:color w:val="000000"/>
                <w:sz w:val="18"/>
                <w:szCs w:val="20"/>
                <w:lang w:eastAsia="ru-RU"/>
              </w:rPr>
              <w:t>Организация  предоставления</w:t>
            </w:r>
            <w:proofErr w:type="gramEnd"/>
            <w:r w:rsidRPr="00492863">
              <w:rPr>
                <w:rFonts w:ascii="Times New Roman" w:eastAsia="Times New Roman" w:hAnsi="Times New Roman"/>
                <w:color w:val="000000"/>
                <w:sz w:val="18"/>
                <w:szCs w:val="20"/>
                <w:lang w:eastAsia="ru-RU"/>
              </w:rPr>
              <w:t xml:space="preserve"> дополнительного образования детей в сфере культуры и искусства» (Иные бюджетные ассигнования)</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0220100210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Муниципальная программа «Развитие физической культуры и спорта в Тейковском муниципальном районе»</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0300000000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177,8</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177,8</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sz w:val="18"/>
                <w:szCs w:val="20"/>
                <w:lang w:eastAsia="ru-RU"/>
              </w:rPr>
            </w:pPr>
            <w:r w:rsidRPr="00492863">
              <w:rPr>
                <w:rFonts w:ascii="Times New Roman" w:eastAsia="Times New Roman" w:hAnsi="Times New Roman"/>
                <w:sz w:val="18"/>
                <w:szCs w:val="20"/>
                <w:lang w:eastAsia="ru-RU"/>
              </w:rPr>
              <w:t xml:space="preserve">Подпрограмма «Организация физкультурных мероприятий, спортивных мероприятий и участие спортсменов Тейковского муниципального района в </w:t>
            </w:r>
            <w:proofErr w:type="gramStart"/>
            <w:r w:rsidRPr="00492863">
              <w:rPr>
                <w:rFonts w:ascii="Times New Roman" w:eastAsia="Times New Roman" w:hAnsi="Times New Roman"/>
                <w:sz w:val="18"/>
                <w:szCs w:val="20"/>
                <w:lang w:eastAsia="ru-RU"/>
              </w:rPr>
              <w:t xml:space="preserve">соревнованиях»  </w:t>
            </w:r>
            <w:proofErr w:type="gramEnd"/>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0310000000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177,8</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177,8</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Основное мероприятие «Физическое воспитание и обеспечение организации и проведения физкультурных мероприятий и массовых спортивных мероприятий»</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0310100000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177,8</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177,8</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Предоставление муниципальной услуги «Проведение официальных физкультурно-оздоровительных и спортивных мероприятий»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0310100240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177,8</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177,8</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Муниципальная программа «Поддержка населения в Тейковском муниципальном районе»</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0400000000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70,0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70,0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sz w:val="18"/>
                <w:szCs w:val="20"/>
                <w:lang w:eastAsia="ru-RU"/>
              </w:rPr>
            </w:pPr>
            <w:r w:rsidRPr="00492863">
              <w:rPr>
                <w:rFonts w:ascii="Times New Roman" w:eastAsia="Times New Roman" w:hAnsi="Times New Roman"/>
                <w:sz w:val="18"/>
                <w:szCs w:val="20"/>
                <w:lang w:eastAsia="ru-RU"/>
              </w:rPr>
              <w:t xml:space="preserve">Подпрограмма «Повышение качества жизни граждан пожилого </w:t>
            </w:r>
            <w:proofErr w:type="gramStart"/>
            <w:r w:rsidRPr="00492863">
              <w:rPr>
                <w:rFonts w:ascii="Times New Roman" w:eastAsia="Times New Roman" w:hAnsi="Times New Roman"/>
                <w:sz w:val="18"/>
                <w:szCs w:val="20"/>
                <w:lang w:eastAsia="ru-RU"/>
              </w:rPr>
              <w:t>возраста  Тейковского</w:t>
            </w:r>
            <w:proofErr w:type="gramEnd"/>
            <w:r w:rsidRPr="00492863">
              <w:rPr>
                <w:rFonts w:ascii="Times New Roman" w:eastAsia="Times New Roman" w:hAnsi="Times New Roman"/>
                <w:sz w:val="18"/>
                <w:szCs w:val="20"/>
                <w:lang w:eastAsia="ru-RU"/>
              </w:rPr>
              <w:t xml:space="preserve"> муниципального района»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0410000000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70,0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70,0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Основное мероприятие «Организация мероприятий и акций, направленных на повышение качества жизни граждан пожилого возраста»</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0410100000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70,0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70,0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Организация и проведение мероприятий для граждан пожилого возраста, направленная на повышение качества жизни и активного долголетия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0410100260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70,0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70,0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 xml:space="preserve">Муниципальная программа «Развитие сети муниципальных автомобильных дорог общего пользования местного </w:t>
            </w:r>
            <w:proofErr w:type="gramStart"/>
            <w:r w:rsidRPr="00492863">
              <w:rPr>
                <w:rFonts w:ascii="Times New Roman" w:eastAsia="Times New Roman" w:hAnsi="Times New Roman"/>
                <w:b/>
                <w:bCs/>
                <w:color w:val="000000"/>
                <w:sz w:val="18"/>
                <w:szCs w:val="20"/>
                <w:lang w:eastAsia="ru-RU"/>
              </w:rPr>
              <w:t>значения  Тейковского</w:t>
            </w:r>
            <w:proofErr w:type="gramEnd"/>
            <w:r w:rsidRPr="00492863">
              <w:rPr>
                <w:rFonts w:ascii="Times New Roman" w:eastAsia="Times New Roman" w:hAnsi="Times New Roman"/>
                <w:b/>
                <w:bCs/>
                <w:color w:val="000000"/>
                <w:sz w:val="18"/>
                <w:szCs w:val="20"/>
                <w:lang w:eastAsia="ru-RU"/>
              </w:rPr>
              <w:t xml:space="preserve"> муниципального района»</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0500000000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3065,5</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345,7</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3411,2</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Подпрограмма «Содержание сети муниципальных автомобильных дорог общего пользования местного </w:t>
            </w:r>
            <w:proofErr w:type="gramStart"/>
            <w:r w:rsidRPr="00492863">
              <w:rPr>
                <w:rFonts w:ascii="Times New Roman" w:eastAsia="Times New Roman" w:hAnsi="Times New Roman"/>
                <w:color w:val="000000"/>
                <w:sz w:val="18"/>
                <w:szCs w:val="20"/>
                <w:lang w:eastAsia="ru-RU"/>
              </w:rPr>
              <w:t>значения  Тейковского</w:t>
            </w:r>
            <w:proofErr w:type="gramEnd"/>
            <w:r w:rsidRPr="00492863">
              <w:rPr>
                <w:rFonts w:ascii="Times New Roman" w:eastAsia="Times New Roman" w:hAnsi="Times New Roman"/>
                <w:color w:val="000000"/>
                <w:sz w:val="18"/>
                <w:szCs w:val="20"/>
                <w:lang w:eastAsia="ru-RU"/>
              </w:rPr>
              <w:t xml:space="preserve"> муниципального района»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0510000000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600,0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345,7</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945,7</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Основное мероприятие «Ремонт и содержание автомобильных дорог общего пользования местного значения»</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0510100000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600,0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345,7</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945,7</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492863">
              <w:rPr>
                <w:rFonts w:ascii="Times New Roman" w:eastAsia="Times New Roman" w:hAnsi="Times New Roman"/>
                <w:color w:val="000000"/>
                <w:sz w:val="18"/>
                <w:szCs w:val="20"/>
                <w:lang w:eastAsia="ru-RU"/>
              </w:rPr>
              <w:t>значения  (</w:t>
            </w:r>
            <w:proofErr w:type="gramEnd"/>
            <w:r w:rsidRPr="00492863">
              <w:rPr>
                <w:rFonts w:ascii="Times New Roman" w:eastAsia="Times New Roman" w:hAnsi="Times New Roman"/>
                <w:color w:val="000000"/>
                <w:sz w:val="18"/>
                <w:szCs w:val="20"/>
                <w:lang w:eastAsia="ru-RU"/>
              </w:rPr>
              <w:t xml:space="preserve">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0510120010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345,7</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345,7</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492863">
              <w:rPr>
                <w:rFonts w:ascii="Times New Roman" w:eastAsia="Times New Roman" w:hAnsi="Times New Roman"/>
                <w:color w:val="000000"/>
                <w:sz w:val="18"/>
                <w:szCs w:val="20"/>
                <w:lang w:eastAsia="ru-RU"/>
              </w:rPr>
              <w:t>значения  (</w:t>
            </w:r>
            <w:proofErr w:type="gramEnd"/>
            <w:r w:rsidRPr="00492863">
              <w:rPr>
                <w:rFonts w:ascii="Times New Roman" w:eastAsia="Times New Roman" w:hAnsi="Times New Roman"/>
                <w:color w:val="000000"/>
                <w:sz w:val="18"/>
                <w:szCs w:val="20"/>
                <w:lang w:eastAsia="ru-RU"/>
              </w:rPr>
              <w:t>Межбюджетные трансферты)</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0510108010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600,0</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600,0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492863">
              <w:rPr>
                <w:rFonts w:ascii="Times New Roman" w:eastAsia="Times New Roman" w:hAnsi="Times New Roman"/>
                <w:color w:val="000000"/>
                <w:sz w:val="18"/>
                <w:szCs w:val="20"/>
                <w:lang w:eastAsia="ru-RU"/>
              </w:rPr>
              <w:t>значения  (</w:t>
            </w:r>
            <w:proofErr w:type="gramEnd"/>
            <w:r w:rsidRPr="00492863">
              <w:rPr>
                <w:rFonts w:ascii="Times New Roman" w:eastAsia="Times New Roman" w:hAnsi="Times New Roman"/>
                <w:color w:val="000000"/>
                <w:sz w:val="18"/>
                <w:szCs w:val="20"/>
                <w:lang w:eastAsia="ru-RU"/>
              </w:rPr>
              <w:t>Межбюджетные трансферты)</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0510180010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600,0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-600,0</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lastRenderedPageBreak/>
              <w:t xml:space="preserve">Подпрограмма «Текущий и капитальный ремонт сети муниципальных автомобильных дорог общего пользования местного </w:t>
            </w:r>
            <w:proofErr w:type="gramStart"/>
            <w:r w:rsidRPr="00492863">
              <w:rPr>
                <w:rFonts w:ascii="Times New Roman" w:eastAsia="Times New Roman" w:hAnsi="Times New Roman"/>
                <w:color w:val="000000"/>
                <w:sz w:val="18"/>
                <w:szCs w:val="20"/>
                <w:lang w:eastAsia="ru-RU"/>
              </w:rPr>
              <w:t>значения  Тейковского</w:t>
            </w:r>
            <w:proofErr w:type="gramEnd"/>
            <w:r w:rsidRPr="00492863">
              <w:rPr>
                <w:rFonts w:ascii="Times New Roman" w:eastAsia="Times New Roman" w:hAnsi="Times New Roman"/>
                <w:color w:val="000000"/>
                <w:sz w:val="18"/>
                <w:szCs w:val="20"/>
                <w:lang w:eastAsia="ru-RU"/>
              </w:rPr>
              <w:t xml:space="preserve"> муниципального района»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0520000000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2465,5</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2465,5</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Основное мероприятие «Текущий и капитальный ремонт сети муниципальных автомобильных дорог общего пользования местного значения»</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0520100000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2465,5</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2465,5</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Текущий и капитальный ремонт сети муниципальных автомобильных дорог общего пользования местного </w:t>
            </w:r>
            <w:proofErr w:type="gramStart"/>
            <w:r w:rsidRPr="00492863">
              <w:rPr>
                <w:rFonts w:ascii="Times New Roman" w:eastAsia="Times New Roman" w:hAnsi="Times New Roman"/>
                <w:color w:val="000000"/>
                <w:sz w:val="18"/>
                <w:szCs w:val="20"/>
                <w:lang w:eastAsia="ru-RU"/>
              </w:rPr>
              <w:t>значения  (</w:t>
            </w:r>
            <w:proofErr w:type="gramEnd"/>
            <w:r w:rsidRPr="00492863">
              <w:rPr>
                <w:rFonts w:ascii="Times New Roman" w:eastAsia="Times New Roman" w:hAnsi="Times New Roman"/>
                <w:color w:val="000000"/>
                <w:sz w:val="18"/>
                <w:szCs w:val="20"/>
                <w:lang w:eastAsia="ru-RU"/>
              </w:rPr>
              <w:t xml:space="preserve">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0520120020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2465,5</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2465,5</w:t>
            </w:r>
          </w:p>
        </w:tc>
      </w:tr>
      <w:tr w:rsidR="00492863" w:rsidRPr="00492863" w:rsidTr="00492863">
        <w:trPr>
          <w:trHeight w:val="20"/>
        </w:trPr>
        <w:tc>
          <w:tcPr>
            <w:tcW w:w="4820" w:type="dxa"/>
            <w:tcBorders>
              <w:top w:val="nil"/>
              <w:left w:val="single" w:sz="4" w:space="0" w:color="auto"/>
              <w:bottom w:val="nil"/>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w:t>
            </w:r>
            <w:r w:rsidRPr="00492863">
              <w:rPr>
                <w:rFonts w:ascii="Times New Roman" w:eastAsia="Times New Roman" w:hAnsi="Times New Roman"/>
                <w:b/>
                <w:bCs/>
                <w:color w:val="000000"/>
                <w:sz w:val="18"/>
                <w:szCs w:val="20"/>
                <w:lang w:eastAsia="ru-RU"/>
              </w:rPr>
              <w:t>Муниципальная программа «</w:t>
            </w:r>
            <w:proofErr w:type="gramStart"/>
            <w:r w:rsidRPr="00492863">
              <w:rPr>
                <w:rFonts w:ascii="Times New Roman" w:eastAsia="Times New Roman" w:hAnsi="Times New Roman"/>
                <w:b/>
                <w:bCs/>
                <w:color w:val="000000"/>
                <w:sz w:val="18"/>
                <w:szCs w:val="20"/>
                <w:lang w:eastAsia="ru-RU"/>
              </w:rPr>
              <w:t>Обеспечение  доступным</w:t>
            </w:r>
            <w:proofErr w:type="gramEnd"/>
            <w:r w:rsidRPr="00492863">
              <w:rPr>
                <w:rFonts w:ascii="Times New Roman" w:eastAsia="Times New Roman" w:hAnsi="Times New Roman"/>
                <w:b/>
                <w:bCs/>
                <w:color w:val="000000"/>
                <w:sz w:val="18"/>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0600000000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40,0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40,0</w:t>
            </w:r>
          </w:p>
        </w:tc>
      </w:tr>
      <w:tr w:rsidR="00492863" w:rsidRPr="00492863" w:rsidTr="00492863">
        <w:trPr>
          <w:trHeight w:val="20"/>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Подпрограмма «Обеспечение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0630000000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Основное мероприятие «Обеспечение инженерной инфраструктурой земельных участков, предназначенных для бесплатного предоставления семьям с тремя и более детьми»</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0630100000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Мероприятия по обеспечению инженерной инфраструктурой земельных участков, предназначенных для бесплатного предоставления семьям с тремя и более детьми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0630120030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Муниципальная программа «Улучшение кормовой базы в общественном животноводстве Тейковского муниципального района»</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0700000000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350,0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350,0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Подпрограмма «Улучшение кормовой базы в общественном животноводстве Тейковского муниципального района»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0710000000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350,0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350,0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Основное мероприятие «Содействие муниципальным унитарным предприятиям района в улучшении кормовой базы»</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0710100000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350,0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350,0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Возмещение части затрат на обновление площадей многолетних трав, зерновых и зернобобовых культур (Иные бюджетные ассигнования)</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0710160030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350,0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350,0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w:t>
            </w:r>
            <w:r w:rsidRPr="00492863">
              <w:rPr>
                <w:rFonts w:ascii="Times New Roman" w:eastAsia="Times New Roman" w:hAnsi="Times New Roman"/>
                <w:b/>
                <w:bCs/>
                <w:color w:val="000000"/>
                <w:sz w:val="18"/>
                <w:szCs w:val="20"/>
                <w:lang w:eastAsia="ru-RU"/>
              </w:rPr>
              <w:t xml:space="preserve">Муниципальная программа «Экономическое </w:t>
            </w:r>
            <w:proofErr w:type="gramStart"/>
            <w:r w:rsidRPr="00492863">
              <w:rPr>
                <w:rFonts w:ascii="Times New Roman" w:eastAsia="Times New Roman" w:hAnsi="Times New Roman"/>
                <w:b/>
                <w:bCs/>
                <w:color w:val="000000"/>
                <w:sz w:val="18"/>
                <w:szCs w:val="20"/>
                <w:lang w:eastAsia="ru-RU"/>
              </w:rPr>
              <w:t>развитие  Тейковского</w:t>
            </w:r>
            <w:proofErr w:type="gramEnd"/>
            <w:r w:rsidRPr="00492863">
              <w:rPr>
                <w:rFonts w:ascii="Times New Roman" w:eastAsia="Times New Roman" w:hAnsi="Times New Roman"/>
                <w:b/>
                <w:bCs/>
                <w:color w:val="000000"/>
                <w:sz w:val="18"/>
                <w:szCs w:val="20"/>
                <w:lang w:eastAsia="ru-RU"/>
              </w:rPr>
              <w:t xml:space="preserve"> муниципального района»</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0800000000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200,0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200,0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Подпрограмма «Развитие малого и среднего предпринимательства в Тейковском муниципальном районе на 2014-2016 годы»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0810000000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Основное мероприятие «Поддержка малого и среднего предпринимательства»</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0810100000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Финансовая поддержка субъектов малого и среднего предпринимательства (Иные бюджетные ассигнования)</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0810160020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Муниципальная программа «Создание условий для оказания медицинской помощи населению Тейковского муниципального района»</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0900000000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200,0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-65,0</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135,0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Подпрограмма «Создание условий для оказания медицинской помощи населению Тейковского муниципального района»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0910000000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135,0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135,0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Основное мероприятие «Создание условий для оказания медицинской помощи населению»</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0910100000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135,0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135,0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Создание условий для оперативного прибытия работников фельдшерско-акушерских </w:t>
            </w:r>
            <w:proofErr w:type="gramStart"/>
            <w:r w:rsidRPr="00492863">
              <w:rPr>
                <w:rFonts w:ascii="Times New Roman" w:eastAsia="Times New Roman" w:hAnsi="Times New Roman"/>
                <w:color w:val="000000"/>
                <w:sz w:val="18"/>
                <w:szCs w:val="20"/>
                <w:lang w:eastAsia="ru-RU"/>
              </w:rPr>
              <w:t>пунктов  к</w:t>
            </w:r>
            <w:proofErr w:type="gramEnd"/>
            <w:r w:rsidRPr="00492863">
              <w:rPr>
                <w:rFonts w:ascii="Times New Roman" w:eastAsia="Times New Roman" w:hAnsi="Times New Roman"/>
                <w:color w:val="000000"/>
                <w:sz w:val="18"/>
                <w:szCs w:val="20"/>
                <w:lang w:eastAsia="ru-RU"/>
              </w:rPr>
              <w:t xml:space="preserve"> пациенту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0910120070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95,0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95,0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Содействие в благоустройстве территории учреждений здравоохранения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0910120310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Подпрограмма "Привлечение и закрепление медицинских кадров в Тейковском муниципальном районе"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0920000000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65,0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-65,0</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Основное мероприятие «Привлечение и развитие кадрового потенциала в учреждениях здравоохранения района»</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0920100000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65,0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-65,0</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lastRenderedPageBreak/>
              <w:t xml:space="preserve">Компенсация затрат на проезд врачам, фельдшерам до лечебного учреждения, находящегося в сельской местности на период отсутствия основного </w:t>
            </w:r>
            <w:proofErr w:type="gramStart"/>
            <w:r w:rsidRPr="00492863">
              <w:rPr>
                <w:rFonts w:ascii="Times New Roman" w:eastAsia="Times New Roman" w:hAnsi="Times New Roman"/>
                <w:color w:val="000000"/>
                <w:sz w:val="18"/>
                <w:szCs w:val="20"/>
                <w:lang w:eastAsia="ru-RU"/>
              </w:rPr>
              <w:t>работника  (</w:t>
            </w:r>
            <w:proofErr w:type="gramEnd"/>
            <w:r w:rsidRPr="00492863">
              <w:rPr>
                <w:rFonts w:ascii="Times New Roman" w:eastAsia="Times New Roman" w:hAnsi="Times New Roman"/>
                <w:color w:val="000000"/>
                <w:sz w:val="18"/>
                <w:szCs w:val="20"/>
                <w:lang w:eastAsia="ru-RU"/>
              </w:rPr>
              <w:t>Социальное обеспечение и иные выплаты населению)</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0920100450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Компенсация затрат найма жилья молодым и приглашенным медицинским специалистам на период работы в ОБУЗ "</w:t>
            </w:r>
            <w:proofErr w:type="spellStart"/>
            <w:r w:rsidRPr="00492863">
              <w:rPr>
                <w:rFonts w:ascii="Times New Roman" w:eastAsia="Times New Roman" w:hAnsi="Times New Roman"/>
                <w:color w:val="000000"/>
                <w:sz w:val="18"/>
                <w:szCs w:val="20"/>
                <w:lang w:eastAsia="ru-RU"/>
              </w:rPr>
              <w:t>Тейковская</w:t>
            </w:r>
            <w:proofErr w:type="spellEnd"/>
            <w:r w:rsidRPr="00492863">
              <w:rPr>
                <w:rFonts w:ascii="Times New Roman" w:eastAsia="Times New Roman" w:hAnsi="Times New Roman"/>
                <w:color w:val="000000"/>
                <w:sz w:val="18"/>
                <w:szCs w:val="20"/>
                <w:lang w:eastAsia="ru-RU"/>
              </w:rPr>
              <w:t xml:space="preserve"> ЦРБ" в медицинских учреждениях, находящихся в сельской местности (Социальное обеспечение и иные выплаты населению)</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0920100460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25,0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-25,0</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proofErr w:type="spellStart"/>
            <w:r w:rsidRPr="00492863">
              <w:rPr>
                <w:rFonts w:ascii="Times New Roman" w:eastAsia="Times New Roman" w:hAnsi="Times New Roman"/>
                <w:color w:val="000000"/>
                <w:sz w:val="18"/>
                <w:szCs w:val="20"/>
                <w:lang w:eastAsia="ru-RU"/>
              </w:rPr>
              <w:t>Единовременая</w:t>
            </w:r>
            <w:proofErr w:type="spellEnd"/>
            <w:r w:rsidRPr="00492863">
              <w:rPr>
                <w:rFonts w:ascii="Times New Roman" w:eastAsia="Times New Roman" w:hAnsi="Times New Roman"/>
                <w:color w:val="000000"/>
                <w:sz w:val="18"/>
                <w:szCs w:val="20"/>
                <w:lang w:eastAsia="ru-RU"/>
              </w:rPr>
              <w:t xml:space="preserve"> выплата молодому специалисту (врачу, фельдшеру), или мед. специалисту со стажем до 5-ти лет (включительно) после одного года работы в медицинском учреждении (Социальное обеспечение и иные выплаты населению)</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0920100470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Муниципальная программа «Развитие информационного общества Тейковского муниципального района»</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1000000000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1130,0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1130,0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Подпрограмма «Обслуживание информационной системы Тейковского муниципального района»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1010000000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830,0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830,0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Основное мероприятие «Текущее обслуживание информационной и телекоммуникационной инфраструктуры Тейковского муниципального района»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1010100000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830,0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830,0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Содержание и развитие информационных систем и телекоммуникационного оборудования Тейковского муниципального района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1010120080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830,0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830,0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Подпрограмма «Информирование населения о деятельности органов местного самоуправления Тейковского муниципального района»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1020000000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300,0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300,0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Основное мероприятие «Обеспечение информационной открытости органов местного самоуправления Тейковского муниципального района»</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1020100000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300,0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300,0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Информирование населения о деятельности органов местного самоуправления Тейковского муниципального района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1020120190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300,0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300,0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Муниципальная программа "Обеспечение безопасности граждан и профилактика правонарушений в Тейковском муниципальном районе"</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1400000000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514,1</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514,1</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Подпрограмма "Профилактика правонарушений, борьба с преступностью и обеспечения безопасности граждан</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1410000000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514,1</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514,1</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Основное мероприятие «Обеспечение общественного порядка и профилактика правонарушений»</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1410100000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514,1</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514,1</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Профилактика правонарушений, борьба с преступностью и обеспечение безопасности граждан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1410100300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Профилактика правонарушений, борьба с преступностью и обеспечение безопасности граждан (Предоставление субсидий бюджетным, автономным учреждениям и иным некоммерческим организациям)</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1410100300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70,0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70,0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Осуществление полномочий по созданию и организации деятельности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1410180360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327,3</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327,3</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Осуществление полномочий по созданию и организации деятельности комиссий по делам несовершеннолетних и защите их </w:t>
            </w:r>
            <w:proofErr w:type="gramStart"/>
            <w:r w:rsidRPr="00492863">
              <w:rPr>
                <w:rFonts w:ascii="Times New Roman" w:eastAsia="Times New Roman" w:hAnsi="Times New Roman"/>
                <w:color w:val="000000"/>
                <w:sz w:val="18"/>
                <w:szCs w:val="20"/>
                <w:lang w:eastAsia="ru-RU"/>
              </w:rPr>
              <w:t>прав  (</w:t>
            </w:r>
            <w:proofErr w:type="gramEnd"/>
            <w:r w:rsidRPr="00492863">
              <w:rPr>
                <w:rFonts w:ascii="Times New Roman" w:eastAsia="Times New Roman" w:hAnsi="Times New Roman"/>
                <w:color w:val="000000"/>
                <w:sz w:val="18"/>
                <w:szCs w:val="20"/>
                <w:lang w:eastAsia="ru-RU"/>
              </w:rPr>
              <w:t xml:space="preserve">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1410180360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36,8</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36,8</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Муниципальная программа "Патриотическое воспитание детей и молодежи и подготовка молодежи Тейковского муниципального района к военной службе"</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1500000000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100,0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100,0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lastRenderedPageBreak/>
              <w:t xml:space="preserve">Подпрограмма "Патриотическое воспитание детей и молодежи и подготовка молодежи Тейковского муниципального района к военной службе"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1510000000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Основное мероприятие «Реализация государственной молодежной политики»</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1510100000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Организационные меры по формированию патриотического сознания детей и </w:t>
            </w:r>
            <w:proofErr w:type="gramStart"/>
            <w:r w:rsidRPr="00492863">
              <w:rPr>
                <w:rFonts w:ascii="Times New Roman" w:eastAsia="Times New Roman" w:hAnsi="Times New Roman"/>
                <w:color w:val="000000"/>
                <w:sz w:val="18"/>
                <w:szCs w:val="20"/>
                <w:lang w:eastAsia="ru-RU"/>
              </w:rPr>
              <w:t>молодежи  (</w:t>
            </w:r>
            <w:proofErr w:type="gramEnd"/>
            <w:r w:rsidRPr="00492863">
              <w:rPr>
                <w:rFonts w:ascii="Times New Roman" w:eastAsia="Times New Roman" w:hAnsi="Times New Roman"/>
                <w:color w:val="000000"/>
                <w:sz w:val="18"/>
                <w:szCs w:val="20"/>
                <w:lang w:eastAsia="ru-RU"/>
              </w:rPr>
              <w:t>Предоставление субсидий бюджетным, автономным учреждениям и иным некоммерческим организациям)</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1510100500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Мероприятия по гражданско-патриотическому воспитанию детей и молодежи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1510100510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Мероприятия по гражданско-патриотическому воспитанию детей и молодежи (Предоставление субсидий бюджетным, автономным учреждениям и иным некоммерческим организациям)</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1510100510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Мероприятия, направленные на популяризацию службы в Вооруженных Силах Российской Федерации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1510100520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 xml:space="preserve">Муниципальная программа "Улучшение условий и охраны труда в Тейковском муниципальном районе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1700000000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50,0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50,0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Подпрограмма "Улучшение условий и охраны труда в администрации Тейковского муниципального района, структурных подразделениях администрации и муниципальных учреждениях Тейковского муниципального района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1710000000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Основное мероприятие "Соблюдение требований охраны труда"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1710100000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Обеспечение организации и проведения специальной оценки условий </w:t>
            </w:r>
            <w:proofErr w:type="gramStart"/>
            <w:r w:rsidRPr="00492863">
              <w:rPr>
                <w:rFonts w:ascii="Times New Roman" w:eastAsia="Times New Roman" w:hAnsi="Times New Roman"/>
                <w:color w:val="000000"/>
                <w:sz w:val="18"/>
                <w:szCs w:val="20"/>
                <w:lang w:eastAsia="ru-RU"/>
              </w:rPr>
              <w:t>труда  (</w:t>
            </w:r>
            <w:proofErr w:type="gramEnd"/>
            <w:r w:rsidRPr="00492863">
              <w:rPr>
                <w:rFonts w:ascii="Times New Roman" w:eastAsia="Times New Roman" w:hAnsi="Times New Roman"/>
                <w:color w:val="000000"/>
                <w:sz w:val="18"/>
                <w:szCs w:val="20"/>
                <w:lang w:eastAsia="ru-RU"/>
              </w:rPr>
              <w:t xml:space="preserve">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1710100700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Проведение в установленном порядке обязательных и периодических медицинских осмотров (обследований)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1710100710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Непрограммные направления деятельности представительного органа Тейковского муниципального района</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4000000000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1070,4</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-92,5</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977,9</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Обеспечение функций Совета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4090000270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825,6</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825,6</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Обеспечение функций Совета Тейковского муниципального района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4090000270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244,8</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-92,5</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152,3</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 xml:space="preserve">Непрограммные направления деятельности исполнительных органов местного </w:t>
            </w:r>
            <w:proofErr w:type="gramStart"/>
            <w:r w:rsidRPr="00492863">
              <w:rPr>
                <w:rFonts w:ascii="Times New Roman" w:eastAsia="Times New Roman" w:hAnsi="Times New Roman"/>
                <w:b/>
                <w:bCs/>
                <w:color w:val="000000"/>
                <w:sz w:val="18"/>
                <w:szCs w:val="20"/>
                <w:lang w:eastAsia="ru-RU"/>
              </w:rPr>
              <w:t>самоуправления  Тейковского</w:t>
            </w:r>
            <w:proofErr w:type="gramEnd"/>
            <w:r w:rsidRPr="00492863">
              <w:rPr>
                <w:rFonts w:ascii="Times New Roman" w:eastAsia="Times New Roman" w:hAnsi="Times New Roman"/>
                <w:b/>
                <w:bCs/>
                <w:color w:val="000000"/>
                <w:sz w:val="18"/>
                <w:szCs w:val="20"/>
                <w:lang w:eastAsia="ru-RU"/>
              </w:rPr>
              <w:t xml:space="preserve"> муниципального района</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4100000000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24354,0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-2267,0</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22087,0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Функционирование высшего должностного лица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4190000250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1313,5</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1313,5</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Обеспечение функций администрации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4190000280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14788,0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-1869,1</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12918,9</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Обеспечение функций администрации Тейковского муниципального района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4190000280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3238,0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-230,0</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3008,0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Обеспечение функций администрации Тейковского муниципального района (Иные бюджетные ассигнования)</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4190000280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34,3</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34,3</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lastRenderedPageBreak/>
              <w:t>Обеспечение функций отделов администрации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4190000260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1204,1</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-50,0</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1154,1</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Обеспечение функций отделов администрации Тейковского муниципального района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4190000260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53,6</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50,0</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103,6</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Обеспечение функций финансового органа администрации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4190000290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3357,7</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-69,1</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3288,6</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Обеспечение функций финансового органа администрации Тейковского муниципального района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4190000290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362,8</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-98,8</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264,0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Обеспечение функций финансового органа администрации Тейковского муниципального района (Иные бюджетные ассигнования)</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4190000290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Иные непрограммные мероприятия</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4290000000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4633,9</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1185,0</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5848,4</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Резервный фонд администрации Тейковского муниципального района (Иные бюджетные ассигнования)</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4290020090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315,0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315,0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Оценка недвижимости, признание прав и регулирование отношений по муниципальной собственности (Закупка товаров, работ и услуг для государственных (муниципальных) нужд)</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4290020100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350,0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350,0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Публикация нормативно-правовых актов и другой информации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4290020110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53,7</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53,7</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Расходы на уплату членских взносов в Ассоциацию «Совет муниципальных образований»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4290020120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29,5</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-29,5</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Расходы на уплату членских взносов в Ассоциацию «Совет муниципальных образований» (Иные бюджетные ассигнования)</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4290020120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29,5</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29,5</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Расходы на организацию и проведение мероприятий, связанных с праздничными, юбилейными и памятными датами, Совещания и семинары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4290020140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150,0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150,0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Предупреждение и ликвидация последствий чрезвычайных ситуаций и стихийных бедствий природного и техногенного характера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4290020150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330,0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330,0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4290000300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1447,5</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958,8</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2406,3</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Обеспечение деятельности муниципального казенного учреждения «Единая дежурно – диспетчерская служба Тейковского муниципального района»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4290000300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415,1</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425,4</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840,5</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(Иные бюджетные ассигнования)</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4290000300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3,1</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30,3</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33,4</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Проведение комплекса работ по межеванию земель для постановки на кадастровый учет земельных участков, на которые возникает право собственности Тейковского муниципального района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4290020160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100,0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lastRenderedPageBreak/>
              <w:t>Организация дополнительного пенсионного обеспечения отдельных категорий граждан (Социальное обеспечение и иные выплаты населению)</w:t>
            </w:r>
          </w:p>
        </w:tc>
        <w:tc>
          <w:tcPr>
            <w:tcW w:w="1231" w:type="dxa"/>
            <w:tcBorders>
              <w:top w:val="nil"/>
              <w:left w:val="nil"/>
              <w:bottom w:val="nil"/>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4290000080</w:t>
            </w:r>
          </w:p>
        </w:tc>
        <w:tc>
          <w:tcPr>
            <w:tcW w:w="754" w:type="dxa"/>
            <w:tcBorders>
              <w:top w:val="nil"/>
              <w:left w:val="nil"/>
              <w:bottom w:val="nil"/>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1440,0</w:t>
            </w:r>
          </w:p>
        </w:tc>
        <w:tc>
          <w:tcPr>
            <w:tcW w:w="1207" w:type="dxa"/>
            <w:tcBorders>
              <w:top w:val="nil"/>
              <w:left w:val="nil"/>
              <w:bottom w:val="nil"/>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-1440,0</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Организация дополнительного пенсионного обеспечения отдельных категорий граждан (Социальное обеспечение и иные выплаты населению)</w:t>
            </w:r>
          </w:p>
        </w:tc>
        <w:tc>
          <w:tcPr>
            <w:tcW w:w="1231" w:type="dxa"/>
            <w:tcBorders>
              <w:top w:val="single" w:sz="4" w:space="0" w:color="auto"/>
              <w:left w:val="nil"/>
              <w:bottom w:val="nil"/>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4290007010</w:t>
            </w:r>
          </w:p>
        </w:tc>
        <w:tc>
          <w:tcPr>
            <w:tcW w:w="754" w:type="dxa"/>
            <w:tcBorders>
              <w:top w:val="single" w:sz="4" w:space="0" w:color="auto"/>
              <w:left w:val="nil"/>
              <w:bottom w:val="nil"/>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207" w:type="dxa"/>
            <w:tcBorders>
              <w:top w:val="single" w:sz="4" w:space="0" w:color="auto"/>
              <w:left w:val="nil"/>
              <w:bottom w:val="nil"/>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1240,0</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1240,0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Реализация полномочий Ивановской области на осуществление переданных органам местного самоуправления государственных полномочий Ивановской области</w:t>
            </w:r>
          </w:p>
        </w:tc>
        <w:tc>
          <w:tcPr>
            <w:tcW w:w="1231" w:type="dxa"/>
            <w:tcBorders>
              <w:top w:val="single" w:sz="4" w:space="0" w:color="auto"/>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4300000000</w:t>
            </w:r>
          </w:p>
        </w:tc>
        <w:tc>
          <w:tcPr>
            <w:tcW w:w="754" w:type="dxa"/>
            <w:tcBorders>
              <w:top w:val="single" w:sz="4" w:space="0" w:color="auto"/>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19,0</w:t>
            </w:r>
          </w:p>
        </w:tc>
        <w:tc>
          <w:tcPr>
            <w:tcW w:w="1207" w:type="dxa"/>
            <w:tcBorders>
              <w:top w:val="single" w:sz="4" w:space="0" w:color="auto"/>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19,0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Иные непрограммные мероприятия</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4390000000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19,0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19,0</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4390080350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7,0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7,0</w:t>
            </w:r>
          </w:p>
        </w:tc>
      </w:tr>
      <w:tr w:rsidR="00492863" w:rsidRPr="00492863" w:rsidTr="00492863">
        <w:trPr>
          <w:trHeight w:val="20"/>
        </w:trPr>
        <w:tc>
          <w:tcPr>
            <w:tcW w:w="4820" w:type="dxa"/>
            <w:tcBorders>
              <w:top w:val="nil"/>
              <w:left w:val="single" w:sz="4" w:space="0" w:color="auto"/>
              <w:bottom w:val="nil"/>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отлову и содержанию безнадзорных животных (Закупка товаров, работ и услуг для обеспечения государственных (муниципальных) нужд) </w:t>
            </w:r>
          </w:p>
        </w:tc>
        <w:tc>
          <w:tcPr>
            <w:tcW w:w="1231" w:type="dxa"/>
            <w:tcBorders>
              <w:top w:val="nil"/>
              <w:left w:val="nil"/>
              <w:bottom w:val="nil"/>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4390080370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12,0</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12,0</w:t>
            </w:r>
          </w:p>
        </w:tc>
      </w:tr>
      <w:tr w:rsidR="00492863" w:rsidRPr="00492863" w:rsidTr="00492863">
        <w:trPr>
          <w:trHeight w:val="2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Реализация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w:t>
            </w:r>
          </w:p>
        </w:tc>
        <w:tc>
          <w:tcPr>
            <w:tcW w:w="1231" w:type="dxa"/>
            <w:tcBorders>
              <w:top w:val="single" w:sz="4" w:space="0" w:color="auto"/>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4400000000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4,9</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1038,8</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1043,7</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Иные непрограммные мероприятия</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4490000000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4,9</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1038,8</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1043,7</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xml:space="preserve">    Составление (изменение)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4490051200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4,9</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4,9</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Проведение Всероссийской сельскохозяйственной переписи в 2016 году</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4490053910</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1038,8</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1038,8</w:t>
            </w:r>
          </w:p>
        </w:tc>
      </w:tr>
      <w:tr w:rsidR="00492863" w:rsidRPr="00492863" w:rsidTr="00492863">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ВСЕГО</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75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20"/>
                <w:lang w:eastAsia="ru-RU"/>
              </w:rPr>
            </w:pPr>
            <w:r w:rsidRPr="00492863">
              <w:rPr>
                <w:rFonts w:ascii="Times New Roman" w:eastAsia="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154249,1</w:t>
            </w:r>
          </w:p>
        </w:tc>
        <w:tc>
          <w:tcPr>
            <w:tcW w:w="120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-3228,5</w:t>
            </w:r>
          </w:p>
        </w:tc>
        <w:tc>
          <w:tcPr>
            <w:tcW w:w="138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20"/>
                <w:lang w:eastAsia="ru-RU"/>
              </w:rPr>
            </w:pPr>
            <w:r w:rsidRPr="00492863">
              <w:rPr>
                <w:rFonts w:ascii="Times New Roman" w:eastAsia="Times New Roman" w:hAnsi="Times New Roman"/>
                <w:b/>
                <w:bCs/>
                <w:color w:val="000000"/>
                <w:sz w:val="18"/>
                <w:szCs w:val="20"/>
                <w:lang w:eastAsia="ru-RU"/>
              </w:rPr>
              <w:t>151050,1</w:t>
            </w:r>
          </w:p>
        </w:tc>
      </w:tr>
    </w:tbl>
    <w:p w:rsidR="00492863" w:rsidRPr="00492863" w:rsidRDefault="00492863" w:rsidP="00492863">
      <w:pPr>
        <w:tabs>
          <w:tab w:val="left" w:pos="3458"/>
        </w:tabs>
        <w:spacing w:after="0" w:line="240" w:lineRule="auto"/>
        <w:ind w:left="567"/>
        <w:rPr>
          <w:rFonts w:eastAsia="Times New Roman"/>
          <w:sz w:val="24"/>
          <w:szCs w:val="32"/>
        </w:rPr>
      </w:pPr>
    </w:p>
    <w:p w:rsidR="00492863" w:rsidRPr="00492863" w:rsidRDefault="00492863" w:rsidP="00492863">
      <w:pPr>
        <w:tabs>
          <w:tab w:val="left" w:pos="3458"/>
        </w:tabs>
        <w:spacing w:after="0" w:line="240" w:lineRule="auto"/>
        <w:ind w:left="567"/>
        <w:rPr>
          <w:rFonts w:eastAsia="Times New Roman"/>
          <w:sz w:val="24"/>
          <w:szCs w:val="32"/>
        </w:rPr>
      </w:pPr>
    </w:p>
    <w:p w:rsidR="00492863" w:rsidRPr="00492863" w:rsidRDefault="00492863" w:rsidP="00492863">
      <w:pPr>
        <w:tabs>
          <w:tab w:val="left" w:pos="3458"/>
        </w:tabs>
        <w:spacing w:after="0" w:line="240" w:lineRule="auto"/>
        <w:ind w:left="567"/>
        <w:rPr>
          <w:rFonts w:eastAsia="Times New Roman"/>
          <w:sz w:val="24"/>
          <w:szCs w:val="32"/>
        </w:rPr>
      </w:pPr>
    </w:p>
    <w:p w:rsidR="00492863" w:rsidRPr="00492863" w:rsidRDefault="00492863" w:rsidP="00492863">
      <w:pPr>
        <w:tabs>
          <w:tab w:val="left" w:pos="3458"/>
        </w:tabs>
        <w:spacing w:after="0" w:line="240" w:lineRule="auto"/>
        <w:ind w:left="567"/>
        <w:rPr>
          <w:rFonts w:eastAsia="Times New Roman"/>
          <w:sz w:val="24"/>
          <w:szCs w:val="32"/>
        </w:rPr>
      </w:pPr>
    </w:p>
    <w:p w:rsidR="00492863" w:rsidRPr="00492863" w:rsidRDefault="00492863" w:rsidP="00492863">
      <w:pPr>
        <w:tabs>
          <w:tab w:val="left" w:pos="3458"/>
        </w:tabs>
        <w:spacing w:after="0" w:line="240" w:lineRule="auto"/>
        <w:ind w:left="567"/>
        <w:rPr>
          <w:rFonts w:eastAsia="Times New Roman"/>
          <w:sz w:val="24"/>
          <w:szCs w:val="32"/>
        </w:rPr>
      </w:pPr>
    </w:p>
    <w:p w:rsidR="00492863" w:rsidRPr="00492863" w:rsidRDefault="00492863" w:rsidP="00492863">
      <w:pPr>
        <w:tabs>
          <w:tab w:val="left" w:pos="3458"/>
        </w:tabs>
        <w:spacing w:after="0" w:line="240" w:lineRule="auto"/>
        <w:ind w:left="567"/>
        <w:rPr>
          <w:rFonts w:eastAsia="Times New Roman"/>
          <w:sz w:val="24"/>
          <w:szCs w:val="32"/>
        </w:rPr>
      </w:pPr>
    </w:p>
    <w:p w:rsidR="00492863" w:rsidRPr="00492863" w:rsidRDefault="00492863" w:rsidP="00492863">
      <w:pPr>
        <w:tabs>
          <w:tab w:val="left" w:pos="3458"/>
        </w:tabs>
        <w:spacing w:after="0" w:line="240" w:lineRule="auto"/>
        <w:ind w:left="567"/>
        <w:rPr>
          <w:rFonts w:eastAsia="Times New Roman"/>
          <w:sz w:val="24"/>
          <w:szCs w:val="32"/>
        </w:rPr>
      </w:pPr>
    </w:p>
    <w:p w:rsidR="00492863" w:rsidRPr="00492863" w:rsidRDefault="00492863" w:rsidP="00492863">
      <w:pPr>
        <w:tabs>
          <w:tab w:val="left" w:pos="3458"/>
        </w:tabs>
        <w:spacing w:after="0" w:line="240" w:lineRule="auto"/>
        <w:ind w:left="567"/>
        <w:rPr>
          <w:rFonts w:eastAsia="Times New Roman"/>
          <w:sz w:val="24"/>
          <w:szCs w:val="32"/>
        </w:rPr>
      </w:pPr>
    </w:p>
    <w:p w:rsidR="00492863" w:rsidRPr="00492863" w:rsidRDefault="00492863" w:rsidP="00492863">
      <w:pPr>
        <w:tabs>
          <w:tab w:val="left" w:pos="3458"/>
        </w:tabs>
        <w:spacing w:after="0" w:line="240" w:lineRule="auto"/>
        <w:ind w:left="567"/>
        <w:rPr>
          <w:rFonts w:eastAsia="Times New Roman"/>
          <w:sz w:val="24"/>
          <w:szCs w:val="32"/>
        </w:rPr>
      </w:pPr>
    </w:p>
    <w:p w:rsidR="00492863" w:rsidRPr="00492863" w:rsidRDefault="00492863" w:rsidP="00492863">
      <w:pPr>
        <w:tabs>
          <w:tab w:val="left" w:pos="3458"/>
        </w:tabs>
        <w:spacing w:after="0" w:line="240" w:lineRule="auto"/>
        <w:ind w:left="567"/>
        <w:rPr>
          <w:rFonts w:eastAsia="Times New Roman"/>
          <w:sz w:val="24"/>
          <w:szCs w:val="32"/>
        </w:rPr>
      </w:pPr>
    </w:p>
    <w:p w:rsidR="00492863" w:rsidRPr="00492863" w:rsidRDefault="00492863" w:rsidP="00492863">
      <w:pPr>
        <w:tabs>
          <w:tab w:val="left" w:pos="3458"/>
        </w:tabs>
        <w:spacing w:after="0" w:line="240" w:lineRule="auto"/>
        <w:ind w:left="567"/>
        <w:rPr>
          <w:rFonts w:eastAsia="Times New Roman"/>
          <w:sz w:val="24"/>
          <w:szCs w:val="32"/>
        </w:rPr>
      </w:pPr>
    </w:p>
    <w:p w:rsidR="00492863" w:rsidRPr="00492863" w:rsidRDefault="00492863" w:rsidP="00492863">
      <w:pPr>
        <w:tabs>
          <w:tab w:val="left" w:pos="3458"/>
        </w:tabs>
        <w:spacing w:after="0" w:line="240" w:lineRule="auto"/>
        <w:ind w:left="567"/>
        <w:rPr>
          <w:rFonts w:eastAsia="Times New Roman"/>
          <w:sz w:val="24"/>
          <w:szCs w:val="32"/>
        </w:rPr>
      </w:pPr>
    </w:p>
    <w:p w:rsidR="00492863" w:rsidRPr="00492863" w:rsidRDefault="00492863" w:rsidP="00492863">
      <w:pPr>
        <w:tabs>
          <w:tab w:val="left" w:pos="3458"/>
        </w:tabs>
        <w:spacing w:after="0" w:line="240" w:lineRule="auto"/>
        <w:ind w:left="567"/>
        <w:rPr>
          <w:rFonts w:eastAsia="Times New Roman"/>
          <w:sz w:val="24"/>
          <w:szCs w:val="32"/>
        </w:rPr>
      </w:pPr>
    </w:p>
    <w:p w:rsidR="00492863" w:rsidRPr="00492863" w:rsidRDefault="00492863" w:rsidP="00492863">
      <w:pPr>
        <w:tabs>
          <w:tab w:val="left" w:pos="3458"/>
        </w:tabs>
        <w:spacing w:after="0" w:line="240" w:lineRule="auto"/>
        <w:ind w:left="567"/>
        <w:rPr>
          <w:rFonts w:eastAsia="Times New Roman"/>
          <w:sz w:val="24"/>
          <w:szCs w:val="32"/>
        </w:rPr>
      </w:pPr>
    </w:p>
    <w:p w:rsidR="00492863" w:rsidRPr="00492863" w:rsidRDefault="00492863" w:rsidP="00492863">
      <w:pPr>
        <w:tabs>
          <w:tab w:val="left" w:pos="3458"/>
        </w:tabs>
        <w:spacing w:after="0" w:line="240" w:lineRule="auto"/>
        <w:ind w:left="567"/>
        <w:rPr>
          <w:rFonts w:eastAsia="Times New Roman"/>
          <w:sz w:val="24"/>
          <w:szCs w:val="32"/>
        </w:rPr>
      </w:pPr>
    </w:p>
    <w:p w:rsidR="00492863" w:rsidRPr="00492863" w:rsidRDefault="00492863" w:rsidP="00492863">
      <w:pPr>
        <w:tabs>
          <w:tab w:val="left" w:pos="3458"/>
        </w:tabs>
        <w:spacing w:after="0" w:line="240" w:lineRule="auto"/>
        <w:ind w:left="567"/>
        <w:rPr>
          <w:rFonts w:eastAsia="Times New Roman"/>
          <w:sz w:val="24"/>
          <w:szCs w:val="32"/>
        </w:rPr>
      </w:pPr>
    </w:p>
    <w:p w:rsidR="00492863" w:rsidRPr="00492863" w:rsidRDefault="00492863" w:rsidP="00492863">
      <w:pPr>
        <w:tabs>
          <w:tab w:val="left" w:pos="3458"/>
        </w:tabs>
        <w:spacing w:after="0" w:line="240" w:lineRule="auto"/>
        <w:ind w:left="567"/>
        <w:rPr>
          <w:rFonts w:eastAsia="Times New Roman"/>
          <w:sz w:val="24"/>
          <w:szCs w:val="32"/>
        </w:rPr>
      </w:pPr>
    </w:p>
    <w:p w:rsidR="00492863" w:rsidRPr="00492863" w:rsidRDefault="00492863" w:rsidP="00492863">
      <w:pPr>
        <w:tabs>
          <w:tab w:val="left" w:pos="3458"/>
        </w:tabs>
        <w:spacing w:after="0" w:line="240" w:lineRule="auto"/>
        <w:ind w:left="567"/>
        <w:rPr>
          <w:rFonts w:eastAsia="Times New Roman"/>
          <w:sz w:val="24"/>
          <w:szCs w:val="32"/>
        </w:rPr>
      </w:pPr>
    </w:p>
    <w:p w:rsidR="00492863" w:rsidRPr="00492863" w:rsidRDefault="00492863" w:rsidP="00492863">
      <w:pPr>
        <w:tabs>
          <w:tab w:val="left" w:pos="3458"/>
        </w:tabs>
        <w:spacing w:after="0" w:line="240" w:lineRule="auto"/>
        <w:ind w:left="567"/>
        <w:rPr>
          <w:rFonts w:eastAsia="Times New Roman"/>
          <w:sz w:val="24"/>
          <w:szCs w:val="32"/>
        </w:rPr>
      </w:pPr>
    </w:p>
    <w:p w:rsidR="00492863" w:rsidRPr="00492863" w:rsidRDefault="00492863" w:rsidP="00492863">
      <w:pPr>
        <w:tabs>
          <w:tab w:val="left" w:pos="3458"/>
        </w:tabs>
        <w:spacing w:after="0" w:line="240" w:lineRule="auto"/>
        <w:ind w:left="567"/>
        <w:rPr>
          <w:rFonts w:eastAsia="Times New Roman"/>
          <w:sz w:val="24"/>
          <w:szCs w:val="32"/>
        </w:rPr>
      </w:pPr>
    </w:p>
    <w:p w:rsidR="00492863" w:rsidRPr="00492863" w:rsidRDefault="00492863" w:rsidP="00492863">
      <w:pPr>
        <w:tabs>
          <w:tab w:val="left" w:pos="3458"/>
        </w:tabs>
        <w:spacing w:after="0" w:line="240" w:lineRule="auto"/>
        <w:ind w:left="567"/>
        <w:rPr>
          <w:rFonts w:eastAsia="Times New Roman"/>
          <w:sz w:val="24"/>
          <w:szCs w:val="32"/>
        </w:rPr>
      </w:pPr>
    </w:p>
    <w:p w:rsidR="00492863" w:rsidRPr="00492863" w:rsidRDefault="00492863" w:rsidP="00492863">
      <w:pPr>
        <w:tabs>
          <w:tab w:val="left" w:pos="3458"/>
        </w:tabs>
        <w:spacing w:after="0" w:line="240" w:lineRule="auto"/>
        <w:rPr>
          <w:rFonts w:eastAsia="Times New Roman"/>
          <w:sz w:val="24"/>
          <w:szCs w:val="32"/>
        </w:rPr>
      </w:pPr>
    </w:p>
    <w:tbl>
      <w:tblPr>
        <w:tblW w:w="10242" w:type="dxa"/>
        <w:tblInd w:w="-284" w:type="dxa"/>
        <w:tblLook w:val="04A0" w:firstRow="1" w:lastRow="0" w:firstColumn="1" w:lastColumn="0" w:noHBand="0" w:noVBand="1"/>
      </w:tblPr>
      <w:tblGrid>
        <w:gridCol w:w="993"/>
        <w:gridCol w:w="5528"/>
        <w:gridCol w:w="1264"/>
        <w:gridCol w:w="1160"/>
        <w:gridCol w:w="1297"/>
      </w:tblGrid>
      <w:tr w:rsidR="00492863" w:rsidRPr="00492863" w:rsidTr="00492863">
        <w:trPr>
          <w:trHeight w:val="20"/>
        </w:trPr>
        <w:tc>
          <w:tcPr>
            <w:tcW w:w="993"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rPr>
                <w:rFonts w:ascii="Times New Roman" w:eastAsia="Times New Roman" w:hAnsi="Times New Roman"/>
                <w:sz w:val="20"/>
                <w:szCs w:val="20"/>
                <w:lang w:eastAsia="ru-RU"/>
              </w:rPr>
            </w:pPr>
          </w:p>
        </w:tc>
        <w:tc>
          <w:tcPr>
            <w:tcW w:w="9249" w:type="dxa"/>
            <w:gridSpan w:val="4"/>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Приложение 4</w:t>
            </w:r>
          </w:p>
        </w:tc>
      </w:tr>
      <w:tr w:rsidR="00492863" w:rsidRPr="00492863" w:rsidTr="00492863">
        <w:trPr>
          <w:trHeight w:val="20"/>
        </w:trPr>
        <w:tc>
          <w:tcPr>
            <w:tcW w:w="993"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p>
        </w:tc>
        <w:tc>
          <w:tcPr>
            <w:tcW w:w="9249" w:type="dxa"/>
            <w:gridSpan w:val="4"/>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к решению Совета</w:t>
            </w:r>
          </w:p>
        </w:tc>
      </w:tr>
      <w:tr w:rsidR="00492863" w:rsidRPr="00492863" w:rsidTr="00492863">
        <w:trPr>
          <w:trHeight w:val="20"/>
        </w:trPr>
        <w:tc>
          <w:tcPr>
            <w:tcW w:w="993"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p>
        </w:tc>
        <w:tc>
          <w:tcPr>
            <w:tcW w:w="9249" w:type="dxa"/>
            <w:gridSpan w:val="4"/>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 xml:space="preserve">Тейковского </w:t>
            </w:r>
          </w:p>
        </w:tc>
      </w:tr>
      <w:tr w:rsidR="00492863" w:rsidRPr="00492863" w:rsidTr="00492863">
        <w:trPr>
          <w:trHeight w:val="20"/>
        </w:trPr>
        <w:tc>
          <w:tcPr>
            <w:tcW w:w="993"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p>
        </w:tc>
        <w:tc>
          <w:tcPr>
            <w:tcW w:w="9249" w:type="dxa"/>
            <w:gridSpan w:val="4"/>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муниципального района</w:t>
            </w:r>
          </w:p>
        </w:tc>
      </w:tr>
      <w:tr w:rsidR="00492863" w:rsidRPr="00492863" w:rsidTr="00492863">
        <w:trPr>
          <w:trHeight w:val="20"/>
        </w:trPr>
        <w:tc>
          <w:tcPr>
            <w:tcW w:w="993"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p>
        </w:tc>
        <w:tc>
          <w:tcPr>
            <w:tcW w:w="9249" w:type="dxa"/>
            <w:gridSpan w:val="4"/>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от 27.01.2016 г. № 51-р</w:t>
            </w:r>
          </w:p>
        </w:tc>
      </w:tr>
      <w:tr w:rsidR="00492863" w:rsidRPr="00492863" w:rsidTr="00492863">
        <w:trPr>
          <w:trHeight w:val="20"/>
        </w:trPr>
        <w:tc>
          <w:tcPr>
            <w:tcW w:w="993"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p>
        </w:tc>
        <w:tc>
          <w:tcPr>
            <w:tcW w:w="9249" w:type="dxa"/>
            <w:gridSpan w:val="4"/>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Приложение 7</w:t>
            </w:r>
          </w:p>
        </w:tc>
      </w:tr>
      <w:tr w:rsidR="00492863" w:rsidRPr="00492863" w:rsidTr="00492863">
        <w:trPr>
          <w:trHeight w:val="20"/>
        </w:trPr>
        <w:tc>
          <w:tcPr>
            <w:tcW w:w="993"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p>
        </w:tc>
        <w:tc>
          <w:tcPr>
            <w:tcW w:w="9249" w:type="dxa"/>
            <w:gridSpan w:val="4"/>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к решению Совета</w:t>
            </w:r>
          </w:p>
        </w:tc>
      </w:tr>
      <w:tr w:rsidR="00492863" w:rsidRPr="00492863" w:rsidTr="00492863">
        <w:trPr>
          <w:trHeight w:val="20"/>
        </w:trPr>
        <w:tc>
          <w:tcPr>
            <w:tcW w:w="993"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p>
        </w:tc>
        <w:tc>
          <w:tcPr>
            <w:tcW w:w="9249" w:type="dxa"/>
            <w:gridSpan w:val="4"/>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Тейковского</w:t>
            </w:r>
          </w:p>
        </w:tc>
      </w:tr>
      <w:tr w:rsidR="00492863" w:rsidRPr="00492863" w:rsidTr="00492863">
        <w:trPr>
          <w:trHeight w:val="20"/>
        </w:trPr>
        <w:tc>
          <w:tcPr>
            <w:tcW w:w="993"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p>
        </w:tc>
        <w:tc>
          <w:tcPr>
            <w:tcW w:w="9249" w:type="dxa"/>
            <w:gridSpan w:val="4"/>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муниципального района</w:t>
            </w:r>
          </w:p>
        </w:tc>
      </w:tr>
      <w:tr w:rsidR="00492863" w:rsidRPr="00492863" w:rsidTr="00492863">
        <w:trPr>
          <w:trHeight w:val="20"/>
        </w:trPr>
        <w:tc>
          <w:tcPr>
            <w:tcW w:w="993"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p>
        </w:tc>
        <w:tc>
          <w:tcPr>
            <w:tcW w:w="9249" w:type="dxa"/>
            <w:gridSpan w:val="4"/>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от 16.12.2015 г. № 45-р</w:t>
            </w:r>
          </w:p>
        </w:tc>
      </w:tr>
      <w:tr w:rsidR="00492863" w:rsidRPr="00492863" w:rsidTr="00492863">
        <w:trPr>
          <w:trHeight w:val="20"/>
        </w:trPr>
        <w:tc>
          <w:tcPr>
            <w:tcW w:w="993"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p>
        </w:tc>
        <w:tc>
          <w:tcPr>
            <w:tcW w:w="9249" w:type="dxa"/>
            <w:gridSpan w:val="4"/>
            <w:tcBorders>
              <w:top w:val="nil"/>
              <w:left w:val="nil"/>
              <w:bottom w:val="nil"/>
              <w:right w:val="nil"/>
            </w:tcBorders>
            <w:shd w:val="clear" w:color="auto" w:fill="auto"/>
            <w:vAlign w:val="bottom"/>
            <w:hideMark/>
          </w:tcPr>
          <w:p w:rsidR="00492863" w:rsidRPr="00492863" w:rsidRDefault="00492863" w:rsidP="00492863">
            <w:pPr>
              <w:spacing w:after="0" w:line="240" w:lineRule="auto"/>
              <w:ind w:firstLineChars="1500" w:firstLine="3000"/>
              <w:jc w:val="right"/>
              <w:rPr>
                <w:rFonts w:ascii="Times New Roman" w:eastAsia="Times New Roman" w:hAnsi="Times New Roman"/>
                <w:sz w:val="20"/>
                <w:szCs w:val="20"/>
                <w:lang w:eastAsia="ru-RU"/>
              </w:rPr>
            </w:pPr>
          </w:p>
        </w:tc>
      </w:tr>
      <w:tr w:rsidR="00492863" w:rsidRPr="00492863" w:rsidTr="00492863">
        <w:trPr>
          <w:trHeight w:val="20"/>
        </w:trPr>
        <w:tc>
          <w:tcPr>
            <w:tcW w:w="10242" w:type="dxa"/>
            <w:gridSpan w:val="5"/>
            <w:tcBorders>
              <w:top w:val="nil"/>
              <w:left w:val="nil"/>
              <w:bottom w:val="nil"/>
              <w:right w:val="nil"/>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b/>
                <w:bCs/>
                <w:color w:val="000000"/>
                <w:sz w:val="24"/>
                <w:szCs w:val="24"/>
                <w:lang w:eastAsia="ru-RU"/>
              </w:rPr>
            </w:pPr>
            <w:r w:rsidRPr="00492863">
              <w:rPr>
                <w:rFonts w:ascii="Times New Roman" w:eastAsia="Times New Roman" w:hAnsi="Times New Roman"/>
                <w:b/>
                <w:bCs/>
                <w:color w:val="000000"/>
                <w:sz w:val="24"/>
                <w:szCs w:val="24"/>
                <w:lang w:eastAsia="ru-RU"/>
              </w:rPr>
              <w:t>РАСПРЕДЕЛЕНИЕ РАСХОДОВ</w:t>
            </w:r>
          </w:p>
        </w:tc>
      </w:tr>
      <w:tr w:rsidR="00492863" w:rsidRPr="00492863" w:rsidTr="00492863">
        <w:trPr>
          <w:trHeight w:val="20"/>
        </w:trPr>
        <w:tc>
          <w:tcPr>
            <w:tcW w:w="10242" w:type="dxa"/>
            <w:gridSpan w:val="5"/>
            <w:tcBorders>
              <w:top w:val="nil"/>
              <w:left w:val="nil"/>
              <w:bottom w:val="nil"/>
              <w:right w:val="nil"/>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b/>
                <w:bCs/>
                <w:color w:val="000000"/>
                <w:sz w:val="24"/>
                <w:szCs w:val="24"/>
                <w:lang w:eastAsia="ru-RU"/>
              </w:rPr>
            </w:pPr>
            <w:r w:rsidRPr="00492863">
              <w:rPr>
                <w:rFonts w:ascii="Times New Roman" w:eastAsia="Times New Roman" w:hAnsi="Times New Roman"/>
                <w:b/>
                <w:bCs/>
                <w:color w:val="000000"/>
                <w:sz w:val="24"/>
                <w:szCs w:val="24"/>
                <w:lang w:eastAsia="ru-RU"/>
              </w:rPr>
              <w:t>бюджета Тейковского муниципального района на 2016 год по разделам и подразделам функциональной классификации расходов Российской Федерации</w:t>
            </w:r>
          </w:p>
        </w:tc>
      </w:tr>
      <w:tr w:rsidR="00492863" w:rsidRPr="00492863" w:rsidTr="00492863">
        <w:trPr>
          <w:trHeight w:val="20"/>
        </w:trPr>
        <w:tc>
          <w:tcPr>
            <w:tcW w:w="10242" w:type="dxa"/>
            <w:gridSpan w:val="5"/>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(тыс. руб.)</w:t>
            </w:r>
          </w:p>
        </w:tc>
      </w:tr>
      <w:tr w:rsidR="00492863" w:rsidRPr="00492863" w:rsidTr="00492863">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5528" w:type="dxa"/>
            <w:tcBorders>
              <w:top w:val="single" w:sz="4" w:space="0" w:color="auto"/>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Наименование показателя</w:t>
            </w:r>
          </w:p>
        </w:tc>
        <w:tc>
          <w:tcPr>
            <w:tcW w:w="1264" w:type="dxa"/>
            <w:tcBorders>
              <w:top w:val="single" w:sz="4" w:space="0" w:color="auto"/>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Утверждено по бюджету на 2016г </w:t>
            </w:r>
          </w:p>
        </w:tc>
        <w:tc>
          <w:tcPr>
            <w:tcW w:w="1160" w:type="dxa"/>
            <w:tcBorders>
              <w:top w:val="single" w:sz="4" w:space="0" w:color="auto"/>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Внесенные изменения</w:t>
            </w:r>
          </w:p>
        </w:tc>
        <w:tc>
          <w:tcPr>
            <w:tcW w:w="1297" w:type="dxa"/>
            <w:tcBorders>
              <w:top w:val="single" w:sz="4" w:space="0" w:color="auto"/>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proofErr w:type="gramStart"/>
            <w:r w:rsidRPr="00492863">
              <w:rPr>
                <w:rFonts w:ascii="Times New Roman" w:eastAsia="Times New Roman" w:hAnsi="Times New Roman"/>
                <w:color w:val="000000"/>
                <w:sz w:val="18"/>
                <w:szCs w:val="18"/>
                <w:lang w:eastAsia="ru-RU"/>
              </w:rPr>
              <w:t>Уточненный  бюджет</w:t>
            </w:r>
            <w:proofErr w:type="gramEnd"/>
            <w:r w:rsidRPr="00492863">
              <w:rPr>
                <w:rFonts w:ascii="Times New Roman" w:eastAsia="Times New Roman" w:hAnsi="Times New Roman"/>
                <w:color w:val="000000"/>
                <w:sz w:val="18"/>
                <w:szCs w:val="18"/>
                <w:lang w:eastAsia="ru-RU"/>
              </w:rPr>
              <w:t xml:space="preserve"> на 2016г </w:t>
            </w:r>
          </w:p>
        </w:tc>
      </w:tr>
      <w:tr w:rsidR="00492863" w:rsidRPr="00492863" w:rsidTr="00492863">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0100</w:t>
            </w:r>
          </w:p>
        </w:tc>
        <w:tc>
          <w:tcPr>
            <w:tcW w:w="552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 xml:space="preserve">Общегосударственные вопросы  </w:t>
            </w:r>
          </w:p>
        </w:tc>
        <w:tc>
          <w:tcPr>
            <w:tcW w:w="126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26690,9</w:t>
            </w:r>
          </w:p>
        </w:tc>
        <w:tc>
          <w:tcPr>
            <w:tcW w:w="116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-2359,5</w:t>
            </w:r>
          </w:p>
        </w:tc>
        <w:tc>
          <w:tcPr>
            <w:tcW w:w="129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24331,4</w:t>
            </w:r>
          </w:p>
        </w:tc>
      </w:tr>
      <w:tr w:rsidR="00492863" w:rsidRPr="00492863" w:rsidTr="00492863">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0102</w:t>
            </w:r>
          </w:p>
        </w:tc>
        <w:tc>
          <w:tcPr>
            <w:tcW w:w="552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Функционирование высшего должностного лица субъекта Российской Федерации и муниципального образования</w:t>
            </w:r>
          </w:p>
        </w:tc>
        <w:tc>
          <w:tcPr>
            <w:tcW w:w="126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1313,5</w:t>
            </w:r>
          </w:p>
        </w:tc>
        <w:tc>
          <w:tcPr>
            <w:tcW w:w="116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29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1313,5</w:t>
            </w:r>
          </w:p>
        </w:tc>
      </w:tr>
      <w:tr w:rsidR="00492863" w:rsidRPr="00492863" w:rsidTr="00492863">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0103</w:t>
            </w:r>
          </w:p>
        </w:tc>
        <w:tc>
          <w:tcPr>
            <w:tcW w:w="552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126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1070,4</w:t>
            </w:r>
          </w:p>
        </w:tc>
        <w:tc>
          <w:tcPr>
            <w:tcW w:w="116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-92,5</w:t>
            </w:r>
          </w:p>
        </w:tc>
        <w:tc>
          <w:tcPr>
            <w:tcW w:w="129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977,9</w:t>
            </w:r>
          </w:p>
        </w:tc>
      </w:tr>
      <w:tr w:rsidR="00492863" w:rsidRPr="00492863" w:rsidTr="00492863">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0104</w:t>
            </w:r>
          </w:p>
        </w:tc>
        <w:tc>
          <w:tcPr>
            <w:tcW w:w="552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Функционирование Правительства РФ, высших исполнительных органов государственной власти субъектов РФ, местных администраций </w:t>
            </w:r>
          </w:p>
        </w:tc>
        <w:tc>
          <w:tcPr>
            <w:tcW w:w="126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18424,4</w:t>
            </w:r>
          </w:p>
        </w:tc>
        <w:tc>
          <w:tcPr>
            <w:tcW w:w="116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-2099,1</w:t>
            </w:r>
          </w:p>
        </w:tc>
        <w:tc>
          <w:tcPr>
            <w:tcW w:w="129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16325,3</w:t>
            </w:r>
          </w:p>
        </w:tc>
      </w:tr>
      <w:tr w:rsidR="00492863" w:rsidRPr="00492863" w:rsidTr="00492863">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0105</w:t>
            </w:r>
          </w:p>
        </w:tc>
        <w:tc>
          <w:tcPr>
            <w:tcW w:w="552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Судебная система</w:t>
            </w:r>
          </w:p>
        </w:tc>
        <w:tc>
          <w:tcPr>
            <w:tcW w:w="126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4,9</w:t>
            </w:r>
          </w:p>
        </w:tc>
        <w:tc>
          <w:tcPr>
            <w:tcW w:w="116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29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4,9</w:t>
            </w:r>
          </w:p>
        </w:tc>
      </w:tr>
      <w:tr w:rsidR="00492863" w:rsidRPr="00492863" w:rsidTr="00492863">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0106</w:t>
            </w:r>
          </w:p>
        </w:tc>
        <w:tc>
          <w:tcPr>
            <w:tcW w:w="552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26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3722,5</w:t>
            </w:r>
          </w:p>
        </w:tc>
        <w:tc>
          <w:tcPr>
            <w:tcW w:w="116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-167,9</w:t>
            </w:r>
          </w:p>
        </w:tc>
        <w:tc>
          <w:tcPr>
            <w:tcW w:w="129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3554,6</w:t>
            </w:r>
          </w:p>
        </w:tc>
      </w:tr>
      <w:tr w:rsidR="00492863" w:rsidRPr="00492863" w:rsidTr="00492863">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0111</w:t>
            </w:r>
          </w:p>
        </w:tc>
        <w:tc>
          <w:tcPr>
            <w:tcW w:w="552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Резервные фонды</w:t>
            </w:r>
          </w:p>
        </w:tc>
        <w:tc>
          <w:tcPr>
            <w:tcW w:w="126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315,0</w:t>
            </w:r>
          </w:p>
        </w:tc>
        <w:tc>
          <w:tcPr>
            <w:tcW w:w="116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29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315,0</w:t>
            </w:r>
          </w:p>
        </w:tc>
      </w:tr>
      <w:tr w:rsidR="00492863" w:rsidRPr="00492863" w:rsidTr="00492863">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0113</w:t>
            </w:r>
          </w:p>
        </w:tc>
        <w:tc>
          <w:tcPr>
            <w:tcW w:w="552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Другие общегосударственные вопросы </w:t>
            </w:r>
          </w:p>
        </w:tc>
        <w:tc>
          <w:tcPr>
            <w:tcW w:w="126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1840,2</w:t>
            </w:r>
          </w:p>
        </w:tc>
        <w:tc>
          <w:tcPr>
            <w:tcW w:w="116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29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1840,2</w:t>
            </w:r>
          </w:p>
        </w:tc>
      </w:tr>
      <w:tr w:rsidR="00492863" w:rsidRPr="00492863" w:rsidTr="00492863">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0300</w:t>
            </w:r>
          </w:p>
        </w:tc>
        <w:tc>
          <w:tcPr>
            <w:tcW w:w="552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Национальная безопасность и правоохранительная деятельность</w:t>
            </w:r>
          </w:p>
        </w:tc>
        <w:tc>
          <w:tcPr>
            <w:tcW w:w="126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2195,7</w:t>
            </w:r>
          </w:p>
        </w:tc>
        <w:tc>
          <w:tcPr>
            <w:tcW w:w="116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1414,5</w:t>
            </w:r>
          </w:p>
        </w:tc>
        <w:tc>
          <w:tcPr>
            <w:tcW w:w="129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3610,2</w:t>
            </w:r>
          </w:p>
        </w:tc>
      </w:tr>
      <w:tr w:rsidR="00492863" w:rsidRPr="00492863" w:rsidTr="00492863">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0309</w:t>
            </w:r>
          </w:p>
        </w:tc>
        <w:tc>
          <w:tcPr>
            <w:tcW w:w="552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Защита населения и территории от чрезвычайных ситуаций природного и техногенного характера, гражданская оборона</w:t>
            </w:r>
          </w:p>
        </w:tc>
        <w:tc>
          <w:tcPr>
            <w:tcW w:w="126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2195,7</w:t>
            </w:r>
          </w:p>
        </w:tc>
        <w:tc>
          <w:tcPr>
            <w:tcW w:w="116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1414,5</w:t>
            </w:r>
          </w:p>
        </w:tc>
        <w:tc>
          <w:tcPr>
            <w:tcW w:w="129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3610,2</w:t>
            </w:r>
          </w:p>
        </w:tc>
      </w:tr>
      <w:tr w:rsidR="00492863" w:rsidRPr="00492863" w:rsidTr="00492863">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0400</w:t>
            </w:r>
          </w:p>
        </w:tc>
        <w:tc>
          <w:tcPr>
            <w:tcW w:w="552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 xml:space="preserve">Национальная экономика </w:t>
            </w:r>
          </w:p>
        </w:tc>
        <w:tc>
          <w:tcPr>
            <w:tcW w:w="126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3727,5</w:t>
            </w:r>
          </w:p>
        </w:tc>
        <w:tc>
          <w:tcPr>
            <w:tcW w:w="116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1384,5</w:t>
            </w:r>
          </w:p>
        </w:tc>
        <w:tc>
          <w:tcPr>
            <w:tcW w:w="129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5112,0</w:t>
            </w:r>
          </w:p>
        </w:tc>
      </w:tr>
      <w:tr w:rsidR="00492863" w:rsidRPr="00492863" w:rsidTr="00492863">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0405</w:t>
            </w:r>
          </w:p>
        </w:tc>
        <w:tc>
          <w:tcPr>
            <w:tcW w:w="552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Сельское хозяйство и рыболовство </w:t>
            </w:r>
          </w:p>
        </w:tc>
        <w:tc>
          <w:tcPr>
            <w:tcW w:w="126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362,0</w:t>
            </w:r>
          </w:p>
        </w:tc>
        <w:tc>
          <w:tcPr>
            <w:tcW w:w="116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1038,8</w:t>
            </w:r>
          </w:p>
        </w:tc>
        <w:tc>
          <w:tcPr>
            <w:tcW w:w="129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1400,8</w:t>
            </w:r>
          </w:p>
        </w:tc>
      </w:tr>
      <w:tr w:rsidR="00492863" w:rsidRPr="00492863" w:rsidTr="00492863">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0409</w:t>
            </w:r>
          </w:p>
        </w:tc>
        <w:tc>
          <w:tcPr>
            <w:tcW w:w="552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Дорожное хозяйство (дорожные фонды)</w:t>
            </w:r>
          </w:p>
        </w:tc>
        <w:tc>
          <w:tcPr>
            <w:tcW w:w="126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3065,5</w:t>
            </w:r>
          </w:p>
        </w:tc>
        <w:tc>
          <w:tcPr>
            <w:tcW w:w="116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345,7</w:t>
            </w:r>
          </w:p>
        </w:tc>
        <w:tc>
          <w:tcPr>
            <w:tcW w:w="129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3411,2</w:t>
            </w:r>
          </w:p>
        </w:tc>
      </w:tr>
      <w:tr w:rsidR="00492863" w:rsidRPr="00492863" w:rsidTr="00492863">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0412</w:t>
            </w:r>
          </w:p>
        </w:tc>
        <w:tc>
          <w:tcPr>
            <w:tcW w:w="552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Другие вопросы в области национальной экономики </w:t>
            </w:r>
          </w:p>
        </w:tc>
        <w:tc>
          <w:tcPr>
            <w:tcW w:w="126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300,0</w:t>
            </w:r>
          </w:p>
        </w:tc>
        <w:tc>
          <w:tcPr>
            <w:tcW w:w="116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29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300,0</w:t>
            </w:r>
          </w:p>
        </w:tc>
      </w:tr>
      <w:tr w:rsidR="00492863" w:rsidRPr="00492863" w:rsidTr="00492863">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0500</w:t>
            </w:r>
          </w:p>
        </w:tc>
        <w:tc>
          <w:tcPr>
            <w:tcW w:w="552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Жилищно-коммунальное хозяйство</w:t>
            </w:r>
          </w:p>
        </w:tc>
        <w:tc>
          <w:tcPr>
            <w:tcW w:w="126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40,0</w:t>
            </w:r>
          </w:p>
        </w:tc>
        <w:tc>
          <w:tcPr>
            <w:tcW w:w="116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0,0</w:t>
            </w:r>
          </w:p>
        </w:tc>
        <w:tc>
          <w:tcPr>
            <w:tcW w:w="129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40,0</w:t>
            </w:r>
          </w:p>
        </w:tc>
      </w:tr>
      <w:tr w:rsidR="00492863" w:rsidRPr="00492863" w:rsidTr="00492863">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0502</w:t>
            </w:r>
          </w:p>
        </w:tc>
        <w:tc>
          <w:tcPr>
            <w:tcW w:w="552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Коммунальное хозяйство </w:t>
            </w:r>
          </w:p>
        </w:tc>
        <w:tc>
          <w:tcPr>
            <w:tcW w:w="126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40,0</w:t>
            </w:r>
          </w:p>
        </w:tc>
        <w:tc>
          <w:tcPr>
            <w:tcW w:w="116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29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40,0</w:t>
            </w:r>
          </w:p>
        </w:tc>
      </w:tr>
      <w:tr w:rsidR="00492863" w:rsidRPr="00492863" w:rsidTr="00492863">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0700</w:t>
            </w:r>
          </w:p>
        </w:tc>
        <w:tc>
          <w:tcPr>
            <w:tcW w:w="552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Образование</w:t>
            </w:r>
            <w:r w:rsidRPr="00492863">
              <w:rPr>
                <w:rFonts w:ascii="Times New Roman" w:eastAsia="Times New Roman" w:hAnsi="Times New Roman"/>
                <w:color w:val="000000"/>
                <w:sz w:val="18"/>
                <w:szCs w:val="18"/>
                <w:lang w:eastAsia="ru-RU"/>
              </w:rPr>
              <w:t xml:space="preserve"> </w:t>
            </w:r>
          </w:p>
        </w:tc>
        <w:tc>
          <w:tcPr>
            <w:tcW w:w="126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112549,4</w:t>
            </w:r>
          </w:p>
        </w:tc>
        <w:tc>
          <w:tcPr>
            <w:tcW w:w="116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-3373,5</w:t>
            </w:r>
          </w:p>
        </w:tc>
        <w:tc>
          <w:tcPr>
            <w:tcW w:w="129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109175,9</w:t>
            </w:r>
          </w:p>
        </w:tc>
      </w:tr>
      <w:tr w:rsidR="00492863" w:rsidRPr="00492863" w:rsidTr="00492863">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0701</w:t>
            </w:r>
          </w:p>
        </w:tc>
        <w:tc>
          <w:tcPr>
            <w:tcW w:w="552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Дошкольное образование</w:t>
            </w:r>
          </w:p>
        </w:tc>
        <w:tc>
          <w:tcPr>
            <w:tcW w:w="126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13622,0</w:t>
            </w:r>
          </w:p>
        </w:tc>
        <w:tc>
          <w:tcPr>
            <w:tcW w:w="116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-300,0</w:t>
            </w:r>
          </w:p>
        </w:tc>
        <w:tc>
          <w:tcPr>
            <w:tcW w:w="129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13322,0</w:t>
            </w:r>
          </w:p>
        </w:tc>
      </w:tr>
      <w:tr w:rsidR="00492863" w:rsidRPr="00492863" w:rsidTr="00492863">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0702</w:t>
            </w:r>
          </w:p>
        </w:tc>
        <w:tc>
          <w:tcPr>
            <w:tcW w:w="552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Общее образование</w:t>
            </w:r>
          </w:p>
        </w:tc>
        <w:tc>
          <w:tcPr>
            <w:tcW w:w="126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90042,2</w:t>
            </w:r>
          </w:p>
        </w:tc>
        <w:tc>
          <w:tcPr>
            <w:tcW w:w="116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-3073,5</w:t>
            </w:r>
          </w:p>
        </w:tc>
        <w:tc>
          <w:tcPr>
            <w:tcW w:w="129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86968,7</w:t>
            </w:r>
          </w:p>
        </w:tc>
      </w:tr>
      <w:tr w:rsidR="00492863" w:rsidRPr="00492863" w:rsidTr="00492863">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0705</w:t>
            </w:r>
          </w:p>
        </w:tc>
        <w:tc>
          <w:tcPr>
            <w:tcW w:w="5528"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Профессиональная подготовка, повышение квалификации</w:t>
            </w:r>
          </w:p>
        </w:tc>
        <w:tc>
          <w:tcPr>
            <w:tcW w:w="1264"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0,0</w:t>
            </w:r>
          </w:p>
        </w:tc>
        <w:tc>
          <w:tcPr>
            <w:tcW w:w="1160"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p>
        </w:tc>
        <w:tc>
          <w:tcPr>
            <w:tcW w:w="1297"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0,0</w:t>
            </w:r>
          </w:p>
        </w:tc>
      </w:tr>
      <w:tr w:rsidR="00492863" w:rsidRPr="00492863" w:rsidTr="00492863">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0707</w:t>
            </w:r>
          </w:p>
        </w:tc>
        <w:tc>
          <w:tcPr>
            <w:tcW w:w="5528" w:type="dxa"/>
            <w:tcBorders>
              <w:top w:val="single" w:sz="4" w:space="0" w:color="auto"/>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Молодежная политика и оздоровление детей</w:t>
            </w:r>
          </w:p>
        </w:tc>
        <w:tc>
          <w:tcPr>
            <w:tcW w:w="126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845,7</w:t>
            </w:r>
          </w:p>
        </w:tc>
        <w:tc>
          <w:tcPr>
            <w:tcW w:w="1160" w:type="dxa"/>
            <w:tcBorders>
              <w:top w:val="single" w:sz="4" w:space="0" w:color="auto"/>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29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845,7</w:t>
            </w:r>
          </w:p>
        </w:tc>
      </w:tr>
      <w:tr w:rsidR="00492863" w:rsidRPr="00492863" w:rsidTr="00492863">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0709</w:t>
            </w:r>
          </w:p>
        </w:tc>
        <w:tc>
          <w:tcPr>
            <w:tcW w:w="552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Другие вопросы в области образования</w:t>
            </w:r>
          </w:p>
        </w:tc>
        <w:tc>
          <w:tcPr>
            <w:tcW w:w="126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8039,5</w:t>
            </w:r>
          </w:p>
        </w:tc>
        <w:tc>
          <w:tcPr>
            <w:tcW w:w="116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29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8039,5</w:t>
            </w:r>
          </w:p>
        </w:tc>
      </w:tr>
      <w:tr w:rsidR="00492863" w:rsidRPr="00492863" w:rsidTr="00492863">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0800</w:t>
            </w:r>
          </w:p>
        </w:tc>
        <w:tc>
          <w:tcPr>
            <w:tcW w:w="552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Культура, кинематография</w:t>
            </w:r>
          </w:p>
        </w:tc>
        <w:tc>
          <w:tcPr>
            <w:tcW w:w="126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5991,4</w:t>
            </w:r>
          </w:p>
        </w:tc>
        <w:tc>
          <w:tcPr>
            <w:tcW w:w="116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0,0</w:t>
            </w:r>
          </w:p>
        </w:tc>
        <w:tc>
          <w:tcPr>
            <w:tcW w:w="129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5991,4</w:t>
            </w:r>
          </w:p>
        </w:tc>
      </w:tr>
      <w:tr w:rsidR="00492863" w:rsidRPr="00492863" w:rsidTr="00492863">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0801</w:t>
            </w:r>
          </w:p>
        </w:tc>
        <w:tc>
          <w:tcPr>
            <w:tcW w:w="552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Культура</w:t>
            </w:r>
          </w:p>
        </w:tc>
        <w:tc>
          <w:tcPr>
            <w:tcW w:w="126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4733,7</w:t>
            </w:r>
          </w:p>
        </w:tc>
        <w:tc>
          <w:tcPr>
            <w:tcW w:w="116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29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4733,7</w:t>
            </w:r>
          </w:p>
        </w:tc>
      </w:tr>
      <w:tr w:rsidR="00492863" w:rsidRPr="00492863" w:rsidTr="00492863">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0804</w:t>
            </w:r>
          </w:p>
        </w:tc>
        <w:tc>
          <w:tcPr>
            <w:tcW w:w="552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Другие вопросы в области культуры, кинематографии</w:t>
            </w:r>
          </w:p>
        </w:tc>
        <w:tc>
          <w:tcPr>
            <w:tcW w:w="126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1257,7</w:t>
            </w:r>
          </w:p>
        </w:tc>
        <w:tc>
          <w:tcPr>
            <w:tcW w:w="116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29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1257,7</w:t>
            </w:r>
          </w:p>
        </w:tc>
      </w:tr>
      <w:tr w:rsidR="00492863" w:rsidRPr="00492863" w:rsidTr="00492863">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0900</w:t>
            </w:r>
          </w:p>
        </w:tc>
        <w:tc>
          <w:tcPr>
            <w:tcW w:w="552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Здравоохранение</w:t>
            </w:r>
          </w:p>
        </w:tc>
        <w:tc>
          <w:tcPr>
            <w:tcW w:w="126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200,0</w:t>
            </w:r>
          </w:p>
        </w:tc>
        <w:tc>
          <w:tcPr>
            <w:tcW w:w="116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-65,0</w:t>
            </w:r>
          </w:p>
        </w:tc>
        <w:tc>
          <w:tcPr>
            <w:tcW w:w="129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135,0</w:t>
            </w:r>
          </w:p>
        </w:tc>
      </w:tr>
      <w:tr w:rsidR="00492863" w:rsidRPr="00492863" w:rsidTr="00492863">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0902</w:t>
            </w:r>
          </w:p>
        </w:tc>
        <w:tc>
          <w:tcPr>
            <w:tcW w:w="552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Амбулаторная помощь</w:t>
            </w:r>
          </w:p>
        </w:tc>
        <w:tc>
          <w:tcPr>
            <w:tcW w:w="126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200,0</w:t>
            </w:r>
          </w:p>
        </w:tc>
        <w:tc>
          <w:tcPr>
            <w:tcW w:w="116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-65,0</w:t>
            </w:r>
          </w:p>
        </w:tc>
        <w:tc>
          <w:tcPr>
            <w:tcW w:w="129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135,0</w:t>
            </w:r>
          </w:p>
        </w:tc>
      </w:tr>
      <w:tr w:rsidR="00492863" w:rsidRPr="00492863" w:rsidTr="00492863">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1000</w:t>
            </w:r>
          </w:p>
        </w:tc>
        <w:tc>
          <w:tcPr>
            <w:tcW w:w="552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Социальная политика</w:t>
            </w:r>
          </w:p>
        </w:tc>
        <w:tc>
          <w:tcPr>
            <w:tcW w:w="126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2676,4</w:t>
            </w:r>
          </w:p>
        </w:tc>
        <w:tc>
          <w:tcPr>
            <w:tcW w:w="116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-200,0</w:t>
            </w:r>
          </w:p>
        </w:tc>
        <w:tc>
          <w:tcPr>
            <w:tcW w:w="129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2476,4</w:t>
            </w:r>
          </w:p>
        </w:tc>
      </w:tr>
      <w:tr w:rsidR="00492863" w:rsidRPr="00492863" w:rsidTr="00492863">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1001</w:t>
            </w:r>
          </w:p>
        </w:tc>
        <w:tc>
          <w:tcPr>
            <w:tcW w:w="552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Пенсионное обеспечение </w:t>
            </w:r>
          </w:p>
        </w:tc>
        <w:tc>
          <w:tcPr>
            <w:tcW w:w="126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1440,0</w:t>
            </w:r>
          </w:p>
        </w:tc>
        <w:tc>
          <w:tcPr>
            <w:tcW w:w="116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-200,0</w:t>
            </w:r>
          </w:p>
        </w:tc>
        <w:tc>
          <w:tcPr>
            <w:tcW w:w="129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1240,0</w:t>
            </w:r>
          </w:p>
        </w:tc>
      </w:tr>
      <w:tr w:rsidR="00492863" w:rsidRPr="00492863" w:rsidTr="00492863">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1004</w:t>
            </w:r>
          </w:p>
        </w:tc>
        <w:tc>
          <w:tcPr>
            <w:tcW w:w="552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Охрана семьи и детства </w:t>
            </w:r>
          </w:p>
        </w:tc>
        <w:tc>
          <w:tcPr>
            <w:tcW w:w="126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1236,4</w:t>
            </w:r>
          </w:p>
        </w:tc>
        <w:tc>
          <w:tcPr>
            <w:tcW w:w="116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29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1236,4</w:t>
            </w:r>
          </w:p>
        </w:tc>
      </w:tr>
      <w:tr w:rsidR="00492863" w:rsidRPr="00492863" w:rsidTr="00492863">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1100</w:t>
            </w:r>
          </w:p>
        </w:tc>
        <w:tc>
          <w:tcPr>
            <w:tcW w:w="552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Физическая культура и спорт</w:t>
            </w:r>
          </w:p>
        </w:tc>
        <w:tc>
          <w:tcPr>
            <w:tcW w:w="126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177,8</w:t>
            </w:r>
          </w:p>
        </w:tc>
        <w:tc>
          <w:tcPr>
            <w:tcW w:w="116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0,0</w:t>
            </w:r>
          </w:p>
        </w:tc>
        <w:tc>
          <w:tcPr>
            <w:tcW w:w="129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177,8</w:t>
            </w:r>
          </w:p>
        </w:tc>
      </w:tr>
      <w:tr w:rsidR="00492863" w:rsidRPr="00492863" w:rsidTr="00492863">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1102</w:t>
            </w:r>
          </w:p>
        </w:tc>
        <w:tc>
          <w:tcPr>
            <w:tcW w:w="552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Массовый спорт</w:t>
            </w:r>
          </w:p>
        </w:tc>
        <w:tc>
          <w:tcPr>
            <w:tcW w:w="126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177,8</w:t>
            </w:r>
          </w:p>
        </w:tc>
        <w:tc>
          <w:tcPr>
            <w:tcW w:w="116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29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177,8</w:t>
            </w:r>
          </w:p>
        </w:tc>
      </w:tr>
      <w:tr w:rsidR="00492863" w:rsidRPr="00492863" w:rsidTr="00492863">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 </w:t>
            </w:r>
          </w:p>
        </w:tc>
        <w:tc>
          <w:tcPr>
            <w:tcW w:w="552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 xml:space="preserve">Итого расходов </w:t>
            </w:r>
          </w:p>
        </w:tc>
        <w:tc>
          <w:tcPr>
            <w:tcW w:w="126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154249,1</w:t>
            </w:r>
          </w:p>
        </w:tc>
        <w:tc>
          <w:tcPr>
            <w:tcW w:w="116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-3199,0</w:t>
            </w:r>
          </w:p>
        </w:tc>
        <w:tc>
          <w:tcPr>
            <w:tcW w:w="1297"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151050,1</w:t>
            </w:r>
          </w:p>
        </w:tc>
      </w:tr>
    </w:tbl>
    <w:p w:rsidR="00492863" w:rsidRPr="00492863" w:rsidRDefault="00492863" w:rsidP="00492863">
      <w:pPr>
        <w:tabs>
          <w:tab w:val="left" w:pos="3458"/>
        </w:tabs>
        <w:spacing w:after="0" w:line="240" w:lineRule="auto"/>
        <w:ind w:left="567"/>
        <w:rPr>
          <w:rFonts w:eastAsia="Times New Roman"/>
          <w:sz w:val="24"/>
          <w:szCs w:val="32"/>
        </w:rPr>
      </w:pPr>
    </w:p>
    <w:p w:rsidR="00492863" w:rsidRDefault="00492863" w:rsidP="00492863">
      <w:pPr>
        <w:tabs>
          <w:tab w:val="left" w:pos="3458"/>
        </w:tabs>
        <w:spacing w:after="0" w:line="240" w:lineRule="auto"/>
        <w:rPr>
          <w:rFonts w:eastAsia="Times New Roman"/>
          <w:sz w:val="24"/>
          <w:szCs w:val="32"/>
        </w:rPr>
      </w:pPr>
    </w:p>
    <w:p w:rsidR="00492863" w:rsidRPr="00492863" w:rsidRDefault="00492863" w:rsidP="00492863">
      <w:pPr>
        <w:tabs>
          <w:tab w:val="left" w:pos="3458"/>
        </w:tabs>
        <w:spacing w:after="0" w:line="240" w:lineRule="auto"/>
        <w:rPr>
          <w:rFonts w:eastAsia="Times New Roman"/>
          <w:sz w:val="24"/>
          <w:szCs w:val="32"/>
        </w:rPr>
      </w:pPr>
    </w:p>
    <w:tbl>
      <w:tblPr>
        <w:tblW w:w="10774" w:type="dxa"/>
        <w:tblInd w:w="-567" w:type="dxa"/>
        <w:tblLayout w:type="fixed"/>
        <w:tblLook w:val="04A0" w:firstRow="1" w:lastRow="0" w:firstColumn="1" w:lastColumn="0" w:noHBand="0" w:noVBand="1"/>
      </w:tblPr>
      <w:tblGrid>
        <w:gridCol w:w="4112"/>
        <w:gridCol w:w="878"/>
        <w:gridCol w:w="851"/>
        <w:gridCol w:w="1231"/>
        <w:gridCol w:w="762"/>
        <w:gridCol w:w="956"/>
        <w:gridCol w:w="850"/>
        <w:gridCol w:w="1134"/>
      </w:tblGrid>
      <w:tr w:rsidR="00492863" w:rsidRPr="00492863" w:rsidTr="00492863">
        <w:trPr>
          <w:trHeight w:val="20"/>
        </w:trPr>
        <w:tc>
          <w:tcPr>
            <w:tcW w:w="10774" w:type="dxa"/>
            <w:gridSpan w:val="8"/>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bookmarkStart w:id="5" w:name="RANGE!A1:H151"/>
            <w:r w:rsidRPr="00492863">
              <w:rPr>
                <w:rFonts w:ascii="Times New Roman" w:eastAsia="Times New Roman" w:hAnsi="Times New Roman"/>
                <w:color w:val="000000"/>
                <w:sz w:val="24"/>
                <w:szCs w:val="24"/>
                <w:lang w:eastAsia="ru-RU"/>
              </w:rPr>
              <w:t>Приложение 5</w:t>
            </w:r>
            <w:bookmarkEnd w:id="5"/>
          </w:p>
        </w:tc>
      </w:tr>
      <w:tr w:rsidR="00492863" w:rsidRPr="00492863" w:rsidTr="00492863">
        <w:trPr>
          <w:trHeight w:val="20"/>
        </w:trPr>
        <w:tc>
          <w:tcPr>
            <w:tcW w:w="10774" w:type="dxa"/>
            <w:gridSpan w:val="8"/>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к решению Совета</w:t>
            </w:r>
          </w:p>
        </w:tc>
      </w:tr>
      <w:tr w:rsidR="00492863" w:rsidRPr="00492863" w:rsidTr="00492863">
        <w:trPr>
          <w:trHeight w:val="20"/>
        </w:trPr>
        <w:tc>
          <w:tcPr>
            <w:tcW w:w="10774" w:type="dxa"/>
            <w:gridSpan w:val="8"/>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 xml:space="preserve">Тейковского </w:t>
            </w:r>
          </w:p>
        </w:tc>
      </w:tr>
      <w:tr w:rsidR="00492863" w:rsidRPr="00492863" w:rsidTr="00492863">
        <w:trPr>
          <w:trHeight w:val="20"/>
        </w:trPr>
        <w:tc>
          <w:tcPr>
            <w:tcW w:w="10774" w:type="dxa"/>
            <w:gridSpan w:val="8"/>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муниципального района</w:t>
            </w:r>
          </w:p>
        </w:tc>
      </w:tr>
      <w:tr w:rsidR="00492863" w:rsidRPr="00492863" w:rsidTr="00492863">
        <w:trPr>
          <w:trHeight w:val="20"/>
        </w:trPr>
        <w:tc>
          <w:tcPr>
            <w:tcW w:w="10774" w:type="dxa"/>
            <w:gridSpan w:val="8"/>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от 27.01.2016 г. № 51-р</w:t>
            </w:r>
          </w:p>
        </w:tc>
      </w:tr>
      <w:tr w:rsidR="00492863" w:rsidRPr="00492863" w:rsidTr="00492863">
        <w:trPr>
          <w:trHeight w:val="20"/>
        </w:trPr>
        <w:tc>
          <w:tcPr>
            <w:tcW w:w="4112"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p>
        </w:tc>
        <w:tc>
          <w:tcPr>
            <w:tcW w:w="878"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rPr>
                <w:rFonts w:ascii="Times New Roman" w:eastAsia="Times New Roman" w:hAnsi="Times New Roman"/>
                <w:sz w:val="20"/>
                <w:szCs w:val="20"/>
                <w:lang w:eastAsia="ru-RU"/>
              </w:rPr>
            </w:pPr>
          </w:p>
        </w:tc>
        <w:tc>
          <w:tcPr>
            <w:tcW w:w="851"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rPr>
                <w:rFonts w:ascii="Times New Roman" w:eastAsia="Times New Roman" w:hAnsi="Times New Roman"/>
                <w:sz w:val="20"/>
                <w:szCs w:val="20"/>
                <w:lang w:eastAsia="ru-RU"/>
              </w:rPr>
            </w:pPr>
          </w:p>
        </w:tc>
        <w:tc>
          <w:tcPr>
            <w:tcW w:w="4933" w:type="dxa"/>
            <w:gridSpan w:val="5"/>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Приложение 8</w:t>
            </w:r>
          </w:p>
        </w:tc>
      </w:tr>
      <w:tr w:rsidR="00492863" w:rsidRPr="00492863" w:rsidTr="00492863">
        <w:trPr>
          <w:trHeight w:val="20"/>
        </w:trPr>
        <w:tc>
          <w:tcPr>
            <w:tcW w:w="4112"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p>
        </w:tc>
        <w:tc>
          <w:tcPr>
            <w:tcW w:w="878"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rPr>
                <w:rFonts w:ascii="Times New Roman" w:eastAsia="Times New Roman" w:hAnsi="Times New Roman"/>
                <w:sz w:val="20"/>
                <w:szCs w:val="20"/>
                <w:lang w:eastAsia="ru-RU"/>
              </w:rPr>
            </w:pPr>
          </w:p>
        </w:tc>
        <w:tc>
          <w:tcPr>
            <w:tcW w:w="851"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rPr>
                <w:rFonts w:ascii="Times New Roman" w:eastAsia="Times New Roman" w:hAnsi="Times New Roman"/>
                <w:sz w:val="20"/>
                <w:szCs w:val="20"/>
                <w:lang w:eastAsia="ru-RU"/>
              </w:rPr>
            </w:pPr>
          </w:p>
        </w:tc>
        <w:tc>
          <w:tcPr>
            <w:tcW w:w="4933" w:type="dxa"/>
            <w:gridSpan w:val="5"/>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к решению Совета</w:t>
            </w:r>
          </w:p>
        </w:tc>
      </w:tr>
      <w:tr w:rsidR="00492863" w:rsidRPr="00492863" w:rsidTr="00492863">
        <w:trPr>
          <w:trHeight w:val="20"/>
        </w:trPr>
        <w:tc>
          <w:tcPr>
            <w:tcW w:w="4112"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p>
        </w:tc>
        <w:tc>
          <w:tcPr>
            <w:tcW w:w="878"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rPr>
                <w:rFonts w:ascii="Times New Roman" w:eastAsia="Times New Roman" w:hAnsi="Times New Roman"/>
                <w:sz w:val="20"/>
                <w:szCs w:val="20"/>
                <w:lang w:eastAsia="ru-RU"/>
              </w:rPr>
            </w:pPr>
          </w:p>
        </w:tc>
        <w:tc>
          <w:tcPr>
            <w:tcW w:w="851"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rPr>
                <w:rFonts w:ascii="Times New Roman" w:eastAsia="Times New Roman" w:hAnsi="Times New Roman"/>
                <w:sz w:val="20"/>
                <w:szCs w:val="20"/>
                <w:lang w:eastAsia="ru-RU"/>
              </w:rPr>
            </w:pPr>
          </w:p>
        </w:tc>
        <w:tc>
          <w:tcPr>
            <w:tcW w:w="4933" w:type="dxa"/>
            <w:gridSpan w:val="5"/>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Тейковского</w:t>
            </w:r>
          </w:p>
        </w:tc>
      </w:tr>
      <w:tr w:rsidR="00492863" w:rsidRPr="00492863" w:rsidTr="00492863">
        <w:trPr>
          <w:trHeight w:val="20"/>
        </w:trPr>
        <w:tc>
          <w:tcPr>
            <w:tcW w:w="4112"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p>
        </w:tc>
        <w:tc>
          <w:tcPr>
            <w:tcW w:w="878"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ind w:firstLineChars="1500" w:firstLine="3000"/>
              <w:jc w:val="right"/>
              <w:rPr>
                <w:rFonts w:ascii="Times New Roman" w:eastAsia="Times New Roman" w:hAnsi="Times New Roman"/>
                <w:sz w:val="20"/>
                <w:szCs w:val="20"/>
                <w:lang w:eastAsia="ru-RU"/>
              </w:rPr>
            </w:pPr>
          </w:p>
        </w:tc>
        <w:tc>
          <w:tcPr>
            <w:tcW w:w="851"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rPr>
                <w:rFonts w:ascii="Times New Roman" w:eastAsia="Times New Roman" w:hAnsi="Times New Roman"/>
                <w:sz w:val="20"/>
                <w:szCs w:val="20"/>
                <w:lang w:eastAsia="ru-RU"/>
              </w:rPr>
            </w:pPr>
          </w:p>
        </w:tc>
        <w:tc>
          <w:tcPr>
            <w:tcW w:w="4933" w:type="dxa"/>
            <w:gridSpan w:val="5"/>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муниципального района</w:t>
            </w:r>
          </w:p>
        </w:tc>
      </w:tr>
      <w:tr w:rsidR="00492863" w:rsidRPr="00492863" w:rsidTr="00492863">
        <w:trPr>
          <w:trHeight w:val="20"/>
        </w:trPr>
        <w:tc>
          <w:tcPr>
            <w:tcW w:w="4112"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p>
        </w:tc>
        <w:tc>
          <w:tcPr>
            <w:tcW w:w="878"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ind w:firstLineChars="1500" w:firstLine="3000"/>
              <w:jc w:val="right"/>
              <w:rPr>
                <w:rFonts w:ascii="Times New Roman" w:eastAsia="Times New Roman" w:hAnsi="Times New Roman"/>
                <w:sz w:val="20"/>
                <w:szCs w:val="20"/>
                <w:lang w:eastAsia="ru-RU"/>
              </w:rPr>
            </w:pPr>
          </w:p>
        </w:tc>
        <w:tc>
          <w:tcPr>
            <w:tcW w:w="5784" w:type="dxa"/>
            <w:gridSpan w:val="6"/>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r w:rsidRPr="00492863">
              <w:rPr>
                <w:rFonts w:ascii="Times New Roman" w:eastAsia="Times New Roman" w:hAnsi="Times New Roman"/>
                <w:color w:val="000000"/>
                <w:sz w:val="24"/>
                <w:szCs w:val="24"/>
                <w:lang w:eastAsia="ru-RU"/>
              </w:rPr>
              <w:t>от 16.12.2015 г. № 45-р</w:t>
            </w:r>
          </w:p>
        </w:tc>
      </w:tr>
      <w:tr w:rsidR="00492863" w:rsidRPr="00492863" w:rsidTr="00492863">
        <w:trPr>
          <w:trHeight w:val="20"/>
        </w:trPr>
        <w:tc>
          <w:tcPr>
            <w:tcW w:w="4112"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jc w:val="right"/>
              <w:rPr>
                <w:rFonts w:ascii="Times New Roman" w:eastAsia="Times New Roman" w:hAnsi="Times New Roman"/>
                <w:color w:val="000000"/>
                <w:sz w:val="24"/>
                <w:szCs w:val="24"/>
                <w:lang w:eastAsia="ru-RU"/>
              </w:rPr>
            </w:pPr>
          </w:p>
        </w:tc>
        <w:tc>
          <w:tcPr>
            <w:tcW w:w="878"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ind w:firstLineChars="1500" w:firstLine="3000"/>
              <w:jc w:val="right"/>
              <w:rPr>
                <w:rFonts w:ascii="Times New Roman" w:eastAsia="Times New Roman" w:hAnsi="Times New Roman"/>
                <w:sz w:val="20"/>
                <w:szCs w:val="20"/>
                <w:lang w:eastAsia="ru-RU"/>
              </w:rPr>
            </w:pPr>
          </w:p>
        </w:tc>
        <w:tc>
          <w:tcPr>
            <w:tcW w:w="851"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rPr>
                <w:rFonts w:ascii="Times New Roman" w:eastAsia="Times New Roman" w:hAnsi="Times New Roman"/>
                <w:sz w:val="20"/>
                <w:szCs w:val="20"/>
                <w:lang w:eastAsia="ru-RU"/>
              </w:rPr>
            </w:pPr>
          </w:p>
        </w:tc>
        <w:tc>
          <w:tcPr>
            <w:tcW w:w="1231"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rPr>
                <w:rFonts w:ascii="Times New Roman" w:eastAsia="Times New Roman" w:hAnsi="Times New Roman"/>
                <w:sz w:val="20"/>
                <w:szCs w:val="20"/>
                <w:lang w:eastAsia="ru-RU"/>
              </w:rPr>
            </w:pPr>
          </w:p>
        </w:tc>
        <w:tc>
          <w:tcPr>
            <w:tcW w:w="762"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rPr>
                <w:rFonts w:ascii="Times New Roman" w:eastAsia="Times New Roman" w:hAnsi="Times New Roman"/>
                <w:sz w:val="20"/>
                <w:szCs w:val="20"/>
                <w:lang w:eastAsia="ru-RU"/>
              </w:rPr>
            </w:pPr>
          </w:p>
        </w:tc>
        <w:tc>
          <w:tcPr>
            <w:tcW w:w="956"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rPr>
                <w:rFonts w:ascii="Times New Roman" w:eastAsia="Times New Roman" w:hAnsi="Times New Roman"/>
                <w:sz w:val="20"/>
                <w:szCs w:val="20"/>
                <w:lang w:eastAsia="ru-RU"/>
              </w:rPr>
            </w:pPr>
          </w:p>
        </w:tc>
        <w:tc>
          <w:tcPr>
            <w:tcW w:w="850"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rPr>
                <w:rFonts w:ascii="Times New Roman" w:eastAsia="Times New Roman" w:hAnsi="Times New Roman"/>
                <w:sz w:val="20"/>
                <w:szCs w:val="20"/>
                <w:lang w:eastAsia="ru-RU"/>
              </w:rPr>
            </w:pPr>
          </w:p>
        </w:tc>
        <w:tc>
          <w:tcPr>
            <w:tcW w:w="1134"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rPr>
                <w:rFonts w:ascii="Times New Roman" w:eastAsia="Times New Roman" w:hAnsi="Times New Roman"/>
                <w:sz w:val="20"/>
                <w:szCs w:val="20"/>
                <w:lang w:eastAsia="ru-RU"/>
              </w:rPr>
            </w:pPr>
          </w:p>
        </w:tc>
      </w:tr>
      <w:tr w:rsidR="00492863" w:rsidRPr="00492863" w:rsidTr="00492863">
        <w:trPr>
          <w:trHeight w:val="20"/>
        </w:trPr>
        <w:tc>
          <w:tcPr>
            <w:tcW w:w="10774" w:type="dxa"/>
            <w:gridSpan w:val="8"/>
            <w:tcBorders>
              <w:top w:val="nil"/>
              <w:left w:val="nil"/>
              <w:bottom w:val="nil"/>
              <w:right w:val="nil"/>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b/>
                <w:bCs/>
                <w:color w:val="000000"/>
                <w:sz w:val="24"/>
                <w:szCs w:val="24"/>
                <w:lang w:eastAsia="ru-RU"/>
              </w:rPr>
            </w:pPr>
            <w:r w:rsidRPr="00492863">
              <w:rPr>
                <w:rFonts w:ascii="Times New Roman" w:eastAsia="Times New Roman" w:hAnsi="Times New Roman"/>
                <w:b/>
                <w:bCs/>
                <w:color w:val="000000"/>
                <w:sz w:val="24"/>
                <w:szCs w:val="24"/>
                <w:lang w:eastAsia="ru-RU"/>
              </w:rPr>
              <w:t xml:space="preserve">Ведомственная структура расходов бюджета Тейковского муниципального </w:t>
            </w:r>
          </w:p>
        </w:tc>
      </w:tr>
      <w:tr w:rsidR="00492863" w:rsidRPr="00492863" w:rsidTr="00492863">
        <w:trPr>
          <w:trHeight w:val="20"/>
        </w:trPr>
        <w:tc>
          <w:tcPr>
            <w:tcW w:w="10774" w:type="dxa"/>
            <w:gridSpan w:val="8"/>
            <w:tcBorders>
              <w:top w:val="nil"/>
              <w:left w:val="nil"/>
              <w:bottom w:val="nil"/>
              <w:right w:val="nil"/>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b/>
                <w:bCs/>
                <w:color w:val="000000"/>
                <w:sz w:val="24"/>
                <w:szCs w:val="24"/>
                <w:lang w:eastAsia="ru-RU"/>
              </w:rPr>
            </w:pPr>
            <w:r w:rsidRPr="00492863">
              <w:rPr>
                <w:rFonts w:ascii="Times New Roman" w:eastAsia="Times New Roman" w:hAnsi="Times New Roman"/>
                <w:b/>
                <w:bCs/>
                <w:color w:val="000000"/>
                <w:sz w:val="24"/>
                <w:szCs w:val="24"/>
                <w:lang w:eastAsia="ru-RU"/>
              </w:rPr>
              <w:t xml:space="preserve">района на 2016 год </w:t>
            </w:r>
          </w:p>
        </w:tc>
      </w:tr>
      <w:tr w:rsidR="00492863" w:rsidRPr="00492863" w:rsidTr="00492863">
        <w:trPr>
          <w:trHeight w:val="20"/>
        </w:trPr>
        <w:tc>
          <w:tcPr>
            <w:tcW w:w="4112"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jc w:val="center"/>
              <w:rPr>
                <w:rFonts w:ascii="Times New Roman" w:eastAsia="Times New Roman" w:hAnsi="Times New Roman"/>
                <w:b/>
                <w:bCs/>
                <w:color w:val="000000"/>
                <w:sz w:val="24"/>
                <w:szCs w:val="24"/>
                <w:lang w:eastAsia="ru-RU"/>
              </w:rPr>
            </w:pPr>
          </w:p>
        </w:tc>
        <w:tc>
          <w:tcPr>
            <w:tcW w:w="878"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jc w:val="right"/>
              <w:rPr>
                <w:rFonts w:ascii="Times New Roman" w:eastAsia="Times New Roman" w:hAnsi="Times New Roman"/>
                <w:sz w:val="20"/>
                <w:szCs w:val="20"/>
                <w:lang w:eastAsia="ru-RU"/>
              </w:rPr>
            </w:pPr>
          </w:p>
        </w:tc>
        <w:tc>
          <w:tcPr>
            <w:tcW w:w="851"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rPr>
                <w:rFonts w:ascii="Times New Roman" w:eastAsia="Times New Roman" w:hAnsi="Times New Roman"/>
                <w:sz w:val="20"/>
                <w:szCs w:val="20"/>
                <w:lang w:eastAsia="ru-RU"/>
              </w:rPr>
            </w:pPr>
          </w:p>
        </w:tc>
        <w:tc>
          <w:tcPr>
            <w:tcW w:w="1231"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rPr>
                <w:rFonts w:ascii="Times New Roman" w:eastAsia="Times New Roman" w:hAnsi="Times New Roman"/>
                <w:sz w:val="20"/>
                <w:szCs w:val="20"/>
                <w:lang w:eastAsia="ru-RU"/>
              </w:rPr>
            </w:pPr>
          </w:p>
        </w:tc>
        <w:tc>
          <w:tcPr>
            <w:tcW w:w="762"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rPr>
                <w:rFonts w:ascii="Times New Roman" w:eastAsia="Times New Roman" w:hAnsi="Times New Roman"/>
                <w:sz w:val="20"/>
                <w:szCs w:val="20"/>
                <w:lang w:eastAsia="ru-RU"/>
              </w:rPr>
            </w:pPr>
          </w:p>
        </w:tc>
        <w:tc>
          <w:tcPr>
            <w:tcW w:w="956"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rPr>
                <w:rFonts w:ascii="Times New Roman" w:eastAsia="Times New Roman" w:hAnsi="Times New Roman"/>
                <w:sz w:val="20"/>
                <w:szCs w:val="20"/>
                <w:lang w:eastAsia="ru-RU"/>
              </w:rPr>
            </w:pPr>
          </w:p>
        </w:tc>
        <w:tc>
          <w:tcPr>
            <w:tcW w:w="850"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rPr>
                <w:rFonts w:ascii="Times New Roman" w:eastAsia="Times New Roman" w:hAnsi="Times New Roman"/>
                <w:sz w:val="20"/>
                <w:szCs w:val="20"/>
                <w:lang w:eastAsia="ru-RU"/>
              </w:rPr>
            </w:pPr>
          </w:p>
        </w:tc>
        <w:tc>
          <w:tcPr>
            <w:tcW w:w="1134"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rPr>
                <w:rFonts w:ascii="Times New Roman" w:eastAsia="Times New Roman" w:hAnsi="Times New Roman"/>
                <w:sz w:val="20"/>
                <w:szCs w:val="20"/>
                <w:lang w:eastAsia="ru-RU"/>
              </w:rPr>
            </w:pPr>
          </w:p>
        </w:tc>
      </w:tr>
      <w:tr w:rsidR="00492863" w:rsidRPr="00492863" w:rsidTr="00492863">
        <w:trPr>
          <w:trHeight w:val="20"/>
        </w:trPr>
        <w:tc>
          <w:tcPr>
            <w:tcW w:w="4112"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rPr>
                <w:rFonts w:ascii="Times New Roman" w:eastAsia="Times New Roman" w:hAnsi="Times New Roman"/>
                <w:sz w:val="20"/>
                <w:szCs w:val="20"/>
                <w:lang w:eastAsia="ru-RU"/>
              </w:rPr>
            </w:pPr>
          </w:p>
        </w:tc>
        <w:tc>
          <w:tcPr>
            <w:tcW w:w="878"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rPr>
                <w:rFonts w:ascii="Times New Roman" w:eastAsia="Times New Roman" w:hAnsi="Times New Roman"/>
                <w:sz w:val="20"/>
                <w:szCs w:val="20"/>
                <w:lang w:eastAsia="ru-RU"/>
              </w:rPr>
            </w:pPr>
          </w:p>
        </w:tc>
        <w:tc>
          <w:tcPr>
            <w:tcW w:w="851"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rPr>
                <w:rFonts w:ascii="Times New Roman" w:eastAsia="Times New Roman" w:hAnsi="Times New Roman"/>
                <w:sz w:val="20"/>
                <w:szCs w:val="20"/>
                <w:lang w:eastAsia="ru-RU"/>
              </w:rPr>
            </w:pPr>
          </w:p>
        </w:tc>
        <w:tc>
          <w:tcPr>
            <w:tcW w:w="1231" w:type="dxa"/>
            <w:tcBorders>
              <w:top w:val="nil"/>
              <w:left w:val="nil"/>
              <w:bottom w:val="nil"/>
              <w:right w:val="nil"/>
            </w:tcBorders>
            <w:shd w:val="clear" w:color="auto" w:fill="auto"/>
            <w:noWrap/>
            <w:vAlign w:val="bottom"/>
            <w:hideMark/>
          </w:tcPr>
          <w:p w:rsidR="00492863" w:rsidRPr="00492863" w:rsidRDefault="00492863" w:rsidP="00492863">
            <w:pPr>
              <w:spacing w:after="0" w:line="240" w:lineRule="auto"/>
              <w:rPr>
                <w:rFonts w:ascii="Times New Roman" w:eastAsia="Times New Roman" w:hAnsi="Times New Roman"/>
                <w:sz w:val="20"/>
                <w:szCs w:val="20"/>
                <w:lang w:eastAsia="ru-RU"/>
              </w:rPr>
            </w:pPr>
          </w:p>
        </w:tc>
        <w:tc>
          <w:tcPr>
            <w:tcW w:w="3702" w:type="dxa"/>
            <w:gridSpan w:val="4"/>
            <w:tcBorders>
              <w:top w:val="nil"/>
              <w:left w:val="nil"/>
              <w:bottom w:val="nil"/>
              <w:right w:val="nil"/>
            </w:tcBorders>
            <w:shd w:val="clear" w:color="auto" w:fill="auto"/>
            <w:vAlign w:val="bottom"/>
            <w:hideMark/>
          </w:tcPr>
          <w:p w:rsidR="00492863" w:rsidRPr="00492863" w:rsidRDefault="00492863" w:rsidP="00492863">
            <w:pPr>
              <w:spacing w:after="0" w:line="240" w:lineRule="auto"/>
              <w:jc w:val="right"/>
              <w:rPr>
                <w:rFonts w:ascii="Times New Roman" w:eastAsia="Times New Roman" w:hAnsi="Times New Roman"/>
                <w:color w:val="000000"/>
                <w:lang w:eastAsia="ru-RU"/>
              </w:rPr>
            </w:pPr>
            <w:r w:rsidRPr="00492863">
              <w:rPr>
                <w:rFonts w:ascii="Times New Roman" w:eastAsia="Times New Roman" w:hAnsi="Times New Roman"/>
                <w:color w:val="000000"/>
                <w:lang w:eastAsia="ru-RU"/>
              </w:rPr>
              <w:t>(тыс. руб.)</w:t>
            </w:r>
          </w:p>
        </w:tc>
      </w:tr>
      <w:tr w:rsidR="00492863" w:rsidRPr="00492863" w:rsidTr="00492863">
        <w:trPr>
          <w:trHeight w:val="253"/>
        </w:trPr>
        <w:tc>
          <w:tcPr>
            <w:tcW w:w="411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87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Код </w:t>
            </w:r>
            <w:proofErr w:type="spellStart"/>
            <w:proofErr w:type="gramStart"/>
            <w:r w:rsidRPr="00492863">
              <w:rPr>
                <w:rFonts w:ascii="Times New Roman" w:eastAsia="Times New Roman" w:hAnsi="Times New Roman"/>
                <w:color w:val="000000"/>
                <w:sz w:val="18"/>
                <w:szCs w:val="18"/>
                <w:lang w:eastAsia="ru-RU"/>
              </w:rPr>
              <w:t>адми-нистратора</w:t>
            </w:r>
            <w:proofErr w:type="spellEnd"/>
            <w:proofErr w:type="gramEnd"/>
            <w:r w:rsidRPr="00492863">
              <w:rPr>
                <w:rFonts w:ascii="Times New Roman" w:eastAsia="Times New Roman" w:hAnsi="Times New Roman"/>
                <w:color w:val="000000"/>
                <w:sz w:val="18"/>
                <w:szCs w:val="18"/>
                <w:lang w:eastAsia="ru-RU"/>
              </w:rPr>
              <w:t xml:space="preserve"> расходов</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Раздел, подразделений</w:t>
            </w:r>
          </w:p>
        </w:tc>
        <w:tc>
          <w:tcPr>
            <w:tcW w:w="123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Целевая статья</w:t>
            </w:r>
          </w:p>
        </w:tc>
        <w:tc>
          <w:tcPr>
            <w:tcW w:w="7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Вид </w:t>
            </w:r>
            <w:proofErr w:type="gramStart"/>
            <w:r w:rsidRPr="00492863">
              <w:rPr>
                <w:rFonts w:ascii="Times New Roman" w:eastAsia="Times New Roman" w:hAnsi="Times New Roman"/>
                <w:color w:val="000000"/>
                <w:sz w:val="18"/>
                <w:szCs w:val="18"/>
                <w:lang w:eastAsia="ru-RU"/>
              </w:rPr>
              <w:t>рас-ходов</w:t>
            </w:r>
            <w:proofErr w:type="gramEnd"/>
          </w:p>
        </w:tc>
        <w:tc>
          <w:tcPr>
            <w:tcW w:w="9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Утверждено по бюджету на 2016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Внесенные изменения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Уточненный бюджет на 2016 год</w:t>
            </w:r>
          </w:p>
        </w:tc>
      </w:tr>
      <w:tr w:rsidR="00492863" w:rsidRPr="00492863" w:rsidTr="00492863">
        <w:trPr>
          <w:trHeight w:val="253"/>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p>
        </w:tc>
        <w:tc>
          <w:tcPr>
            <w:tcW w:w="878" w:type="dxa"/>
            <w:vMerge/>
            <w:tcBorders>
              <w:top w:val="single" w:sz="4" w:space="0" w:color="auto"/>
              <w:left w:val="single" w:sz="4" w:space="0" w:color="auto"/>
              <w:bottom w:val="single" w:sz="4" w:space="0" w:color="000000"/>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p>
        </w:tc>
      </w:tr>
      <w:tr w:rsidR="00492863" w:rsidRPr="00492863" w:rsidTr="00492863">
        <w:trPr>
          <w:trHeight w:val="253"/>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p>
        </w:tc>
        <w:tc>
          <w:tcPr>
            <w:tcW w:w="878" w:type="dxa"/>
            <w:vMerge/>
            <w:tcBorders>
              <w:top w:val="single" w:sz="4" w:space="0" w:color="auto"/>
              <w:left w:val="single" w:sz="4" w:space="0" w:color="auto"/>
              <w:bottom w:val="single" w:sz="4" w:space="0" w:color="000000"/>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Администрация Тейковского муниципального района</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041</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25900,5</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-979,6</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24920,9</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Функционирование высшего должностного лица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041</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0102</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4190000250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right"/>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1313,5</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1313,5</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Обеспечение функций администрации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041</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0104</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4190000280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14788,0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-1869,1</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12918,9</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Обеспечение функций администрации Тейковского муниципального района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041</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0104</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4190000280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3238,0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-230</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3008,0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Обеспечение функций администрации Тейковского муниципального района (Иные бюджетные ассигнования)</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041</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0104</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4190000280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041</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0104</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4190000280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800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34,3</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34,3</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Осуществление полномочий по созданию и организации деятельности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041</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0104</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1410180360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327,3</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327,3</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Осуществление полномочий по созданию и организации деятельности комиссий по делам несовершеннолетних и защите их </w:t>
            </w:r>
            <w:proofErr w:type="gramStart"/>
            <w:r w:rsidRPr="00492863">
              <w:rPr>
                <w:rFonts w:ascii="Times New Roman" w:eastAsia="Times New Roman" w:hAnsi="Times New Roman"/>
                <w:color w:val="000000"/>
                <w:sz w:val="18"/>
                <w:szCs w:val="18"/>
                <w:lang w:eastAsia="ru-RU"/>
              </w:rPr>
              <w:t>прав  (</w:t>
            </w:r>
            <w:proofErr w:type="gramEnd"/>
            <w:r w:rsidRPr="00492863">
              <w:rPr>
                <w:rFonts w:ascii="Times New Roman" w:eastAsia="Times New Roman" w:hAnsi="Times New Roman"/>
                <w:color w:val="000000"/>
                <w:sz w:val="18"/>
                <w:szCs w:val="18"/>
                <w:lang w:eastAsia="ru-RU"/>
              </w:rPr>
              <w:t xml:space="preserve">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041</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0104</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1410180360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36,8</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36,8</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lastRenderedPageBreak/>
              <w:t xml:space="preserve">    Составление (изменение)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041</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0105</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4490051200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4,9</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4,9</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Содержание и развитие информационных систем и телекоммуникационного оборудования Тейковского муниципального района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041</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0113</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1010120080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630,0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630,0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Информирование населения о деятельности органов местного самоуправления Тейковского муниципального района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041</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0113</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1020120190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300,0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300,0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Обеспечение организации и проведения специальной оценки условий </w:t>
            </w:r>
            <w:proofErr w:type="gramStart"/>
            <w:r w:rsidRPr="00492863">
              <w:rPr>
                <w:rFonts w:ascii="Times New Roman" w:eastAsia="Times New Roman" w:hAnsi="Times New Roman"/>
                <w:color w:val="000000"/>
                <w:sz w:val="18"/>
                <w:szCs w:val="18"/>
                <w:lang w:eastAsia="ru-RU"/>
              </w:rPr>
              <w:t>труда  (</w:t>
            </w:r>
            <w:proofErr w:type="gramEnd"/>
            <w:r w:rsidRPr="00492863">
              <w:rPr>
                <w:rFonts w:ascii="Times New Roman" w:eastAsia="Times New Roman" w:hAnsi="Times New Roman"/>
                <w:color w:val="000000"/>
                <w:sz w:val="18"/>
                <w:szCs w:val="18"/>
                <w:lang w:eastAsia="ru-RU"/>
              </w:rPr>
              <w:t xml:space="preserve">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041</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0113</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1710100700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Проведение в установленном порядке обязательных и периодических медицинских осмотров (</w:t>
            </w:r>
            <w:proofErr w:type="gramStart"/>
            <w:r w:rsidRPr="00492863">
              <w:rPr>
                <w:rFonts w:ascii="Times New Roman" w:eastAsia="Times New Roman" w:hAnsi="Times New Roman"/>
                <w:color w:val="000000"/>
                <w:sz w:val="18"/>
                <w:szCs w:val="18"/>
                <w:lang w:eastAsia="ru-RU"/>
              </w:rPr>
              <w:t>обследований)  (</w:t>
            </w:r>
            <w:proofErr w:type="gramEnd"/>
            <w:r w:rsidRPr="00492863">
              <w:rPr>
                <w:rFonts w:ascii="Times New Roman" w:eastAsia="Times New Roman" w:hAnsi="Times New Roman"/>
                <w:color w:val="000000"/>
                <w:sz w:val="18"/>
                <w:szCs w:val="18"/>
                <w:lang w:eastAsia="ru-RU"/>
              </w:rPr>
              <w:t xml:space="preserve">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041</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0113</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1710100710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30,0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Оценка недвижимости, признание прав и регулирование отношений по муниципальной собственности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041</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0113</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4290020100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350,0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350,0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Публикация нормативно-правовых актов и другой информации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041</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0113</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4290020110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53,7</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53,7</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Расходы на уплату членских взносов в Ассоциацию «Совет муниципальных образований»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041</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0113</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4290020120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29,5</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-29,5</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Расходы на уплату членских взносов в Ассоциацию «Совет муниципальных образований» (Иные бюджетные ассигнования)</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041</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0113</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4290020120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800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29,5</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29,5</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Расходы на организацию и проведение мероприятий, связанных с праздничными, юбилейными и памятными датами, Совещания и семинары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041</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0113</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4290020140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150,0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150,0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041</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0113</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4390080350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7,0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7,0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Предупреждение и ликвидация последствий чрезвычайных ситуаций и стихийных бедствий природного и техногенного характера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041</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0309</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4290020150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330,0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330,0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Проведение Всероссийской сельскохозяйственной переписи в 2016 году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041</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0405</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4490053910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1038,8</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1038,8</w:t>
            </w:r>
          </w:p>
        </w:tc>
      </w:tr>
      <w:tr w:rsidR="00492863" w:rsidRPr="00492863" w:rsidTr="00492863">
        <w:trPr>
          <w:trHeight w:val="20"/>
        </w:trPr>
        <w:tc>
          <w:tcPr>
            <w:tcW w:w="4112" w:type="dxa"/>
            <w:tcBorders>
              <w:top w:val="nil"/>
              <w:left w:val="single" w:sz="4" w:space="0" w:color="auto"/>
              <w:bottom w:val="nil"/>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отлову и содержанию безнадзорных </w:t>
            </w:r>
            <w:proofErr w:type="gramStart"/>
            <w:r w:rsidRPr="00492863">
              <w:rPr>
                <w:rFonts w:ascii="Times New Roman" w:eastAsia="Times New Roman" w:hAnsi="Times New Roman"/>
                <w:color w:val="000000"/>
                <w:sz w:val="18"/>
                <w:szCs w:val="18"/>
                <w:lang w:eastAsia="ru-RU"/>
              </w:rPr>
              <w:t>животных(</w:t>
            </w:r>
            <w:proofErr w:type="gramEnd"/>
            <w:r w:rsidRPr="00492863">
              <w:rPr>
                <w:rFonts w:ascii="Times New Roman" w:eastAsia="Times New Roman" w:hAnsi="Times New Roman"/>
                <w:color w:val="000000"/>
                <w:sz w:val="18"/>
                <w:szCs w:val="18"/>
                <w:lang w:eastAsia="ru-RU"/>
              </w:rPr>
              <w:t xml:space="preserve">Закупка </w:t>
            </w:r>
            <w:r w:rsidRPr="00492863">
              <w:rPr>
                <w:rFonts w:ascii="Times New Roman" w:eastAsia="Times New Roman" w:hAnsi="Times New Roman"/>
                <w:color w:val="000000"/>
                <w:sz w:val="18"/>
                <w:szCs w:val="18"/>
                <w:lang w:eastAsia="ru-RU"/>
              </w:rPr>
              <w:lastRenderedPageBreak/>
              <w:t xml:space="preserve">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lastRenderedPageBreak/>
              <w:t>041</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0405</w:t>
            </w:r>
          </w:p>
        </w:tc>
        <w:tc>
          <w:tcPr>
            <w:tcW w:w="1231" w:type="dxa"/>
            <w:tcBorders>
              <w:top w:val="nil"/>
              <w:left w:val="nil"/>
              <w:bottom w:val="nil"/>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4390080370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12,0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12,0</w:t>
            </w:r>
          </w:p>
        </w:tc>
      </w:tr>
      <w:tr w:rsidR="00492863" w:rsidRPr="00492863" w:rsidTr="00492863">
        <w:trPr>
          <w:trHeight w:val="2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lastRenderedPageBreak/>
              <w:t xml:space="preserve">Мероприятия по текущему содержанию сети муниципальных автомобильных дорог общего пользования местного значения (Закупка товаров, работ и услуг для обеспечения государственных (муниципальных) </w:t>
            </w:r>
            <w:proofErr w:type="gramStart"/>
            <w:r w:rsidRPr="00492863">
              <w:rPr>
                <w:rFonts w:ascii="Times New Roman" w:eastAsia="Times New Roman" w:hAnsi="Times New Roman"/>
                <w:color w:val="000000"/>
                <w:sz w:val="18"/>
                <w:szCs w:val="18"/>
                <w:lang w:eastAsia="ru-RU"/>
              </w:rPr>
              <w:t xml:space="preserve">нужд)   </w:t>
            </w:r>
            <w:proofErr w:type="gramEnd"/>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041</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0409</w:t>
            </w:r>
          </w:p>
        </w:tc>
        <w:tc>
          <w:tcPr>
            <w:tcW w:w="1231" w:type="dxa"/>
            <w:tcBorders>
              <w:top w:val="single" w:sz="4" w:space="0" w:color="auto"/>
              <w:left w:val="nil"/>
              <w:bottom w:val="nil"/>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510120010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345,7</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345,7</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Текущий и капитальный ремонт сети муниципальных автомобильных дорог общего пользования местного </w:t>
            </w:r>
            <w:proofErr w:type="gramStart"/>
            <w:r w:rsidRPr="00492863">
              <w:rPr>
                <w:rFonts w:ascii="Times New Roman" w:eastAsia="Times New Roman" w:hAnsi="Times New Roman"/>
                <w:color w:val="000000"/>
                <w:sz w:val="18"/>
                <w:szCs w:val="18"/>
                <w:lang w:eastAsia="ru-RU"/>
              </w:rPr>
              <w:t>значения  (</w:t>
            </w:r>
            <w:proofErr w:type="gramEnd"/>
            <w:r w:rsidRPr="00492863">
              <w:rPr>
                <w:rFonts w:ascii="Times New Roman" w:eastAsia="Times New Roman" w:hAnsi="Times New Roman"/>
                <w:color w:val="000000"/>
                <w:sz w:val="18"/>
                <w:szCs w:val="18"/>
                <w:lang w:eastAsia="ru-RU"/>
              </w:rPr>
              <w:t xml:space="preserve">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041</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0409</w:t>
            </w:r>
          </w:p>
        </w:tc>
        <w:tc>
          <w:tcPr>
            <w:tcW w:w="1231" w:type="dxa"/>
            <w:tcBorders>
              <w:top w:val="single" w:sz="4" w:space="0" w:color="auto"/>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0520120020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2465,5</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2465,5</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Проведение комплекса работ по межеванию земель для постановки на кадастровый учет земельных участков, на которые возникает право собственности Тейковского муниципального района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041</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0412</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4290020160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100,0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Мероприятия по обеспечению инженерной инфраструктурой земельных участков, предназначенных для бесплатного предоставления семьям с тремя и более детьми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041</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0502</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0630120030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40,0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Создание условий для оперативного прибытия работников фельдшерско-акушерских </w:t>
            </w:r>
            <w:proofErr w:type="gramStart"/>
            <w:r w:rsidRPr="00492863">
              <w:rPr>
                <w:rFonts w:ascii="Times New Roman" w:eastAsia="Times New Roman" w:hAnsi="Times New Roman"/>
                <w:color w:val="000000"/>
                <w:sz w:val="18"/>
                <w:szCs w:val="18"/>
                <w:lang w:eastAsia="ru-RU"/>
              </w:rPr>
              <w:t>пунктов  к</w:t>
            </w:r>
            <w:proofErr w:type="gramEnd"/>
            <w:r w:rsidRPr="00492863">
              <w:rPr>
                <w:rFonts w:ascii="Times New Roman" w:eastAsia="Times New Roman" w:hAnsi="Times New Roman"/>
                <w:color w:val="000000"/>
                <w:sz w:val="18"/>
                <w:szCs w:val="18"/>
                <w:lang w:eastAsia="ru-RU"/>
              </w:rPr>
              <w:t xml:space="preserve"> пациенту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041</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0902</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0910120070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95,0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95,0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Содействие в благоустройстве территории учреждений здравоохранения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041</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0902</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0910120310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40,0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Компенсация затрат на проезд врачам, фельдшерам до лечебного учреждения, находящегося в сельской местности на период отсутствия основного </w:t>
            </w:r>
            <w:proofErr w:type="gramStart"/>
            <w:r w:rsidRPr="00492863">
              <w:rPr>
                <w:rFonts w:ascii="Times New Roman" w:eastAsia="Times New Roman" w:hAnsi="Times New Roman"/>
                <w:color w:val="000000"/>
                <w:sz w:val="18"/>
                <w:szCs w:val="18"/>
                <w:lang w:eastAsia="ru-RU"/>
              </w:rPr>
              <w:t>работника  (</w:t>
            </w:r>
            <w:proofErr w:type="gramEnd"/>
            <w:r w:rsidRPr="00492863">
              <w:rPr>
                <w:rFonts w:ascii="Times New Roman" w:eastAsia="Times New Roman" w:hAnsi="Times New Roman"/>
                <w:color w:val="000000"/>
                <w:sz w:val="18"/>
                <w:szCs w:val="18"/>
                <w:lang w:eastAsia="ru-RU"/>
              </w:rPr>
              <w:t>Социальное обеспечение и иные выплаты населению)</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041</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0902</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0920100450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Компенсация затрат найма жилья молодым и приглашенным медицинским специалистам на период работы в ОБУЗ "</w:t>
            </w:r>
            <w:proofErr w:type="spellStart"/>
            <w:r w:rsidRPr="00492863">
              <w:rPr>
                <w:rFonts w:ascii="Times New Roman" w:eastAsia="Times New Roman" w:hAnsi="Times New Roman"/>
                <w:color w:val="000000"/>
                <w:sz w:val="18"/>
                <w:szCs w:val="18"/>
                <w:lang w:eastAsia="ru-RU"/>
              </w:rPr>
              <w:t>Тейковская</w:t>
            </w:r>
            <w:proofErr w:type="spellEnd"/>
            <w:r w:rsidRPr="00492863">
              <w:rPr>
                <w:rFonts w:ascii="Times New Roman" w:eastAsia="Times New Roman" w:hAnsi="Times New Roman"/>
                <w:color w:val="000000"/>
                <w:sz w:val="18"/>
                <w:szCs w:val="18"/>
                <w:lang w:eastAsia="ru-RU"/>
              </w:rPr>
              <w:t xml:space="preserve"> ЦРБ" в медицинских учреждениях, находящихся в сельской местности (Социальное обеспечение и иные выплаты населению)</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041</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0902</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0920100460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25,0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-25</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proofErr w:type="spellStart"/>
            <w:r w:rsidRPr="00492863">
              <w:rPr>
                <w:rFonts w:ascii="Times New Roman" w:eastAsia="Times New Roman" w:hAnsi="Times New Roman"/>
                <w:color w:val="000000"/>
                <w:sz w:val="18"/>
                <w:szCs w:val="18"/>
                <w:lang w:eastAsia="ru-RU"/>
              </w:rPr>
              <w:t>Единовременая</w:t>
            </w:r>
            <w:proofErr w:type="spellEnd"/>
            <w:r w:rsidRPr="00492863">
              <w:rPr>
                <w:rFonts w:ascii="Times New Roman" w:eastAsia="Times New Roman" w:hAnsi="Times New Roman"/>
                <w:color w:val="000000"/>
                <w:sz w:val="18"/>
                <w:szCs w:val="18"/>
                <w:lang w:eastAsia="ru-RU"/>
              </w:rPr>
              <w:t xml:space="preserve"> выплата молодому специалисту (врачу, фельдшеру), или мед. специалисту со стажем до 5-ти лет (включительно) после одного года работы в медицинском учреждении (Социальное обеспечение и иные выплаты населению)</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041</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0902</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0920100470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Организация дополнительного пенсионного обеспечения отдельных категорий граждан (Социальное обеспечение и иные выплаты населению)</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041</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1001</w:t>
            </w:r>
          </w:p>
        </w:tc>
        <w:tc>
          <w:tcPr>
            <w:tcW w:w="1231" w:type="dxa"/>
            <w:tcBorders>
              <w:top w:val="nil"/>
              <w:left w:val="nil"/>
              <w:bottom w:val="nil"/>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4290000080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1440,0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-1440</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Организация дополнительного пенсионного обеспечения отдельных категорий граждан (Социальное обеспечение и иные выплаты населению)</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041</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1001</w:t>
            </w:r>
          </w:p>
        </w:tc>
        <w:tc>
          <w:tcPr>
            <w:tcW w:w="1231" w:type="dxa"/>
            <w:tcBorders>
              <w:top w:val="single" w:sz="4" w:space="0" w:color="auto"/>
              <w:left w:val="nil"/>
              <w:bottom w:val="nil"/>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4290007010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1240</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1240,0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Совет Тейковского муниципального района</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046</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231" w:type="dxa"/>
            <w:tcBorders>
              <w:top w:val="single" w:sz="4" w:space="0" w:color="auto"/>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1070,4</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-92,5</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977,9</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Обеспечение функций Совета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046</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0103</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4090000270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825,6</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825,6</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Обеспечение функций Совета Тейковского муниципального района (Закупка товаров, работ и </w:t>
            </w:r>
            <w:r w:rsidRPr="00492863">
              <w:rPr>
                <w:rFonts w:ascii="Times New Roman" w:eastAsia="Times New Roman" w:hAnsi="Times New Roman"/>
                <w:color w:val="000000"/>
                <w:sz w:val="18"/>
                <w:szCs w:val="18"/>
                <w:lang w:eastAsia="ru-RU"/>
              </w:rPr>
              <w:lastRenderedPageBreak/>
              <w:t xml:space="preserve">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lastRenderedPageBreak/>
              <w:t>046</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0103</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4090000270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244,8</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-92,5</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152,3</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lastRenderedPageBreak/>
              <w:t>Финансовый отдел администрации Тейковского муниципального района</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040</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13316,2</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1246,6</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14562,8</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Обеспечение функций финансового органа администрации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040</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0106</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4190000290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3357,7</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-69,1</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3288,6</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Обеспечение функций финансового органа администрации Тейковского муниципального района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040</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0106</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4190000290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362,8</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-98,8</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264,0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Обеспечение функций финансового органа администрации Тейковского муниципального района (Иные бюджетные ассигнования)</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040</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0106</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4190000290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800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Резервный фонд администрации Тейковского муниципального района (Иные бюджетные ассигнования)</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040</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0111</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4290020090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800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315,0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315,0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Содержание и развитие информационных систем и телекоммуникационного оборудования Тейковского муниципального района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040</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0113</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1010120080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Обеспечение деятельности муниципального казенного учреждения «Единая дежурно – диспетчерская служба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040</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0309</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4290000300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1447,5</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958,8</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2406,3</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Обеспечение деятельности муниципального казенного учреждения «Единая дежурно – диспетчерская служба Тейковского муниципального района»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040</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0309</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4290000300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415,1</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425,4</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840,5</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(Иные бюджетные ассигнования)</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040</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0309</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4290000300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800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3,1</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30,3</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33,4</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Возмещение части затрат на обновление площадей многолетних трав, зерновых и зернобобовых культур (Иные бюджетные ассигнования)</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040</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0405</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0710160030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800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350,0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350,0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492863">
              <w:rPr>
                <w:rFonts w:ascii="Times New Roman" w:eastAsia="Times New Roman" w:hAnsi="Times New Roman"/>
                <w:color w:val="000000"/>
                <w:sz w:val="18"/>
                <w:szCs w:val="18"/>
                <w:lang w:eastAsia="ru-RU"/>
              </w:rPr>
              <w:t>значения  (</w:t>
            </w:r>
            <w:proofErr w:type="gramEnd"/>
            <w:r w:rsidRPr="00492863">
              <w:rPr>
                <w:rFonts w:ascii="Times New Roman" w:eastAsia="Times New Roman" w:hAnsi="Times New Roman"/>
                <w:color w:val="000000"/>
                <w:sz w:val="18"/>
                <w:szCs w:val="18"/>
                <w:lang w:eastAsia="ru-RU"/>
              </w:rPr>
              <w:t>Межбюджетные трансферты)</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040</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0409</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0510180010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500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600,0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-600</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492863">
              <w:rPr>
                <w:rFonts w:ascii="Times New Roman" w:eastAsia="Times New Roman" w:hAnsi="Times New Roman"/>
                <w:color w:val="000000"/>
                <w:sz w:val="18"/>
                <w:szCs w:val="18"/>
                <w:lang w:eastAsia="ru-RU"/>
              </w:rPr>
              <w:t>значения  (</w:t>
            </w:r>
            <w:proofErr w:type="gramEnd"/>
            <w:r w:rsidRPr="00492863">
              <w:rPr>
                <w:rFonts w:ascii="Times New Roman" w:eastAsia="Times New Roman" w:hAnsi="Times New Roman"/>
                <w:color w:val="000000"/>
                <w:sz w:val="18"/>
                <w:szCs w:val="18"/>
                <w:lang w:eastAsia="ru-RU"/>
              </w:rPr>
              <w:t>Межбюджетные трансферты)</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040</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0409</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0510108010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500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600</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600,0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Финансовая поддержка субъектов малого и среднего предпринимательства (Иные бюджетные ассигнования)</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040</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0412</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0810160020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800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Предоставление муниципальной услуги «</w:t>
            </w:r>
            <w:proofErr w:type="gramStart"/>
            <w:r w:rsidRPr="00492863">
              <w:rPr>
                <w:rFonts w:ascii="Times New Roman" w:eastAsia="Times New Roman" w:hAnsi="Times New Roman"/>
                <w:color w:val="000000"/>
                <w:sz w:val="18"/>
                <w:szCs w:val="18"/>
                <w:lang w:eastAsia="ru-RU"/>
              </w:rPr>
              <w:t>Организация  предоставления</w:t>
            </w:r>
            <w:proofErr w:type="gramEnd"/>
            <w:r w:rsidRPr="00492863">
              <w:rPr>
                <w:rFonts w:ascii="Times New Roman" w:eastAsia="Times New Roman" w:hAnsi="Times New Roman"/>
                <w:color w:val="000000"/>
                <w:sz w:val="18"/>
                <w:szCs w:val="18"/>
                <w:lang w:eastAsia="ru-RU"/>
              </w:rPr>
              <w:t xml:space="preserve"> дополнительного образования детей в сфере культуры и искусства»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040</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0702</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0220100210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1251,7</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1251,7</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lastRenderedPageBreak/>
              <w:t>Предоставление муниципальной услуги «</w:t>
            </w:r>
            <w:proofErr w:type="gramStart"/>
            <w:r w:rsidRPr="00492863">
              <w:rPr>
                <w:rFonts w:ascii="Times New Roman" w:eastAsia="Times New Roman" w:hAnsi="Times New Roman"/>
                <w:color w:val="000000"/>
                <w:sz w:val="18"/>
                <w:szCs w:val="18"/>
                <w:lang w:eastAsia="ru-RU"/>
              </w:rPr>
              <w:t>Организация  предоставления</w:t>
            </w:r>
            <w:proofErr w:type="gramEnd"/>
            <w:r w:rsidRPr="00492863">
              <w:rPr>
                <w:rFonts w:ascii="Times New Roman" w:eastAsia="Times New Roman" w:hAnsi="Times New Roman"/>
                <w:color w:val="000000"/>
                <w:sz w:val="18"/>
                <w:szCs w:val="18"/>
                <w:lang w:eastAsia="ru-RU"/>
              </w:rPr>
              <w:t xml:space="preserve"> дополнительного образования детей в сфере культуры и искусства»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040</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0702</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0220100210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76,6</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76,6</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Предоставление муниципальной услуги «</w:t>
            </w:r>
            <w:proofErr w:type="gramStart"/>
            <w:r w:rsidRPr="00492863">
              <w:rPr>
                <w:rFonts w:ascii="Times New Roman" w:eastAsia="Times New Roman" w:hAnsi="Times New Roman"/>
                <w:color w:val="000000"/>
                <w:sz w:val="18"/>
                <w:szCs w:val="18"/>
                <w:lang w:eastAsia="ru-RU"/>
              </w:rPr>
              <w:t>Организация  предоставления</w:t>
            </w:r>
            <w:proofErr w:type="gramEnd"/>
            <w:r w:rsidRPr="00492863">
              <w:rPr>
                <w:rFonts w:ascii="Times New Roman" w:eastAsia="Times New Roman" w:hAnsi="Times New Roman"/>
                <w:color w:val="000000"/>
                <w:sz w:val="18"/>
                <w:szCs w:val="18"/>
                <w:lang w:eastAsia="ru-RU"/>
              </w:rPr>
              <w:t xml:space="preserve"> дополнительного образования детей в сфере культуры и искусства» (Иные бюджетные ассигнования)</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040</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0702</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0220100210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800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Предоставление муниципальной услуги «Организация досуга и обеспечение населения услугами организаций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040</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0801</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0210100170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2214,2</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2214,2</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Предоставление муниципальной услуги «Организация досуга и обеспечение населения услугами организаций культуры»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040</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0801</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0210100170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1987,2</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1987,2</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Предоставление муниципальной услуги «Организация досуга и обеспечение населения услугами организаций культуры» (Иные бюджетные ассигнования)</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040</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0801</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0210100170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800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50,4</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50,4</w:t>
            </w:r>
          </w:p>
        </w:tc>
      </w:tr>
      <w:tr w:rsidR="00492863" w:rsidRPr="00492863" w:rsidTr="00492863">
        <w:trPr>
          <w:trHeight w:val="20"/>
        </w:trPr>
        <w:tc>
          <w:tcPr>
            <w:tcW w:w="4112" w:type="dxa"/>
            <w:tcBorders>
              <w:top w:val="nil"/>
              <w:left w:val="single" w:sz="4" w:space="0" w:color="auto"/>
              <w:bottom w:val="nil"/>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Содержание учреждений </w:t>
            </w:r>
            <w:proofErr w:type="gramStart"/>
            <w:r w:rsidRPr="00492863">
              <w:rPr>
                <w:rFonts w:ascii="Times New Roman" w:eastAsia="Times New Roman" w:hAnsi="Times New Roman"/>
                <w:color w:val="000000"/>
                <w:sz w:val="18"/>
                <w:szCs w:val="18"/>
                <w:lang w:eastAsia="ru-RU"/>
              </w:rPr>
              <w:t>культуры  за</w:t>
            </w:r>
            <w:proofErr w:type="gramEnd"/>
            <w:r w:rsidRPr="00492863">
              <w:rPr>
                <w:rFonts w:ascii="Times New Roman" w:eastAsia="Times New Roman" w:hAnsi="Times New Roman"/>
                <w:color w:val="000000"/>
                <w:sz w:val="18"/>
                <w:szCs w:val="18"/>
                <w:lang w:eastAsia="ru-RU"/>
              </w:rPr>
              <w:t xml:space="preserve"> счет иных источников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040</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0801</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0210100180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45,0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45,0</w:t>
            </w:r>
          </w:p>
        </w:tc>
      </w:tr>
      <w:tr w:rsidR="00492863" w:rsidRPr="00492863" w:rsidTr="00492863">
        <w:trPr>
          <w:trHeight w:val="2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Укрепление материально – технической базы муниципальных учреждений культуры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040</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0801</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0210200190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72,0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72,0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040</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0801</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0210380340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112,0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112,0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Повышение средней заработной платы отдельным категориям работников учреждений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040</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0801</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02103S0340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252,9</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252,9</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Отдел образования администрации Тейковского муниципального района</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112264,3</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-3373,5</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108890,8</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Мероприятия по укреплению материально-технической базы дошкольных образовательных учреждений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0701</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0110100030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115,0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115,0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На 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0701</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0110181950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300,0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-300</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w:t>
            </w:r>
            <w:r w:rsidRPr="00492863">
              <w:rPr>
                <w:rFonts w:ascii="Times New Roman" w:eastAsia="Times New Roman" w:hAnsi="Times New Roman"/>
                <w:color w:val="000000"/>
                <w:sz w:val="18"/>
                <w:szCs w:val="18"/>
                <w:lang w:eastAsia="ru-RU"/>
              </w:rPr>
              <w:lastRenderedPageBreak/>
              <w:t xml:space="preserve">общеобразовательных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lastRenderedPageBreak/>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0701</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0120180100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196,9</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196,9</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lastRenderedPageBreak/>
              <w:t>Предоставление муниципальной услуги «Предоставление общедоступного бесплатного дошкольного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0701</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0140100080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2818,2</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2818,2</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Предоставление муниципальной услуги «Предоставление общедоступного бесплатного дошкольного образования»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0701</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0140100080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2929,7</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2929,7</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Предоставление муниципальной услуги «Предоставление общедоступного бесплатного дошкольного образования» (Иные бюджетные ассигнования)</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0701</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0140100080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800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24,9</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24,9</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Обеспечение деятельности учреждений образования за счет родительской платы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0701</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0140100110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1323,0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1323,0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Расходы на питание детей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0701</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0140100060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1254,8</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1254,8</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0701</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0150180170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4635,3</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4635,3</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0701</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0150180170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24,3</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24,3</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Мероприятия по укреплению пожарной безопасности общеобразовательных учреждений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0702</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0110100010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25,0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25,0</w:t>
            </w:r>
          </w:p>
        </w:tc>
      </w:tr>
      <w:tr w:rsidR="00492863" w:rsidRPr="00492863" w:rsidTr="00492863">
        <w:trPr>
          <w:trHeight w:val="20"/>
        </w:trPr>
        <w:tc>
          <w:tcPr>
            <w:tcW w:w="4112" w:type="dxa"/>
            <w:tcBorders>
              <w:top w:val="nil"/>
              <w:left w:val="single" w:sz="4" w:space="0" w:color="auto"/>
              <w:bottom w:val="nil"/>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Мероприятия по укреплению пожарной безопасности общеобразовательных учреждений (Предоставление субсидий бюджетным, </w:t>
            </w:r>
            <w:r w:rsidRPr="00492863">
              <w:rPr>
                <w:rFonts w:ascii="Times New Roman" w:eastAsia="Times New Roman" w:hAnsi="Times New Roman"/>
                <w:color w:val="000000"/>
                <w:sz w:val="18"/>
                <w:szCs w:val="18"/>
                <w:lang w:eastAsia="ru-RU"/>
              </w:rPr>
              <w:lastRenderedPageBreak/>
              <w:t>автономным учреждениям и иным некоммерческим организациям)</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lastRenderedPageBreak/>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0702</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0110100010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600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75,0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75,0</w:t>
            </w:r>
          </w:p>
        </w:tc>
      </w:tr>
      <w:tr w:rsidR="00492863" w:rsidRPr="00492863" w:rsidTr="00492863">
        <w:trPr>
          <w:trHeight w:val="2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lastRenderedPageBreak/>
              <w:t xml:space="preserve">Мероприятия по укреплению материально-технической базы образовательных учреждений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0702</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0110100020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554,9</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554,9</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Мероприятия по укреплению материально-технической базы образовательных учреждений (Предоставление субсидий бюджетным, автономным учреждениям и иным некоммерческим организациям)</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0702</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0110100020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600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435,9</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435,9</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На 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0702</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0110181950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На укрепление материально-технической базы муниципальных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0702</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0110181950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600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600,0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-100</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500,0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Софинансирование расходов на укрепление материально-технической базы муниципальных образовательных организаций (Предоставление субсидий бюджетным, автономным учреждениям и иным некоммерческим организациям)</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0702</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01101S1950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600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500,0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500,0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Расходы на организацию питания обучающихся 1-4 классов муниципальных общеобразовательных организаций (Закупка товаров, работ и услуг для обеспечения государственных (муниципальных) нужд</w:t>
            </w:r>
            <w:proofErr w:type="gramStart"/>
            <w:r w:rsidRPr="00492863">
              <w:rPr>
                <w:rFonts w:ascii="Times New Roman" w:eastAsia="Times New Roman" w:hAnsi="Times New Roman"/>
                <w:color w:val="000000"/>
                <w:sz w:val="18"/>
                <w:szCs w:val="18"/>
                <w:lang w:eastAsia="ru-RU"/>
              </w:rPr>
              <w:t>) )</w:t>
            </w:r>
            <w:proofErr w:type="gramEnd"/>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0702</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01201S0310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159,3</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-159,3</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0,0</w:t>
            </w:r>
          </w:p>
        </w:tc>
      </w:tr>
      <w:tr w:rsidR="00492863" w:rsidRPr="00492863" w:rsidTr="00492863">
        <w:trPr>
          <w:trHeight w:val="20"/>
        </w:trPr>
        <w:tc>
          <w:tcPr>
            <w:tcW w:w="4112" w:type="dxa"/>
            <w:tcBorders>
              <w:top w:val="nil"/>
              <w:left w:val="single" w:sz="4" w:space="0" w:color="auto"/>
              <w:bottom w:val="nil"/>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Расходы на организацию питания обучающихся 1-4 классов муниципальных общеобразовательных </w:t>
            </w:r>
            <w:proofErr w:type="gramStart"/>
            <w:r w:rsidRPr="00492863">
              <w:rPr>
                <w:rFonts w:ascii="Times New Roman" w:eastAsia="Times New Roman" w:hAnsi="Times New Roman"/>
                <w:color w:val="000000"/>
                <w:sz w:val="18"/>
                <w:szCs w:val="18"/>
                <w:lang w:eastAsia="ru-RU"/>
              </w:rPr>
              <w:t>организаций »</w:t>
            </w:r>
            <w:proofErr w:type="gramEnd"/>
            <w:r w:rsidRPr="00492863">
              <w:rPr>
                <w:rFonts w:ascii="Times New Roman" w:eastAsia="Times New Roman" w:hAnsi="Times New Roman"/>
                <w:color w:val="000000"/>
                <w:sz w:val="18"/>
                <w:szCs w:val="18"/>
                <w:lang w:eastAsia="ru-RU"/>
              </w:rPr>
              <w:t xml:space="preserve"> (Предоставление субсидий бюджетным, автономным учреждениям и иным некоммерческим организациям)</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0702</w:t>
            </w:r>
          </w:p>
        </w:tc>
        <w:tc>
          <w:tcPr>
            <w:tcW w:w="1231" w:type="dxa"/>
            <w:tcBorders>
              <w:top w:val="nil"/>
              <w:left w:val="nil"/>
              <w:bottom w:val="nil"/>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01201S0310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600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310,5</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-310,5</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0,0</w:t>
            </w:r>
          </w:p>
        </w:tc>
      </w:tr>
      <w:tr w:rsidR="00492863" w:rsidRPr="00492863" w:rsidTr="00492863">
        <w:trPr>
          <w:trHeight w:val="20"/>
        </w:trPr>
        <w:tc>
          <w:tcPr>
            <w:tcW w:w="4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Расходы на организацию питания обучающихся 1-4 классов муниципальных общеобразовательных организаций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0702</w:t>
            </w:r>
          </w:p>
        </w:tc>
        <w:tc>
          <w:tcPr>
            <w:tcW w:w="1231" w:type="dxa"/>
            <w:tcBorders>
              <w:top w:val="single" w:sz="4" w:space="0" w:color="auto"/>
              <w:left w:val="nil"/>
              <w:bottom w:val="nil"/>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0120100310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159,3</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159,3</w:t>
            </w:r>
          </w:p>
        </w:tc>
      </w:tr>
      <w:tr w:rsidR="00492863" w:rsidRPr="00492863" w:rsidTr="00492863">
        <w:trPr>
          <w:trHeight w:val="20"/>
        </w:trPr>
        <w:tc>
          <w:tcPr>
            <w:tcW w:w="4112" w:type="dxa"/>
            <w:tcBorders>
              <w:top w:val="nil"/>
              <w:left w:val="single" w:sz="4" w:space="0" w:color="auto"/>
              <w:bottom w:val="nil"/>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Расходы на организацию питания обучающихся 1-4 классов муниципальных общеобразовательных </w:t>
            </w:r>
            <w:proofErr w:type="gramStart"/>
            <w:r w:rsidRPr="00492863">
              <w:rPr>
                <w:rFonts w:ascii="Times New Roman" w:eastAsia="Times New Roman" w:hAnsi="Times New Roman"/>
                <w:color w:val="000000"/>
                <w:sz w:val="18"/>
                <w:szCs w:val="18"/>
                <w:lang w:eastAsia="ru-RU"/>
              </w:rPr>
              <w:t>организаций »</w:t>
            </w:r>
            <w:proofErr w:type="gramEnd"/>
            <w:r w:rsidRPr="00492863">
              <w:rPr>
                <w:rFonts w:ascii="Times New Roman" w:eastAsia="Times New Roman" w:hAnsi="Times New Roman"/>
                <w:color w:val="000000"/>
                <w:sz w:val="18"/>
                <w:szCs w:val="18"/>
                <w:lang w:eastAsia="ru-RU"/>
              </w:rPr>
              <w:t xml:space="preserve"> (Предоставление субсидий бюджетным, автономным учреждениям и иным некоммерческим организациям)</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0702</w:t>
            </w:r>
          </w:p>
        </w:tc>
        <w:tc>
          <w:tcPr>
            <w:tcW w:w="1231" w:type="dxa"/>
            <w:tcBorders>
              <w:top w:val="single" w:sz="4" w:space="0" w:color="auto"/>
              <w:left w:val="nil"/>
              <w:bottom w:val="nil"/>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0120100310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600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310,5</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310,5</w:t>
            </w:r>
          </w:p>
        </w:tc>
      </w:tr>
      <w:tr w:rsidR="00492863" w:rsidRPr="00492863" w:rsidTr="00492863">
        <w:trPr>
          <w:trHeight w:val="2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0702</w:t>
            </w:r>
          </w:p>
        </w:tc>
        <w:tc>
          <w:tcPr>
            <w:tcW w:w="1231" w:type="dxa"/>
            <w:tcBorders>
              <w:top w:val="single" w:sz="4" w:space="0" w:color="auto"/>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0120180090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65,5</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65,5</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Предоставление муниципальной услуги «Предоставление бесплатного и общедоступного начального, основного,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0702</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0140200090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3741,5</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-2800</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941,5</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Предоставление муниципальной услуги «Предоставление бесплатного и общедоступного начального, основного, среднего общего образования» (Закупка товаров, работ и услуг для </w:t>
            </w:r>
            <w:r w:rsidRPr="00492863">
              <w:rPr>
                <w:rFonts w:ascii="Times New Roman" w:eastAsia="Times New Roman" w:hAnsi="Times New Roman"/>
                <w:color w:val="000000"/>
                <w:sz w:val="18"/>
                <w:szCs w:val="18"/>
                <w:lang w:eastAsia="ru-RU"/>
              </w:rPr>
              <w:lastRenderedPageBreak/>
              <w:t xml:space="preserve">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lastRenderedPageBreak/>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0702</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0140200090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11612,6</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11612,6</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lastRenderedPageBreak/>
              <w:t>Предоставление муниципальной услуги «Предоставление бесплатного и общедоступного начального, основного, среднего общего образования» (Социальное обеспечение и иные выплаты населению)</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0702</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0140200090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Предоставление муниципальной услуги «Предоставление бесплатного и общедоступного начального, основного, среднего общего образования» (Предоставление субсидий бюджетным, автономным учреждениям и иным некоммерческим организациям)</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0702</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0140200090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600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12689,3</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26,5</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12715,8</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Предоставление муниципальной услуги «Предоставление бесплатного и общедоступного начального, основного, среднего общего образования» (Иные бюджетные ассигнования)</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0702</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0140200090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800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159,2</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159,2</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Обеспечение деятельности учреждений образования за счет родительской платы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0702</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0140200110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1049,2</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1049,2</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Расходы на питание детей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0702</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0140200060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914,0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914,0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0702</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0150280150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20434,7</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20434,7</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0702</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0150280150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23,6</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23,6</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 (Предоставление субсидий бюджетным, </w:t>
            </w:r>
            <w:r w:rsidRPr="00492863">
              <w:rPr>
                <w:rFonts w:ascii="Times New Roman" w:eastAsia="Times New Roman" w:hAnsi="Times New Roman"/>
                <w:color w:val="000000"/>
                <w:sz w:val="18"/>
                <w:szCs w:val="18"/>
                <w:lang w:eastAsia="ru-RU"/>
              </w:rPr>
              <w:lastRenderedPageBreak/>
              <w:t>автономным учреждениям и иным некоммерческим организациям)</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lastRenderedPageBreak/>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0702</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0150280150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600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31485,1</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31485,1</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lastRenderedPageBreak/>
              <w:t>Предоставление муниципальной услуги «Организация дополнительного образования детей»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0702</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0160100120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2810,1</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2810,1</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Предоставление муниципальной услуги «организация дополнительного образования детей»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0702</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0160100120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737,8</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737,8</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Предоставление муниципальной услуги «организация дополнительного образования детей» (Иные бюджетные ассигнования)</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0702</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0160100120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800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129,7</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129,7</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  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0707</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0170180190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23,1</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36,1</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59,2</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  Софинансирование расходов по организации отдыха детей в каникулярное время в части организации двухразового питания в лагерях дневного пребывания (Предоставление субсидий бюджетным, автономным учреждениям и иным некоммерческим организациям)</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0707</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0170180190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600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194,9</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194,9</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0707</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0170180200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59,2</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-36,1</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23,1</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0707</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0170180200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600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194,9</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-194,9</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Оздоровление детей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0707</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0170100130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170,1</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-170,1</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Оздоровление детей (Предоставление субсидий бюджетным, автономным учреждениям и иным некоммерческим организациям)</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0707</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0170100130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600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218,4</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-218,4</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 Организация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0707</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01701S0190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170,1</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170,1</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Организация отдыха детей в каникулярное время в части организации двухразового питания в лагерях дневного пребывания (Предоставление субсидий бюджетным, автономным учреждениям и иным некоммерческим организациям)</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0707</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01701S0190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600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218,4</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218,4</w:t>
            </w:r>
          </w:p>
        </w:tc>
      </w:tr>
      <w:tr w:rsidR="00492863" w:rsidRPr="00492863" w:rsidTr="00492863">
        <w:trPr>
          <w:trHeight w:val="20"/>
        </w:trPr>
        <w:tc>
          <w:tcPr>
            <w:tcW w:w="4112" w:type="dxa"/>
            <w:tcBorders>
              <w:top w:val="nil"/>
              <w:left w:val="single" w:sz="4" w:space="0" w:color="auto"/>
              <w:bottom w:val="single" w:sz="4" w:space="0" w:color="auto"/>
              <w:right w:val="nil"/>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Предоставление </w:t>
            </w:r>
            <w:proofErr w:type="gramStart"/>
            <w:r w:rsidRPr="00492863">
              <w:rPr>
                <w:rFonts w:ascii="Times New Roman" w:eastAsia="Times New Roman" w:hAnsi="Times New Roman"/>
                <w:color w:val="000000"/>
                <w:sz w:val="18"/>
                <w:szCs w:val="18"/>
                <w:lang w:eastAsia="ru-RU"/>
              </w:rPr>
              <w:t>муниципальной  услуги</w:t>
            </w:r>
            <w:proofErr w:type="gramEnd"/>
            <w:r w:rsidRPr="00492863">
              <w:rPr>
                <w:rFonts w:ascii="Times New Roman" w:eastAsia="Times New Roman" w:hAnsi="Times New Roman"/>
                <w:color w:val="000000"/>
                <w:sz w:val="18"/>
                <w:szCs w:val="18"/>
                <w:lang w:eastAsia="ru-RU"/>
              </w:rPr>
              <w:t xml:space="preserve"> «Проведение мероприятий </w:t>
            </w:r>
            <w:proofErr w:type="spellStart"/>
            <w:r w:rsidRPr="00492863">
              <w:rPr>
                <w:rFonts w:ascii="Times New Roman" w:eastAsia="Times New Roman" w:hAnsi="Times New Roman"/>
                <w:color w:val="000000"/>
                <w:sz w:val="18"/>
                <w:szCs w:val="18"/>
                <w:lang w:eastAsia="ru-RU"/>
              </w:rPr>
              <w:t>межпоселенческого</w:t>
            </w:r>
            <w:proofErr w:type="spellEnd"/>
            <w:r w:rsidRPr="00492863">
              <w:rPr>
                <w:rFonts w:ascii="Times New Roman" w:eastAsia="Times New Roman" w:hAnsi="Times New Roman"/>
                <w:color w:val="000000"/>
                <w:sz w:val="18"/>
                <w:szCs w:val="18"/>
                <w:lang w:eastAsia="ru-RU"/>
              </w:rPr>
              <w:t xml:space="preserve"> характера по работе с детьми и молодежью» (Закупка товаров, работ и услуг для обеспечения государственных (муниципальных) нужд) </w:t>
            </w:r>
          </w:p>
        </w:tc>
        <w:tc>
          <w:tcPr>
            <w:tcW w:w="878"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0707</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0190100150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30,0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Предоставление </w:t>
            </w:r>
            <w:proofErr w:type="gramStart"/>
            <w:r w:rsidRPr="00492863">
              <w:rPr>
                <w:rFonts w:ascii="Times New Roman" w:eastAsia="Times New Roman" w:hAnsi="Times New Roman"/>
                <w:color w:val="000000"/>
                <w:sz w:val="18"/>
                <w:szCs w:val="18"/>
                <w:lang w:eastAsia="ru-RU"/>
              </w:rPr>
              <w:t>муниципальной  услуги</w:t>
            </w:r>
            <w:proofErr w:type="gramEnd"/>
            <w:r w:rsidRPr="00492863">
              <w:rPr>
                <w:rFonts w:ascii="Times New Roman" w:eastAsia="Times New Roman" w:hAnsi="Times New Roman"/>
                <w:color w:val="000000"/>
                <w:sz w:val="18"/>
                <w:szCs w:val="18"/>
                <w:lang w:eastAsia="ru-RU"/>
              </w:rPr>
              <w:t xml:space="preserve"> «Проведение мероприятий </w:t>
            </w:r>
            <w:proofErr w:type="spellStart"/>
            <w:r w:rsidRPr="00492863">
              <w:rPr>
                <w:rFonts w:ascii="Times New Roman" w:eastAsia="Times New Roman" w:hAnsi="Times New Roman"/>
                <w:color w:val="000000"/>
                <w:sz w:val="18"/>
                <w:szCs w:val="18"/>
                <w:lang w:eastAsia="ru-RU"/>
              </w:rPr>
              <w:t>межпоселенческого</w:t>
            </w:r>
            <w:proofErr w:type="spellEnd"/>
            <w:r w:rsidRPr="00492863">
              <w:rPr>
                <w:rFonts w:ascii="Times New Roman" w:eastAsia="Times New Roman" w:hAnsi="Times New Roman"/>
                <w:color w:val="000000"/>
                <w:sz w:val="18"/>
                <w:szCs w:val="18"/>
                <w:lang w:eastAsia="ru-RU"/>
              </w:rPr>
              <w:t xml:space="preserve"> характера по работе с детьми и молодежью» (Предоставление субсидий бюджетным, </w:t>
            </w:r>
            <w:r w:rsidRPr="00492863">
              <w:rPr>
                <w:rFonts w:ascii="Times New Roman" w:eastAsia="Times New Roman" w:hAnsi="Times New Roman"/>
                <w:color w:val="000000"/>
                <w:sz w:val="18"/>
                <w:szCs w:val="18"/>
                <w:lang w:eastAsia="ru-RU"/>
              </w:rPr>
              <w:lastRenderedPageBreak/>
              <w:t>автономным учреждениям и иным некоммерческим организациям)</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lastRenderedPageBreak/>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0707</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0190100150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600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lastRenderedPageBreak/>
              <w:t xml:space="preserve">Организационные меры по формированию патриотического сознания детей и </w:t>
            </w:r>
            <w:proofErr w:type="gramStart"/>
            <w:r w:rsidRPr="00492863">
              <w:rPr>
                <w:rFonts w:ascii="Times New Roman" w:eastAsia="Times New Roman" w:hAnsi="Times New Roman"/>
                <w:color w:val="000000"/>
                <w:sz w:val="18"/>
                <w:szCs w:val="18"/>
                <w:lang w:eastAsia="ru-RU"/>
              </w:rPr>
              <w:t>молодежи  (</w:t>
            </w:r>
            <w:proofErr w:type="gramEnd"/>
            <w:r w:rsidRPr="00492863">
              <w:rPr>
                <w:rFonts w:ascii="Times New Roman" w:eastAsia="Times New Roman" w:hAnsi="Times New Roman"/>
                <w:color w:val="000000"/>
                <w:sz w:val="18"/>
                <w:szCs w:val="18"/>
                <w:lang w:eastAsia="ru-RU"/>
              </w:rPr>
              <w:t>Предоставление субсидий бюджетным, автономным учреждениям и иным некоммерческим организациям)</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0707</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1510100500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600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Мероприятия по гражданско-патриотическому воспитанию детей и молодежи (Предоставление субсидий бюджетным, автономным учреждениям и иным некоммерческим организациям)</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0707</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1510100510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600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Мероприятия, направленные на популяризацию службы в Вооруженных Силах Российской Федерации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0707</w:t>
            </w:r>
          </w:p>
        </w:tc>
        <w:tc>
          <w:tcPr>
            <w:tcW w:w="1231" w:type="dxa"/>
            <w:tcBorders>
              <w:top w:val="nil"/>
              <w:left w:val="nil"/>
              <w:bottom w:val="nil"/>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1510100520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10,0</w:t>
            </w:r>
          </w:p>
        </w:tc>
      </w:tr>
      <w:tr w:rsidR="00492863" w:rsidRPr="00492863" w:rsidTr="00492863">
        <w:trPr>
          <w:trHeight w:val="20"/>
        </w:trPr>
        <w:tc>
          <w:tcPr>
            <w:tcW w:w="4112" w:type="dxa"/>
            <w:tcBorders>
              <w:top w:val="nil"/>
              <w:left w:val="single" w:sz="4" w:space="0" w:color="auto"/>
              <w:bottom w:val="nil"/>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Совершенствование учительского корпуса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0709</w:t>
            </w:r>
          </w:p>
        </w:tc>
        <w:tc>
          <w:tcPr>
            <w:tcW w:w="1231" w:type="dxa"/>
            <w:tcBorders>
              <w:top w:val="single" w:sz="4" w:space="0" w:color="auto"/>
              <w:left w:val="nil"/>
              <w:bottom w:val="nil"/>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0110200050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45,1</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45,1</w:t>
            </w:r>
          </w:p>
        </w:tc>
      </w:tr>
      <w:tr w:rsidR="00492863" w:rsidRPr="00492863" w:rsidTr="00492863">
        <w:trPr>
          <w:trHeight w:val="20"/>
        </w:trPr>
        <w:tc>
          <w:tcPr>
            <w:tcW w:w="4112" w:type="dxa"/>
            <w:tcBorders>
              <w:top w:val="single" w:sz="4" w:space="0" w:color="auto"/>
              <w:left w:val="single" w:sz="4" w:space="0" w:color="auto"/>
              <w:bottom w:val="nil"/>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Совершенствование учительского корпуса (Социальное обеспечение и иные выплаты населению)</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0709</w:t>
            </w:r>
          </w:p>
        </w:tc>
        <w:tc>
          <w:tcPr>
            <w:tcW w:w="1231" w:type="dxa"/>
            <w:tcBorders>
              <w:top w:val="single" w:sz="4" w:space="0" w:color="auto"/>
              <w:left w:val="nil"/>
              <w:bottom w:val="nil"/>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0110200050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50,0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50,0</w:t>
            </w:r>
          </w:p>
        </w:tc>
      </w:tr>
      <w:tr w:rsidR="00492863" w:rsidRPr="00492863" w:rsidTr="00492863">
        <w:trPr>
          <w:trHeight w:val="2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Проведение районных и участие в областных конкурсах социально значимых программ и проектов, направленных на поддержку одаренных детей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0709</w:t>
            </w:r>
          </w:p>
        </w:tc>
        <w:tc>
          <w:tcPr>
            <w:tcW w:w="1231" w:type="dxa"/>
            <w:tcBorders>
              <w:top w:val="single" w:sz="4" w:space="0" w:color="auto"/>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0130100070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336,4</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336,4</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Проведение районных и участие в областных конкурсах социально значимых программ и проектов, направленных на поддержку одаренных детей (Предоставление субсидий бюджетным, автономным учреждениям и иным некоммерческим организациям)</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0709</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0130100070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600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50,0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50,0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Содержание прочих учреждений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0709</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0140200100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6082,3</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6082,3</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Содержание прочих учреждений образования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0709</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0140200100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998,9</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998,9</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Содержание прочих учреждений образования (Иные бюджетные ассигнования)</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0709</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0140200100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800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2,7</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2,7</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(разовые подъемные) (Социальное обеспечение и иные выплаты населению)</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0709</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01Б0100400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28,0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28,0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Ежемесячные муниципальные компенсации молодым специалистам (Социальное обеспечение и иные выплаты населению)</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0709</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01Б0100410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126,0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126,0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Единовременные муниципальные компенсации молодым специалистам (Социальное обеспечение и иные выплаты населению)</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0709</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01Б0100420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80,0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80,0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Профилактика правонарушений, борьба с преступностью и обеспечение безопасности граждан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0709</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1410100300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30,0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Профилактика правонарушений, борьба с преступностью и обеспечение безопасности граждан (Предоставление субсидий бюджетным, автономным учреждениям и иным некоммерческим организациям)</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0709</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1410100300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600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70,0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70,0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lastRenderedPageBreak/>
              <w:t xml:space="preserve">Осуществление переданных органам местного самоуправления государственных полномочий Ивановской области по </w:t>
            </w:r>
            <w:proofErr w:type="gramStart"/>
            <w:r w:rsidRPr="00492863">
              <w:rPr>
                <w:rFonts w:ascii="Times New Roman" w:eastAsia="Times New Roman" w:hAnsi="Times New Roman"/>
                <w:color w:val="000000"/>
                <w:sz w:val="18"/>
                <w:szCs w:val="18"/>
                <w:lang w:eastAsia="ru-RU"/>
              </w:rPr>
              <w:t>выплате  компенсации</w:t>
            </w:r>
            <w:proofErr w:type="gramEnd"/>
            <w:r w:rsidRPr="00492863">
              <w:rPr>
                <w:rFonts w:ascii="Times New Roman" w:eastAsia="Times New Roman" w:hAnsi="Times New Roman"/>
                <w:color w:val="000000"/>
                <w:sz w:val="18"/>
                <w:szCs w:val="18"/>
                <w:lang w:eastAsia="ru-RU"/>
              </w:rPr>
              <w:t xml:space="preserve">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1004</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0120180110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857,7</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857,7</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Осуществление переданных органам местного самоуправления государственных полномочий Ивановской области по </w:t>
            </w:r>
            <w:proofErr w:type="gramStart"/>
            <w:r w:rsidRPr="00492863">
              <w:rPr>
                <w:rFonts w:ascii="Times New Roman" w:eastAsia="Times New Roman" w:hAnsi="Times New Roman"/>
                <w:color w:val="000000"/>
                <w:sz w:val="18"/>
                <w:szCs w:val="18"/>
                <w:lang w:eastAsia="ru-RU"/>
              </w:rPr>
              <w:t>выплате  компенсации</w:t>
            </w:r>
            <w:proofErr w:type="gramEnd"/>
            <w:r w:rsidRPr="00492863">
              <w:rPr>
                <w:rFonts w:ascii="Times New Roman" w:eastAsia="Times New Roman" w:hAnsi="Times New Roman"/>
                <w:color w:val="000000"/>
                <w:sz w:val="18"/>
                <w:szCs w:val="18"/>
                <w:lang w:eastAsia="ru-RU"/>
              </w:rPr>
              <w:t xml:space="preserve"> части родительской платы за присмотр и уход за детьми в образовательных организациях, реализующих образовательную программу дошкольного образования (Предоставление субсидий бюджетным, автономным учреждениям и иным некоммерческим организациям)</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1004</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0120180110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600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378,7</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378,7</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Предоставление муниципальной услуги «Проведение официальных физкультурно-оздоровительных и спортивных мероприятий»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042</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1102</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0310100240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27,8</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27,8</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 xml:space="preserve">Отдел культуры, туризма, молодежной и социальной политики администрации Тейковского муниципального района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047</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 </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 </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1697,7</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1697,7</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Организация и проведение мероприятий для граждан пожилого возраста, направленная на повышение качества жизни и активного долголетия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047</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0113</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0410100260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70,0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70,0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Обеспечение функций отделов администрации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047</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0804</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4190000260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1204,1</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-50</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1154,1</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Обеспечение функций отделов администрации Тейковского муниципального района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047</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0804</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4190000260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53,6</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50</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103,6</w:t>
            </w:r>
          </w:p>
        </w:tc>
      </w:tr>
      <w:tr w:rsidR="00492863" w:rsidRPr="00492863" w:rsidTr="00492863">
        <w:trPr>
          <w:trHeight w:val="20"/>
        </w:trPr>
        <w:tc>
          <w:tcPr>
            <w:tcW w:w="4112" w:type="dxa"/>
            <w:tcBorders>
              <w:top w:val="nil"/>
              <w:left w:val="single" w:sz="4" w:space="0" w:color="auto"/>
              <w:bottom w:val="single" w:sz="4" w:space="0" w:color="auto"/>
              <w:right w:val="nil"/>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Предоставление </w:t>
            </w:r>
            <w:proofErr w:type="gramStart"/>
            <w:r w:rsidRPr="00492863">
              <w:rPr>
                <w:rFonts w:ascii="Times New Roman" w:eastAsia="Times New Roman" w:hAnsi="Times New Roman"/>
                <w:color w:val="000000"/>
                <w:sz w:val="18"/>
                <w:szCs w:val="18"/>
                <w:lang w:eastAsia="ru-RU"/>
              </w:rPr>
              <w:t>муниципальной  услуги</w:t>
            </w:r>
            <w:proofErr w:type="gramEnd"/>
            <w:r w:rsidRPr="00492863">
              <w:rPr>
                <w:rFonts w:ascii="Times New Roman" w:eastAsia="Times New Roman" w:hAnsi="Times New Roman"/>
                <w:color w:val="000000"/>
                <w:sz w:val="18"/>
                <w:szCs w:val="18"/>
                <w:lang w:eastAsia="ru-RU"/>
              </w:rPr>
              <w:t xml:space="preserve"> «Проведение мероприятий </w:t>
            </w:r>
            <w:proofErr w:type="spellStart"/>
            <w:r w:rsidRPr="00492863">
              <w:rPr>
                <w:rFonts w:ascii="Times New Roman" w:eastAsia="Times New Roman" w:hAnsi="Times New Roman"/>
                <w:color w:val="000000"/>
                <w:sz w:val="18"/>
                <w:szCs w:val="18"/>
                <w:lang w:eastAsia="ru-RU"/>
              </w:rPr>
              <w:t>межпоселенческого</w:t>
            </w:r>
            <w:proofErr w:type="spellEnd"/>
            <w:r w:rsidRPr="00492863">
              <w:rPr>
                <w:rFonts w:ascii="Times New Roman" w:eastAsia="Times New Roman" w:hAnsi="Times New Roman"/>
                <w:color w:val="000000"/>
                <w:sz w:val="18"/>
                <w:szCs w:val="18"/>
                <w:lang w:eastAsia="ru-RU"/>
              </w:rPr>
              <w:t xml:space="preserve"> характера по работе с детьми и молодежью»  (Закупка товаров, работ и услуг для обеспечения государственных (муниципальных) нужд) </w:t>
            </w:r>
          </w:p>
        </w:tc>
        <w:tc>
          <w:tcPr>
            <w:tcW w:w="878"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047</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0707</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0190100150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30,0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30,0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Мероприятия по гражданско-патриотическому воспитанию детей и молодежи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047</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0707</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1510100510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50,0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50,0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Профилактика правонарушений, борьба с преступностью и обеспечение безопасности граждан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047</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0709</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1410100300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50,0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50,0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Проведение районных и участие в областных конкурсах социально значимых программ и проектов, направленных на поддержку одаренных детей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047</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0709</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0130100070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90,0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90,0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ind w:right="5"/>
              <w:jc w:val="both"/>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xml:space="preserve">Предоставление муниципальной услуги «Проведение официальных физкультурно-оздоровительных и спортивных мероприятий» (Закупка товаров, работ и услуг для обеспечения государственных (муниципальных) нужд) </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047</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1102</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0310100240</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200</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150,0</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150,0</w:t>
            </w:r>
          </w:p>
        </w:tc>
      </w:tr>
      <w:tr w:rsidR="00492863" w:rsidRPr="00492863" w:rsidTr="00492863">
        <w:trPr>
          <w:trHeight w:val="20"/>
        </w:trPr>
        <w:tc>
          <w:tcPr>
            <w:tcW w:w="4112" w:type="dxa"/>
            <w:tcBorders>
              <w:top w:val="nil"/>
              <w:left w:val="single" w:sz="4" w:space="0" w:color="auto"/>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ВСЕГО</w:t>
            </w:r>
          </w:p>
        </w:tc>
        <w:tc>
          <w:tcPr>
            <w:tcW w:w="878"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1231"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762"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rPr>
                <w:rFonts w:ascii="Times New Roman" w:eastAsia="Times New Roman" w:hAnsi="Times New Roman"/>
                <w:color w:val="000000"/>
                <w:sz w:val="18"/>
                <w:szCs w:val="18"/>
                <w:lang w:eastAsia="ru-RU"/>
              </w:rPr>
            </w:pPr>
            <w:r w:rsidRPr="00492863">
              <w:rPr>
                <w:rFonts w:ascii="Times New Roman" w:eastAsia="Times New Roman" w:hAnsi="Times New Roman"/>
                <w:color w:val="000000"/>
                <w:sz w:val="18"/>
                <w:szCs w:val="18"/>
                <w:lang w:eastAsia="ru-RU"/>
              </w:rPr>
              <w:t> </w:t>
            </w:r>
          </w:p>
        </w:tc>
        <w:tc>
          <w:tcPr>
            <w:tcW w:w="956"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154249,1</w:t>
            </w:r>
          </w:p>
        </w:tc>
        <w:tc>
          <w:tcPr>
            <w:tcW w:w="850"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-3199,0</w:t>
            </w:r>
          </w:p>
        </w:tc>
        <w:tc>
          <w:tcPr>
            <w:tcW w:w="1134" w:type="dxa"/>
            <w:tcBorders>
              <w:top w:val="nil"/>
              <w:left w:val="nil"/>
              <w:bottom w:val="single" w:sz="4" w:space="0" w:color="auto"/>
              <w:right w:val="single" w:sz="4" w:space="0" w:color="auto"/>
            </w:tcBorders>
            <w:shd w:val="clear" w:color="auto" w:fill="auto"/>
            <w:hideMark/>
          </w:tcPr>
          <w:p w:rsidR="00492863" w:rsidRPr="00492863" w:rsidRDefault="00492863" w:rsidP="00492863">
            <w:pPr>
              <w:spacing w:after="0" w:line="240" w:lineRule="auto"/>
              <w:jc w:val="center"/>
              <w:rPr>
                <w:rFonts w:ascii="Times New Roman" w:eastAsia="Times New Roman" w:hAnsi="Times New Roman"/>
                <w:b/>
                <w:bCs/>
                <w:color w:val="000000"/>
                <w:sz w:val="18"/>
                <w:szCs w:val="18"/>
                <w:lang w:eastAsia="ru-RU"/>
              </w:rPr>
            </w:pPr>
            <w:r w:rsidRPr="00492863">
              <w:rPr>
                <w:rFonts w:ascii="Times New Roman" w:eastAsia="Times New Roman" w:hAnsi="Times New Roman"/>
                <w:b/>
                <w:bCs/>
                <w:color w:val="000000"/>
                <w:sz w:val="18"/>
                <w:szCs w:val="18"/>
                <w:lang w:eastAsia="ru-RU"/>
              </w:rPr>
              <w:t>151050,1</w:t>
            </w:r>
          </w:p>
        </w:tc>
      </w:tr>
    </w:tbl>
    <w:p w:rsidR="00112E1A" w:rsidRPr="00A14C5D" w:rsidRDefault="00112E1A" w:rsidP="00A14C5D">
      <w:pPr>
        <w:pBdr>
          <w:top w:val="single" w:sz="4" w:space="1" w:color="auto"/>
          <w:left w:val="single" w:sz="4" w:space="4" w:color="auto"/>
          <w:bottom w:val="single" w:sz="4" w:space="1" w:color="auto"/>
          <w:right w:val="single" w:sz="4" w:space="4" w:color="auto"/>
        </w:pBdr>
        <w:jc w:val="right"/>
        <w:rPr>
          <w:rFonts w:ascii="Times New Roman" w:hAnsi="Times New Roman"/>
          <w:b/>
          <w:sz w:val="28"/>
        </w:rPr>
      </w:pPr>
      <w:bookmarkStart w:id="6" w:name="_GoBack"/>
    </w:p>
    <w:p w:rsidR="00A14C5D" w:rsidRPr="00A14C5D" w:rsidRDefault="00A14C5D" w:rsidP="00A14C5D">
      <w:pPr>
        <w:pBdr>
          <w:top w:val="single" w:sz="4" w:space="1" w:color="auto"/>
          <w:left w:val="single" w:sz="4" w:space="4" w:color="auto"/>
          <w:bottom w:val="single" w:sz="4" w:space="1" w:color="auto"/>
          <w:right w:val="single" w:sz="4" w:space="4" w:color="auto"/>
        </w:pBdr>
        <w:jc w:val="right"/>
        <w:rPr>
          <w:rFonts w:ascii="Times New Roman" w:hAnsi="Times New Roman"/>
          <w:b/>
          <w:sz w:val="28"/>
        </w:rPr>
      </w:pPr>
      <w:r w:rsidRPr="00A14C5D">
        <w:rPr>
          <w:rFonts w:ascii="Times New Roman" w:hAnsi="Times New Roman"/>
          <w:b/>
          <w:sz w:val="28"/>
        </w:rPr>
        <w:t>Для заметок</w:t>
      </w:r>
    </w:p>
    <w:bookmarkEnd w:id="6"/>
    <w:p w:rsidR="00A14C5D" w:rsidRDefault="00A14C5D" w:rsidP="00A14C5D">
      <w:pPr>
        <w:pBdr>
          <w:top w:val="single" w:sz="4" w:space="1" w:color="auto"/>
          <w:left w:val="single" w:sz="4" w:space="4" w:color="auto"/>
          <w:bottom w:val="single" w:sz="4" w:space="1" w:color="auto"/>
          <w:right w:val="single" w:sz="4" w:space="4" w:color="auto"/>
        </w:pBdr>
      </w:pPr>
    </w:p>
    <w:p w:rsidR="00A14C5D" w:rsidRDefault="00A14C5D" w:rsidP="00A14C5D">
      <w:pPr>
        <w:pBdr>
          <w:top w:val="single" w:sz="4" w:space="1" w:color="auto"/>
          <w:left w:val="single" w:sz="4" w:space="4" w:color="auto"/>
          <w:bottom w:val="single" w:sz="4" w:space="1" w:color="auto"/>
          <w:right w:val="single" w:sz="4" w:space="4" w:color="auto"/>
        </w:pBdr>
      </w:pPr>
    </w:p>
    <w:p w:rsidR="00A14C5D" w:rsidRDefault="00A14C5D" w:rsidP="00A14C5D">
      <w:pPr>
        <w:pBdr>
          <w:top w:val="single" w:sz="4" w:space="1" w:color="auto"/>
          <w:left w:val="single" w:sz="4" w:space="4" w:color="auto"/>
          <w:bottom w:val="single" w:sz="4" w:space="1" w:color="auto"/>
          <w:right w:val="single" w:sz="4" w:space="4" w:color="auto"/>
        </w:pBdr>
      </w:pPr>
    </w:p>
    <w:p w:rsidR="00A14C5D" w:rsidRDefault="00A14C5D" w:rsidP="00A14C5D">
      <w:pPr>
        <w:pBdr>
          <w:top w:val="single" w:sz="4" w:space="1" w:color="auto"/>
          <w:left w:val="single" w:sz="4" w:space="4" w:color="auto"/>
          <w:bottom w:val="single" w:sz="4" w:space="1" w:color="auto"/>
          <w:right w:val="single" w:sz="4" w:space="4" w:color="auto"/>
        </w:pBdr>
      </w:pPr>
    </w:p>
    <w:p w:rsidR="00A14C5D" w:rsidRDefault="00A14C5D" w:rsidP="00A14C5D">
      <w:pPr>
        <w:pBdr>
          <w:top w:val="single" w:sz="4" w:space="1" w:color="auto"/>
          <w:left w:val="single" w:sz="4" w:space="4" w:color="auto"/>
          <w:bottom w:val="single" w:sz="4" w:space="1" w:color="auto"/>
          <w:right w:val="single" w:sz="4" w:space="4" w:color="auto"/>
        </w:pBdr>
      </w:pPr>
    </w:p>
    <w:p w:rsidR="00A14C5D" w:rsidRDefault="00A14C5D" w:rsidP="00A14C5D">
      <w:pPr>
        <w:pBdr>
          <w:top w:val="single" w:sz="4" w:space="1" w:color="auto"/>
          <w:left w:val="single" w:sz="4" w:space="4" w:color="auto"/>
          <w:bottom w:val="single" w:sz="4" w:space="1" w:color="auto"/>
          <w:right w:val="single" w:sz="4" w:space="4" w:color="auto"/>
        </w:pBdr>
      </w:pPr>
    </w:p>
    <w:p w:rsidR="00A14C5D" w:rsidRDefault="00A14C5D" w:rsidP="00A14C5D">
      <w:pPr>
        <w:pBdr>
          <w:top w:val="single" w:sz="4" w:space="1" w:color="auto"/>
          <w:left w:val="single" w:sz="4" w:space="4" w:color="auto"/>
          <w:bottom w:val="single" w:sz="4" w:space="1" w:color="auto"/>
          <w:right w:val="single" w:sz="4" w:space="4" w:color="auto"/>
        </w:pBdr>
      </w:pPr>
    </w:p>
    <w:p w:rsidR="00A14C5D" w:rsidRDefault="00A14C5D" w:rsidP="00A14C5D">
      <w:pPr>
        <w:pBdr>
          <w:top w:val="single" w:sz="4" w:space="1" w:color="auto"/>
          <w:left w:val="single" w:sz="4" w:space="4" w:color="auto"/>
          <w:bottom w:val="single" w:sz="4" w:space="1" w:color="auto"/>
          <w:right w:val="single" w:sz="4" w:space="4" w:color="auto"/>
        </w:pBdr>
      </w:pPr>
    </w:p>
    <w:p w:rsidR="00A14C5D" w:rsidRDefault="00A14C5D" w:rsidP="00A14C5D">
      <w:pPr>
        <w:pBdr>
          <w:top w:val="single" w:sz="4" w:space="1" w:color="auto"/>
          <w:left w:val="single" w:sz="4" w:space="4" w:color="auto"/>
          <w:bottom w:val="single" w:sz="4" w:space="1" w:color="auto"/>
          <w:right w:val="single" w:sz="4" w:space="4" w:color="auto"/>
        </w:pBdr>
      </w:pPr>
    </w:p>
    <w:p w:rsidR="00A14C5D" w:rsidRDefault="00A14C5D" w:rsidP="00A14C5D">
      <w:pPr>
        <w:pBdr>
          <w:top w:val="single" w:sz="4" w:space="1" w:color="auto"/>
          <w:left w:val="single" w:sz="4" w:space="4" w:color="auto"/>
          <w:bottom w:val="single" w:sz="4" w:space="1" w:color="auto"/>
          <w:right w:val="single" w:sz="4" w:space="4" w:color="auto"/>
        </w:pBdr>
      </w:pPr>
    </w:p>
    <w:p w:rsidR="00A14C5D" w:rsidRDefault="00A14C5D" w:rsidP="00A14C5D">
      <w:pPr>
        <w:pBdr>
          <w:top w:val="single" w:sz="4" w:space="1" w:color="auto"/>
          <w:left w:val="single" w:sz="4" w:space="4" w:color="auto"/>
          <w:bottom w:val="single" w:sz="4" w:space="1" w:color="auto"/>
          <w:right w:val="single" w:sz="4" w:space="4" w:color="auto"/>
        </w:pBdr>
      </w:pPr>
    </w:p>
    <w:p w:rsidR="00A14C5D" w:rsidRDefault="00A14C5D" w:rsidP="00A14C5D">
      <w:pPr>
        <w:pBdr>
          <w:top w:val="single" w:sz="4" w:space="1" w:color="auto"/>
          <w:left w:val="single" w:sz="4" w:space="4" w:color="auto"/>
          <w:bottom w:val="single" w:sz="4" w:space="1" w:color="auto"/>
          <w:right w:val="single" w:sz="4" w:space="4" w:color="auto"/>
        </w:pBdr>
      </w:pPr>
    </w:p>
    <w:p w:rsidR="00A14C5D" w:rsidRDefault="00A14C5D" w:rsidP="00A14C5D">
      <w:pPr>
        <w:pBdr>
          <w:top w:val="single" w:sz="4" w:space="1" w:color="auto"/>
          <w:left w:val="single" w:sz="4" w:space="4" w:color="auto"/>
          <w:bottom w:val="single" w:sz="4" w:space="1" w:color="auto"/>
          <w:right w:val="single" w:sz="4" w:space="4" w:color="auto"/>
        </w:pBdr>
      </w:pPr>
    </w:p>
    <w:p w:rsidR="00A14C5D" w:rsidRDefault="00A14C5D" w:rsidP="00A14C5D">
      <w:pPr>
        <w:pBdr>
          <w:top w:val="single" w:sz="4" w:space="1" w:color="auto"/>
          <w:left w:val="single" w:sz="4" w:space="4" w:color="auto"/>
          <w:bottom w:val="single" w:sz="4" w:space="1" w:color="auto"/>
          <w:right w:val="single" w:sz="4" w:space="4" w:color="auto"/>
        </w:pBdr>
      </w:pPr>
    </w:p>
    <w:p w:rsidR="00A14C5D" w:rsidRDefault="00A14C5D" w:rsidP="00A14C5D">
      <w:pPr>
        <w:pBdr>
          <w:top w:val="single" w:sz="4" w:space="1" w:color="auto"/>
          <w:left w:val="single" w:sz="4" w:space="4" w:color="auto"/>
          <w:bottom w:val="single" w:sz="4" w:space="1" w:color="auto"/>
          <w:right w:val="single" w:sz="4" w:space="4" w:color="auto"/>
        </w:pBdr>
      </w:pPr>
    </w:p>
    <w:p w:rsidR="00A14C5D" w:rsidRDefault="00A14C5D" w:rsidP="00A14C5D">
      <w:pPr>
        <w:pBdr>
          <w:top w:val="single" w:sz="4" w:space="1" w:color="auto"/>
          <w:left w:val="single" w:sz="4" w:space="4" w:color="auto"/>
          <w:bottom w:val="single" w:sz="4" w:space="1" w:color="auto"/>
          <w:right w:val="single" w:sz="4" w:space="4" w:color="auto"/>
        </w:pBdr>
      </w:pPr>
    </w:p>
    <w:p w:rsidR="00A14C5D" w:rsidRDefault="00A14C5D" w:rsidP="00A14C5D">
      <w:pPr>
        <w:pBdr>
          <w:top w:val="single" w:sz="4" w:space="1" w:color="auto"/>
          <w:left w:val="single" w:sz="4" w:space="4" w:color="auto"/>
          <w:bottom w:val="single" w:sz="4" w:space="1" w:color="auto"/>
          <w:right w:val="single" w:sz="4" w:space="4" w:color="auto"/>
        </w:pBdr>
      </w:pPr>
    </w:p>
    <w:p w:rsidR="00A14C5D" w:rsidRDefault="00A14C5D" w:rsidP="00A14C5D">
      <w:pPr>
        <w:pBdr>
          <w:top w:val="single" w:sz="4" w:space="1" w:color="auto"/>
          <w:left w:val="single" w:sz="4" w:space="4" w:color="auto"/>
          <w:bottom w:val="single" w:sz="4" w:space="1" w:color="auto"/>
          <w:right w:val="single" w:sz="4" w:space="4" w:color="auto"/>
        </w:pBdr>
      </w:pPr>
    </w:p>
    <w:p w:rsidR="00A14C5D" w:rsidRDefault="00A14C5D" w:rsidP="00A14C5D">
      <w:pPr>
        <w:pBdr>
          <w:top w:val="single" w:sz="4" w:space="1" w:color="auto"/>
          <w:left w:val="single" w:sz="4" w:space="4" w:color="auto"/>
          <w:bottom w:val="single" w:sz="4" w:space="1" w:color="auto"/>
          <w:right w:val="single" w:sz="4" w:space="4" w:color="auto"/>
        </w:pBdr>
      </w:pPr>
    </w:p>
    <w:p w:rsidR="00A14C5D" w:rsidRDefault="00A14C5D" w:rsidP="00A14C5D">
      <w:pPr>
        <w:pBdr>
          <w:top w:val="single" w:sz="4" w:space="1" w:color="auto"/>
          <w:left w:val="single" w:sz="4" w:space="4" w:color="auto"/>
          <w:bottom w:val="single" w:sz="4" w:space="1" w:color="auto"/>
          <w:right w:val="single" w:sz="4" w:space="4" w:color="auto"/>
        </w:pBdr>
      </w:pPr>
    </w:p>
    <w:p w:rsidR="00A14C5D" w:rsidRDefault="00A14C5D" w:rsidP="00A14C5D">
      <w:pPr>
        <w:pBdr>
          <w:top w:val="single" w:sz="4" w:space="1" w:color="auto"/>
          <w:left w:val="single" w:sz="4" w:space="4" w:color="auto"/>
          <w:bottom w:val="single" w:sz="4" w:space="1" w:color="auto"/>
          <w:right w:val="single" w:sz="4" w:space="4" w:color="auto"/>
        </w:pBdr>
      </w:pPr>
    </w:p>
    <w:p w:rsidR="00A14C5D" w:rsidRDefault="00A14C5D" w:rsidP="00A14C5D">
      <w:pPr>
        <w:pBdr>
          <w:top w:val="single" w:sz="4" w:space="1" w:color="auto"/>
          <w:left w:val="single" w:sz="4" w:space="4" w:color="auto"/>
          <w:bottom w:val="single" w:sz="4" w:space="1" w:color="auto"/>
          <w:right w:val="single" w:sz="4" w:space="4" w:color="auto"/>
        </w:pBdr>
      </w:pPr>
    </w:p>
    <w:p w:rsidR="00A14C5D" w:rsidRDefault="00A14C5D" w:rsidP="00A14C5D">
      <w:pPr>
        <w:pBdr>
          <w:top w:val="single" w:sz="4" w:space="1" w:color="auto"/>
          <w:left w:val="single" w:sz="4" w:space="4" w:color="auto"/>
          <w:bottom w:val="single" w:sz="4" w:space="1" w:color="auto"/>
          <w:right w:val="single" w:sz="4" w:space="4" w:color="auto"/>
        </w:pBdr>
      </w:pPr>
    </w:p>
    <w:p w:rsidR="00A14C5D" w:rsidRDefault="00A14C5D" w:rsidP="00A14C5D">
      <w:pPr>
        <w:pBdr>
          <w:top w:val="single" w:sz="4" w:space="1" w:color="auto"/>
          <w:left w:val="single" w:sz="4" w:space="4" w:color="auto"/>
          <w:bottom w:val="single" w:sz="4" w:space="1" w:color="auto"/>
          <w:right w:val="single" w:sz="4" w:space="4" w:color="auto"/>
        </w:pBdr>
      </w:pPr>
    </w:p>
    <w:p w:rsidR="00A14C5D" w:rsidRDefault="00A14C5D" w:rsidP="00A14C5D">
      <w:pPr>
        <w:pBdr>
          <w:top w:val="single" w:sz="4" w:space="1" w:color="auto"/>
          <w:left w:val="single" w:sz="4" w:space="4" w:color="auto"/>
          <w:bottom w:val="single" w:sz="4" w:space="1" w:color="auto"/>
          <w:right w:val="single" w:sz="4" w:space="4" w:color="auto"/>
        </w:pBdr>
      </w:pPr>
    </w:p>
    <w:p w:rsidR="00A14C5D" w:rsidRDefault="00A14C5D" w:rsidP="00A14C5D">
      <w:pPr>
        <w:pBdr>
          <w:top w:val="single" w:sz="4" w:space="1" w:color="auto"/>
          <w:left w:val="single" w:sz="4" w:space="4" w:color="auto"/>
          <w:bottom w:val="single" w:sz="4" w:space="1" w:color="auto"/>
          <w:right w:val="single" w:sz="4" w:space="4" w:color="auto"/>
        </w:pBdr>
      </w:pPr>
    </w:p>
    <w:p w:rsidR="00A14C5D" w:rsidRDefault="00A14C5D" w:rsidP="00A14C5D">
      <w:pPr>
        <w:pBdr>
          <w:top w:val="single" w:sz="4" w:space="1" w:color="auto"/>
          <w:left w:val="single" w:sz="4" w:space="4" w:color="auto"/>
          <w:bottom w:val="single" w:sz="4" w:space="1" w:color="auto"/>
          <w:right w:val="single" w:sz="4" w:space="4" w:color="auto"/>
        </w:pBdr>
      </w:pPr>
    </w:p>
    <w:p w:rsidR="00A14C5D" w:rsidRDefault="00A14C5D" w:rsidP="00A14C5D">
      <w:pPr>
        <w:pBdr>
          <w:top w:val="single" w:sz="4" w:space="1" w:color="auto"/>
          <w:left w:val="single" w:sz="4" w:space="4" w:color="auto"/>
          <w:bottom w:val="single" w:sz="4" w:space="1" w:color="auto"/>
          <w:right w:val="single" w:sz="4" w:space="4" w:color="auto"/>
        </w:pBdr>
      </w:pPr>
    </w:p>
    <w:p w:rsidR="00A14C5D" w:rsidRDefault="00A14C5D" w:rsidP="00A14C5D">
      <w:pPr>
        <w:pBdr>
          <w:top w:val="single" w:sz="4" w:space="1" w:color="auto"/>
          <w:left w:val="single" w:sz="4" w:space="4" w:color="auto"/>
          <w:bottom w:val="single" w:sz="4" w:space="1" w:color="auto"/>
          <w:right w:val="single" w:sz="4" w:space="4" w:color="auto"/>
        </w:pBdr>
      </w:pPr>
    </w:p>
    <w:p w:rsidR="00A14C5D" w:rsidRDefault="00A14C5D" w:rsidP="00A14C5D">
      <w:pPr>
        <w:pBdr>
          <w:top w:val="single" w:sz="4" w:space="1" w:color="auto"/>
          <w:left w:val="single" w:sz="4" w:space="4" w:color="auto"/>
          <w:bottom w:val="single" w:sz="4" w:space="1" w:color="auto"/>
          <w:right w:val="single" w:sz="4" w:space="4" w:color="auto"/>
        </w:pBdr>
      </w:pPr>
    </w:p>
    <w:sectPr w:rsidR="00A14C5D" w:rsidSect="00492863">
      <w:footerReference w:type="default" r:id="rId14"/>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935" w:rsidRDefault="00B33935" w:rsidP="002925C4">
      <w:pPr>
        <w:spacing w:after="0" w:line="240" w:lineRule="auto"/>
      </w:pPr>
      <w:r>
        <w:separator/>
      </w:r>
    </w:p>
  </w:endnote>
  <w:endnote w:type="continuationSeparator" w:id="0">
    <w:p w:rsidR="00B33935" w:rsidRDefault="00B33935" w:rsidP="0029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722190"/>
      <w:docPartObj>
        <w:docPartGallery w:val="Page Numbers (Bottom of Page)"/>
        <w:docPartUnique/>
      </w:docPartObj>
    </w:sdtPr>
    <w:sdtContent>
      <w:p w:rsidR="00204ECE" w:rsidRDefault="00204ECE">
        <w:pPr>
          <w:pStyle w:val="a5"/>
          <w:jc w:val="center"/>
        </w:pPr>
        <w:r>
          <w:fldChar w:fldCharType="begin"/>
        </w:r>
        <w:r>
          <w:instrText>PAGE   \* MERGEFORMAT</w:instrText>
        </w:r>
        <w:r>
          <w:fldChar w:fldCharType="separate"/>
        </w:r>
        <w:r w:rsidR="00A14C5D">
          <w:rPr>
            <w:noProof/>
          </w:rPr>
          <w:t>38</w:t>
        </w:r>
        <w:r>
          <w:fldChar w:fldCharType="end"/>
        </w:r>
      </w:p>
    </w:sdtContent>
  </w:sdt>
  <w:p w:rsidR="00204ECE" w:rsidRDefault="00204EC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935" w:rsidRDefault="00B33935" w:rsidP="002925C4">
      <w:pPr>
        <w:spacing w:after="0" w:line="240" w:lineRule="auto"/>
      </w:pPr>
      <w:r>
        <w:separator/>
      </w:r>
    </w:p>
  </w:footnote>
  <w:footnote w:type="continuationSeparator" w:id="0">
    <w:p w:rsidR="00B33935" w:rsidRDefault="00B33935" w:rsidP="002925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119C"/>
    <w:multiLevelType w:val="hybridMultilevel"/>
    <w:tmpl w:val="244498F8"/>
    <w:lvl w:ilvl="0" w:tplc="A82C2B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AD6188D"/>
    <w:multiLevelType w:val="hybridMultilevel"/>
    <w:tmpl w:val="104A5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06611AB"/>
    <w:multiLevelType w:val="hybridMultilevel"/>
    <w:tmpl w:val="0AE42678"/>
    <w:lvl w:ilvl="0" w:tplc="0419000F">
      <w:start w:val="1"/>
      <w:numFmt w:val="decimal"/>
      <w:lvlText w:val="%1."/>
      <w:lvlJc w:val="left"/>
      <w:pPr>
        <w:ind w:left="7800" w:hanging="360"/>
      </w:pPr>
      <w:rPr>
        <w:rFonts w:cs="Times New Roman"/>
      </w:rPr>
    </w:lvl>
    <w:lvl w:ilvl="1" w:tplc="04190019" w:tentative="1">
      <w:start w:val="1"/>
      <w:numFmt w:val="lowerLetter"/>
      <w:lvlText w:val="%2."/>
      <w:lvlJc w:val="left"/>
      <w:pPr>
        <w:ind w:left="8520" w:hanging="360"/>
      </w:pPr>
      <w:rPr>
        <w:rFonts w:cs="Times New Roman"/>
      </w:rPr>
    </w:lvl>
    <w:lvl w:ilvl="2" w:tplc="0419001B" w:tentative="1">
      <w:start w:val="1"/>
      <w:numFmt w:val="lowerRoman"/>
      <w:lvlText w:val="%3."/>
      <w:lvlJc w:val="right"/>
      <w:pPr>
        <w:ind w:left="9240" w:hanging="180"/>
      </w:pPr>
      <w:rPr>
        <w:rFonts w:cs="Times New Roman"/>
      </w:rPr>
    </w:lvl>
    <w:lvl w:ilvl="3" w:tplc="0419000F" w:tentative="1">
      <w:start w:val="1"/>
      <w:numFmt w:val="decimal"/>
      <w:lvlText w:val="%4."/>
      <w:lvlJc w:val="left"/>
      <w:pPr>
        <w:ind w:left="9960" w:hanging="360"/>
      </w:pPr>
      <w:rPr>
        <w:rFonts w:cs="Times New Roman"/>
      </w:rPr>
    </w:lvl>
    <w:lvl w:ilvl="4" w:tplc="04190019" w:tentative="1">
      <w:start w:val="1"/>
      <w:numFmt w:val="lowerLetter"/>
      <w:lvlText w:val="%5."/>
      <w:lvlJc w:val="left"/>
      <w:pPr>
        <w:ind w:left="10680" w:hanging="360"/>
      </w:pPr>
      <w:rPr>
        <w:rFonts w:cs="Times New Roman"/>
      </w:rPr>
    </w:lvl>
    <w:lvl w:ilvl="5" w:tplc="0419001B" w:tentative="1">
      <w:start w:val="1"/>
      <w:numFmt w:val="lowerRoman"/>
      <w:lvlText w:val="%6."/>
      <w:lvlJc w:val="right"/>
      <w:pPr>
        <w:ind w:left="11400" w:hanging="180"/>
      </w:pPr>
      <w:rPr>
        <w:rFonts w:cs="Times New Roman"/>
      </w:rPr>
    </w:lvl>
    <w:lvl w:ilvl="6" w:tplc="0419000F" w:tentative="1">
      <w:start w:val="1"/>
      <w:numFmt w:val="decimal"/>
      <w:lvlText w:val="%7."/>
      <w:lvlJc w:val="left"/>
      <w:pPr>
        <w:ind w:left="12120" w:hanging="360"/>
      </w:pPr>
      <w:rPr>
        <w:rFonts w:cs="Times New Roman"/>
      </w:rPr>
    </w:lvl>
    <w:lvl w:ilvl="7" w:tplc="04190019" w:tentative="1">
      <w:start w:val="1"/>
      <w:numFmt w:val="lowerLetter"/>
      <w:lvlText w:val="%8."/>
      <w:lvlJc w:val="left"/>
      <w:pPr>
        <w:ind w:left="12840" w:hanging="360"/>
      </w:pPr>
      <w:rPr>
        <w:rFonts w:cs="Times New Roman"/>
      </w:rPr>
    </w:lvl>
    <w:lvl w:ilvl="8" w:tplc="0419001B" w:tentative="1">
      <w:start w:val="1"/>
      <w:numFmt w:val="lowerRoman"/>
      <w:lvlText w:val="%9."/>
      <w:lvlJc w:val="right"/>
      <w:pPr>
        <w:ind w:left="13560" w:hanging="180"/>
      </w:pPr>
      <w:rPr>
        <w:rFonts w:cs="Times New Roman"/>
      </w:rPr>
    </w:lvl>
  </w:abstractNum>
  <w:abstractNum w:abstractNumId="3" w15:restartNumberingAfterBreak="0">
    <w:nsid w:val="77BD50BB"/>
    <w:multiLevelType w:val="hybridMultilevel"/>
    <w:tmpl w:val="51BE5D16"/>
    <w:lvl w:ilvl="0" w:tplc="CB503D6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01C"/>
    <w:rsid w:val="00112E1A"/>
    <w:rsid w:val="00204ECE"/>
    <w:rsid w:val="002925C4"/>
    <w:rsid w:val="00343078"/>
    <w:rsid w:val="00492863"/>
    <w:rsid w:val="00537977"/>
    <w:rsid w:val="00685E47"/>
    <w:rsid w:val="007E40AA"/>
    <w:rsid w:val="00A14C5D"/>
    <w:rsid w:val="00B33935"/>
    <w:rsid w:val="00DD58E3"/>
    <w:rsid w:val="00EC7B84"/>
    <w:rsid w:val="00F0784C"/>
    <w:rsid w:val="00F54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E8DE7-F0CD-44E6-871A-73C4E90E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5C4"/>
    <w:pPr>
      <w:spacing w:line="254" w:lineRule="auto"/>
    </w:pPr>
    <w:rPr>
      <w:rFonts w:ascii="Calibri" w:eastAsia="Calibri" w:hAnsi="Calibri" w:cs="Times New Roman"/>
    </w:rPr>
  </w:style>
  <w:style w:type="paragraph" w:styleId="1">
    <w:name w:val="heading 1"/>
    <w:aliases w:val="Знак Знак"/>
    <w:basedOn w:val="a"/>
    <w:next w:val="a"/>
    <w:link w:val="10"/>
    <w:uiPriority w:val="99"/>
    <w:qFormat/>
    <w:rsid w:val="002925C4"/>
    <w:pPr>
      <w:keepNext/>
      <w:spacing w:before="240" w:after="60" w:line="240" w:lineRule="auto"/>
      <w:outlineLvl w:val="0"/>
    </w:pPr>
    <w:rPr>
      <w:rFonts w:ascii="Arial" w:eastAsia="Times New Roman" w:hAnsi="Arial"/>
      <w:b/>
      <w:kern w:val="32"/>
      <w:sz w:val="32"/>
      <w:szCs w:val="20"/>
      <w:lang w:eastAsia="ru-RU"/>
    </w:rPr>
  </w:style>
  <w:style w:type="paragraph" w:styleId="2">
    <w:name w:val="heading 2"/>
    <w:basedOn w:val="a"/>
    <w:next w:val="a"/>
    <w:link w:val="20"/>
    <w:uiPriority w:val="99"/>
    <w:qFormat/>
    <w:rsid w:val="00492863"/>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492863"/>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492863"/>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uiPriority w:val="99"/>
    <w:qFormat/>
    <w:rsid w:val="00492863"/>
    <w:pPr>
      <w:spacing w:before="240" w:after="60" w:line="240" w:lineRule="auto"/>
      <w:outlineLvl w:val="4"/>
    </w:pPr>
    <w:rPr>
      <w:rFonts w:eastAsia="Times New Roman"/>
      <w:b/>
      <w:bCs/>
      <w:i/>
      <w:iCs/>
      <w:sz w:val="26"/>
      <w:szCs w:val="26"/>
      <w:lang w:val="en-US"/>
    </w:rPr>
  </w:style>
  <w:style w:type="paragraph" w:styleId="6">
    <w:name w:val="heading 6"/>
    <w:basedOn w:val="a"/>
    <w:next w:val="a"/>
    <w:link w:val="60"/>
    <w:uiPriority w:val="99"/>
    <w:qFormat/>
    <w:rsid w:val="00492863"/>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uiPriority w:val="99"/>
    <w:qFormat/>
    <w:rsid w:val="00492863"/>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
    <w:next w:val="a"/>
    <w:link w:val="80"/>
    <w:uiPriority w:val="99"/>
    <w:qFormat/>
    <w:rsid w:val="00492863"/>
    <w:pPr>
      <w:spacing w:before="240" w:after="60" w:line="240" w:lineRule="auto"/>
      <w:outlineLvl w:val="7"/>
    </w:pPr>
    <w:rPr>
      <w:rFonts w:eastAsia="Times New Roman"/>
      <w:i/>
      <w:iCs/>
      <w:sz w:val="24"/>
      <w:szCs w:val="24"/>
      <w:lang w:val="en-US"/>
    </w:rPr>
  </w:style>
  <w:style w:type="paragraph" w:styleId="9">
    <w:name w:val="heading 9"/>
    <w:basedOn w:val="a"/>
    <w:next w:val="a"/>
    <w:link w:val="90"/>
    <w:uiPriority w:val="99"/>
    <w:qFormat/>
    <w:rsid w:val="00492863"/>
    <w:pPr>
      <w:spacing w:before="240" w:after="60" w:line="240" w:lineRule="auto"/>
      <w:outlineLvl w:val="8"/>
    </w:pPr>
    <w:rPr>
      <w:rFonts w:ascii="Cambria" w:eastAsia="Times New Roman" w:hAnsi="Cambria"/>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25C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25C4"/>
    <w:rPr>
      <w:rFonts w:ascii="Calibri" w:eastAsia="Calibri" w:hAnsi="Calibri" w:cs="Times New Roman"/>
    </w:rPr>
  </w:style>
  <w:style w:type="paragraph" w:styleId="a5">
    <w:name w:val="footer"/>
    <w:basedOn w:val="a"/>
    <w:link w:val="a6"/>
    <w:uiPriority w:val="99"/>
    <w:unhideWhenUsed/>
    <w:rsid w:val="002925C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25C4"/>
    <w:rPr>
      <w:rFonts w:ascii="Calibri" w:eastAsia="Calibri" w:hAnsi="Calibri" w:cs="Times New Roman"/>
    </w:rPr>
  </w:style>
  <w:style w:type="character" w:customStyle="1" w:styleId="10">
    <w:name w:val="Заголовок 1 Знак"/>
    <w:aliases w:val="Знак Знак Знак"/>
    <w:basedOn w:val="a0"/>
    <w:link w:val="1"/>
    <w:uiPriority w:val="99"/>
    <w:rsid w:val="002925C4"/>
    <w:rPr>
      <w:rFonts w:ascii="Arial" w:eastAsia="Times New Roman" w:hAnsi="Arial" w:cs="Times New Roman"/>
      <w:b/>
      <w:kern w:val="32"/>
      <w:sz w:val="32"/>
      <w:szCs w:val="20"/>
      <w:lang w:eastAsia="ru-RU"/>
    </w:rPr>
  </w:style>
  <w:style w:type="paragraph" w:styleId="a7">
    <w:name w:val="Title"/>
    <w:basedOn w:val="a"/>
    <w:link w:val="a8"/>
    <w:uiPriority w:val="99"/>
    <w:qFormat/>
    <w:rsid w:val="002925C4"/>
    <w:pPr>
      <w:spacing w:after="0" w:line="240" w:lineRule="auto"/>
      <w:ind w:left="-426"/>
      <w:jc w:val="center"/>
    </w:pPr>
    <w:rPr>
      <w:rFonts w:ascii="Arial" w:eastAsia="Times New Roman" w:hAnsi="Arial"/>
      <w:b/>
      <w:sz w:val="28"/>
      <w:szCs w:val="20"/>
      <w:lang w:eastAsia="ru-RU"/>
    </w:rPr>
  </w:style>
  <w:style w:type="character" w:customStyle="1" w:styleId="a8">
    <w:name w:val="Название Знак"/>
    <w:basedOn w:val="a0"/>
    <w:link w:val="a7"/>
    <w:uiPriority w:val="99"/>
    <w:rsid w:val="002925C4"/>
    <w:rPr>
      <w:rFonts w:ascii="Arial" w:eastAsia="Times New Roman" w:hAnsi="Arial" w:cs="Times New Roman"/>
      <w:b/>
      <w:sz w:val="28"/>
      <w:szCs w:val="20"/>
      <w:lang w:eastAsia="ru-RU"/>
    </w:rPr>
  </w:style>
  <w:style w:type="paragraph" w:styleId="a9">
    <w:name w:val="Subtitle"/>
    <w:basedOn w:val="a"/>
    <w:link w:val="aa"/>
    <w:uiPriority w:val="99"/>
    <w:qFormat/>
    <w:rsid w:val="002925C4"/>
    <w:pPr>
      <w:spacing w:after="0" w:line="240" w:lineRule="auto"/>
      <w:ind w:left="-426"/>
      <w:jc w:val="center"/>
    </w:pPr>
    <w:rPr>
      <w:rFonts w:ascii="Arial" w:eastAsia="Times New Roman" w:hAnsi="Arial"/>
      <w:b/>
      <w:sz w:val="24"/>
      <w:szCs w:val="20"/>
      <w:lang w:eastAsia="ru-RU"/>
    </w:rPr>
  </w:style>
  <w:style w:type="character" w:customStyle="1" w:styleId="aa">
    <w:name w:val="Подзаголовок Знак"/>
    <w:basedOn w:val="a0"/>
    <w:link w:val="a9"/>
    <w:uiPriority w:val="99"/>
    <w:rsid w:val="002925C4"/>
    <w:rPr>
      <w:rFonts w:ascii="Arial" w:eastAsia="Times New Roman" w:hAnsi="Arial" w:cs="Times New Roman"/>
      <w:b/>
      <w:sz w:val="24"/>
      <w:szCs w:val="20"/>
      <w:lang w:eastAsia="ru-RU"/>
    </w:rPr>
  </w:style>
  <w:style w:type="paragraph" w:styleId="ab">
    <w:name w:val="Body Text Indent"/>
    <w:basedOn w:val="a"/>
    <w:link w:val="ac"/>
    <w:rsid w:val="002925C4"/>
    <w:pPr>
      <w:spacing w:after="0" w:line="240" w:lineRule="auto"/>
      <w:ind w:left="-426" w:firstLine="1135"/>
      <w:jc w:val="both"/>
    </w:pPr>
    <w:rPr>
      <w:rFonts w:ascii="Arial" w:eastAsia="Times New Roman" w:hAnsi="Arial"/>
      <w:sz w:val="28"/>
      <w:szCs w:val="20"/>
      <w:lang w:eastAsia="ru-RU"/>
    </w:rPr>
  </w:style>
  <w:style w:type="character" w:customStyle="1" w:styleId="ac">
    <w:name w:val="Основной текст с отступом Знак"/>
    <w:basedOn w:val="a0"/>
    <w:link w:val="ab"/>
    <w:rsid w:val="002925C4"/>
    <w:rPr>
      <w:rFonts w:ascii="Arial" w:eastAsia="Times New Roman" w:hAnsi="Arial" w:cs="Times New Roman"/>
      <w:sz w:val="28"/>
      <w:szCs w:val="20"/>
      <w:lang w:eastAsia="ru-RU"/>
    </w:rPr>
  </w:style>
  <w:style w:type="paragraph" w:styleId="ad">
    <w:name w:val="footnote text"/>
    <w:basedOn w:val="a"/>
    <w:link w:val="ae"/>
    <w:semiHidden/>
    <w:rsid w:val="002925C4"/>
    <w:pPr>
      <w:spacing w:after="0" w:line="240" w:lineRule="auto"/>
    </w:pPr>
    <w:rPr>
      <w:rFonts w:ascii="Times New Roman" w:eastAsia="Times New Roman" w:hAnsi="Times New Roman"/>
      <w:sz w:val="20"/>
      <w:szCs w:val="20"/>
      <w:lang w:eastAsia="ru-RU"/>
    </w:rPr>
  </w:style>
  <w:style w:type="character" w:customStyle="1" w:styleId="ae">
    <w:name w:val="Текст сноски Знак"/>
    <w:basedOn w:val="a0"/>
    <w:link w:val="ad"/>
    <w:semiHidden/>
    <w:rsid w:val="002925C4"/>
    <w:rPr>
      <w:rFonts w:ascii="Times New Roman" w:eastAsia="Times New Roman" w:hAnsi="Times New Roman" w:cs="Times New Roman"/>
      <w:sz w:val="20"/>
      <w:szCs w:val="20"/>
      <w:lang w:eastAsia="ru-RU"/>
    </w:rPr>
  </w:style>
  <w:style w:type="paragraph" w:styleId="af">
    <w:name w:val="No Spacing"/>
    <w:link w:val="af0"/>
    <w:uiPriority w:val="1"/>
    <w:qFormat/>
    <w:rsid w:val="002925C4"/>
    <w:pPr>
      <w:spacing w:after="0" w:line="240" w:lineRule="auto"/>
    </w:pPr>
    <w:rPr>
      <w:rFonts w:ascii="Calibri" w:eastAsia="Times New Roman" w:hAnsi="Calibri" w:cs="Times New Roman"/>
      <w:lang w:val="en-US" w:bidi="en-US"/>
    </w:rPr>
  </w:style>
  <w:style w:type="character" w:customStyle="1" w:styleId="af0">
    <w:name w:val="Без интервала Знак"/>
    <w:link w:val="af"/>
    <w:uiPriority w:val="1"/>
    <w:rsid w:val="002925C4"/>
    <w:rPr>
      <w:rFonts w:ascii="Calibri" w:eastAsia="Times New Roman" w:hAnsi="Calibri" w:cs="Times New Roman"/>
      <w:lang w:val="en-US" w:bidi="en-US"/>
    </w:rPr>
  </w:style>
  <w:style w:type="paragraph" w:customStyle="1" w:styleId="ConsPlusNormal">
    <w:name w:val="ConsPlusNormal"/>
    <w:rsid w:val="00112E1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0">
    <w:name w:val="Заголовок 2 Знак"/>
    <w:basedOn w:val="a0"/>
    <w:link w:val="2"/>
    <w:uiPriority w:val="99"/>
    <w:rsid w:val="00492863"/>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492863"/>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492863"/>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492863"/>
    <w:rPr>
      <w:rFonts w:ascii="Calibri" w:eastAsia="Times New Roman" w:hAnsi="Calibri" w:cs="Times New Roman"/>
      <w:b/>
      <w:bCs/>
      <w:i/>
      <w:iCs/>
      <w:sz w:val="26"/>
      <w:szCs w:val="26"/>
      <w:lang w:val="en-US"/>
    </w:rPr>
  </w:style>
  <w:style w:type="character" w:customStyle="1" w:styleId="60">
    <w:name w:val="Заголовок 6 Знак"/>
    <w:basedOn w:val="a0"/>
    <w:link w:val="6"/>
    <w:uiPriority w:val="99"/>
    <w:rsid w:val="00492863"/>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492863"/>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492863"/>
    <w:rPr>
      <w:rFonts w:ascii="Calibri" w:eastAsia="Times New Roman" w:hAnsi="Calibri" w:cs="Times New Roman"/>
      <w:i/>
      <w:iCs/>
      <w:sz w:val="24"/>
      <w:szCs w:val="24"/>
      <w:lang w:val="en-US"/>
    </w:rPr>
  </w:style>
  <w:style w:type="character" w:customStyle="1" w:styleId="90">
    <w:name w:val="Заголовок 9 Знак"/>
    <w:basedOn w:val="a0"/>
    <w:link w:val="9"/>
    <w:uiPriority w:val="99"/>
    <w:rsid w:val="00492863"/>
    <w:rPr>
      <w:rFonts w:ascii="Cambria" w:eastAsia="Times New Roman" w:hAnsi="Cambria" w:cs="Times New Roman"/>
      <w:lang w:val="en-US"/>
    </w:rPr>
  </w:style>
  <w:style w:type="numbering" w:customStyle="1" w:styleId="11">
    <w:name w:val="Нет списка1"/>
    <w:next w:val="a2"/>
    <w:uiPriority w:val="99"/>
    <w:semiHidden/>
    <w:unhideWhenUsed/>
    <w:rsid w:val="00492863"/>
  </w:style>
  <w:style w:type="table" w:styleId="af1">
    <w:name w:val="Table Grid"/>
    <w:basedOn w:val="a1"/>
    <w:uiPriority w:val="99"/>
    <w:rsid w:val="004928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492863"/>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49286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2">
    <w:name w:val="page number"/>
    <w:uiPriority w:val="99"/>
    <w:rsid w:val="00492863"/>
    <w:rPr>
      <w:rFonts w:cs="Times New Roman"/>
    </w:rPr>
  </w:style>
  <w:style w:type="character" w:customStyle="1" w:styleId="QuoteChar">
    <w:name w:val="Quote Char"/>
    <w:uiPriority w:val="99"/>
    <w:locked/>
    <w:rsid w:val="00492863"/>
    <w:rPr>
      <w:rFonts w:ascii="Calibri" w:hAnsi="Calibri"/>
      <w:i/>
      <w:sz w:val="24"/>
      <w:lang w:val="en-US" w:eastAsia="en-US"/>
    </w:rPr>
  </w:style>
  <w:style w:type="paragraph" w:styleId="21">
    <w:name w:val="Quote"/>
    <w:basedOn w:val="a"/>
    <w:next w:val="a"/>
    <w:link w:val="22"/>
    <w:uiPriority w:val="99"/>
    <w:qFormat/>
    <w:rsid w:val="00492863"/>
    <w:pPr>
      <w:spacing w:after="0" w:line="240" w:lineRule="auto"/>
    </w:pPr>
    <w:rPr>
      <w:rFonts w:eastAsia="Times New Roman"/>
      <w:i/>
      <w:sz w:val="24"/>
      <w:szCs w:val="24"/>
      <w:lang w:val="en-US"/>
    </w:rPr>
  </w:style>
  <w:style w:type="character" w:customStyle="1" w:styleId="22">
    <w:name w:val="Цитата 2 Знак"/>
    <w:basedOn w:val="a0"/>
    <w:link w:val="21"/>
    <w:uiPriority w:val="99"/>
    <w:rsid w:val="00492863"/>
    <w:rPr>
      <w:rFonts w:ascii="Calibri" w:eastAsia="Times New Roman" w:hAnsi="Calibri" w:cs="Times New Roman"/>
      <w:i/>
      <w:sz w:val="24"/>
      <w:szCs w:val="24"/>
      <w:lang w:val="en-US"/>
    </w:rPr>
  </w:style>
  <w:style w:type="character" w:customStyle="1" w:styleId="IntenseQuoteChar">
    <w:name w:val="Intense Quote Char"/>
    <w:uiPriority w:val="99"/>
    <w:locked/>
    <w:rsid w:val="00492863"/>
    <w:rPr>
      <w:rFonts w:ascii="Calibri" w:hAnsi="Calibri"/>
      <w:b/>
      <w:i/>
      <w:sz w:val="22"/>
      <w:lang w:val="en-US" w:eastAsia="en-US"/>
    </w:rPr>
  </w:style>
  <w:style w:type="paragraph" w:styleId="af3">
    <w:name w:val="Intense Quote"/>
    <w:basedOn w:val="a"/>
    <w:next w:val="a"/>
    <w:link w:val="af4"/>
    <w:uiPriority w:val="99"/>
    <w:qFormat/>
    <w:rsid w:val="00492863"/>
    <w:pPr>
      <w:spacing w:after="0" w:line="240" w:lineRule="auto"/>
      <w:ind w:left="720" w:right="720"/>
    </w:pPr>
    <w:rPr>
      <w:rFonts w:eastAsia="Times New Roman"/>
      <w:b/>
      <w:i/>
      <w:lang w:val="en-US"/>
    </w:rPr>
  </w:style>
  <w:style w:type="character" w:customStyle="1" w:styleId="af4">
    <w:name w:val="Выделенная цитата Знак"/>
    <w:basedOn w:val="a0"/>
    <w:link w:val="af3"/>
    <w:uiPriority w:val="99"/>
    <w:rsid w:val="00492863"/>
    <w:rPr>
      <w:rFonts w:ascii="Calibri" w:eastAsia="Times New Roman" w:hAnsi="Calibri" w:cs="Times New Roman"/>
      <w:b/>
      <w:i/>
      <w:lang w:val="en-US"/>
    </w:rPr>
  </w:style>
  <w:style w:type="character" w:customStyle="1" w:styleId="BalloonTextChar">
    <w:name w:val="Balloon Text Char"/>
    <w:uiPriority w:val="99"/>
    <w:semiHidden/>
    <w:locked/>
    <w:rsid w:val="00492863"/>
    <w:rPr>
      <w:rFonts w:ascii="Tahoma" w:hAnsi="Tahoma"/>
      <w:sz w:val="16"/>
    </w:rPr>
  </w:style>
  <w:style w:type="paragraph" w:styleId="af5">
    <w:name w:val="Balloon Text"/>
    <w:basedOn w:val="a"/>
    <w:link w:val="af6"/>
    <w:uiPriority w:val="99"/>
    <w:semiHidden/>
    <w:rsid w:val="00492863"/>
    <w:pPr>
      <w:spacing w:after="0" w:line="240" w:lineRule="auto"/>
    </w:pPr>
    <w:rPr>
      <w:rFonts w:ascii="Tahoma" w:eastAsia="Times New Roman" w:hAnsi="Tahoma"/>
      <w:sz w:val="16"/>
      <w:szCs w:val="16"/>
      <w:lang w:eastAsia="ru-RU"/>
    </w:rPr>
  </w:style>
  <w:style w:type="character" w:customStyle="1" w:styleId="af6">
    <w:name w:val="Текст выноски Знак"/>
    <w:basedOn w:val="a0"/>
    <w:link w:val="af5"/>
    <w:uiPriority w:val="99"/>
    <w:semiHidden/>
    <w:rsid w:val="00492863"/>
    <w:rPr>
      <w:rFonts w:ascii="Tahoma" w:eastAsia="Times New Roman" w:hAnsi="Tahoma" w:cs="Times New Roman"/>
      <w:sz w:val="16"/>
      <w:szCs w:val="16"/>
      <w:lang w:eastAsia="ru-RU"/>
    </w:rPr>
  </w:style>
  <w:style w:type="paragraph" w:customStyle="1" w:styleId="Pro-TabName">
    <w:name w:val="Pro-Tab Name"/>
    <w:basedOn w:val="a"/>
    <w:uiPriority w:val="99"/>
    <w:rsid w:val="00492863"/>
    <w:pPr>
      <w:keepNext/>
      <w:spacing w:before="240" w:after="120" w:line="240" w:lineRule="auto"/>
    </w:pPr>
    <w:rPr>
      <w:rFonts w:ascii="Tahoma" w:eastAsia="Times New Roman" w:hAnsi="Tahoma"/>
      <w:b/>
      <w:bCs/>
      <w:color w:val="C41C16"/>
      <w:sz w:val="16"/>
      <w:szCs w:val="20"/>
      <w:lang w:eastAsia="ru-RU"/>
    </w:rPr>
  </w:style>
  <w:style w:type="paragraph" w:styleId="af7">
    <w:name w:val="List Paragraph"/>
    <w:basedOn w:val="a"/>
    <w:uiPriority w:val="99"/>
    <w:qFormat/>
    <w:rsid w:val="00492863"/>
    <w:pPr>
      <w:spacing w:after="0" w:line="240" w:lineRule="auto"/>
      <w:ind w:left="720"/>
      <w:contextualSpacing/>
    </w:pPr>
    <w:rPr>
      <w:rFonts w:ascii="Times New Roman" w:eastAsia="Times New Roman" w:hAnsi="Times New Roman"/>
      <w:sz w:val="24"/>
      <w:szCs w:val="24"/>
      <w:lang w:eastAsia="ru-RU"/>
    </w:rPr>
  </w:style>
  <w:style w:type="character" w:styleId="af8">
    <w:name w:val="Hyperlink"/>
    <w:uiPriority w:val="99"/>
    <w:semiHidden/>
    <w:unhideWhenUsed/>
    <w:rsid w:val="00492863"/>
    <w:rPr>
      <w:color w:val="0000FF"/>
      <w:u w:val="single"/>
    </w:rPr>
  </w:style>
  <w:style w:type="character" w:styleId="af9">
    <w:name w:val="FollowedHyperlink"/>
    <w:uiPriority w:val="99"/>
    <w:semiHidden/>
    <w:unhideWhenUsed/>
    <w:rsid w:val="00492863"/>
    <w:rPr>
      <w:color w:val="800080"/>
      <w:u w:val="single"/>
    </w:rPr>
  </w:style>
  <w:style w:type="paragraph" w:customStyle="1" w:styleId="font5">
    <w:name w:val="font5"/>
    <w:basedOn w:val="a"/>
    <w:rsid w:val="00492863"/>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6">
    <w:name w:val="font6"/>
    <w:basedOn w:val="a"/>
    <w:rsid w:val="00492863"/>
    <w:pPr>
      <w:spacing w:before="100" w:beforeAutospacing="1" w:after="100" w:afterAutospacing="1" w:line="240" w:lineRule="auto"/>
    </w:pPr>
    <w:rPr>
      <w:rFonts w:ascii="Times New Roman" w:eastAsia="Times New Roman" w:hAnsi="Times New Roman"/>
      <w:b/>
      <w:bCs/>
      <w:color w:val="000000"/>
      <w:sz w:val="20"/>
      <w:szCs w:val="20"/>
      <w:lang w:eastAsia="ru-RU"/>
    </w:rPr>
  </w:style>
  <w:style w:type="paragraph" w:customStyle="1" w:styleId="font7">
    <w:name w:val="font7"/>
    <w:basedOn w:val="a"/>
    <w:rsid w:val="00492863"/>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65">
    <w:name w:val="xl65"/>
    <w:basedOn w:val="a"/>
    <w:rsid w:val="004928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66">
    <w:name w:val="xl66"/>
    <w:basedOn w:val="a"/>
    <w:rsid w:val="004928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paragraph" w:customStyle="1" w:styleId="xl67">
    <w:name w:val="xl67"/>
    <w:basedOn w:val="a"/>
    <w:rsid w:val="004928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eastAsia="ru-RU"/>
    </w:rPr>
  </w:style>
  <w:style w:type="paragraph" w:customStyle="1" w:styleId="xl68">
    <w:name w:val="xl68"/>
    <w:basedOn w:val="a"/>
    <w:rsid w:val="004928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olor w:val="000000"/>
      <w:sz w:val="20"/>
      <w:szCs w:val="20"/>
      <w:lang w:eastAsia="ru-RU"/>
    </w:rPr>
  </w:style>
  <w:style w:type="paragraph" w:customStyle="1" w:styleId="xl69">
    <w:name w:val="xl69"/>
    <w:basedOn w:val="a"/>
    <w:rsid w:val="004928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70">
    <w:name w:val="xl70"/>
    <w:basedOn w:val="a"/>
    <w:rsid w:val="004928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1">
    <w:name w:val="xl71"/>
    <w:basedOn w:val="a"/>
    <w:rsid w:val="00492863"/>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0"/>
      <w:szCs w:val="20"/>
      <w:lang w:eastAsia="ru-RU"/>
    </w:rPr>
  </w:style>
  <w:style w:type="paragraph" w:customStyle="1" w:styleId="xl72">
    <w:name w:val="xl72"/>
    <w:basedOn w:val="a"/>
    <w:rsid w:val="004928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73">
    <w:name w:val="xl73"/>
    <w:basedOn w:val="a"/>
    <w:rsid w:val="0049286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74">
    <w:name w:val="xl74"/>
    <w:basedOn w:val="a"/>
    <w:rsid w:val="0049286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5">
    <w:name w:val="xl75"/>
    <w:basedOn w:val="a"/>
    <w:rsid w:val="0049286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6">
    <w:name w:val="xl76"/>
    <w:basedOn w:val="a"/>
    <w:rsid w:val="00492863"/>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0"/>
      <w:szCs w:val="20"/>
      <w:lang w:eastAsia="ru-RU"/>
    </w:rPr>
  </w:style>
  <w:style w:type="paragraph" w:customStyle="1" w:styleId="xl77">
    <w:name w:val="xl77"/>
    <w:basedOn w:val="a"/>
    <w:rsid w:val="0049286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8">
    <w:name w:val="xl78"/>
    <w:basedOn w:val="a"/>
    <w:rsid w:val="004928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eastAsia="ru-RU"/>
    </w:rPr>
  </w:style>
  <w:style w:type="paragraph" w:customStyle="1" w:styleId="xl79">
    <w:name w:val="xl79"/>
    <w:basedOn w:val="a"/>
    <w:rsid w:val="004928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0">
    <w:name w:val="xl80"/>
    <w:basedOn w:val="a"/>
    <w:rsid w:val="004928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eastAsia="ru-RU"/>
    </w:rPr>
  </w:style>
  <w:style w:type="paragraph" w:customStyle="1" w:styleId="xl81">
    <w:name w:val="xl81"/>
    <w:basedOn w:val="a"/>
    <w:rsid w:val="0049286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2">
    <w:name w:val="xl82"/>
    <w:basedOn w:val="a"/>
    <w:rsid w:val="004928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3">
    <w:name w:val="xl83"/>
    <w:basedOn w:val="a"/>
    <w:rsid w:val="004928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4">
    <w:name w:val="xl84"/>
    <w:basedOn w:val="a"/>
    <w:rsid w:val="004928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5">
    <w:name w:val="xl85"/>
    <w:basedOn w:val="a"/>
    <w:rsid w:val="004928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0"/>
      <w:szCs w:val="20"/>
      <w:lang w:eastAsia="ru-RU"/>
    </w:rPr>
  </w:style>
  <w:style w:type="paragraph" w:customStyle="1" w:styleId="xl86">
    <w:name w:val="xl86"/>
    <w:basedOn w:val="a"/>
    <w:rsid w:val="004928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7">
    <w:name w:val="xl87"/>
    <w:basedOn w:val="a"/>
    <w:rsid w:val="004928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b/>
      <w:bCs/>
      <w:sz w:val="20"/>
      <w:szCs w:val="20"/>
      <w:lang w:eastAsia="ru-RU"/>
    </w:rPr>
  </w:style>
  <w:style w:type="paragraph" w:customStyle="1" w:styleId="xl88">
    <w:name w:val="xl88"/>
    <w:basedOn w:val="a"/>
    <w:rsid w:val="004928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9">
    <w:name w:val="xl89"/>
    <w:basedOn w:val="a"/>
    <w:rsid w:val="0049286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0">
    <w:name w:val="xl90"/>
    <w:basedOn w:val="a"/>
    <w:rsid w:val="004928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91">
    <w:name w:val="xl91"/>
    <w:basedOn w:val="a"/>
    <w:rsid w:val="0049286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2">
    <w:name w:val="xl92"/>
    <w:basedOn w:val="a"/>
    <w:rsid w:val="00492863"/>
    <w:pPr>
      <w:spacing w:before="100" w:beforeAutospacing="1" w:after="100" w:afterAutospacing="1" w:line="240" w:lineRule="auto"/>
    </w:pPr>
    <w:rPr>
      <w:rFonts w:ascii="Arial" w:eastAsia="Times New Roman" w:hAnsi="Arial" w:cs="Arial"/>
      <w:sz w:val="20"/>
      <w:szCs w:val="20"/>
      <w:lang w:eastAsia="ru-RU"/>
    </w:rPr>
  </w:style>
  <w:style w:type="paragraph" w:customStyle="1" w:styleId="xl93">
    <w:name w:val="xl93"/>
    <w:basedOn w:val="a"/>
    <w:rsid w:val="004928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eastAsia="ru-RU"/>
    </w:rPr>
  </w:style>
  <w:style w:type="paragraph" w:customStyle="1" w:styleId="xl94">
    <w:name w:val="xl94"/>
    <w:basedOn w:val="a"/>
    <w:rsid w:val="00492863"/>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95">
    <w:name w:val="xl95"/>
    <w:basedOn w:val="a"/>
    <w:rsid w:val="0049286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eastAsia="ru-RU"/>
    </w:rPr>
  </w:style>
  <w:style w:type="paragraph" w:customStyle="1" w:styleId="xl96">
    <w:name w:val="xl96"/>
    <w:basedOn w:val="a"/>
    <w:rsid w:val="00492863"/>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eastAsia="ru-RU"/>
    </w:rPr>
  </w:style>
  <w:style w:type="paragraph" w:customStyle="1" w:styleId="xl97">
    <w:name w:val="xl97"/>
    <w:basedOn w:val="a"/>
    <w:rsid w:val="004928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b/>
      <w:bCs/>
      <w:sz w:val="20"/>
      <w:szCs w:val="20"/>
      <w:lang w:eastAsia="ru-RU"/>
    </w:rPr>
  </w:style>
  <w:style w:type="paragraph" w:customStyle="1" w:styleId="xl98">
    <w:name w:val="xl98"/>
    <w:basedOn w:val="a"/>
    <w:rsid w:val="0049286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eastAsia="ru-RU"/>
    </w:rPr>
  </w:style>
  <w:style w:type="paragraph" w:customStyle="1" w:styleId="xl99">
    <w:name w:val="xl99"/>
    <w:basedOn w:val="a"/>
    <w:rsid w:val="0049286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eastAsia="ru-RU"/>
    </w:rPr>
  </w:style>
  <w:style w:type="paragraph" w:customStyle="1" w:styleId="xl100">
    <w:name w:val="xl100"/>
    <w:basedOn w:val="a"/>
    <w:rsid w:val="00492863"/>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b/>
      <w:bCs/>
      <w:sz w:val="20"/>
      <w:szCs w:val="20"/>
      <w:lang w:eastAsia="ru-RU"/>
    </w:rPr>
  </w:style>
  <w:style w:type="paragraph" w:customStyle="1" w:styleId="xl101">
    <w:name w:val="xl101"/>
    <w:basedOn w:val="a"/>
    <w:rsid w:val="0049286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102">
    <w:name w:val="xl102"/>
    <w:basedOn w:val="a"/>
    <w:rsid w:val="0049286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103">
    <w:name w:val="xl103"/>
    <w:basedOn w:val="a"/>
    <w:rsid w:val="004928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0"/>
      <w:szCs w:val="20"/>
      <w:lang w:eastAsia="ru-RU"/>
    </w:rPr>
  </w:style>
  <w:style w:type="paragraph" w:customStyle="1" w:styleId="xl104">
    <w:name w:val="xl104"/>
    <w:basedOn w:val="a"/>
    <w:rsid w:val="004928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b/>
      <w:bCs/>
      <w:color w:val="000000"/>
      <w:sz w:val="20"/>
      <w:szCs w:val="20"/>
      <w:lang w:eastAsia="ru-RU"/>
    </w:rPr>
  </w:style>
  <w:style w:type="paragraph" w:customStyle="1" w:styleId="xl105">
    <w:name w:val="xl105"/>
    <w:basedOn w:val="a"/>
    <w:rsid w:val="004928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color w:val="000000"/>
      <w:sz w:val="20"/>
      <w:szCs w:val="20"/>
      <w:lang w:eastAsia="ru-RU"/>
    </w:rPr>
  </w:style>
  <w:style w:type="paragraph" w:customStyle="1" w:styleId="xl106">
    <w:name w:val="xl106"/>
    <w:basedOn w:val="a"/>
    <w:rsid w:val="00492863"/>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b/>
      <w:bCs/>
      <w:sz w:val="20"/>
      <w:szCs w:val="20"/>
      <w:lang w:eastAsia="ru-RU"/>
    </w:rPr>
  </w:style>
  <w:style w:type="paragraph" w:customStyle="1" w:styleId="xl107">
    <w:name w:val="xl107"/>
    <w:basedOn w:val="a"/>
    <w:rsid w:val="0049286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8">
    <w:name w:val="xl108"/>
    <w:basedOn w:val="a"/>
    <w:rsid w:val="0049286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109">
    <w:name w:val="xl109"/>
    <w:basedOn w:val="a"/>
    <w:rsid w:val="0049286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10">
    <w:name w:val="xl110"/>
    <w:basedOn w:val="a"/>
    <w:rsid w:val="00492863"/>
    <w:pP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11">
    <w:name w:val="xl111"/>
    <w:basedOn w:val="a"/>
    <w:rsid w:val="004928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eastAsia="ru-RU"/>
    </w:rPr>
  </w:style>
  <w:style w:type="paragraph" w:customStyle="1" w:styleId="xl112">
    <w:name w:val="xl112"/>
    <w:basedOn w:val="a"/>
    <w:rsid w:val="0049286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eastAsia="ru-RU"/>
    </w:rPr>
  </w:style>
  <w:style w:type="paragraph" w:customStyle="1" w:styleId="xl113">
    <w:name w:val="xl113"/>
    <w:basedOn w:val="a"/>
    <w:rsid w:val="0049286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eastAsia="ru-RU"/>
    </w:rPr>
  </w:style>
  <w:style w:type="paragraph" w:customStyle="1" w:styleId="xl114">
    <w:name w:val="xl114"/>
    <w:basedOn w:val="a"/>
    <w:rsid w:val="004928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eastAsia="ru-RU"/>
    </w:rPr>
  </w:style>
  <w:style w:type="paragraph" w:customStyle="1" w:styleId="xl115">
    <w:name w:val="xl115"/>
    <w:basedOn w:val="a"/>
    <w:rsid w:val="004928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paragraph" w:customStyle="1" w:styleId="xl116">
    <w:name w:val="xl116"/>
    <w:basedOn w:val="a"/>
    <w:rsid w:val="0049286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eastAsia="ru-RU"/>
    </w:rPr>
  </w:style>
  <w:style w:type="paragraph" w:customStyle="1" w:styleId="xl117">
    <w:name w:val="xl117"/>
    <w:basedOn w:val="a"/>
    <w:rsid w:val="0049286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18">
    <w:name w:val="xl118"/>
    <w:basedOn w:val="a"/>
    <w:rsid w:val="00492863"/>
    <w:pP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19">
    <w:name w:val="xl119"/>
    <w:basedOn w:val="a"/>
    <w:rsid w:val="00492863"/>
    <w:pPr>
      <w:spacing w:before="100" w:beforeAutospacing="1" w:after="100" w:afterAutospacing="1" w:line="240" w:lineRule="auto"/>
      <w:jc w:val="center"/>
    </w:pPr>
    <w:rPr>
      <w:rFonts w:ascii="Times New Roman" w:eastAsia="Times New Roman" w:hAnsi="Times New Roman"/>
      <w:b/>
      <w:bCs/>
      <w:color w:val="000000"/>
      <w:sz w:val="20"/>
      <w:szCs w:val="20"/>
      <w:lang w:eastAsia="ru-RU"/>
    </w:rPr>
  </w:style>
  <w:style w:type="paragraph" w:customStyle="1" w:styleId="xl120">
    <w:name w:val="xl120"/>
    <w:basedOn w:val="a"/>
    <w:rsid w:val="0049286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1">
    <w:name w:val="xl121"/>
    <w:basedOn w:val="a"/>
    <w:rsid w:val="0049286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122">
    <w:name w:val="xl122"/>
    <w:basedOn w:val="a"/>
    <w:rsid w:val="0049286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123">
    <w:name w:val="xl123"/>
    <w:basedOn w:val="a"/>
    <w:rsid w:val="004928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24">
    <w:name w:val="xl124"/>
    <w:basedOn w:val="a"/>
    <w:rsid w:val="0049286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25">
    <w:name w:val="xl125"/>
    <w:basedOn w:val="a"/>
    <w:rsid w:val="0049286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eastAsia="ru-RU"/>
    </w:rPr>
  </w:style>
  <w:style w:type="paragraph" w:customStyle="1" w:styleId="xl126">
    <w:name w:val="xl126"/>
    <w:basedOn w:val="a"/>
    <w:rsid w:val="0049286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eastAsia="ru-RU"/>
    </w:rPr>
  </w:style>
  <w:style w:type="paragraph" w:styleId="23">
    <w:name w:val="Body Text Indent 2"/>
    <w:basedOn w:val="a"/>
    <w:link w:val="24"/>
    <w:uiPriority w:val="99"/>
    <w:semiHidden/>
    <w:unhideWhenUsed/>
    <w:rsid w:val="00204ECE"/>
    <w:pPr>
      <w:spacing w:after="120" w:line="480" w:lineRule="auto"/>
      <w:ind w:left="283"/>
    </w:pPr>
  </w:style>
  <w:style w:type="character" w:customStyle="1" w:styleId="24">
    <w:name w:val="Основной текст с отступом 2 Знак"/>
    <w:basedOn w:val="a0"/>
    <w:link w:val="23"/>
    <w:uiPriority w:val="99"/>
    <w:semiHidden/>
    <w:rsid w:val="00204EC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77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750B8C3D01C0BC9140F1008E7EDDD64A5B300940ED334CD6CD0DA36C13A86186590A47E776CEA4DDAMAG"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E750B8C3D01C0BC9140F1008E7EDDD64A5B300940ED334CD6CD0DA36C1D3MA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750B8C3D01C0BC9140F1008E7EDDD64A5B300940ED334CD6CD0DA36C13A86186590A47E7766DEM7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E750B8C3D01C0BC9140F1008E7EDDD64A5B300940ED334CD6CD0DA36C1D3MAG" TargetMode="External"/><Relationship Id="rId4" Type="http://schemas.openxmlformats.org/officeDocument/2006/relationships/webSettings" Target="webSettings.xml"/><Relationship Id="rId9" Type="http://schemas.openxmlformats.org/officeDocument/2006/relationships/hyperlink" Target="consultantplus://offline/ref=E750B8C3D01C0BC9140F1008E7EDDD64A5B30E960CD034CD6CD0DA36C1D3MA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40</Pages>
  <Words>16327</Words>
  <Characters>93069</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9</cp:revision>
  <dcterms:created xsi:type="dcterms:W3CDTF">2015-12-24T05:47:00Z</dcterms:created>
  <dcterms:modified xsi:type="dcterms:W3CDTF">2016-02-11T08:13:00Z</dcterms:modified>
</cp:coreProperties>
</file>