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3D1" w:rsidRDefault="00E123D1" w:rsidP="002925C4">
      <w:pPr>
        <w:spacing w:after="0" w:line="240" w:lineRule="auto"/>
        <w:jc w:val="center"/>
        <w:rPr>
          <w:rFonts w:ascii="Times New Roman" w:eastAsia="Times New Roman" w:hAnsi="Times New Roman"/>
          <w:b/>
          <w:sz w:val="28"/>
          <w:szCs w:val="20"/>
          <w:lang w:eastAsia="ru-RU"/>
        </w:rPr>
      </w:pPr>
    </w:p>
    <w:p w:rsidR="002925C4" w:rsidRDefault="002925C4" w:rsidP="002925C4">
      <w:pPr>
        <w:spacing w:after="0" w:line="240" w:lineRule="auto"/>
        <w:jc w:val="center"/>
        <w:rPr>
          <w:rFonts w:ascii="Times New Roman" w:eastAsia="Times New Roman" w:hAnsi="Times New Roman"/>
          <w:b/>
          <w:sz w:val="28"/>
          <w:szCs w:val="20"/>
          <w:lang w:eastAsia="ru-RU"/>
        </w:rPr>
      </w:pPr>
      <w:r>
        <w:rPr>
          <w:rFonts w:ascii="Times New Roman" w:eastAsia="Times New Roman" w:hAnsi="Times New Roman"/>
          <w:b/>
          <w:sz w:val="28"/>
          <w:szCs w:val="20"/>
          <w:lang w:eastAsia="ru-RU"/>
        </w:rPr>
        <w:t>С О Д Е Р Ж А Н И Е</w:t>
      </w:r>
    </w:p>
    <w:p w:rsidR="002925C4" w:rsidRDefault="002925C4" w:rsidP="0049573D">
      <w:pPr>
        <w:spacing w:after="0" w:line="240" w:lineRule="auto"/>
        <w:jc w:val="center"/>
        <w:rPr>
          <w:rFonts w:ascii="Times New Roman" w:eastAsia="Times New Roman" w:hAnsi="Times New Roman"/>
          <w:b/>
          <w:sz w:val="32"/>
          <w:szCs w:val="32"/>
          <w:lang w:eastAsia="ru-RU"/>
        </w:rPr>
      </w:pPr>
    </w:p>
    <w:p w:rsidR="002925C4" w:rsidRDefault="002925C4" w:rsidP="0049573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Решения Совета Тейковского муниципального района </w:t>
      </w:r>
    </w:p>
    <w:p w:rsidR="0049573D" w:rsidRDefault="0049573D" w:rsidP="0049573D">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 постановления администрации Тейковского муниципального района</w:t>
      </w:r>
    </w:p>
    <w:p w:rsidR="002925C4" w:rsidRDefault="002925C4" w:rsidP="002925C4">
      <w:pPr>
        <w:spacing w:after="200" w:line="240" w:lineRule="auto"/>
        <w:jc w:val="center"/>
        <w:rPr>
          <w:rFonts w:ascii="Times New Roman" w:eastAsia="Times New Roman" w:hAnsi="Times New Roman"/>
          <w:b/>
          <w:sz w:val="28"/>
          <w:szCs w:val="28"/>
          <w:lang w:eastAsia="ru-RU"/>
        </w:rPr>
      </w:pPr>
    </w:p>
    <w:tbl>
      <w:tblPr>
        <w:tblW w:w="9288" w:type="dxa"/>
        <w:tblLook w:val="04A0" w:firstRow="1" w:lastRow="0" w:firstColumn="1" w:lastColumn="0" w:noHBand="0" w:noVBand="1"/>
      </w:tblPr>
      <w:tblGrid>
        <w:gridCol w:w="3708"/>
        <w:gridCol w:w="5580"/>
      </w:tblGrid>
      <w:tr w:rsidR="002925C4" w:rsidTr="002925C4">
        <w:trPr>
          <w:trHeight w:val="140"/>
        </w:trPr>
        <w:tc>
          <w:tcPr>
            <w:tcW w:w="3708" w:type="dxa"/>
            <w:hideMark/>
          </w:tcPr>
          <w:p w:rsidR="00383F07" w:rsidRPr="00383F07" w:rsidRDefault="002925C4" w:rsidP="00383F07">
            <w:pPr>
              <w:spacing w:after="0" w:line="240" w:lineRule="auto"/>
              <w:jc w:val="both"/>
              <w:rPr>
                <w:rFonts w:ascii="Times New Roman" w:hAnsi="Times New Roman"/>
                <w:bCs/>
                <w:sz w:val="26"/>
                <w:szCs w:val="26"/>
                <w:lang w:bidi="en-US"/>
              </w:rPr>
            </w:pPr>
            <w:r>
              <w:rPr>
                <w:rFonts w:ascii="Times New Roman" w:hAnsi="Times New Roman"/>
                <w:sz w:val="26"/>
                <w:szCs w:val="26"/>
                <w:lang w:bidi="en-US"/>
              </w:rPr>
              <w:t xml:space="preserve">Решение Совета Тейковского муниципального района </w:t>
            </w:r>
            <w:r w:rsidR="00383F07" w:rsidRPr="00383F07">
              <w:rPr>
                <w:rFonts w:ascii="Times New Roman" w:hAnsi="Times New Roman"/>
                <w:bCs/>
                <w:sz w:val="26"/>
                <w:szCs w:val="26"/>
                <w:lang w:bidi="en-US"/>
              </w:rPr>
              <w:t xml:space="preserve">от 30.12.2015 №46-р </w:t>
            </w:r>
          </w:p>
          <w:p w:rsidR="002925C4" w:rsidRDefault="002925C4" w:rsidP="00430EC2">
            <w:pPr>
              <w:spacing w:after="0" w:line="240" w:lineRule="auto"/>
              <w:jc w:val="both"/>
              <w:rPr>
                <w:rFonts w:ascii="Times New Roman" w:hAnsi="Times New Roman"/>
                <w:b/>
                <w:sz w:val="26"/>
                <w:szCs w:val="26"/>
                <w:lang w:bidi="en-US"/>
              </w:rPr>
            </w:pPr>
          </w:p>
        </w:tc>
        <w:tc>
          <w:tcPr>
            <w:tcW w:w="5580" w:type="dxa"/>
          </w:tcPr>
          <w:p w:rsidR="002925C4" w:rsidRDefault="00383F07" w:rsidP="002925C4">
            <w:pPr>
              <w:spacing w:after="0" w:line="240" w:lineRule="auto"/>
              <w:jc w:val="both"/>
              <w:rPr>
                <w:rFonts w:ascii="Times New Roman" w:eastAsia="Times New Roman" w:hAnsi="Times New Roman"/>
                <w:bCs/>
                <w:sz w:val="26"/>
                <w:szCs w:val="26"/>
                <w:lang w:eastAsia="ru-RU"/>
              </w:rPr>
            </w:pPr>
            <w:r w:rsidRPr="00383F07">
              <w:rPr>
                <w:rFonts w:ascii="Times New Roman" w:eastAsia="Times New Roman" w:hAnsi="Times New Roman"/>
                <w:bCs/>
                <w:sz w:val="26"/>
                <w:szCs w:val="26"/>
                <w:lang w:eastAsia="ru-RU"/>
              </w:rPr>
              <w:t>О внесении изменений в решение Тейковского районного Совета Ивановской области от 30.06.2010 № 28-р «Об утверждении Положения о порядке организации утилизации и переработки бытовых и промышленных отходов на территории Тейковского муниципального района»</w:t>
            </w:r>
          </w:p>
        </w:tc>
      </w:tr>
      <w:tr w:rsidR="002925C4" w:rsidTr="002925C4">
        <w:trPr>
          <w:trHeight w:val="958"/>
        </w:trPr>
        <w:tc>
          <w:tcPr>
            <w:tcW w:w="3708" w:type="dxa"/>
          </w:tcPr>
          <w:p w:rsidR="002925C4" w:rsidRDefault="002925C4" w:rsidP="00430EC2">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Решение Совета Тейковского муниципального района</w:t>
            </w:r>
            <w:r w:rsidR="00383F07" w:rsidRPr="00383F07">
              <w:rPr>
                <w:rFonts w:ascii="Times New Roman" w:eastAsia="Times New Roman" w:hAnsi="Times New Roman"/>
                <w:sz w:val="26"/>
                <w:szCs w:val="26"/>
                <w:lang w:eastAsia="ru-RU"/>
              </w:rPr>
              <w:t xml:space="preserve"> от 30.12.2015 г. № 49-р</w:t>
            </w:r>
          </w:p>
          <w:p w:rsidR="0049573D" w:rsidRDefault="0049573D" w:rsidP="00430EC2">
            <w:pPr>
              <w:spacing w:after="200" w:line="276" w:lineRule="auto"/>
              <w:jc w:val="both"/>
              <w:rPr>
                <w:rFonts w:ascii="Times New Roman" w:eastAsia="Times New Roman" w:hAnsi="Times New Roman"/>
                <w:sz w:val="26"/>
                <w:szCs w:val="26"/>
                <w:lang w:eastAsia="ru-RU"/>
              </w:rPr>
            </w:pPr>
          </w:p>
          <w:p w:rsidR="0049573D" w:rsidRPr="0049573D" w:rsidRDefault="0049573D" w:rsidP="0049573D">
            <w:pPr>
              <w:spacing w:after="200" w:line="276"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Постановление администрации Тейковского муниципального района</w:t>
            </w:r>
            <w:r w:rsidRPr="0049573D">
              <w:rPr>
                <w:rFonts w:ascii="Times New Roman" w:eastAsia="Times New Roman" w:hAnsi="Times New Roman"/>
                <w:sz w:val="26"/>
                <w:szCs w:val="26"/>
                <w:lang w:eastAsia="ru-RU"/>
              </w:rPr>
              <w:t xml:space="preserve"> от 23.12.2015 г.    №  286</w:t>
            </w:r>
          </w:p>
          <w:p w:rsidR="0049573D" w:rsidRDefault="0049573D" w:rsidP="00430EC2">
            <w:pPr>
              <w:spacing w:after="200" w:line="276" w:lineRule="auto"/>
              <w:jc w:val="both"/>
              <w:rPr>
                <w:rFonts w:ascii="Times New Roman" w:eastAsia="Times New Roman" w:hAnsi="Times New Roman"/>
                <w:sz w:val="26"/>
                <w:szCs w:val="26"/>
                <w:lang w:eastAsia="ru-RU"/>
              </w:rPr>
            </w:pPr>
          </w:p>
        </w:tc>
        <w:tc>
          <w:tcPr>
            <w:tcW w:w="5580" w:type="dxa"/>
          </w:tcPr>
          <w:p w:rsidR="00112E1A" w:rsidRDefault="00383F07" w:rsidP="00430EC2">
            <w:pPr>
              <w:spacing w:after="0" w:line="240" w:lineRule="auto"/>
              <w:ind w:right="31"/>
              <w:jc w:val="both"/>
              <w:rPr>
                <w:rFonts w:ascii="Times New Roman" w:eastAsia="Times New Roman" w:hAnsi="Times New Roman"/>
                <w:sz w:val="26"/>
                <w:szCs w:val="26"/>
                <w:lang w:eastAsia="ru-RU"/>
              </w:rPr>
            </w:pPr>
            <w:r w:rsidRPr="00383F07">
              <w:rPr>
                <w:rFonts w:ascii="Times New Roman" w:eastAsia="Times New Roman" w:hAnsi="Times New Roman"/>
                <w:sz w:val="26"/>
                <w:szCs w:val="26"/>
                <w:lang w:eastAsia="ru-RU"/>
              </w:rPr>
              <w:t>О внесении   изменений   и   дополнений в   решение Совета Тейковского муниципального района от 17.12.2014 г.  № 358-р «О бюджете Тейковского муниципального района</w:t>
            </w:r>
            <w:r>
              <w:rPr>
                <w:rFonts w:ascii="Times New Roman" w:eastAsia="Times New Roman" w:hAnsi="Times New Roman"/>
                <w:sz w:val="26"/>
                <w:szCs w:val="26"/>
                <w:lang w:eastAsia="ru-RU"/>
              </w:rPr>
              <w:t xml:space="preserve"> </w:t>
            </w:r>
            <w:r w:rsidRPr="00383F07">
              <w:rPr>
                <w:rFonts w:ascii="Times New Roman" w:eastAsia="Times New Roman" w:hAnsi="Times New Roman"/>
                <w:sz w:val="26"/>
                <w:szCs w:val="26"/>
                <w:lang w:eastAsia="ru-RU"/>
              </w:rPr>
              <w:t>на 2015 год и плановый период 2016 – 2017 годов»</w:t>
            </w:r>
          </w:p>
          <w:p w:rsidR="0049573D" w:rsidRDefault="0049573D" w:rsidP="00430EC2">
            <w:pPr>
              <w:spacing w:after="0" w:line="240" w:lineRule="auto"/>
              <w:ind w:right="31"/>
              <w:jc w:val="both"/>
              <w:rPr>
                <w:rFonts w:ascii="Times New Roman" w:eastAsia="Times New Roman" w:hAnsi="Times New Roman"/>
                <w:sz w:val="26"/>
                <w:szCs w:val="26"/>
                <w:lang w:eastAsia="ru-RU"/>
              </w:rPr>
            </w:pPr>
          </w:p>
          <w:p w:rsidR="0049573D" w:rsidRPr="0049573D" w:rsidRDefault="0049573D" w:rsidP="0049573D">
            <w:pPr>
              <w:spacing w:after="0" w:line="240" w:lineRule="auto"/>
              <w:ind w:right="31"/>
              <w:jc w:val="both"/>
              <w:rPr>
                <w:rFonts w:ascii="Times New Roman" w:eastAsia="Times New Roman" w:hAnsi="Times New Roman"/>
                <w:sz w:val="26"/>
                <w:szCs w:val="26"/>
                <w:lang w:eastAsia="ru-RU"/>
              </w:rPr>
            </w:pPr>
            <w:r w:rsidRPr="0049573D">
              <w:rPr>
                <w:rFonts w:ascii="Times New Roman" w:eastAsia="Times New Roman" w:hAnsi="Times New Roman"/>
                <w:sz w:val="26"/>
                <w:szCs w:val="26"/>
                <w:lang w:eastAsia="ru-RU"/>
              </w:rPr>
              <w:t>О внесении изменений в постановление администрации Тейковского муниципального района от 15.02.2011 г. № 65 «Об утверждении Перечня земельных участков, предназначенных для бесплатного предоставления гражданам в собственность»</w:t>
            </w:r>
          </w:p>
          <w:p w:rsidR="0049573D" w:rsidRDefault="0049573D" w:rsidP="00430EC2">
            <w:pPr>
              <w:spacing w:after="0" w:line="240" w:lineRule="auto"/>
              <w:ind w:right="31"/>
              <w:jc w:val="both"/>
              <w:rPr>
                <w:rFonts w:ascii="Times New Roman" w:eastAsia="Times New Roman" w:hAnsi="Times New Roman"/>
                <w:sz w:val="26"/>
                <w:szCs w:val="26"/>
                <w:lang w:eastAsia="ru-RU"/>
              </w:rPr>
            </w:pPr>
          </w:p>
        </w:tc>
      </w:tr>
    </w:tbl>
    <w:p w:rsidR="00685E47" w:rsidRDefault="00685E47"/>
    <w:p w:rsidR="002925C4" w:rsidRDefault="002925C4"/>
    <w:p w:rsidR="002925C4" w:rsidRDefault="002925C4"/>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430EC2" w:rsidRDefault="00430EC2"/>
    <w:p w:rsidR="00383F07" w:rsidRDefault="00383F07" w:rsidP="00E123D1">
      <w:pPr>
        <w:spacing w:after="0" w:line="240" w:lineRule="auto"/>
        <w:jc w:val="center"/>
        <w:rPr>
          <w:rFonts w:ascii="Times New Roman" w:eastAsia="Times New Roman" w:hAnsi="Times New Roman"/>
          <w:color w:val="800000"/>
          <w:sz w:val="24"/>
          <w:szCs w:val="24"/>
          <w:lang w:eastAsia="ru-RU"/>
        </w:rPr>
      </w:pPr>
    </w:p>
    <w:p w:rsidR="00383F07" w:rsidRDefault="00383F07" w:rsidP="00E123D1">
      <w:pPr>
        <w:spacing w:after="0" w:line="240" w:lineRule="auto"/>
        <w:jc w:val="center"/>
        <w:rPr>
          <w:rFonts w:ascii="Times New Roman" w:eastAsia="Times New Roman" w:hAnsi="Times New Roman"/>
          <w:color w:val="800000"/>
          <w:sz w:val="24"/>
          <w:szCs w:val="24"/>
          <w:lang w:eastAsia="ru-RU"/>
        </w:rPr>
      </w:pPr>
    </w:p>
    <w:p w:rsidR="00E123D1" w:rsidRPr="00E123D1" w:rsidRDefault="00E123D1" w:rsidP="00E123D1">
      <w:pPr>
        <w:spacing w:after="0" w:line="240" w:lineRule="auto"/>
        <w:jc w:val="center"/>
        <w:rPr>
          <w:rFonts w:ascii="Times New Roman" w:eastAsia="Times New Roman" w:hAnsi="Times New Roman"/>
          <w:color w:val="800000"/>
          <w:sz w:val="24"/>
          <w:szCs w:val="24"/>
          <w:lang w:eastAsia="ru-RU"/>
        </w:rPr>
      </w:pPr>
      <w:r w:rsidRPr="00E123D1">
        <w:rPr>
          <w:rFonts w:ascii="Times New Roman" w:eastAsia="Times New Roman" w:hAnsi="Times New Roman"/>
          <w:noProof/>
          <w:color w:val="800000"/>
          <w:sz w:val="24"/>
          <w:szCs w:val="24"/>
          <w:lang w:eastAsia="ru-RU"/>
        </w:rPr>
        <w:drawing>
          <wp:inline distT="0" distB="0" distL="0" distR="0" wp14:anchorId="7D05031C" wp14:editId="44553B83">
            <wp:extent cx="695325" cy="866775"/>
            <wp:effectExtent l="0" t="0" r="9525" b="9525"/>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66775"/>
                    </a:xfrm>
                    <a:prstGeom prst="rect">
                      <a:avLst/>
                    </a:prstGeom>
                    <a:noFill/>
                    <a:ln>
                      <a:noFill/>
                    </a:ln>
                  </pic:spPr>
                </pic:pic>
              </a:graphicData>
            </a:graphic>
          </wp:inline>
        </w:drawing>
      </w:r>
      <w:r w:rsidRPr="00E123D1">
        <w:rPr>
          <w:rFonts w:ascii="Times New Roman" w:eastAsia="Times New Roman" w:hAnsi="Times New Roman"/>
          <w:color w:val="800000"/>
          <w:sz w:val="24"/>
          <w:szCs w:val="24"/>
          <w:lang w:eastAsia="ru-RU"/>
        </w:rPr>
        <w:t xml:space="preserve">                                                                                                                                                                                                                                                                                                                                                                                                                                </w:t>
      </w:r>
    </w:p>
    <w:p w:rsidR="00E123D1" w:rsidRPr="00E123D1" w:rsidRDefault="00E123D1" w:rsidP="00E123D1">
      <w:pPr>
        <w:spacing w:after="0" w:line="240" w:lineRule="auto"/>
        <w:jc w:val="center"/>
        <w:rPr>
          <w:rFonts w:ascii="Times New Roman" w:eastAsia="Times New Roman" w:hAnsi="Times New Roman"/>
          <w:b/>
          <w:sz w:val="18"/>
          <w:szCs w:val="18"/>
          <w:lang w:eastAsia="ru-RU"/>
        </w:rPr>
      </w:pPr>
    </w:p>
    <w:p w:rsidR="00E123D1" w:rsidRPr="00E123D1" w:rsidRDefault="00E123D1" w:rsidP="00E123D1">
      <w:pPr>
        <w:spacing w:after="0" w:line="240" w:lineRule="auto"/>
        <w:jc w:val="center"/>
        <w:rPr>
          <w:rFonts w:ascii="Times New Roman" w:eastAsia="Times New Roman" w:hAnsi="Times New Roman"/>
          <w:b/>
          <w:sz w:val="36"/>
          <w:szCs w:val="36"/>
          <w:lang w:eastAsia="ru-RU"/>
        </w:rPr>
      </w:pPr>
      <w:r w:rsidRPr="00E123D1">
        <w:rPr>
          <w:rFonts w:ascii="Times New Roman" w:eastAsia="Times New Roman" w:hAnsi="Times New Roman"/>
          <w:b/>
          <w:sz w:val="36"/>
          <w:szCs w:val="36"/>
          <w:lang w:eastAsia="ru-RU"/>
        </w:rPr>
        <w:t>СОВЕТ</w:t>
      </w:r>
    </w:p>
    <w:p w:rsidR="00E123D1" w:rsidRPr="00E123D1" w:rsidRDefault="00E123D1" w:rsidP="00E123D1">
      <w:pPr>
        <w:spacing w:after="0" w:line="240" w:lineRule="auto"/>
        <w:jc w:val="center"/>
        <w:rPr>
          <w:rFonts w:ascii="Times New Roman" w:eastAsia="Times New Roman" w:hAnsi="Times New Roman"/>
          <w:b/>
          <w:sz w:val="36"/>
          <w:szCs w:val="36"/>
          <w:lang w:eastAsia="ru-RU"/>
        </w:rPr>
      </w:pPr>
      <w:r w:rsidRPr="00E123D1">
        <w:rPr>
          <w:rFonts w:ascii="Times New Roman" w:eastAsia="Times New Roman" w:hAnsi="Times New Roman"/>
          <w:b/>
          <w:sz w:val="36"/>
          <w:szCs w:val="36"/>
          <w:lang w:eastAsia="ru-RU"/>
        </w:rPr>
        <w:t xml:space="preserve"> ТЕЙКОВСКОГО МУНИЦИПАЛЬНОГО РАЙОНА</w:t>
      </w:r>
    </w:p>
    <w:p w:rsidR="00E123D1" w:rsidRPr="00E123D1" w:rsidRDefault="00E123D1" w:rsidP="00E123D1">
      <w:pPr>
        <w:spacing w:after="120" w:line="480" w:lineRule="auto"/>
        <w:ind w:left="-709"/>
        <w:jc w:val="center"/>
        <w:rPr>
          <w:rFonts w:ascii="Times New Roman" w:eastAsia="Times New Roman" w:hAnsi="Times New Roman"/>
          <w:sz w:val="48"/>
          <w:szCs w:val="48"/>
          <w:lang w:eastAsia="ru-RU"/>
        </w:rPr>
      </w:pPr>
      <w:r w:rsidRPr="00E123D1">
        <w:rPr>
          <w:rFonts w:ascii="Times New Roman" w:eastAsia="Times New Roman" w:hAnsi="Times New Roman"/>
          <w:b/>
          <w:sz w:val="36"/>
          <w:szCs w:val="36"/>
          <w:lang w:eastAsia="ru-RU"/>
        </w:rPr>
        <w:t xml:space="preserve">       шестого созыва</w:t>
      </w:r>
    </w:p>
    <w:p w:rsidR="00E123D1" w:rsidRPr="00E123D1" w:rsidRDefault="00E123D1" w:rsidP="00E123D1">
      <w:pPr>
        <w:spacing w:after="120" w:line="240" w:lineRule="auto"/>
        <w:ind w:left="-709"/>
        <w:jc w:val="center"/>
        <w:rPr>
          <w:rFonts w:ascii="Times New Roman" w:eastAsia="Times New Roman" w:hAnsi="Times New Roman"/>
          <w:b/>
          <w:bCs/>
          <w:sz w:val="44"/>
          <w:szCs w:val="44"/>
          <w:lang w:eastAsia="ru-RU"/>
        </w:rPr>
      </w:pPr>
      <w:r w:rsidRPr="00E123D1">
        <w:rPr>
          <w:rFonts w:ascii="Times New Roman" w:eastAsia="Times New Roman" w:hAnsi="Times New Roman"/>
          <w:b/>
          <w:bCs/>
          <w:sz w:val="44"/>
          <w:szCs w:val="44"/>
          <w:lang w:eastAsia="ru-RU"/>
        </w:rPr>
        <w:t xml:space="preserve">       Р Е Ш Е Н И Е</w:t>
      </w:r>
    </w:p>
    <w:p w:rsidR="00E123D1" w:rsidRPr="00E123D1" w:rsidRDefault="00E123D1" w:rsidP="00E123D1">
      <w:pPr>
        <w:spacing w:after="0" w:line="240" w:lineRule="auto"/>
        <w:jc w:val="both"/>
        <w:rPr>
          <w:rFonts w:ascii="Times New Roman" w:eastAsia="Times New Roman" w:hAnsi="Times New Roman"/>
          <w:sz w:val="28"/>
          <w:szCs w:val="28"/>
          <w:lang w:eastAsia="ru-RU"/>
        </w:rPr>
      </w:pPr>
    </w:p>
    <w:p w:rsidR="00E123D1" w:rsidRPr="00E123D1" w:rsidRDefault="00E123D1" w:rsidP="00E123D1">
      <w:pPr>
        <w:spacing w:after="0" w:line="240" w:lineRule="auto"/>
        <w:ind w:firstLine="709"/>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от 30.12.2015 №46-р </w:t>
      </w:r>
    </w:p>
    <w:p w:rsidR="00E123D1" w:rsidRPr="00E123D1" w:rsidRDefault="00E123D1" w:rsidP="00EA6726">
      <w:pPr>
        <w:spacing w:after="0" w:line="240" w:lineRule="auto"/>
        <w:ind w:firstLine="709"/>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w:t>
      </w:r>
      <w:r w:rsidR="00EA6726">
        <w:rPr>
          <w:rFonts w:ascii="Times New Roman" w:eastAsia="Times New Roman" w:hAnsi="Times New Roman"/>
          <w:sz w:val="28"/>
          <w:szCs w:val="28"/>
          <w:lang w:eastAsia="ru-RU"/>
        </w:rPr>
        <w:t xml:space="preserve">                     г. Тейково</w:t>
      </w:r>
    </w:p>
    <w:p w:rsidR="00E123D1" w:rsidRPr="00E123D1" w:rsidRDefault="00E123D1" w:rsidP="00E123D1">
      <w:pPr>
        <w:spacing w:after="0" w:line="240" w:lineRule="auto"/>
        <w:jc w:val="center"/>
        <w:rPr>
          <w:rFonts w:ascii="Times New Roman" w:eastAsia="Times New Roman" w:hAnsi="Times New Roman"/>
          <w:b/>
          <w:sz w:val="24"/>
          <w:szCs w:val="24"/>
          <w:lang w:eastAsia="ru-RU"/>
        </w:rPr>
      </w:pPr>
    </w:p>
    <w:p w:rsidR="00E123D1" w:rsidRPr="00E123D1" w:rsidRDefault="00E123D1" w:rsidP="00E123D1">
      <w:pPr>
        <w:spacing w:after="0" w:line="240" w:lineRule="auto"/>
        <w:jc w:val="center"/>
        <w:rPr>
          <w:rFonts w:ascii="Times New Roman" w:eastAsia="Times New Roman" w:hAnsi="Times New Roman"/>
          <w:b/>
          <w:sz w:val="28"/>
          <w:szCs w:val="28"/>
          <w:lang w:eastAsia="ru-RU"/>
        </w:rPr>
      </w:pPr>
      <w:r w:rsidRPr="00E123D1">
        <w:rPr>
          <w:rFonts w:ascii="Times New Roman" w:eastAsia="Times New Roman" w:hAnsi="Times New Roman"/>
          <w:b/>
          <w:sz w:val="28"/>
          <w:szCs w:val="28"/>
          <w:lang w:eastAsia="ru-RU"/>
        </w:rPr>
        <w:t>О внесении изменений в решение Тейковского районного Совета Ивановской области от 30.06.2010 № 28-р «Об утверждении Положения о порядке организации утилизации и переработки бытовых и промышленных отходов на территории Тейковского муниципального района»</w:t>
      </w:r>
    </w:p>
    <w:p w:rsidR="00E123D1" w:rsidRPr="00E123D1" w:rsidRDefault="00E123D1" w:rsidP="00E123D1">
      <w:pPr>
        <w:spacing w:after="0" w:line="240" w:lineRule="auto"/>
        <w:jc w:val="center"/>
        <w:rPr>
          <w:rFonts w:ascii="Times New Roman" w:eastAsia="Times New Roman" w:hAnsi="Times New Roman"/>
          <w:b/>
          <w:sz w:val="28"/>
          <w:szCs w:val="28"/>
          <w:lang w:eastAsia="ru-RU"/>
        </w:rPr>
      </w:pPr>
    </w:p>
    <w:p w:rsidR="00E123D1" w:rsidRPr="00E123D1" w:rsidRDefault="00E123D1" w:rsidP="00E123D1">
      <w:pPr>
        <w:autoSpaceDE w:val="0"/>
        <w:autoSpaceDN w:val="0"/>
        <w:adjustRightInd w:val="0"/>
        <w:spacing w:after="0" w:line="240" w:lineRule="auto"/>
        <w:ind w:firstLine="540"/>
        <w:jc w:val="both"/>
        <w:rPr>
          <w:rFonts w:ascii="Times New Roman" w:eastAsiaTheme="minorHAnsi" w:hAnsi="Times New Roman"/>
          <w:sz w:val="28"/>
          <w:szCs w:val="28"/>
        </w:rPr>
      </w:pPr>
      <w:r w:rsidRPr="00E123D1">
        <w:rPr>
          <w:rFonts w:ascii="Times New Roman" w:eastAsiaTheme="minorHAnsi" w:hAnsi="Times New Roman"/>
          <w:sz w:val="28"/>
          <w:szCs w:val="28"/>
        </w:rPr>
        <w:t xml:space="preserve">В соответствии с Федеральным </w:t>
      </w:r>
      <w:hyperlink r:id="rId9" w:history="1">
        <w:r w:rsidRPr="00E123D1">
          <w:rPr>
            <w:rFonts w:ascii="Times New Roman" w:eastAsiaTheme="minorHAnsi" w:hAnsi="Times New Roman"/>
            <w:sz w:val="28"/>
            <w:szCs w:val="28"/>
          </w:rPr>
          <w:t>законом</w:t>
        </w:r>
      </w:hyperlink>
      <w:r w:rsidRPr="00E123D1">
        <w:rPr>
          <w:rFonts w:ascii="Times New Roman" w:eastAsiaTheme="minorHAnsi" w:hAnsi="Times New Roman"/>
          <w:sz w:val="28"/>
          <w:szCs w:val="28"/>
        </w:rPr>
        <w:t xml:space="preserve"> от 06.10.2003 №131-ФЗ "Об общих принципах организации местного самоуправления в Российской Федерации" (в действующей редакции), Федеральным </w:t>
      </w:r>
      <w:hyperlink r:id="rId10" w:history="1">
        <w:r w:rsidRPr="00E123D1">
          <w:rPr>
            <w:rFonts w:ascii="Times New Roman" w:eastAsiaTheme="minorHAnsi" w:hAnsi="Times New Roman"/>
            <w:sz w:val="28"/>
            <w:szCs w:val="28"/>
          </w:rPr>
          <w:t>законом</w:t>
        </w:r>
      </w:hyperlink>
      <w:r w:rsidRPr="00E123D1">
        <w:rPr>
          <w:rFonts w:ascii="Times New Roman" w:eastAsiaTheme="minorHAnsi" w:hAnsi="Times New Roman"/>
          <w:sz w:val="28"/>
          <w:szCs w:val="28"/>
        </w:rPr>
        <w:t xml:space="preserve"> от 24.06.1998 №89-ФЗ "Об отходах производства и потребления", Федеральным </w:t>
      </w:r>
      <w:hyperlink r:id="rId11" w:history="1">
        <w:r w:rsidRPr="00E123D1">
          <w:rPr>
            <w:rFonts w:ascii="Times New Roman" w:eastAsiaTheme="minorHAnsi" w:hAnsi="Times New Roman"/>
            <w:sz w:val="28"/>
            <w:szCs w:val="28"/>
          </w:rPr>
          <w:t>законом</w:t>
        </w:r>
      </w:hyperlink>
      <w:r w:rsidRPr="00E123D1">
        <w:rPr>
          <w:rFonts w:ascii="Times New Roman" w:eastAsiaTheme="minorHAnsi" w:hAnsi="Times New Roman"/>
          <w:sz w:val="28"/>
          <w:szCs w:val="28"/>
        </w:rPr>
        <w:t xml:space="preserve"> от 10.01.2002  №7-ФЗ "Об охране окружающей среды",  </w:t>
      </w:r>
      <w:hyperlink r:id="rId12" w:history="1">
        <w:r w:rsidRPr="00E123D1">
          <w:rPr>
            <w:rFonts w:ascii="Times New Roman" w:eastAsiaTheme="minorHAnsi" w:hAnsi="Times New Roman"/>
            <w:sz w:val="28"/>
            <w:szCs w:val="28"/>
          </w:rPr>
          <w:t>Уставом</w:t>
        </w:r>
      </w:hyperlink>
      <w:r w:rsidRPr="00E123D1">
        <w:rPr>
          <w:rFonts w:ascii="Times New Roman" w:eastAsiaTheme="minorHAnsi" w:hAnsi="Times New Roman"/>
          <w:sz w:val="28"/>
          <w:szCs w:val="28"/>
        </w:rPr>
        <w:t xml:space="preserve"> Тейковского муниципального района, и в целях устранения нарушений, указанных в протесте Ивановской межрайонной природоохранной прокуратуры от 21.10.2015 г. № 02-07-2015 </w:t>
      </w:r>
    </w:p>
    <w:p w:rsidR="00E123D1" w:rsidRPr="00E123D1" w:rsidRDefault="00E123D1" w:rsidP="00E123D1">
      <w:pPr>
        <w:autoSpaceDE w:val="0"/>
        <w:autoSpaceDN w:val="0"/>
        <w:adjustRightInd w:val="0"/>
        <w:spacing w:after="0" w:line="240" w:lineRule="auto"/>
        <w:ind w:firstLine="540"/>
        <w:jc w:val="both"/>
        <w:rPr>
          <w:rFonts w:ascii="Times New Roman" w:eastAsiaTheme="minorHAnsi" w:hAnsi="Times New Roman"/>
          <w:sz w:val="28"/>
          <w:szCs w:val="28"/>
        </w:rPr>
      </w:pPr>
    </w:p>
    <w:p w:rsidR="00E123D1" w:rsidRPr="00E123D1" w:rsidRDefault="00E123D1" w:rsidP="00E123D1">
      <w:pPr>
        <w:spacing w:after="120" w:line="480" w:lineRule="auto"/>
        <w:ind w:left="283" w:firstLine="709"/>
        <w:jc w:val="center"/>
        <w:rPr>
          <w:rFonts w:ascii="Times New Roman" w:eastAsia="Times New Roman" w:hAnsi="Times New Roman"/>
          <w:b/>
          <w:sz w:val="28"/>
          <w:szCs w:val="28"/>
          <w:lang w:eastAsia="ru-RU"/>
        </w:rPr>
      </w:pPr>
      <w:r w:rsidRPr="00E123D1">
        <w:rPr>
          <w:rFonts w:ascii="Times New Roman" w:eastAsia="Times New Roman" w:hAnsi="Times New Roman"/>
          <w:b/>
          <w:sz w:val="28"/>
          <w:szCs w:val="28"/>
          <w:lang w:eastAsia="ru-RU"/>
        </w:rPr>
        <w:t>Совет Тейковского муниципального района РЕШИЛ:</w:t>
      </w:r>
    </w:p>
    <w:p w:rsidR="00E123D1" w:rsidRPr="00E123D1" w:rsidRDefault="00E123D1" w:rsidP="00E123D1">
      <w:pPr>
        <w:spacing w:after="0" w:line="240" w:lineRule="auto"/>
        <w:ind w:firstLine="992"/>
        <w:jc w:val="both"/>
        <w:rPr>
          <w:rFonts w:ascii="Times New Roman" w:eastAsia="Times New Roman" w:hAnsi="Times New Roman"/>
          <w:b/>
          <w:sz w:val="28"/>
          <w:szCs w:val="28"/>
          <w:lang w:eastAsia="ru-RU"/>
        </w:rPr>
      </w:pPr>
      <w:r w:rsidRPr="00E123D1">
        <w:rPr>
          <w:rFonts w:ascii="Times New Roman" w:eastAsia="Times New Roman" w:hAnsi="Times New Roman"/>
          <w:sz w:val="28"/>
          <w:szCs w:val="28"/>
          <w:lang w:eastAsia="ru-RU"/>
        </w:rPr>
        <w:t>Внести в приложение к решению Тейковского районного Совета от 30.06.2010 № 28-р «Об утверждении</w:t>
      </w:r>
      <w:r w:rsidRPr="00E123D1">
        <w:rPr>
          <w:rFonts w:ascii="Times New Roman" w:eastAsia="Times New Roman" w:hAnsi="Times New Roman"/>
          <w:b/>
          <w:sz w:val="28"/>
          <w:szCs w:val="28"/>
          <w:lang w:eastAsia="ru-RU"/>
        </w:rPr>
        <w:t xml:space="preserve"> </w:t>
      </w:r>
      <w:r w:rsidRPr="00E123D1">
        <w:rPr>
          <w:rFonts w:ascii="Times New Roman" w:eastAsia="Times New Roman" w:hAnsi="Times New Roman"/>
          <w:sz w:val="28"/>
          <w:szCs w:val="28"/>
          <w:lang w:eastAsia="ru-RU"/>
        </w:rPr>
        <w:t>Положения о порядке организации утилизации и переработки бытовых и промышленных отходов на территории Тейковского муниципального района следующие изменения:</w:t>
      </w:r>
    </w:p>
    <w:p w:rsidR="00E123D1" w:rsidRPr="00E123D1" w:rsidRDefault="00E123D1" w:rsidP="00E123D1">
      <w:pPr>
        <w:spacing w:after="0" w:line="240" w:lineRule="auto"/>
        <w:ind w:firstLine="283"/>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1.   Пункт 3.1. раздела 3 «Организация и переработка отходов» изложить в новой редакции: </w:t>
      </w:r>
    </w:p>
    <w:p w:rsidR="00E123D1" w:rsidRPr="00E123D1" w:rsidRDefault="00E123D1" w:rsidP="00E123D1">
      <w:pPr>
        <w:spacing w:after="0" w:line="240" w:lineRule="auto"/>
        <w:ind w:firstLine="708"/>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«3.1. 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rsidRPr="00E123D1">
        <w:rPr>
          <w:rFonts w:ascii="Times New Roman" w:eastAsia="Times New Roman" w:hAnsi="Times New Roman"/>
          <w:sz w:val="28"/>
          <w:szCs w:val="28"/>
          <w:lang w:eastAsia="ru-RU"/>
        </w:rPr>
        <w:t>рециклинг</w:t>
      </w:r>
      <w:proofErr w:type="spellEnd"/>
      <w:r w:rsidRPr="00E123D1">
        <w:rPr>
          <w:rFonts w:ascii="Times New Roman" w:eastAsia="Times New Roman" w:hAnsi="Times New Roman"/>
          <w:sz w:val="28"/>
          <w:szCs w:val="28"/>
          <w:lang w:eastAsia="ru-RU"/>
        </w:rP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E123D1" w:rsidRPr="00E123D1" w:rsidRDefault="00E123D1" w:rsidP="00E123D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lastRenderedPageBreak/>
        <w:t>2.   Пункт 3.8. раздела 3 «Организация и переработка отходов» изложить в новой редакции:</w:t>
      </w:r>
    </w:p>
    <w:p w:rsidR="00E123D1" w:rsidRPr="00E123D1" w:rsidRDefault="00E123D1" w:rsidP="00E123D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«3.8. Хозяйствующие субъекты, осуществляющие сбор, транспортирование, обработку, утилизацию, обезвреживание, размещение отходов I - IV классов опасности осуществляют свою деятельность в соответствии с Федеральным </w:t>
      </w:r>
      <w:hyperlink r:id="rId13" w:history="1">
        <w:r w:rsidRPr="00E123D1">
          <w:rPr>
            <w:rFonts w:ascii="Times New Roman" w:eastAsia="Times New Roman" w:hAnsi="Times New Roman"/>
            <w:sz w:val="28"/>
            <w:szCs w:val="28"/>
            <w:lang w:eastAsia="ru-RU"/>
          </w:rPr>
          <w:t>законом</w:t>
        </w:r>
      </w:hyperlink>
      <w:r w:rsidRPr="00E123D1">
        <w:rPr>
          <w:rFonts w:ascii="Times New Roman" w:eastAsia="Times New Roman" w:hAnsi="Times New Roman"/>
          <w:sz w:val="28"/>
          <w:szCs w:val="28"/>
          <w:lang w:eastAsia="ru-RU"/>
        </w:rPr>
        <w:t xml:space="preserve"> от 04.05.2011 № 99-ФЗ "О лицензировании отдельных видов деятельности". Прием твердых бытовых отходов осуществляется в соответствии с заключенным договором, на основании утвержденного для объекта размещения бытовых и промышленных отходов перечня, экологического паспорта организации и норм накопления твердых бытовых отходов».</w:t>
      </w:r>
    </w:p>
    <w:p w:rsidR="00E123D1" w:rsidRPr="00E123D1" w:rsidRDefault="00E123D1" w:rsidP="00E123D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3. В пункте 3.9. слова «опасных отходов» заменить словами «отходов </w:t>
      </w:r>
      <w:r w:rsidRPr="00E123D1">
        <w:rPr>
          <w:rFonts w:ascii="Times New Roman" w:eastAsia="Times New Roman" w:hAnsi="Times New Roman"/>
          <w:sz w:val="28"/>
          <w:szCs w:val="28"/>
          <w:lang w:val="en-US" w:eastAsia="ru-RU"/>
        </w:rPr>
        <w:t>I</w:t>
      </w:r>
      <w:r w:rsidRPr="00E123D1">
        <w:rPr>
          <w:rFonts w:ascii="Times New Roman" w:eastAsia="Times New Roman" w:hAnsi="Times New Roman"/>
          <w:sz w:val="28"/>
          <w:szCs w:val="28"/>
          <w:lang w:eastAsia="ru-RU"/>
        </w:rPr>
        <w:t>-</w:t>
      </w:r>
      <w:r w:rsidRPr="00E123D1">
        <w:rPr>
          <w:rFonts w:ascii="Times New Roman" w:eastAsia="Times New Roman" w:hAnsi="Times New Roman"/>
          <w:sz w:val="28"/>
          <w:szCs w:val="28"/>
          <w:lang w:val="en-US" w:eastAsia="ru-RU"/>
        </w:rPr>
        <w:t>IV</w:t>
      </w:r>
      <w:r w:rsidRPr="00E123D1">
        <w:rPr>
          <w:rFonts w:ascii="Times New Roman" w:eastAsia="Times New Roman" w:hAnsi="Times New Roman"/>
          <w:sz w:val="28"/>
          <w:szCs w:val="28"/>
          <w:lang w:eastAsia="ru-RU"/>
        </w:rPr>
        <w:t xml:space="preserve"> класса опасности».</w:t>
      </w:r>
    </w:p>
    <w:p w:rsidR="00E123D1" w:rsidRPr="00E123D1" w:rsidRDefault="00E123D1" w:rsidP="00E123D1">
      <w:pPr>
        <w:spacing w:after="0" w:line="240" w:lineRule="auto"/>
        <w:ind w:firstLine="708"/>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w:t>
      </w:r>
      <w:r w:rsidRPr="00E123D1">
        <w:rPr>
          <w:rFonts w:ascii="Times New Roman" w:eastAsia="Times New Roman" w:hAnsi="Times New Roman"/>
          <w:sz w:val="28"/>
          <w:szCs w:val="28"/>
          <w:lang w:eastAsia="ru-RU"/>
        </w:rPr>
        <w:tab/>
        <w:t xml:space="preserve"> </w:t>
      </w:r>
    </w:p>
    <w:p w:rsidR="00E123D1" w:rsidRPr="00E123D1" w:rsidRDefault="00E123D1" w:rsidP="00E123D1">
      <w:pPr>
        <w:spacing w:after="0" w:line="240" w:lineRule="auto"/>
        <w:jc w:val="both"/>
        <w:rPr>
          <w:rFonts w:ascii="Times New Roman" w:eastAsia="Times New Roman" w:hAnsi="Times New Roman"/>
          <w:b/>
          <w:sz w:val="28"/>
          <w:szCs w:val="28"/>
          <w:lang w:eastAsia="ru-RU"/>
        </w:rPr>
      </w:pPr>
    </w:p>
    <w:p w:rsidR="00E123D1" w:rsidRPr="00E123D1" w:rsidRDefault="00E123D1" w:rsidP="00E123D1">
      <w:pPr>
        <w:spacing w:after="0" w:line="240" w:lineRule="auto"/>
        <w:jc w:val="both"/>
        <w:rPr>
          <w:rFonts w:ascii="Times New Roman" w:eastAsia="Times New Roman" w:hAnsi="Times New Roman"/>
          <w:b/>
          <w:sz w:val="28"/>
          <w:szCs w:val="28"/>
          <w:lang w:eastAsia="ru-RU"/>
        </w:rPr>
      </w:pPr>
    </w:p>
    <w:p w:rsidR="00E123D1" w:rsidRPr="00E123D1" w:rsidRDefault="00E123D1" w:rsidP="00E123D1">
      <w:pPr>
        <w:autoSpaceDE w:val="0"/>
        <w:autoSpaceDN w:val="0"/>
        <w:adjustRightInd w:val="0"/>
        <w:spacing w:after="0" w:line="240" w:lineRule="auto"/>
        <w:jc w:val="both"/>
        <w:rPr>
          <w:rFonts w:ascii="Times New Roman" w:eastAsia="Times New Roman" w:hAnsi="Times New Roman"/>
          <w:b/>
          <w:sz w:val="28"/>
          <w:szCs w:val="28"/>
          <w:lang w:eastAsia="ru-RU"/>
        </w:rPr>
      </w:pPr>
      <w:r w:rsidRPr="00E123D1">
        <w:rPr>
          <w:rFonts w:ascii="Times New Roman" w:eastAsia="Times New Roman" w:hAnsi="Times New Roman"/>
          <w:b/>
          <w:sz w:val="28"/>
          <w:szCs w:val="28"/>
          <w:lang w:eastAsia="ru-RU"/>
        </w:rPr>
        <w:t xml:space="preserve">Глава Тейковского </w:t>
      </w:r>
    </w:p>
    <w:p w:rsidR="00E123D1" w:rsidRPr="00E123D1" w:rsidRDefault="00E123D1" w:rsidP="00E123D1">
      <w:pPr>
        <w:autoSpaceDE w:val="0"/>
        <w:autoSpaceDN w:val="0"/>
        <w:adjustRightInd w:val="0"/>
        <w:spacing w:after="0" w:line="240" w:lineRule="auto"/>
        <w:jc w:val="both"/>
        <w:rPr>
          <w:rFonts w:ascii="Times New Roman" w:eastAsia="Times New Roman" w:hAnsi="Times New Roman"/>
          <w:sz w:val="28"/>
          <w:szCs w:val="28"/>
          <w:lang w:eastAsia="ru-RU"/>
        </w:rPr>
      </w:pPr>
      <w:r w:rsidRPr="00E123D1">
        <w:rPr>
          <w:rFonts w:ascii="Times New Roman" w:eastAsia="Times New Roman" w:hAnsi="Times New Roman"/>
          <w:b/>
          <w:sz w:val="28"/>
          <w:szCs w:val="28"/>
          <w:lang w:eastAsia="ru-RU"/>
        </w:rPr>
        <w:t>муниципального района                                                            С.А. Семенова</w:t>
      </w:r>
    </w:p>
    <w:p w:rsidR="00E123D1" w:rsidRPr="00E123D1" w:rsidRDefault="00E123D1" w:rsidP="00E123D1">
      <w:pPr>
        <w:spacing w:after="0" w:line="240" w:lineRule="auto"/>
        <w:rPr>
          <w:rFonts w:ascii="Times New Roman" w:eastAsia="Times New Roman" w:hAnsi="Times New Roman"/>
          <w:sz w:val="28"/>
          <w:szCs w:val="28"/>
          <w:lang w:eastAsia="ru-RU"/>
        </w:rPr>
      </w:pPr>
    </w:p>
    <w:p w:rsidR="00E123D1" w:rsidRPr="00E123D1" w:rsidRDefault="00E123D1" w:rsidP="00E123D1">
      <w:pPr>
        <w:spacing w:after="0" w:line="240" w:lineRule="auto"/>
        <w:rPr>
          <w:rFonts w:ascii="Times New Roman" w:eastAsia="Times New Roman" w:hAnsi="Times New Roman"/>
          <w:sz w:val="28"/>
          <w:szCs w:val="28"/>
          <w:lang w:eastAsia="ru-RU"/>
        </w:rPr>
      </w:pPr>
    </w:p>
    <w:p w:rsidR="00E123D1" w:rsidRPr="00E123D1" w:rsidRDefault="00E123D1" w:rsidP="00E123D1">
      <w:pPr>
        <w:spacing w:after="0" w:line="240" w:lineRule="auto"/>
        <w:rPr>
          <w:rFonts w:ascii="Times New Roman" w:eastAsia="Times New Roman" w:hAnsi="Times New Roman"/>
          <w:sz w:val="24"/>
          <w:szCs w:val="24"/>
          <w:lang w:eastAsia="ru-RU"/>
        </w:rPr>
      </w:pPr>
    </w:p>
    <w:p w:rsidR="00430EC2" w:rsidRDefault="00430EC2"/>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Pr="00E123D1" w:rsidRDefault="00E123D1" w:rsidP="00E123D1">
      <w:pPr>
        <w:spacing w:after="0" w:line="240" w:lineRule="auto"/>
        <w:jc w:val="center"/>
        <w:rPr>
          <w:rFonts w:ascii="Times New Roman" w:eastAsia="Times New Roman" w:hAnsi="Times New Roman"/>
          <w:b/>
          <w:sz w:val="28"/>
          <w:szCs w:val="28"/>
          <w:lang w:eastAsia="ru-RU"/>
        </w:rPr>
      </w:pPr>
      <w:r w:rsidRPr="00E123D1">
        <w:rPr>
          <w:rFonts w:ascii="Times New Roman" w:eastAsia="Times New Roman" w:hAnsi="Times New Roman"/>
          <w:b/>
          <w:noProof/>
          <w:sz w:val="28"/>
          <w:szCs w:val="28"/>
          <w:lang w:eastAsia="ru-RU"/>
        </w:rPr>
        <w:lastRenderedPageBreak/>
        <w:drawing>
          <wp:inline distT="0" distB="0" distL="0" distR="0">
            <wp:extent cx="691515" cy="819150"/>
            <wp:effectExtent l="0" t="0" r="0" b="0"/>
            <wp:docPr id="2" name="Рисунок 2"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515" cy="819150"/>
                    </a:xfrm>
                    <a:prstGeom prst="rect">
                      <a:avLst/>
                    </a:prstGeom>
                    <a:noFill/>
                    <a:ln>
                      <a:noFill/>
                    </a:ln>
                  </pic:spPr>
                </pic:pic>
              </a:graphicData>
            </a:graphic>
          </wp:inline>
        </w:drawing>
      </w:r>
      <w:r w:rsidRPr="00E123D1">
        <w:rPr>
          <w:rFonts w:ascii="Times New Roman" w:eastAsia="Times New Roman" w:hAnsi="Times New Roman"/>
          <w:b/>
          <w:sz w:val="28"/>
          <w:szCs w:val="28"/>
          <w:lang w:eastAsia="ru-RU"/>
        </w:rPr>
        <w:t xml:space="preserve">  </w:t>
      </w:r>
    </w:p>
    <w:p w:rsidR="00E123D1" w:rsidRPr="00E123D1" w:rsidRDefault="00E123D1" w:rsidP="00E123D1">
      <w:pPr>
        <w:spacing w:after="0" w:line="240" w:lineRule="auto"/>
        <w:ind w:right="180"/>
        <w:jc w:val="center"/>
        <w:rPr>
          <w:rFonts w:ascii="Times New Roman" w:eastAsia="Times New Roman" w:hAnsi="Times New Roman"/>
          <w:b/>
          <w:sz w:val="16"/>
          <w:szCs w:val="16"/>
          <w:lang w:eastAsia="ru-RU"/>
        </w:rPr>
      </w:pPr>
    </w:p>
    <w:p w:rsidR="00E123D1" w:rsidRPr="00E123D1" w:rsidRDefault="00E123D1" w:rsidP="00E123D1">
      <w:pPr>
        <w:spacing w:after="0" w:line="240" w:lineRule="auto"/>
        <w:ind w:right="-2"/>
        <w:jc w:val="center"/>
        <w:rPr>
          <w:rFonts w:ascii="Times New Roman" w:eastAsia="Times New Roman" w:hAnsi="Times New Roman"/>
          <w:b/>
          <w:sz w:val="40"/>
          <w:szCs w:val="40"/>
          <w:lang w:eastAsia="ru-RU"/>
        </w:rPr>
      </w:pPr>
      <w:r w:rsidRPr="00E123D1">
        <w:rPr>
          <w:rFonts w:ascii="Times New Roman" w:eastAsia="Times New Roman" w:hAnsi="Times New Roman"/>
          <w:b/>
          <w:sz w:val="40"/>
          <w:szCs w:val="40"/>
          <w:lang w:eastAsia="ru-RU"/>
        </w:rPr>
        <w:t>СОВЕТ</w:t>
      </w:r>
    </w:p>
    <w:p w:rsidR="00E123D1" w:rsidRPr="00E123D1" w:rsidRDefault="00E123D1" w:rsidP="00E123D1">
      <w:pPr>
        <w:spacing w:after="0" w:line="240" w:lineRule="auto"/>
        <w:ind w:right="-2"/>
        <w:jc w:val="center"/>
        <w:rPr>
          <w:rFonts w:ascii="Times New Roman" w:eastAsia="Times New Roman" w:hAnsi="Times New Roman"/>
          <w:b/>
          <w:sz w:val="36"/>
          <w:szCs w:val="36"/>
          <w:lang w:eastAsia="ru-RU"/>
        </w:rPr>
      </w:pPr>
      <w:r w:rsidRPr="00E123D1">
        <w:rPr>
          <w:rFonts w:ascii="Times New Roman" w:eastAsia="Times New Roman" w:hAnsi="Times New Roman"/>
          <w:b/>
          <w:sz w:val="36"/>
          <w:szCs w:val="36"/>
          <w:lang w:eastAsia="ru-RU"/>
        </w:rPr>
        <w:t>ТЕЙКОВСКОГО МУНИЦИПАЛЬНОГО РАЙОНА</w:t>
      </w:r>
    </w:p>
    <w:p w:rsidR="00E123D1" w:rsidRPr="00E123D1" w:rsidRDefault="00E123D1" w:rsidP="00E123D1">
      <w:pPr>
        <w:spacing w:after="0" w:line="240" w:lineRule="auto"/>
        <w:ind w:right="-2"/>
        <w:jc w:val="center"/>
        <w:rPr>
          <w:rFonts w:ascii="Times New Roman" w:eastAsia="Times New Roman" w:hAnsi="Times New Roman"/>
          <w:b/>
          <w:sz w:val="31"/>
          <w:szCs w:val="31"/>
          <w:lang w:eastAsia="ru-RU"/>
        </w:rPr>
      </w:pPr>
      <w:r w:rsidRPr="00E123D1">
        <w:rPr>
          <w:rFonts w:ascii="Times New Roman" w:eastAsia="Times New Roman" w:hAnsi="Times New Roman"/>
          <w:b/>
          <w:sz w:val="32"/>
          <w:szCs w:val="32"/>
          <w:lang w:eastAsia="ru-RU"/>
        </w:rPr>
        <w:t xml:space="preserve">шестого созыва </w:t>
      </w:r>
    </w:p>
    <w:p w:rsidR="00E123D1" w:rsidRPr="00E123D1" w:rsidRDefault="00E123D1" w:rsidP="00E123D1">
      <w:pPr>
        <w:spacing w:after="0" w:line="240" w:lineRule="auto"/>
        <w:ind w:right="180"/>
        <w:jc w:val="center"/>
        <w:rPr>
          <w:rFonts w:ascii="Times New Roman" w:eastAsia="Times New Roman" w:hAnsi="Times New Roman"/>
          <w:b/>
          <w:sz w:val="28"/>
          <w:szCs w:val="28"/>
          <w:lang w:eastAsia="ru-RU"/>
        </w:rPr>
      </w:pPr>
    </w:p>
    <w:p w:rsidR="00E123D1" w:rsidRPr="00E123D1" w:rsidRDefault="00E123D1" w:rsidP="00E123D1">
      <w:pPr>
        <w:spacing w:after="0" w:line="240" w:lineRule="auto"/>
        <w:ind w:right="180"/>
        <w:jc w:val="center"/>
        <w:rPr>
          <w:rFonts w:ascii="Times New Roman" w:eastAsia="Times New Roman" w:hAnsi="Times New Roman"/>
          <w:b/>
          <w:sz w:val="28"/>
          <w:szCs w:val="28"/>
          <w:lang w:eastAsia="ru-RU"/>
        </w:rPr>
      </w:pPr>
    </w:p>
    <w:p w:rsidR="00E123D1" w:rsidRPr="00E123D1" w:rsidRDefault="00E123D1" w:rsidP="00E123D1">
      <w:pPr>
        <w:spacing w:after="0" w:line="240" w:lineRule="auto"/>
        <w:ind w:right="180"/>
        <w:jc w:val="center"/>
        <w:rPr>
          <w:rFonts w:ascii="Times New Roman" w:eastAsia="Times New Roman" w:hAnsi="Times New Roman"/>
          <w:b/>
          <w:sz w:val="44"/>
          <w:szCs w:val="44"/>
          <w:lang w:eastAsia="ru-RU"/>
        </w:rPr>
      </w:pPr>
      <w:r w:rsidRPr="00E123D1">
        <w:rPr>
          <w:rFonts w:ascii="Times New Roman" w:eastAsia="Times New Roman" w:hAnsi="Times New Roman"/>
          <w:b/>
          <w:sz w:val="44"/>
          <w:szCs w:val="44"/>
          <w:lang w:eastAsia="ru-RU"/>
        </w:rPr>
        <w:t>Р Е Ш Е Н И Е</w:t>
      </w:r>
    </w:p>
    <w:p w:rsidR="00E123D1" w:rsidRPr="00E123D1" w:rsidRDefault="00E123D1" w:rsidP="00E123D1">
      <w:pPr>
        <w:spacing w:after="0" w:line="240" w:lineRule="auto"/>
        <w:ind w:right="180"/>
        <w:jc w:val="center"/>
        <w:rPr>
          <w:rFonts w:ascii="Times New Roman" w:eastAsia="Times New Roman" w:hAnsi="Times New Roman"/>
          <w:b/>
          <w:sz w:val="44"/>
          <w:szCs w:val="44"/>
          <w:lang w:eastAsia="ru-RU"/>
        </w:rPr>
      </w:pPr>
    </w:p>
    <w:p w:rsidR="00E123D1" w:rsidRPr="00E123D1" w:rsidRDefault="00E123D1" w:rsidP="00E123D1">
      <w:pPr>
        <w:spacing w:after="0" w:line="240" w:lineRule="auto"/>
        <w:ind w:right="180"/>
        <w:jc w:val="center"/>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от 30.12.2015 г. № 49-р</w:t>
      </w:r>
    </w:p>
    <w:p w:rsidR="00E123D1" w:rsidRPr="00E123D1" w:rsidRDefault="00E123D1" w:rsidP="00E123D1">
      <w:pPr>
        <w:spacing w:after="0" w:line="240" w:lineRule="auto"/>
        <w:ind w:right="180"/>
        <w:jc w:val="center"/>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г. Тейково</w:t>
      </w:r>
    </w:p>
    <w:p w:rsidR="00E123D1" w:rsidRPr="00E123D1" w:rsidRDefault="00E123D1" w:rsidP="00E123D1">
      <w:pPr>
        <w:spacing w:after="0" w:line="240" w:lineRule="auto"/>
        <w:ind w:right="-6" w:firstLine="567"/>
        <w:rPr>
          <w:rFonts w:ascii="Times New Roman" w:eastAsia="Times New Roman" w:hAnsi="Times New Roman"/>
          <w:b/>
          <w:sz w:val="28"/>
          <w:szCs w:val="28"/>
          <w:lang w:eastAsia="ru-RU"/>
        </w:rPr>
      </w:pPr>
    </w:p>
    <w:p w:rsidR="00E123D1" w:rsidRPr="00E123D1" w:rsidRDefault="00E123D1" w:rsidP="00E123D1">
      <w:pPr>
        <w:spacing w:after="0" w:line="240" w:lineRule="auto"/>
        <w:ind w:right="31"/>
        <w:jc w:val="center"/>
        <w:rPr>
          <w:rFonts w:ascii="Times New Roman" w:eastAsia="Times New Roman" w:hAnsi="Times New Roman"/>
          <w:b/>
          <w:sz w:val="28"/>
          <w:szCs w:val="28"/>
          <w:lang w:eastAsia="ru-RU"/>
        </w:rPr>
      </w:pPr>
      <w:proofErr w:type="gramStart"/>
      <w:r w:rsidRPr="00E123D1">
        <w:rPr>
          <w:rFonts w:ascii="Times New Roman" w:eastAsia="Times New Roman" w:hAnsi="Times New Roman"/>
          <w:b/>
          <w:sz w:val="28"/>
          <w:szCs w:val="28"/>
          <w:lang w:eastAsia="ru-RU"/>
        </w:rPr>
        <w:t>О  внесении</w:t>
      </w:r>
      <w:proofErr w:type="gramEnd"/>
      <w:r w:rsidRPr="00E123D1">
        <w:rPr>
          <w:rFonts w:ascii="Times New Roman" w:eastAsia="Times New Roman" w:hAnsi="Times New Roman"/>
          <w:b/>
          <w:sz w:val="28"/>
          <w:szCs w:val="28"/>
          <w:lang w:eastAsia="ru-RU"/>
        </w:rPr>
        <w:t xml:space="preserve">   изменений   и   дополнений в   решение Совета Тейковского муниципального района от 17.12.2014 г.  № 358-р </w:t>
      </w:r>
    </w:p>
    <w:p w:rsidR="00E123D1" w:rsidRPr="00E123D1" w:rsidRDefault="00E123D1" w:rsidP="00E123D1">
      <w:pPr>
        <w:spacing w:after="0" w:line="240" w:lineRule="auto"/>
        <w:ind w:right="-6"/>
        <w:jc w:val="center"/>
        <w:rPr>
          <w:rFonts w:ascii="Times New Roman" w:eastAsia="Times New Roman" w:hAnsi="Times New Roman"/>
          <w:b/>
          <w:sz w:val="28"/>
          <w:szCs w:val="28"/>
          <w:lang w:eastAsia="ru-RU"/>
        </w:rPr>
      </w:pPr>
      <w:r w:rsidRPr="00E123D1">
        <w:rPr>
          <w:rFonts w:ascii="Times New Roman" w:eastAsia="Times New Roman" w:hAnsi="Times New Roman"/>
          <w:b/>
          <w:sz w:val="28"/>
          <w:szCs w:val="28"/>
          <w:lang w:eastAsia="ru-RU"/>
        </w:rPr>
        <w:t>«О бюджете Тейковского муниципального района</w:t>
      </w:r>
    </w:p>
    <w:p w:rsidR="00E123D1" w:rsidRPr="00E123D1" w:rsidRDefault="00E123D1" w:rsidP="00E123D1">
      <w:pPr>
        <w:spacing w:after="0" w:line="240" w:lineRule="auto"/>
        <w:ind w:right="-6"/>
        <w:jc w:val="center"/>
        <w:rPr>
          <w:rFonts w:ascii="Times New Roman" w:eastAsia="Times New Roman" w:hAnsi="Times New Roman"/>
          <w:b/>
          <w:sz w:val="28"/>
          <w:szCs w:val="28"/>
          <w:lang w:eastAsia="ru-RU"/>
        </w:rPr>
      </w:pPr>
      <w:proofErr w:type="gramStart"/>
      <w:r w:rsidRPr="00E123D1">
        <w:rPr>
          <w:rFonts w:ascii="Times New Roman" w:eastAsia="Times New Roman" w:hAnsi="Times New Roman"/>
          <w:b/>
          <w:sz w:val="28"/>
          <w:szCs w:val="28"/>
          <w:lang w:eastAsia="ru-RU"/>
        </w:rPr>
        <w:t>на  2015</w:t>
      </w:r>
      <w:proofErr w:type="gramEnd"/>
      <w:r w:rsidRPr="00E123D1">
        <w:rPr>
          <w:rFonts w:ascii="Times New Roman" w:eastAsia="Times New Roman" w:hAnsi="Times New Roman"/>
          <w:b/>
          <w:sz w:val="28"/>
          <w:szCs w:val="28"/>
          <w:lang w:eastAsia="ru-RU"/>
        </w:rPr>
        <w:t xml:space="preserve">  год  и  плановый период 2016 – 2017 годов»</w:t>
      </w:r>
    </w:p>
    <w:p w:rsidR="00E123D1" w:rsidRPr="00E123D1" w:rsidRDefault="00E123D1" w:rsidP="00E123D1">
      <w:pPr>
        <w:spacing w:after="0" w:line="240" w:lineRule="auto"/>
        <w:rPr>
          <w:rFonts w:ascii="Times New Roman" w:eastAsia="Times New Roman" w:hAnsi="Times New Roman"/>
          <w:b/>
          <w:sz w:val="28"/>
          <w:szCs w:val="28"/>
          <w:lang w:eastAsia="ru-RU"/>
        </w:rPr>
      </w:pPr>
    </w:p>
    <w:p w:rsidR="00E123D1" w:rsidRPr="00E123D1" w:rsidRDefault="00E123D1" w:rsidP="00E123D1">
      <w:pPr>
        <w:spacing w:after="0" w:line="240" w:lineRule="auto"/>
        <w:ind w:firstLine="57"/>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В соответствии с Бюджетным кодексом РФ, Федеральным Законом </w:t>
      </w:r>
      <w:proofErr w:type="gramStart"/>
      <w:r w:rsidRPr="00E123D1">
        <w:rPr>
          <w:rFonts w:ascii="Times New Roman" w:eastAsia="Times New Roman" w:hAnsi="Times New Roman"/>
          <w:sz w:val="28"/>
          <w:szCs w:val="28"/>
          <w:lang w:eastAsia="ru-RU"/>
        </w:rPr>
        <w:t>от  06.10.2003</w:t>
      </w:r>
      <w:proofErr w:type="gramEnd"/>
      <w:r w:rsidRPr="00E123D1">
        <w:rPr>
          <w:rFonts w:ascii="Times New Roman" w:eastAsia="Times New Roman" w:hAnsi="Times New Roman"/>
          <w:sz w:val="28"/>
          <w:szCs w:val="28"/>
          <w:lang w:eastAsia="ru-RU"/>
        </w:rPr>
        <w:t xml:space="preserve"> г. № 131-ФЗ «Об общих принципах организации местного самоуправления в Российской Федерации», Уставом Тейковского муниципального района</w:t>
      </w:r>
    </w:p>
    <w:p w:rsidR="00E123D1" w:rsidRPr="00E123D1" w:rsidRDefault="00E123D1" w:rsidP="00E123D1">
      <w:pPr>
        <w:spacing w:after="0" w:line="240" w:lineRule="auto"/>
        <w:ind w:firstLine="57"/>
        <w:jc w:val="center"/>
        <w:rPr>
          <w:rFonts w:ascii="Times New Roman" w:eastAsia="Times New Roman" w:hAnsi="Times New Roman"/>
          <w:b/>
          <w:sz w:val="28"/>
          <w:szCs w:val="28"/>
          <w:lang w:eastAsia="ru-RU"/>
        </w:rPr>
      </w:pPr>
    </w:p>
    <w:p w:rsidR="00E123D1" w:rsidRPr="00E123D1" w:rsidRDefault="00E123D1" w:rsidP="00E123D1">
      <w:pPr>
        <w:spacing w:after="0" w:line="240" w:lineRule="auto"/>
        <w:ind w:right="31" w:firstLine="57"/>
        <w:jc w:val="center"/>
        <w:rPr>
          <w:rFonts w:ascii="Times New Roman" w:eastAsia="Times New Roman" w:hAnsi="Times New Roman"/>
          <w:b/>
          <w:sz w:val="28"/>
          <w:szCs w:val="28"/>
          <w:lang w:eastAsia="ru-RU"/>
        </w:rPr>
      </w:pPr>
      <w:r w:rsidRPr="00E123D1">
        <w:rPr>
          <w:rFonts w:ascii="Times New Roman" w:eastAsia="Times New Roman" w:hAnsi="Times New Roman"/>
          <w:b/>
          <w:sz w:val="28"/>
          <w:szCs w:val="28"/>
          <w:lang w:eastAsia="ru-RU"/>
        </w:rPr>
        <w:t>Совет Тейковского муниципального района РЕШИЛ:</w:t>
      </w:r>
    </w:p>
    <w:p w:rsidR="00E123D1" w:rsidRPr="00E123D1" w:rsidRDefault="00E123D1" w:rsidP="00E123D1">
      <w:pPr>
        <w:spacing w:after="0" w:line="240" w:lineRule="auto"/>
        <w:ind w:right="31" w:firstLine="57"/>
        <w:jc w:val="center"/>
        <w:rPr>
          <w:rFonts w:ascii="Times New Roman" w:eastAsia="Times New Roman" w:hAnsi="Times New Roman"/>
          <w:sz w:val="28"/>
          <w:szCs w:val="28"/>
          <w:lang w:eastAsia="ru-RU"/>
        </w:rPr>
      </w:pPr>
    </w:p>
    <w:p w:rsidR="00E123D1" w:rsidRPr="00E123D1" w:rsidRDefault="00E123D1" w:rsidP="00E123D1">
      <w:pPr>
        <w:spacing w:after="0" w:line="240" w:lineRule="auto"/>
        <w:ind w:right="31" w:firstLine="708"/>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Внести в решение Совета Тейковского муниципального района от 17.12.2014 г. № 358-р «О бюджете Тейковского муниципального района на 2015 год и плановый период 2016 – 2017 </w:t>
      </w:r>
      <w:proofErr w:type="gramStart"/>
      <w:r w:rsidRPr="00E123D1">
        <w:rPr>
          <w:rFonts w:ascii="Times New Roman" w:eastAsia="Times New Roman" w:hAnsi="Times New Roman"/>
          <w:sz w:val="28"/>
          <w:szCs w:val="28"/>
          <w:lang w:eastAsia="ru-RU"/>
        </w:rPr>
        <w:t>годов»  следующие</w:t>
      </w:r>
      <w:proofErr w:type="gramEnd"/>
      <w:r w:rsidRPr="00E123D1">
        <w:rPr>
          <w:rFonts w:ascii="Times New Roman" w:eastAsia="Times New Roman" w:hAnsi="Times New Roman"/>
          <w:sz w:val="28"/>
          <w:szCs w:val="28"/>
          <w:lang w:eastAsia="ru-RU"/>
        </w:rPr>
        <w:t xml:space="preserve"> изменения и дополнения:</w:t>
      </w: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1. В подпункте 1 пункта 1 решения:</w:t>
      </w: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w:t>
      </w:r>
      <w:proofErr w:type="gramStart"/>
      <w:r w:rsidRPr="00E123D1">
        <w:rPr>
          <w:rFonts w:ascii="Times New Roman" w:eastAsia="Times New Roman" w:hAnsi="Times New Roman"/>
          <w:sz w:val="28"/>
          <w:szCs w:val="28"/>
          <w:lang w:eastAsia="ru-RU"/>
        </w:rPr>
        <w:t>в  абзаце</w:t>
      </w:r>
      <w:proofErr w:type="gramEnd"/>
      <w:r w:rsidRPr="00E123D1">
        <w:rPr>
          <w:rFonts w:ascii="Times New Roman" w:eastAsia="Times New Roman" w:hAnsi="Times New Roman"/>
          <w:sz w:val="28"/>
          <w:szCs w:val="28"/>
          <w:lang w:eastAsia="ru-RU"/>
        </w:rPr>
        <w:t xml:space="preserve"> третьем цифры «162055,7» заменить цифрами «161555,4»;</w:t>
      </w:r>
    </w:p>
    <w:p w:rsidR="00E123D1" w:rsidRPr="00E123D1" w:rsidRDefault="00E123D1" w:rsidP="00E123D1">
      <w:pPr>
        <w:spacing w:after="0" w:line="240" w:lineRule="auto"/>
        <w:ind w:right="28" w:hanging="142"/>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 </w:t>
      </w:r>
      <w:proofErr w:type="gramStart"/>
      <w:r w:rsidRPr="00E123D1">
        <w:rPr>
          <w:rFonts w:ascii="Times New Roman" w:eastAsia="Times New Roman" w:hAnsi="Times New Roman"/>
          <w:sz w:val="28"/>
          <w:szCs w:val="28"/>
          <w:lang w:eastAsia="ru-RU"/>
        </w:rPr>
        <w:t>в  абзаце</w:t>
      </w:r>
      <w:proofErr w:type="gramEnd"/>
      <w:r w:rsidRPr="00E123D1">
        <w:rPr>
          <w:rFonts w:ascii="Times New Roman" w:eastAsia="Times New Roman" w:hAnsi="Times New Roman"/>
          <w:sz w:val="28"/>
          <w:szCs w:val="28"/>
          <w:lang w:eastAsia="ru-RU"/>
        </w:rPr>
        <w:t xml:space="preserve"> четвертом цифры «167378,6» заменить цифрами «166318,1»;</w:t>
      </w: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в абзаце пятом цифры «5322,9» заменить цифрами «4762,7».</w:t>
      </w:r>
    </w:p>
    <w:p w:rsidR="00E123D1" w:rsidRPr="00E123D1" w:rsidRDefault="00E123D1" w:rsidP="00E123D1">
      <w:pPr>
        <w:spacing w:after="0" w:line="240" w:lineRule="auto"/>
        <w:ind w:right="28" w:firstLine="57"/>
        <w:contextualSpacing/>
        <w:jc w:val="both"/>
        <w:rPr>
          <w:rFonts w:ascii="Times New Roman" w:eastAsia="Times New Roman" w:hAnsi="Times New Roman"/>
          <w:sz w:val="16"/>
          <w:szCs w:val="16"/>
          <w:lang w:eastAsia="ru-RU"/>
        </w:rPr>
      </w:pPr>
    </w:p>
    <w:p w:rsidR="00E123D1" w:rsidRPr="00E123D1" w:rsidRDefault="00E123D1" w:rsidP="00E123D1">
      <w:pPr>
        <w:spacing w:after="0" w:line="240" w:lineRule="auto"/>
        <w:ind w:right="28" w:firstLine="57"/>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2. В пункте 4 решения:</w:t>
      </w: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 в абзаце втором подпункта 1 цифры «137404,1» заменить цифрами «137530,5».</w:t>
      </w:r>
    </w:p>
    <w:p w:rsidR="00E123D1" w:rsidRPr="00E123D1" w:rsidRDefault="00E123D1" w:rsidP="00E123D1">
      <w:pPr>
        <w:spacing w:after="0" w:line="240" w:lineRule="auto"/>
        <w:ind w:right="28" w:firstLine="709"/>
        <w:contextualSpacing/>
        <w:jc w:val="both"/>
        <w:rPr>
          <w:rFonts w:ascii="Times New Roman" w:eastAsia="Times New Roman" w:hAnsi="Times New Roman"/>
          <w:sz w:val="16"/>
          <w:szCs w:val="16"/>
          <w:lang w:eastAsia="ru-RU"/>
        </w:rPr>
      </w:pPr>
    </w:p>
    <w:p w:rsidR="00E123D1" w:rsidRPr="00E123D1" w:rsidRDefault="00E123D1" w:rsidP="00E123D1">
      <w:pPr>
        <w:spacing w:after="0" w:line="240" w:lineRule="auto"/>
        <w:ind w:right="28" w:firstLine="57"/>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3. Приложение 2 к решению изложить в новой редакции согласно приложению 1.</w:t>
      </w:r>
    </w:p>
    <w:p w:rsidR="00E123D1" w:rsidRPr="00E123D1" w:rsidRDefault="00E123D1" w:rsidP="00E123D1">
      <w:pPr>
        <w:spacing w:after="0" w:line="240" w:lineRule="auto"/>
        <w:ind w:right="28" w:firstLine="57"/>
        <w:contextualSpacing/>
        <w:jc w:val="both"/>
        <w:rPr>
          <w:rFonts w:ascii="Times New Roman" w:eastAsia="Times New Roman" w:hAnsi="Times New Roman"/>
          <w:sz w:val="16"/>
          <w:szCs w:val="16"/>
          <w:lang w:eastAsia="ru-RU"/>
        </w:rPr>
      </w:pPr>
      <w:r w:rsidRPr="00E123D1">
        <w:rPr>
          <w:rFonts w:ascii="Times New Roman" w:eastAsia="Times New Roman" w:hAnsi="Times New Roman"/>
          <w:sz w:val="28"/>
          <w:szCs w:val="28"/>
          <w:lang w:eastAsia="ru-RU"/>
        </w:rPr>
        <w:t xml:space="preserve">               </w:t>
      </w:r>
    </w:p>
    <w:p w:rsidR="00E123D1" w:rsidRPr="00E123D1" w:rsidRDefault="00E123D1" w:rsidP="00E123D1">
      <w:pPr>
        <w:spacing w:after="0" w:line="240" w:lineRule="auto"/>
        <w:ind w:right="28" w:firstLine="57"/>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4. Таблицу 1 в Приложении 4 к </w:t>
      </w:r>
      <w:proofErr w:type="gramStart"/>
      <w:r w:rsidRPr="00E123D1">
        <w:rPr>
          <w:rFonts w:ascii="Times New Roman" w:eastAsia="Times New Roman" w:hAnsi="Times New Roman"/>
          <w:sz w:val="28"/>
          <w:szCs w:val="28"/>
          <w:lang w:eastAsia="ru-RU"/>
        </w:rPr>
        <w:t>решению  изложить</w:t>
      </w:r>
      <w:proofErr w:type="gramEnd"/>
      <w:r w:rsidRPr="00E123D1">
        <w:rPr>
          <w:rFonts w:ascii="Times New Roman" w:eastAsia="Times New Roman" w:hAnsi="Times New Roman"/>
          <w:sz w:val="28"/>
          <w:szCs w:val="28"/>
          <w:lang w:eastAsia="ru-RU"/>
        </w:rPr>
        <w:t xml:space="preserve"> в новой редакции согласно приложению 2.</w:t>
      </w:r>
    </w:p>
    <w:p w:rsidR="00E123D1" w:rsidRPr="00E123D1" w:rsidRDefault="00E123D1" w:rsidP="00E123D1">
      <w:pPr>
        <w:spacing w:after="0" w:line="240" w:lineRule="auto"/>
        <w:ind w:right="28" w:firstLine="57"/>
        <w:contextualSpacing/>
        <w:jc w:val="both"/>
        <w:rPr>
          <w:rFonts w:ascii="Times New Roman" w:eastAsia="Times New Roman" w:hAnsi="Times New Roman"/>
          <w:sz w:val="16"/>
          <w:szCs w:val="16"/>
          <w:lang w:eastAsia="ru-RU"/>
        </w:rPr>
      </w:pP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lastRenderedPageBreak/>
        <w:t xml:space="preserve">5. Приложение 6 к решению изложить в новой редакции согласно приложению 3.  </w:t>
      </w:r>
    </w:p>
    <w:p w:rsidR="00E123D1" w:rsidRPr="00E123D1" w:rsidRDefault="00E123D1" w:rsidP="00E123D1">
      <w:pPr>
        <w:spacing w:after="0" w:line="240" w:lineRule="auto"/>
        <w:ind w:right="28" w:firstLine="709"/>
        <w:contextualSpacing/>
        <w:jc w:val="both"/>
        <w:rPr>
          <w:rFonts w:ascii="Times New Roman" w:eastAsia="Times New Roman" w:hAnsi="Times New Roman"/>
          <w:sz w:val="16"/>
          <w:szCs w:val="16"/>
          <w:lang w:eastAsia="ru-RU"/>
        </w:rPr>
      </w:pPr>
      <w:r w:rsidRPr="00E123D1">
        <w:rPr>
          <w:rFonts w:ascii="Times New Roman" w:eastAsia="Times New Roman" w:hAnsi="Times New Roman"/>
          <w:sz w:val="28"/>
          <w:szCs w:val="28"/>
          <w:lang w:eastAsia="ru-RU"/>
        </w:rPr>
        <w:t xml:space="preserve">    </w:t>
      </w: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6. Приложение 8 к решению изложить в новой редакции согласно приложению 4.     </w:t>
      </w:r>
    </w:p>
    <w:p w:rsidR="00E123D1" w:rsidRPr="00E123D1" w:rsidRDefault="00E123D1" w:rsidP="00E123D1">
      <w:pPr>
        <w:spacing w:after="0" w:line="240" w:lineRule="auto"/>
        <w:ind w:right="28" w:firstLine="709"/>
        <w:contextualSpacing/>
        <w:jc w:val="both"/>
        <w:rPr>
          <w:rFonts w:ascii="Times New Roman" w:eastAsia="Times New Roman" w:hAnsi="Times New Roman"/>
          <w:sz w:val="16"/>
          <w:szCs w:val="16"/>
          <w:lang w:eastAsia="ru-RU"/>
        </w:rPr>
      </w:pPr>
      <w:r w:rsidRPr="00E123D1">
        <w:rPr>
          <w:rFonts w:ascii="Times New Roman" w:eastAsia="Times New Roman" w:hAnsi="Times New Roman"/>
          <w:sz w:val="28"/>
          <w:szCs w:val="28"/>
          <w:lang w:eastAsia="ru-RU"/>
        </w:rPr>
        <w:t xml:space="preserve"> </w:t>
      </w:r>
    </w:p>
    <w:p w:rsidR="00E123D1" w:rsidRPr="00E123D1" w:rsidRDefault="00E123D1" w:rsidP="00E123D1">
      <w:pPr>
        <w:spacing w:after="0" w:line="240" w:lineRule="auto"/>
        <w:ind w:right="28" w:firstLine="709"/>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7. Приложение 10 к решению изложить в новой редакции согласно приложению 5.</w:t>
      </w:r>
    </w:p>
    <w:p w:rsidR="00E123D1" w:rsidRPr="00E123D1" w:rsidRDefault="00E123D1" w:rsidP="00E123D1">
      <w:pPr>
        <w:spacing w:after="0" w:line="240" w:lineRule="auto"/>
        <w:ind w:right="28" w:firstLine="709"/>
        <w:contextualSpacing/>
        <w:jc w:val="both"/>
        <w:rPr>
          <w:rFonts w:ascii="Times New Roman" w:eastAsia="Times New Roman" w:hAnsi="Times New Roman"/>
          <w:sz w:val="16"/>
          <w:szCs w:val="16"/>
          <w:lang w:eastAsia="ru-RU"/>
        </w:rPr>
      </w:pPr>
    </w:p>
    <w:p w:rsidR="00E123D1" w:rsidRPr="00E123D1" w:rsidRDefault="00E123D1" w:rsidP="00E123D1">
      <w:pPr>
        <w:spacing w:after="0" w:line="240" w:lineRule="auto"/>
        <w:ind w:right="28" w:firstLine="57"/>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8. Приложение 12 к решению изложить в новой редакции согласно приложению 6.    </w:t>
      </w:r>
    </w:p>
    <w:p w:rsidR="00E123D1" w:rsidRPr="00E123D1" w:rsidRDefault="00E123D1" w:rsidP="00E123D1">
      <w:pPr>
        <w:spacing w:after="0" w:line="240" w:lineRule="auto"/>
        <w:ind w:right="28" w:firstLine="57"/>
        <w:contextualSpacing/>
        <w:jc w:val="both"/>
        <w:rPr>
          <w:rFonts w:ascii="Times New Roman" w:eastAsia="Times New Roman" w:hAnsi="Times New Roman"/>
          <w:sz w:val="28"/>
          <w:szCs w:val="28"/>
          <w:lang w:eastAsia="ru-RU"/>
        </w:rPr>
      </w:pPr>
      <w:r w:rsidRPr="00E123D1">
        <w:rPr>
          <w:rFonts w:ascii="Times New Roman" w:eastAsia="Times New Roman" w:hAnsi="Times New Roman"/>
          <w:sz w:val="28"/>
          <w:szCs w:val="28"/>
          <w:lang w:eastAsia="ru-RU"/>
        </w:rPr>
        <w:t xml:space="preserve"> </w:t>
      </w:r>
    </w:p>
    <w:p w:rsidR="00E123D1" w:rsidRPr="00E123D1" w:rsidRDefault="00E123D1" w:rsidP="00E123D1">
      <w:pPr>
        <w:spacing w:after="0" w:line="240" w:lineRule="auto"/>
        <w:ind w:right="28" w:firstLine="57"/>
        <w:contextualSpacing/>
        <w:rPr>
          <w:rFonts w:ascii="Times New Roman" w:eastAsia="Times New Roman" w:hAnsi="Times New Roman"/>
          <w:sz w:val="28"/>
          <w:szCs w:val="28"/>
          <w:lang w:eastAsia="ru-RU"/>
        </w:rPr>
      </w:pPr>
    </w:p>
    <w:p w:rsidR="00E123D1" w:rsidRPr="00E123D1" w:rsidRDefault="00E123D1" w:rsidP="00E123D1">
      <w:pPr>
        <w:spacing w:after="0" w:line="240" w:lineRule="auto"/>
        <w:ind w:right="28" w:firstLine="57"/>
        <w:contextualSpacing/>
        <w:rPr>
          <w:rFonts w:ascii="Times New Roman" w:eastAsia="Times New Roman" w:hAnsi="Times New Roman"/>
          <w:sz w:val="28"/>
          <w:szCs w:val="28"/>
          <w:lang w:eastAsia="ru-RU"/>
        </w:rPr>
      </w:pPr>
    </w:p>
    <w:p w:rsidR="00E123D1" w:rsidRPr="00E123D1" w:rsidRDefault="00E123D1" w:rsidP="00E123D1">
      <w:pPr>
        <w:tabs>
          <w:tab w:val="left" w:pos="3458"/>
        </w:tabs>
        <w:spacing w:after="0" w:line="240" w:lineRule="auto"/>
        <w:ind w:left="567"/>
        <w:rPr>
          <w:rFonts w:ascii="Times New Roman" w:eastAsia="Times New Roman" w:hAnsi="Times New Roman"/>
          <w:b/>
          <w:sz w:val="28"/>
          <w:szCs w:val="28"/>
        </w:rPr>
      </w:pPr>
      <w:r w:rsidRPr="00E123D1">
        <w:rPr>
          <w:rFonts w:ascii="Times New Roman" w:eastAsia="Times New Roman" w:hAnsi="Times New Roman"/>
          <w:b/>
          <w:sz w:val="28"/>
          <w:szCs w:val="28"/>
        </w:rPr>
        <w:t>Глава Тейковского</w:t>
      </w:r>
    </w:p>
    <w:p w:rsidR="00E123D1" w:rsidRPr="00E123D1" w:rsidRDefault="00E123D1" w:rsidP="00E123D1">
      <w:pPr>
        <w:tabs>
          <w:tab w:val="left" w:pos="3458"/>
        </w:tabs>
        <w:spacing w:after="0" w:line="240" w:lineRule="auto"/>
        <w:ind w:left="567"/>
        <w:rPr>
          <w:rFonts w:eastAsia="Times New Roman"/>
          <w:sz w:val="24"/>
          <w:szCs w:val="32"/>
        </w:rPr>
      </w:pPr>
      <w:r w:rsidRPr="00E123D1">
        <w:rPr>
          <w:rFonts w:ascii="Times New Roman" w:eastAsia="Times New Roman" w:hAnsi="Times New Roman"/>
          <w:b/>
          <w:sz w:val="28"/>
          <w:szCs w:val="28"/>
        </w:rPr>
        <w:t xml:space="preserve">муниципального района                              </w:t>
      </w:r>
      <w:r w:rsidRPr="00E123D1">
        <w:rPr>
          <w:rFonts w:ascii="Times New Roman" w:eastAsia="Times New Roman" w:hAnsi="Times New Roman"/>
          <w:b/>
          <w:sz w:val="28"/>
          <w:szCs w:val="28"/>
        </w:rPr>
        <w:tab/>
        <w:t xml:space="preserve">       С.А. Семенова </w:t>
      </w:r>
    </w:p>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383F07" w:rsidRDefault="00383F07"/>
    <w:p w:rsidR="00383F07" w:rsidRDefault="00383F07"/>
    <w:tbl>
      <w:tblPr>
        <w:tblW w:w="10350" w:type="dxa"/>
        <w:tblInd w:w="-709" w:type="dxa"/>
        <w:tblLook w:val="04A0" w:firstRow="1" w:lastRow="0" w:firstColumn="1" w:lastColumn="0" w:noHBand="0" w:noVBand="1"/>
      </w:tblPr>
      <w:tblGrid>
        <w:gridCol w:w="1843"/>
        <w:gridCol w:w="4820"/>
        <w:gridCol w:w="1320"/>
        <w:gridCol w:w="1180"/>
        <w:gridCol w:w="1187"/>
      </w:tblGrid>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1</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xml:space="preserve">Тейковского </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30.12.2015 г. № 49-р</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2</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xml:space="preserve">Тейковского </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17.12.2014 г. № 358-р</w:t>
            </w:r>
          </w:p>
        </w:tc>
      </w:tr>
      <w:tr w:rsidR="00E123D1" w:rsidRPr="00E123D1" w:rsidTr="00E123D1">
        <w:trPr>
          <w:trHeight w:val="31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48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E123D1">
        <w:trPr>
          <w:trHeight w:val="315"/>
        </w:trPr>
        <w:tc>
          <w:tcPr>
            <w:tcW w:w="1035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ПОСТУПЛЕНИЕ ДОХОДОВ</w:t>
            </w:r>
          </w:p>
        </w:tc>
      </w:tr>
      <w:tr w:rsidR="00E123D1" w:rsidRPr="00E123D1" w:rsidTr="00E123D1">
        <w:trPr>
          <w:trHeight w:val="300"/>
        </w:trPr>
        <w:tc>
          <w:tcPr>
            <w:tcW w:w="1035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в бюджет Тейковского муниципального района на 2015 год</w:t>
            </w:r>
          </w:p>
        </w:tc>
      </w:tr>
      <w:tr w:rsidR="00E123D1" w:rsidRPr="00E123D1" w:rsidTr="00E123D1">
        <w:trPr>
          <w:trHeight w:val="315"/>
        </w:trPr>
        <w:tc>
          <w:tcPr>
            <w:tcW w:w="1843"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p>
        </w:tc>
        <w:tc>
          <w:tcPr>
            <w:tcW w:w="482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sz w:val="20"/>
                <w:szCs w:val="20"/>
                <w:lang w:eastAsia="ru-RU"/>
              </w:rPr>
            </w:pPr>
          </w:p>
        </w:tc>
      </w:tr>
      <w:tr w:rsidR="00E123D1" w:rsidRPr="00E123D1" w:rsidTr="00E123D1">
        <w:trPr>
          <w:trHeight w:val="150"/>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sz w:val="20"/>
                <w:szCs w:val="20"/>
                <w:lang w:eastAsia="ru-RU"/>
              </w:rPr>
            </w:pPr>
          </w:p>
        </w:tc>
        <w:tc>
          <w:tcPr>
            <w:tcW w:w="48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E123D1">
        <w:trPr>
          <w:trHeight w:val="285"/>
        </w:trPr>
        <w:tc>
          <w:tcPr>
            <w:tcW w:w="1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507"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(тыс. руб.)</w:t>
            </w:r>
          </w:p>
        </w:tc>
      </w:tr>
      <w:tr w:rsidR="00E123D1" w:rsidRPr="00E123D1" w:rsidTr="00E123D1">
        <w:trPr>
          <w:trHeight w:val="594"/>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Код бюджетной классификации</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Наименование показателя</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Утверждено по бюджету на 2015г.</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Вносимые изменения</w:t>
            </w:r>
          </w:p>
        </w:tc>
        <w:tc>
          <w:tcPr>
            <w:tcW w:w="1187" w:type="dxa"/>
            <w:tcBorders>
              <w:top w:val="single" w:sz="4" w:space="0" w:color="auto"/>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Сумма с учетом изменений</w:t>
            </w:r>
          </w:p>
        </w:tc>
      </w:tr>
      <w:tr w:rsidR="00E123D1" w:rsidRPr="00E123D1" w:rsidTr="00E123D1">
        <w:trPr>
          <w:trHeight w:val="30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000 1000000000 0000 000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НАЛОГОВЫЕ И НЕНАЛОГОВЫЕ ДОХОДЫ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24683,8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-85,8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24598,0</w:t>
            </w:r>
          </w:p>
        </w:tc>
      </w:tr>
      <w:tr w:rsidR="00E123D1" w:rsidRPr="00E123D1" w:rsidTr="00E123D1">
        <w:trPr>
          <w:trHeight w:val="30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000 1010000000 0000 000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НАЛОГИ НА ПРИБЫЛЬ, ДОХОДЫ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12665,0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12665,0</w:t>
            </w:r>
          </w:p>
        </w:tc>
      </w:tr>
      <w:tr w:rsidR="00E123D1" w:rsidRPr="00E123D1" w:rsidTr="00E123D1">
        <w:trPr>
          <w:trHeight w:val="285"/>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000 1010200001 0000 110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 на доходы физических лиц</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12665,0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12665,0</w:t>
            </w:r>
          </w:p>
        </w:tc>
      </w:tr>
      <w:tr w:rsidR="00E123D1" w:rsidRPr="00E123D1" w:rsidTr="00E123D1">
        <w:trPr>
          <w:trHeight w:val="10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182 1010201001 0000 110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12500,0</w:t>
            </w:r>
          </w:p>
        </w:tc>
      </w:tr>
      <w:tr w:rsidR="00E123D1" w:rsidRPr="00E123D1" w:rsidTr="00E123D1">
        <w:trPr>
          <w:trHeight w:val="1687"/>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182 1010202001 0000 110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13,5</w:t>
            </w:r>
          </w:p>
        </w:tc>
      </w:tr>
      <w:tr w:rsidR="00E123D1" w:rsidRPr="00E123D1" w:rsidTr="00E123D1">
        <w:trPr>
          <w:trHeight w:val="549"/>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182 1010203001 0000 110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Налог на доходы физических лиц с </w:t>
            </w:r>
            <w:proofErr w:type="gramStart"/>
            <w:r w:rsidRPr="00E123D1">
              <w:rPr>
                <w:rFonts w:ascii="Times New Roman" w:eastAsia="Times New Roman" w:hAnsi="Times New Roman"/>
                <w:color w:val="000000"/>
                <w:sz w:val="18"/>
                <w:szCs w:val="20"/>
                <w:lang w:eastAsia="ru-RU"/>
              </w:rPr>
              <w:t>доходов,  полученных</w:t>
            </w:r>
            <w:proofErr w:type="gramEnd"/>
            <w:r w:rsidRPr="00E123D1">
              <w:rPr>
                <w:rFonts w:ascii="Times New Roman" w:eastAsia="Times New Roman" w:hAnsi="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26,5</w:t>
            </w:r>
          </w:p>
        </w:tc>
      </w:tr>
      <w:tr w:rsidR="00E123D1" w:rsidRPr="00E123D1" w:rsidTr="00E123D1">
        <w:trPr>
          <w:trHeight w:val="1195"/>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182 1010204001 0000 110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E123D1">
              <w:rPr>
                <w:rFonts w:ascii="Times New Roman" w:eastAsia="Times New Roman" w:hAnsi="Times New Roman"/>
                <w:color w:val="000000"/>
                <w:sz w:val="18"/>
                <w:szCs w:val="20"/>
                <w:lang w:eastAsia="ru-RU"/>
              </w:rPr>
              <w:t>соответствии  со</w:t>
            </w:r>
            <w:proofErr w:type="gramEnd"/>
            <w:r w:rsidRPr="00E123D1">
              <w:rPr>
                <w:rFonts w:ascii="Times New Roman" w:eastAsia="Times New Roman" w:hAnsi="Times New Roman"/>
                <w:color w:val="000000"/>
                <w:sz w:val="18"/>
                <w:szCs w:val="20"/>
                <w:lang w:eastAsia="ru-RU"/>
              </w:rPr>
              <w:t xml:space="preserve"> статьей 2271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w:t>
            </w:r>
          </w:p>
        </w:tc>
      </w:tr>
      <w:tr w:rsidR="00E123D1" w:rsidRPr="00E123D1" w:rsidTr="00E123D1">
        <w:trPr>
          <w:trHeight w:val="75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000 1030000000 0000 000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НАЛОГИ НА ТОВАРЫ (РАБОТЫ, УСЛУГИ), РЕАЛИЗУЕМЫЕ НА ТЕРРИТОРИИ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3541,6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3541,6</w:t>
            </w:r>
          </w:p>
        </w:tc>
      </w:tr>
      <w:tr w:rsidR="00E123D1" w:rsidRPr="00E123D1" w:rsidTr="009F6CF2">
        <w:trPr>
          <w:trHeight w:val="207"/>
        </w:trPr>
        <w:tc>
          <w:tcPr>
            <w:tcW w:w="184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100 1030223001 0000 110</w:t>
            </w:r>
          </w:p>
        </w:tc>
        <w:tc>
          <w:tcPr>
            <w:tcW w:w="482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1247,8</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1247,8</w:t>
            </w:r>
          </w:p>
        </w:tc>
      </w:tr>
      <w:tr w:rsidR="00E123D1" w:rsidRPr="00E123D1" w:rsidTr="00E123D1">
        <w:trPr>
          <w:trHeight w:val="1110"/>
        </w:trPr>
        <w:tc>
          <w:tcPr>
            <w:tcW w:w="1843"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482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32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r>
      <w:tr w:rsidR="00E123D1" w:rsidRPr="00E123D1" w:rsidTr="00E123D1">
        <w:trPr>
          <w:trHeight w:val="127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100 1030224001 0000 110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уплаты акцизов на моторные масла для дизельных и (или) карбюраторных (</w:t>
            </w:r>
            <w:proofErr w:type="spellStart"/>
            <w:r w:rsidRPr="00E123D1">
              <w:rPr>
                <w:rFonts w:ascii="Times New Roman" w:eastAsia="Times New Roman" w:hAnsi="Times New Roman"/>
                <w:color w:val="000000"/>
                <w:sz w:val="18"/>
                <w:szCs w:val="20"/>
                <w:lang w:eastAsia="ru-RU"/>
              </w:rPr>
              <w:t>инжекторных</w:t>
            </w:r>
            <w:proofErr w:type="spellEnd"/>
            <w:r w:rsidRPr="00E123D1">
              <w:rPr>
                <w:rFonts w:ascii="Times New Roman" w:eastAsia="Times New Roman" w:hAnsi="Times New Roman"/>
                <w:color w:val="000000"/>
                <w:sz w:val="18"/>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28,4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28,4</w:t>
            </w:r>
          </w:p>
        </w:tc>
      </w:tr>
      <w:tr w:rsidR="00E123D1" w:rsidRPr="00E123D1" w:rsidTr="00E123D1">
        <w:trPr>
          <w:trHeight w:val="850"/>
        </w:trPr>
        <w:tc>
          <w:tcPr>
            <w:tcW w:w="184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100 1030225001 0000 110</w:t>
            </w:r>
          </w:p>
        </w:tc>
        <w:tc>
          <w:tcPr>
            <w:tcW w:w="482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2480,0</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2480,0</w:t>
            </w:r>
          </w:p>
        </w:tc>
      </w:tr>
      <w:tr w:rsidR="00E123D1" w:rsidRPr="00E123D1" w:rsidTr="00E123D1">
        <w:trPr>
          <w:trHeight w:val="207"/>
        </w:trPr>
        <w:tc>
          <w:tcPr>
            <w:tcW w:w="1843"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482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32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r>
      <w:tr w:rsidR="00E123D1" w:rsidRPr="00E123D1" w:rsidTr="00E123D1">
        <w:trPr>
          <w:trHeight w:val="207"/>
        </w:trPr>
        <w:tc>
          <w:tcPr>
            <w:tcW w:w="184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100 1030226001 0000 110</w:t>
            </w:r>
          </w:p>
        </w:tc>
        <w:tc>
          <w:tcPr>
            <w:tcW w:w="4819"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2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-214,6</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-214,6</w:t>
            </w:r>
          </w:p>
        </w:tc>
      </w:tr>
      <w:tr w:rsidR="00E123D1" w:rsidRPr="00E123D1" w:rsidTr="00E123D1">
        <w:trPr>
          <w:trHeight w:val="207"/>
        </w:trPr>
        <w:tc>
          <w:tcPr>
            <w:tcW w:w="1843"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4819"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32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vMerge/>
            <w:tcBorders>
              <w:top w:val="nil"/>
              <w:left w:val="single" w:sz="4" w:space="0" w:color="auto"/>
              <w:bottom w:val="single" w:sz="4" w:space="0" w:color="auto"/>
              <w:right w:val="single" w:sz="4" w:space="0" w:color="auto"/>
            </w:tcBorders>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r>
      <w:tr w:rsidR="00E123D1" w:rsidRPr="00E123D1" w:rsidTr="00E123D1">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000 1050000000 0000 000</w:t>
            </w:r>
          </w:p>
        </w:tc>
        <w:tc>
          <w:tcPr>
            <w:tcW w:w="481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НАЛОГИ НА СОВОКУПНЫЙ ДОХОД</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1704,5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1704,5</w:t>
            </w:r>
          </w:p>
        </w:tc>
      </w:tr>
      <w:tr w:rsidR="00E123D1" w:rsidRPr="00E123D1" w:rsidTr="00E123D1">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000 1050200002 0000 110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налог на вмененный доход для отдельных видов деятельности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1400,0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1400,0</w:t>
            </w:r>
          </w:p>
        </w:tc>
      </w:tr>
      <w:tr w:rsidR="00E123D1" w:rsidRPr="00E123D1" w:rsidTr="00E123D1">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182 1050201002 0000 110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налог на вмененный доход для отдельных видов деятельности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1400,0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1400,0</w:t>
            </w:r>
          </w:p>
        </w:tc>
      </w:tr>
      <w:tr w:rsidR="00E123D1" w:rsidRPr="00E123D1" w:rsidTr="00E123D1">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000 1050300001 0000 110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сельскохозяйственный налог</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304,5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304,5</w:t>
            </w:r>
          </w:p>
        </w:tc>
      </w:tr>
      <w:tr w:rsidR="00E123D1" w:rsidRPr="00E123D1" w:rsidTr="00E123D1">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182 1050301001 0000 110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сельскохозяйственный налог</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308,0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308,0</w:t>
            </w:r>
          </w:p>
        </w:tc>
      </w:tr>
      <w:tr w:rsidR="00E123D1" w:rsidRPr="00E123D1" w:rsidTr="00E123D1">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182 1050302001 0000 110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сельскохозяйственный налог (за налоговые периоды, истекшие до 1 января 2011 года)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000 1070000000 0000 000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НАЛОГИ, СБОРЫ И РЕГУЛЯРНЫЕ ПЛАТЕЖИ ЗА ПОЛЬЗОВАНИЕ ПРИРОДНЫМИ РЕСУРСАМИ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000 1070100001 0000 110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 на добычу полезных ископаемых</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182 1070102001 0000 110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 на добычу общераспространенных полезных ископаемых</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ИСПОЛЬЗОВАНИЯ ИМУЩЕСТВА, НАХОДЯЩЕГОСЯ В ГОСУДАРСТВЕННОЙ И МУНИЦИПАЛЬНОЙ СОБСТВЕННОСТИ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3470,0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3470,0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000 1110300000 0000 120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Проценты, полученные от предоставления бюджетных кредитов внутри страны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23,2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040 1110305005 0000 120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23,2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000 1110500000 0000 120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3445,8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3456,9</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000 1110501000 0000 120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3340,8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3340,8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040 1110501310 0000 120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2999,8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2999,8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040 1110501313 0000 120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341,0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341,0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000 1110503000 0000 120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116,1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040 1110503505 0000 120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116,1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000 1110700000 0000 120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Платежи от государственных и муниципальных унитарных предприятий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000 1110701000 0000 120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040 1110701505 0000 120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000 1120000000 0000 000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ПЛАТЕЖИ ПРИ ПОЛЬЗОВАНИИ ПРИРОДНЫМИ РЕСУРСАМИ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203,1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203,1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000 1120100001 0000 120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негативное воздействие на окружающую среду</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203,1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203,1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048 1120101001 0000 120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выбросы загрязняющих веществ в атмосферный воздух стационарными объектами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44,0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44,0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048 1120103001 0000 120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сбросы загрязняющих веществ в водные объекты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048 1120104001 0000 120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размещение отходов производства и потребления</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000 1130000000 0000 000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ОКАЗАНИЯ ПЛАТНЫХ УСЛУГ (РАБОТ) И КОМПЕНСАЦИИ ЗАТРАТ ГОСУДАРСТВА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-85,8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2029,2</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000 1130100000 0000 130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оказания платных услуг (работ)</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-85,8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2029,2</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000 1130199000 0000 130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доходы от оказания платных услуг (работ)</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-85,8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2029,2</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040 1130199505 0000 130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31,5</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042 1130199505 0000 130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2070,0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-72,3</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1997,7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000 1140000000 0000 000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ПРОДАЖИ МАТЕРИАЛЬНЫХ И НЕМАТЕРИАЛЬНЫХ АКТИВОВ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725,0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000 1140600000 0000 430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продажи земельных участков, находящихся в государственной и муниципальной собственности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725,0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000 1140601000 0000 430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725,0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040 1140601310 0000 430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597,5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597,5</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040 1140601313 0000 430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127,5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127,5</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000 1160000000 0000 000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ШТРАФЫ, САНКЦИИ, ВОЗМЕЩЕНИЕ УЩЕРБА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121,9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121,9</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000 1160300000 0000 140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Денежные взыскания (штрафы) за нарушение законодательства о налогах и сборах</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182 1160301001 0000 140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Денежные взыскания (штрафы) за нарушение законодательства о налогах и сборах, предусмотренные </w:t>
            </w:r>
            <w:r w:rsidRPr="00E123D1">
              <w:rPr>
                <w:rFonts w:ascii="Times New Roman" w:eastAsia="Times New Roman" w:hAnsi="Times New Roman"/>
                <w:sz w:val="18"/>
                <w:szCs w:val="20"/>
                <w:lang w:eastAsia="ru-RU"/>
              </w:rPr>
              <w:t>статьями 116</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118</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статьей 119.1</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пунктами 1</w:t>
            </w:r>
            <w:r w:rsidRPr="00E123D1">
              <w:rPr>
                <w:rFonts w:ascii="Times New Roman" w:eastAsia="Times New Roman" w:hAnsi="Times New Roman"/>
                <w:color w:val="000000"/>
                <w:sz w:val="18"/>
                <w:szCs w:val="20"/>
                <w:lang w:eastAsia="ru-RU"/>
              </w:rPr>
              <w:t xml:space="preserve"> и </w:t>
            </w:r>
            <w:r w:rsidRPr="00E123D1">
              <w:rPr>
                <w:rFonts w:ascii="Times New Roman" w:eastAsia="Times New Roman" w:hAnsi="Times New Roman"/>
                <w:sz w:val="18"/>
                <w:szCs w:val="20"/>
                <w:lang w:eastAsia="ru-RU"/>
              </w:rPr>
              <w:t>2 статьи 120</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статьями 125</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126</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128</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129</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129.1</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132</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133</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134</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135</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135.1</w:t>
            </w:r>
            <w:r w:rsidRPr="00E123D1">
              <w:rPr>
                <w:rFonts w:ascii="Times New Roman" w:eastAsia="Times New Roman" w:hAnsi="Times New Roman"/>
                <w:color w:val="000000"/>
                <w:sz w:val="18"/>
                <w:szCs w:val="20"/>
                <w:lang w:eastAsia="ru-RU"/>
              </w:rPr>
              <w:t xml:space="preserve"> Налогового кодекса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000 1162500000 0000 140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Денежные взыскания (штрафы) за нарушение законодательства Российской Федерации о недрах, об особо охраняемых 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321 1162506001 0000 140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Денежные взыскания (штрафы) за нарушение земельного законодательства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000 1169000000 0000 140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78,9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78,9</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010 1169005005 0000 140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040 1169005005 0000 140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76,8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76,8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000 1170000000 0000 000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НЕНАЛОГОВЫЕ ДОХОДЫ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000 1170500000 0000 180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неналоговые доходы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040 1170505005 0000 180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неналоговые доходы бюджетов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000 2000000000 0000 000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БЕЗВОЗМЕЗДНЫЕ ПОСТУПЛЕНИЯ</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137371,9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-414,5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136957,4</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БЕЗВОЗМЕЗДНЫЕ ПОСТУПЛЕНИЯ ОТ ДРУГИХ БЮДЖЕТОВ БЮДЖЕТНОЙ СИСТЕМЫ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137703,4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137829,8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000 2020100000 0000 151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Дотации бюджетам субъектов Российской Федерации и муниципальных образований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000 2020100100 0000 151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Дотации на выравнивание бюджетной обеспеченности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040 2020100105 0000 151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Дотации бюджетам муниципальных районов на </w:t>
            </w:r>
            <w:proofErr w:type="gramStart"/>
            <w:r w:rsidRPr="00E123D1">
              <w:rPr>
                <w:rFonts w:ascii="Times New Roman" w:eastAsia="Times New Roman" w:hAnsi="Times New Roman"/>
                <w:color w:val="000000"/>
                <w:sz w:val="18"/>
                <w:szCs w:val="20"/>
                <w:lang w:eastAsia="ru-RU"/>
              </w:rPr>
              <w:t>выравнивание  бюджетной</w:t>
            </w:r>
            <w:proofErr w:type="gramEnd"/>
            <w:r w:rsidRPr="00E123D1">
              <w:rPr>
                <w:rFonts w:ascii="Times New Roman" w:eastAsia="Times New Roman" w:hAnsi="Times New Roman"/>
                <w:color w:val="000000"/>
                <w:sz w:val="18"/>
                <w:szCs w:val="20"/>
                <w:lang w:eastAsia="ru-RU"/>
              </w:rPr>
              <w:t xml:space="preserve"> обеспеченности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r>
      <w:tr w:rsidR="00E123D1" w:rsidRPr="00E123D1" w:rsidTr="00A62C0D">
        <w:trPr>
          <w:trHeight w:val="20"/>
        </w:trPr>
        <w:tc>
          <w:tcPr>
            <w:tcW w:w="1843" w:type="dxa"/>
            <w:tcBorders>
              <w:top w:val="nil"/>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000 2020200000 0000 151</w:t>
            </w:r>
          </w:p>
        </w:tc>
        <w:tc>
          <w:tcPr>
            <w:tcW w:w="482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бюджетной системы Российской Федерации (межбюджетные субсидии)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9352,5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9478,9</w:t>
            </w:r>
          </w:p>
        </w:tc>
      </w:tr>
      <w:tr w:rsidR="00E123D1" w:rsidRPr="00E123D1" w:rsidTr="00A62C0D">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000 2020200800 0000 151</w:t>
            </w:r>
          </w:p>
        </w:tc>
        <w:tc>
          <w:tcPr>
            <w:tcW w:w="482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ind w:firstLineChars="200" w:firstLine="360"/>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на обеспечение жильем молодых семей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2117,2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2117,2</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040 2020200805 0000 151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ind w:firstLineChars="200" w:firstLine="360"/>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муниципальных районов на обеспечение жильем молодых семей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2117,2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2117,2</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000 2020205100 0000 151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на реализацию федеральных целевых программ</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2925,3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2925,3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040 2020205105 0000 151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муниципальных районов на реализацию федеральных целевых программ</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2925,3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2925,3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000 2020221500 0000 151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1678,4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1678,4</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040 2020221505 0000 151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1678,4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1678,4</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000 2020299900 0000 151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субсидии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2631,6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2758,0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040 2020299905 0000 151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субсидии бюджетам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2631,6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2758,0</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000 2020300000 0000 151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субъектов Российской Федерации и муниципальных образований</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52760,8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52760,8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000 2020302400 0000 151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местным бюджетам на выполнение передаваемых полномочий субъектов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1229,8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1229,8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040 2020302405 0000 151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1229,8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1229,8</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000 2020300700 0000 151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на составление (изменение) списков кандидатов в присяжные заседатели федеральных судов общей юрисдикции в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040 2020300705 0000 151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000 2020399900 0000 151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субвенции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51530,7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51530,7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040 2020399905 0000 151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субвенции бюджетам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51530,7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51530,7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000 2020400000 0000 151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Иные межбюджетные трансферты</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2025,3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2025,3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000 2020401400 0000 151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040 2020401405 0000 151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040 2020406100 0000 151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Межбюджетные трансферты на создание и развитие сети многофункциональных центров предоставления государственных и муниципальных услуг</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1528,3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1528,3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040 2020406105 0000 151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1528,3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1528,3</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000 2020499900 0000 151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межбюджетные трансферты, передаваемые бюджетам</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197,7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197,7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040 2020499905 0000 151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межбюджетные трансферты, передаваемые бюджетам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197,7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197,7</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000 2190000000 0000 000</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-331,5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-540,9</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-872,4</w:t>
            </w:r>
          </w:p>
        </w:tc>
      </w:tr>
      <w:tr w:rsidR="00E123D1" w:rsidRPr="00E123D1" w:rsidTr="00A62C0D">
        <w:trPr>
          <w:trHeight w:val="20"/>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040 2190500005 0000 151</w:t>
            </w: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-331,5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-540,9</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-872,4</w:t>
            </w:r>
          </w:p>
        </w:tc>
      </w:tr>
      <w:tr w:rsidR="00E123D1" w:rsidRPr="00E123D1" w:rsidTr="00E123D1">
        <w:trPr>
          <w:trHeight w:val="345"/>
        </w:trPr>
        <w:tc>
          <w:tcPr>
            <w:tcW w:w="184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p>
        </w:tc>
        <w:tc>
          <w:tcPr>
            <w:tcW w:w="48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Итого доходов</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162055,7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-500,3</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161555,4</w:t>
            </w:r>
          </w:p>
        </w:tc>
      </w:tr>
    </w:tbl>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A62C0D" w:rsidRDefault="00A62C0D"/>
    <w:p w:rsidR="00A62C0D" w:rsidRDefault="00A62C0D"/>
    <w:p w:rsidR="00A62C0D" w:rsidRDefault="00A62C0D"/>
    <w:p w:rsidR="00A62C0D" w:rsidRDefault="00A62C0D"/>
    <w:p w:rsidR="00A62C0D" w:rsidRDefault="00A62C0D"/>
    <w:p w:rsidR="00A62C0D" w:rsidRDefault="00A62C0D"/>
    <w:p w:rsidR="00A62C0D" w:rsidRDefault="00A62C0D"/>
    <w:p w:rsidR="00A62C0D" w:rsidRDefault="00A62C0D"/>
    <w:p w:rsidR="00A62C0D" w:rsidRDefault="00A62C0D"/>
    <w:p w:rsidR="00A62C0D" w:rsidRDefault="00A62C0D"/>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tbl>
      <w:tblPr>
        <w:tblW w:w="10774" w:type="dxa"/>
        <w:tblInd w:w="-993" w:type="dxa"/>
        <w:tblLayout w:type="fixed"/>
        <w:tblLook w:val="04A0" w:firstRow="1" w:lastRow="0" w:firstColumn="1" w:lastColumn="0" w:noHBand="0" w:noVBand="1"/>
      </w:tblPr>
      <w:tblGrid>
        <w:gridCol w:w="993"/>
        <w:gridCol w:w="1560"/>
        <w:gridCol w:w="4961"/>
        <w:gridCol w:w="1134"/>
        <w:gridCol w:w="850"/>
        <w:gridCol w:w="1276"/>
      </w:tblGrid>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2</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30.12.2015 г. № 49-р</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4</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17.12.2014 г. № 358-р</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961" w:type="dxa"/>
            <w:tcBorders>
              <w:top w:val="nil"/>
              <w:left w:val="nil"/>
              <w:bottom w:val="nil"/>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34"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85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1276"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r>
      <w:tr w:rsidR="00E123D1" w:rsidRPr="00E123D1" w:rsidTr="00650A96">
        <w:trPr>
          <w:trHeight w:val="20"/>
        </w:trPr>
        <w:tc>
          <w:tcPr>
            <w:tcW w:w="10774" w:type="dxa"/>
            <w:gridSpan w:val="6"/>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Перечень и коды главных администраторов доходов</w:t>
            </w:r>
          </w:p>
        </w:tc>
      </w:tr>
      <w:tr w:rsidR="00E123D1" w:rsidRPr="00E123D1" w:rsidTr="00650A96">
        <w:trPr>
          <w:trHeight w:val="20"/>
        </w:trPr>
        <w:tc>
          <w:tcPr>
            <w:tcW w:w="10774" w:type="dxa"/>
            <w:gridSpan w:val="6"/>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 xml:space="preserve">районного бюджета и закрепляемые за ними виды доходов районного бюджета </w:t>
            </w:r>
          </w:p>
        </w:tc>
      </w:tr>
      <w:tr w:rsidR="00E123D1" w:rsidRPr="00E123D1" w:rsidTr="00650A96">
        <w:trPr>
          <w:trHeight w:val="20"/>
        </w:trPr>
        <w:tc>
          <w:tcPr>
            <w:tcW w:w="10774" w:type="dxa"/>
            <w:gridSpan w:val="6"/>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на 2015 год и на плановый период 2016 - 2017 годов</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таблица 1</w:t>
            </w:r>
          </w:p>
        </w:tc>
      </w:tr>
      <w:tr w:rsidR="00E123D1" w:rsidRPr="00E123D1" w:rsidTr="00650A96">
        <w:trPr>
          <w:trHeight w:val="20"/>
        </w:trPr>
        <w:tc>
          <w:tcPr>
            <w:tcW w:w="99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221" w:type="dxa"/>
            <w:gridSpan w:val="4"/>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(тыс. руб.)</w:t>
            </w:r>
          </w:p>
        </w:tc>
      </w:tr>
      <w:tr w:rsidR="00E123D1" w:rsidRPr="00E123D1" w:rsidTr="00650A96">
        <w:trPr>
          <w:trHeight w:val="150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 Код главного администратора доходов</w:t>
            </w:r>
          </w:p>
        </w:tc>
        <w:tc>
          <w:tcPr>
            <w:tcW w:w="156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Код классификации доходов районного бюджета</w:t>
            </w:r>
          </w:p>
        </w:tc>
        <w:tc>
          <w:tcPr>
            <w:tcW w:w="4961"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Наименование главного администратора доходов районного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Утверждено по бюджету на 2015 г.</w:t>
            </w:r>
          </w:p>
        </w:tc>
        <w:tc>
          <w:tcPr>
            <w:tcW w:w="85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Вносимые изменения </w:t>
            </w:r>
          </w:p>
        </w:tc>
        <w:tc>
          <w:tcPr>
            <w:tcW w:w="1276"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Сумма с учетом внесенных изменений </w:t>
            </w:r>
          </w:p>
        </w:tc>
      </w:tr>
      <w:tr w:rsidR="00E123D1" w:rsidRPr="00E123D1" w:rsidTr="00650A96">
        <w:trPr>
          <w:trHeight w:val="585"/>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Финансовый отдел администрации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141796,4</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-428,0</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141368,4</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1 11 03050 05 0000 120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23,2</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12,1</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1 11 05013 10 0000 120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2999,8</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2999,8</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1 11 05013 13 0000 120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341,0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341,0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1 11 05035 05 0000 120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w:t>
            </w:r>
            <w:proofErr w:type="gramStart"/>
            <w:r w:rsidRPr="00E123D1">
              <w:rPr>
                <w:rFonts w:ascii="Times New Roman" w:eastAsia="Times New Roman" w:hAnsi="Times New Roman"/>
                <w:color w:val="000000"/>
                <w:sz w:val="18"/>
                <w:szCs w:val="20"/>
                <w:lang w:eastAsia="ru-RU"/>
              </w:rPr>
              <w:t>муниципальных,  бюджетных</w:t>
            </w:r>
            <w:proofErr w:type="gramEnd"/>
            <w:r w:rsidRPr="00E123D1">
              <w:rPr>
                <w:rFonts w:ascii="Times New Roman" w:eastAsia="Times New Roman" w:hAnsi="Times New Roman"/>
                <w:color w:val="000000"/>
                <w:sz w:val="18"/>
                <w:szCs w:val="20"/>
                <w:lang w:eastAsia="ru-RU"/>
              </w:rPr>
              <w:t xml:space="preserve"> и автономных учреждений)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105,0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11,1</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116,1</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1 11 07015 05 0000 120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1 11 08050 05 0000 120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Средства, получаемые от передачи имущества, находящегося в собственности муниципальных районов (за исключением имущества муниципальных бюджетных </w:t>
            </w:r>
            <w:proofErr w:type="gramStart"/>
            <w:r w:rsidRPr="00E123D1">
              <w:rPr>
                <w:rFonts w:ascii="Times New Roman" w:eastAsia="Times New Roman" w:hAnsi="Times New Roman"/>
                <w:color w:val="000000"/>
                <w:sz w:val="18"/>
                <w:szCs w:val="20"/>
                <w:lang w:eastAsia="ru-RU"/>
              </w:rPr>
              <w:t>и  автономных</w:t>
            </w:r>
            <w:proofErr w:type="gramEnd"/>
            <w:r w:rsidRPr="00E123D1">
              <w:rPr>
                <w:rFonts w:ascii="Times New Roman" w:eastAsia="Times New Roman" w:hAnsi="Times New Roman"/>
                <w:color w:val="000000"/>
                <w:sz w:val="18"/>
                <w:szCs w:val="20"/>
                <w:lang w:eastAsia="ru-RU"/>
              </w:rPr>
              <w:t xml:space="preserve"> учреждений, а также имущества муниципальных унитарных предприятий, в том числе  казенных), в залог, в доверительное управление</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1 11 09045 05 0000 120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w:t>
            </w:r>
            <w:proofErr w:type="gramStart"/>
            <w:r w:rsidRPr="00E123D1">
              <w:rPr>
                <w:rFonts w:ascii="Times New Roman" w:eastAsia="Times New Roman" w:hAnsi="Times New Roman"/>
                <w:color w:val="000000"/>
                <w:sz w:val="18"/>
                <w:szCs w:val="20"/>
                <w:lang w:eastAsia="ru-RU"/>
              </w:rPr>
              <w:t>и  автономных</w:t>
            </w:r>
            <w:proofErr w:type="gramEnd"/>
            <w:r w:rsidRPr="00E123D1">
              <w:rPr>
                <w:rFonts w:ascii="Times New Roman" w:eastAsia="Times New Roman" w:hAnsi="Times New Roman"/>
                <w:color w:val="000000"/>
                <w:sz w:val="18"/>
                <w:szCs w:val="20"/>
                <w:lang w:eastAsia="ru-RU"/>
              </w:rPr>
              <w:t xml:space="preserve"> учреждений, а также имущества муниципальных унитарных предприятий, в том числе казенных)</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1 13 0199505 0000 130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45,0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-13,5</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31,5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1 14 02052 05 0000 410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w:t>
            </w:r>
            <w:proofErr w:type="gramStart"/>
            <w:r w:rsidRPr="00E123D1">
              <w:rPr>
                <w:rFonts w:ascii="Times New Roman" w:eastAsia="Times New Roman" w:hAnsi="Times New Roman"/>
                <w:color w:val="000000"/>
                <w:sz w:val="18"/>
                <w:szCs w:val="20"/>
                <w:lang w:eastAsia="ru-RU"/>
              </w:rPr>
              <w:t>и  автономных</w:t>
            </w:r>
            <w:proofErr w:type="gramEnd"/>
            <w:r w:rsidRPr="00E123D1">
              <w:rPr>
                <w:rFonts w:ascii="Times New Roman" w:eastAsia="Times New Roman" w:hAnsi="Times New Roman"/>
                <w:color w:val="000000"/>
                <w:sz w:val="18"/>
                <w:szCs w:val="20"/>
                <w:lang w:eastAsia="ru-RU"/>
              </w:rPr>
              <w:t xml:space="preserve"> учреждений),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1 14 02052 05 0000 440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Доходы от реализации имущества, находящегося в оперативном управлении учреждений, </w:t>
            </w:r>
            <w:proofErr w:type="gramStart"/>
            <w:r w:rsidRPr="00E123D1">
              <w:rPr>
                <w:rFonts w:ascii="Times New Roman" w:eastAsia="Times New Roman" w:hAnsi="Times New Roman"/>
                <w:color w:val="000000"/>
                <w:sz w:val="18"/>
                <w:szCs w:val="20"/>
                <w:lang w:eastAsia="ru-RU"/>
              </w:rPr>
              <w:t>находящихся  в</w:t>
            </w:r>
            <w:proofErr w:type="gramEnd"/>
            <w:r w:rsidRPr="00E123D1">
              <w:rPr>
                <w:rFonts w:ascii="Times New Roman" w:eastAsia="Times New Roman" w:hAnsi="Times New Roman"/>
                <w:color w:val="000000"/>
                <w:sz w:val="18"/>
                <w:szCs w:val="20"/>
                <w:lang w:eastAsia="ru-RU"/>
              </w:rPr>
              <w:t xml:space="preserve">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1 14 02053 05 0000 410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1 14 02053 05 0000 440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1 14 03050 05 0000 410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основных средств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1 14 03050 05 0000 440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Средства от распоряжения и реализации конфискованного и иного имущества, обращенного в доходы муниципальных районов (в части реализации материальных запасов по указанному имуществу)</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1 14 06013 10 0000 430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597,5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597,5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1 14 06013 13 0000 430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127,5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127,5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1 16 90050 05 0000 140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76,8</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76,8</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1 17 01050 05 0000 180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Невыясненные поступления,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1 17 05050 05 0000 180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107,7</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2 02 01001 05 0000 151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Дотации бюджетам муниципальных районов на выравнивание бюджетной обеспеченности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73564,8</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2 02 01999 05 0000 151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дотации бюджетам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2 02 02003 05 0000 151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муниципальных районов на реформирование муниципальных финансов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20 202 008 000 000 100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на обеспечение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2117,2</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2117,2</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2 02 02051 05 0000 151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Субсидии бюджетам муниципальных районов на реализацию федеральных целевых программ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2925,3</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2925,3</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2 02 02215 05 0000 151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1678,4</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1678,4</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2 02 02999 05 0000 151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Прочие субсидии бюджетам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2631,6</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126,4</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2758,0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2 02 03033 05 0000 151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Субвенции бюджетам муниципальных районов на оздоровление детей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2 02 02008 05 0000 151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Субсидии бюджетам </w:t>
            </w:r>
            <w:proofErr w:type="gramStart"/>
            <w:r w:rsidRPr="00E123D1">
              <w:rPr>
                <w:rFonts w:ascii="Times New Roman" w:eastAsia="Times New Roman" w:hAnsi="Times New Roman"/>
                <w:color w:val="000000"/>
                <w:sz w:val="18"/>
                <w:szCs w:val="20"/>
                <w:lang w:eastAsia="ru-RU"/>
              </w:rPr>
              <w:t>муниципальных  районов</w:t>
            </w:r>
            <w:proofErr w:type="gramEnd"/>
            <w:r w:rsidRPr="00E123D1">
              <w:rPr>
                <w:rFonts w:ascii="Times New Roman" w:eastAsia="Times New Roman" w:hAnsi="Times New Roman"/>
                <w:color w:val="000000"/>
                <w:sz w:val="18"/>
                <w:szCs w:val="20"/>
                <w:lang w:eastAsia="ru-RU"/>
              </w:rPr>
              <w:t xml:space="preserve"> на обеспечение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2 02 03007 05 0000 151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0,3</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0,3</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2 02 03021 05 0000 151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муниципальных районов на ежемесячное денежное вознаграждение за классное руководство</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2 02 03024 05 0000 151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Субвенции бюджетам муниципальных районов на выполнение передаваемых полномочий субъектов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1229,8</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1229,8</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2 02 03999 05 0000 151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Прочие субвенции бюджетам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51530,7</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51530,7</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2 02 04012 05 0000 151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Межбюджетные трансферты, передаваемые бюджетам муниципальных районов для компенсации дополнительных расходов, возникших в результате решений, принятых органами власти другого уровня</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2 02 04014 05 0000 151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299,3</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299,3</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2 02 04061 05 0000 151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Межбюджетные трансферты,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1528,3</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1528,3</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2 02 04999 05 0000 151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межбюджетные трансферты, передаваемые бюджетам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197,7</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197,7</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2 07 05030 05 0000 180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безвозмездные поступления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2 08 05000 05 0000 180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начисляемых на излишне взысканные суммы</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2 18 05010 050000 151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бюджетов муниципальных районов от возврата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2 19 05000 050000 151</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-331,5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-540,9</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-872,4</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042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Отдел образования Тейковского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2070,0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-72,3</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1997,7</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1 13 0199505 0000 130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доходы от оказания платных услуг (работ) получателями средств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2070,0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-72,3</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1997,7</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1 17 0105005 0000 180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Невыясненные поступления,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010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xml:space="preserve">Департамент сельского хозяйства и </w:t>
            </w:r>
            <w:proofErr w:type="gramStart"/>
            <w:r w:rsidRPr="00E123D1">
              <w:rPr>
                <w:rFonts w:ascii="Times New Roman" w:eastAsia="Times New Roman" w:hAnsi="Times New Roman"/>
                <w:b/>
                <w:bCs/>
                <w:color w:val="000000"/>
                <w:sz w:val="18"/>
                <w:szCs w:val="20"/>
                <w:lang w:eastAsia="ru-RU"/>
              </w:rPr>
              <w:t>продовольствия  Ивановской</w:t>
            </w:r>
            <w:proofErr w:type="gramEnd"/>
            <w:r w:rsidRPr="00E123D1">
              <w:rPr>
                <w:rFonts w:ascii="Times New Roman" w:eastAsia="Times New Roman" w:hAnsi="Times New Roman"/>
                <w:b/>
                <w:bCs/>
                <w:color w:val="000000"/>
                <w:sz w:val="18"/>
                <w:szCs w:val="20"/>
                <w:lang w:eastAsia="ru-RU"/>
              </w:rPr>
              <w:t xml:space="preserve"> области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2,1</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2,1</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010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1 16 90050 05 0000 140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Управление Федеральной налоговой службы по Ивановской области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14429,5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14429,5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1 06 01030 05 0000 110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Налог на имущество физических лиц, взимаемый по ставкам, применяемым к объектам налогообложения, расположенным   в границах межселенных территорий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10 102 010 010 000 100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10 102 020 010 000 100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10 102 030 010 000 100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Налог на доходы физических лиц с </w:t>
            </w:r>
            <w:proofErr w:type="gramStart"/>
            <w:r w:rsidRPr="00E123D1">
              <w:rPr>
                <w:rFonts w:ascii="Times New Roman" w:eastAsia="Times New Roman" w:hAnsi="Times New Roman"/>
                <w:color w:val="000000"/>
                <w:sz w:val="18"/>
                <w:szCs w:val="20"/>
                <w:lang w:eastAsia="ru-RU"/>
              </w:rPr>
              <w:t>доходов,  полученных</w:t>
            </w:r>
            <w:proofErr w:type="gramEnd"/>
            <w:r w:rsidRPr="00E123D1">
              <w:rPr>
                <w:rFonts w:ascii="Times New Roman" w:eastAsia="Times New Roman" w:hAnsi="Times New Roman"/>
                <w:color w:val="000000"/>
                <w:sz w:val="18"/>
                <w:szCs w:val="20"/>
                <w:lang w:eastAsia="ru-RU"/>
              </w:rPr>
              <w:t xml:space="preserve"> физическими лицами в соответствии со статьей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26,5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10 102 040 010 000 100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w:t>
            </w:r>
            <w:proofErr w:type="gramStart"/>
            <w:r w:rsidRPr="00E123D1">
              <w:rPr>
                <w:rFonts w:ascii="Times New Roman" w:eastAsia="Times New Roman" w:hAnsi="Times New Roman"/>
                <w:color w:val="000000"/>
                <w:sz w:val="18"/>
                <w:szCs w:val="20"/>
                <w:lang w:eastAsia="ru-RU"/>
              </w:rPr>
              <w:t>соответствии  со</w:t>
            </w:r>
            <w:proofErr w:type="gramEnd"/>
            <w:r w:rsidRPr="00E123D1">
              <w:rPr>
                <w:rFonts w:ascii="Times New Roman" w:eastAsia="Times New Roman" w:hAnsi="Times New Roman"/>
                <w:color w:val="000000"/>
                <w:sz w:val="18"/>
                <w:szCs w:val="20"/>
                <w:lang w:eastAsia="ru-RU"/>
              </w:rPr>
              <w:t xml:space="preserve"> статьей 2271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125,0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1 05 02010 02 0000 110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налог на вмененный доход для отдельных видов деятельности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1400,0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1400,0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1 05 02020 02 0000 110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налог на вмененный доход для отдельных видов деятельности (</w:t>
            </w:r>
            <w:proofErr w:type="gramStart"/>
            <w:r w:rsidRPr="00E123D1">
              <w:rPr>
                <w:rFonts w:ascii="Times New Roman" w:eastAsia="Times New Roman" w:hAnsi="Times New Roman"/>
                <w:color w:val="000000"/>
                <w:sz w:val="18"/>
                <w:szCs w:val="20"/>
                <w:lang w:eastAsia="ru-RU"/>
              </w:rPr>
              <w:t>за налоговые периоды</w:t>
            </w:r>
            <w:proofErr w:type="gramEnd"/>
            <w:r w:rsidRPr="00E123D1">
              <w:rPr>
                <w:rFonts w:ascii="Times New Roman" w:eastAsia="Times New Roman" w:hAnsi="Times New Roman"/>
                <w:color w:val="000000"/>
                <w:sz w:val="18"/>
                <w:szCs w:val="20"/>
                <w:lang w:eastAsia="ru-RU"/>
              </w:rPr>
              <w:t xml:space="preserve"> истекшие до 1 января 2011 г.)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1 050302001 0000 110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Единый сельскохозяйственный налог (за налоговые периоды, истекшие до 1 января 2011 года)</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1 09 07013 05 0000 110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Налог на рекламу, мобилизуемый на территориях муниципального района</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1 09 07033 05 0000 110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1 09 07053 05 0000 110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местные налоги и сборы, мобилизуемые на территориях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1 16 03010 01 0000 140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Денежные взыскания (штрафы) за нарушение законодательства о налогах и сборах, предусмотренные </w:t>
            </w:r>
            <w:r w:rsidRPr="00E123D1">
              <w:rPr>
                <w:rFonts w:ascii="Times New Roman" w:eastAsia="Times New Roman" w:hAnsi="Times New Roman"/>
                <w:sz w:val="18"/>
                <w:szCs w:val="20"/>
                <w:lang w:eastAsia="ru-RU"/>
              </w:rPr>
              <w:t>статьями 116</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118</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статьей 119.1</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пунктами 1</w:t>
            </w:r>
            <w:r w:rsidRPr="00E123D1">
              <w:rPr>
                <w:rFonts w:ascii="Times New Roman" w:eastAsia="Times New Roman" w:hAnsi="Times New Roman"/>
                <w:color w:val="000000"/>
                <w:sz w:val="18"/>
                <w:szCs w:val="20"/>
                <w:lang w:eastAsia="ru-RU"/>
              </w:rPr>
              <w:t xml:space="preserve"> и </w:t>
            </w:r>
            <w:r w:rsidRPr="00E123D1">
              <w:rPr>
                <w:rFonts w:ascii="Times New Roman" w:eastAsia="Times New Roman" w:hAnsi="Times New Roman"/>
                <w:sz w:val="18"/>
                <w:szCs w:val="20"/>
                <w:lang w:eastAsia="ru-RU"/>
              </w:rPr>
              <w:t>2 статьи 120</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статьями 125</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126</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128</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129</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129.1</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132</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133</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134</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135</w:t>
            </w:r>
            <w:r w:rsidRPr="00E123D1">
              <w:rPr>
                <w:rFonts w:ascii="Times New Roman" w:eastAsia="Times New Roman" w:hAnsi="Times New Roman"/>
                <w:color w:val="000000"/>
                <w:sz w:val="18"/>
                <w:szCs w:val="20"/>
                <w:lang w:eastAsia="ru-RU"/>
              </w:rPr>
              <w:t xml:space="preserve">, </w:t>
            </w:r>
            <w:r w:rsidRPr="00E123D1">
              <w:rPr>
                <w:rFonts w:ascii="Times New Roman" w:eastAsia="Times New Roman" w:hAnsi="Times New Roman"/>
                <w:sz w:val="18"/>
                <w:szCs w:val="20"/>
                <w:lang w:eastAsia="ru-RU"/>
              </w:rPr>
              <w:t>135.1</w:t>
            </w:r>
            <w:r w:rsidRPr="00E123D1">
              <w:rPr>
                <w:rFonts w:ascii="Times New Roman" w:eastAsia="Times New Roman" w:hAnsi="Times New Roman"/>
                <w:color w:val="000000"/>
                <w:sz w:val="18"/>
                <w:szCs w:val="20"/>
                <w:lang w:eastAsia="ru-RU"/>
              </w:rPr>
              <w:t xml:space="preserve">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11 606 000 010 000 100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Денежные взыскания (штрафы) за </w:t>
            </w:r>
            <w:proofErr w:type="gramStart"/>
            <w:r w:rsidRPr="00E123D1">
              <w:rPr>
                <w:rFonts w:ascii="Times New Roman" w:eastAsia="Times New Roman" w:hAnsi="Times New Roman"/>
                <w:color w:val="000000"/>
                <w:sz w:val="18"/>
                <w:szCs w:val="20"/>
                <w:lang w:eastAsia="ru-RU"/>
              </w:rPr>
              <w:t>нарушение  законодательства</w:t>
            </w:r>
            <w:proofErr w:type="gramEnd"/>
            <w:r w:rsidRPr="00E123D1">
              <w:rPr>
                <w:rFonts w:ascii="Times New Roman" w:eastAsia="Times New Roman" w:hAnsi="Times New Roman"/>
                <w:color w:val="000000"/>
                <w:sz w:val="18"/>
                <w:szCs w:val="20"/>
                <w:lang w:eastAsia="ru-RU"/>
              </w:rPr>
              <w:t xml:space="preserve"> о применении контрольно-кассовой техники при осуществлении наличных денежных расчетов и (или) расчетов с использованием платежных карт</w:t>
            </w:r>
          </w:p>
        </w:tc>
        <w:tc>
          <w:tcPr>
            <w:tcW w:w="1134"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1 07 01020 01 0000 110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Налог на добычу общераспространенных полезных ископаемых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1 08 03010 01 0000 110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Государственная пошлина </w:t>
            </w:r>
            <w:proofErr w:type="gramStart"/>
            <w:r w:rsidRPr="00E123D1">
              <w:rPr>
                <w:rFonts w:ascii="Times New Roman" w:eastAsia="Times New Roman" w:hAnsi="Times New Roman"/>
                <w:color w:val="000000"/>
                <w:sz w:val="18"/>
                <w:szCs w:val="20"/>
                <w:lang w:eastAsia="ru-RU"/>
              </w:rPr>
              <w:t>по делам</w:t>
            </w:r>
            <w:proofErr w:type="gramEnd"/>
            <w:r w:rsidRPr="00E123D1">
              <w:rPr>
                <w:rFonts w:ascii="Times New Roman" w:eastAsia="Times New Roman" w:hAnsi="Times New Roman"/>
                <w:color w:val="000000"/>
                <w:sz w:val="18"/>
                <w:szCs w:val="20"/>
                <w:lang w:eastAsia="ru-RU"/>
              </w:rPr>
              <w:t xml:space="preserve"> рассматриваемым в судах общей юрисдикции, мировыми судьями (за исключением Верховного Суда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1 16 03030 01 0000 140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1 05 03010 01 0000 110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Единый сельскохозяйственный налог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308,0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308,0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1 0 502020 02 0000 110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Единый налог на вмененный доход для отдельных видов деятельности (</w:t>
            </w:r>
            <w:proofErr w:type="gramStart"/>
            <w:r w:rsidRPr="00E123D1">
              <w:rPr>
                <w:rFonts w:ascii="Times New Roman" w:eastAsia="Times New Roman" w:hAnsi="Times New Roman"/>
                <w:color w:val="000000"/>
                <w:sz w:val="18"/>
                <w:szCs w:val="20"/>
                <w:lang w:eastAsia="ru-RU"/>
              </w:rPr>
              <w:t>за налоговые периоды</w:t>
            </w:r>
            <w:proofErr w:type="gramEnd"/>
            <w:r w:rsidRPr="00E123D1">
              <w:rPr>
                <w:rFonts w:ascii="Times New Roman" w:eastAsia="Times New Roman" w:hAnsi="Times New Roman"/>
                <w:color w:val="000000"/>
                <w:sz w:val="18"/>
                <w:szCs w:val="20"/>
                <w:lang w:eastAsia="ru-RU"/>
              </w:rPr>
              <w:t xml:space="preserve"> истекшие до 1 января 2011 г.)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182</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1 08 03010 01 0000 110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041</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Департамент природных ресурсов и экологии Ивановской области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041</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1 16 25030 01 0000 140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Денежные взыскания (штрафы) за нарушение законодательства Российской Федерации об охране и использовании животного мира</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048</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xml:space="preserve">Управление Федеральной службы по надзору в сфере природопользования по Ивановской области  </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203,1</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203,1</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w:t>
            </w:r>
          </w:p>
        </w:tc>
        <w:tc>
          <w:tcPr>
            <w:tcW w:w="1560"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1 12 01010 01 0000 120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выбросы загрязняющих веществ в атмосферный воздух стационарными объектами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44,0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44,0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w:t>
            </w:r>
          </w:p>
        </w:tc>
        <w:tc>
          <w:tcPr>
            <w:tcW w:w="1560"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1 12 01020 01 0000 120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выбросы загрязняющих веществ в атмосферный воздух передвижными объектами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w:t>
            </w:r>
          </w:p>
        </w:tc>
        <w:tc>
          <w:tcPr>
            <w:tcW w:w="1560"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1 12 01030 01 0000 120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Плата за сбросы загрязняющих веществ в водные объекты</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35,1</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35,1</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048</w:t>
            </w:r>
          </w:p>
        </w:tc>
        <w:tc>
          <w:tcPr>
            <w:tcW w:w="1560"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1 12 01040 01 0000 120</w:t>
            </w:r>
          </w:p>
        </w:tc>
        <w:tc>
          <w:tcPr>
            <w:tcW w:w="4961" w:type="dxa"/>
            <w:tcBorders>
              <w:top w:val="nil"/>
              <w:left w:val="nil"/>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Плата за размещение отходов производства и потребления</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321</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Управление Федеральной службы государственной регистрации, кадастра и картографии по Ивановской</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13,0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13,0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321</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1 16 25060 01 0000 140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Денежные взыскания (штрафы) за нарушение земельного законодательства</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13,0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415</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Прокуратура Ивановской области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415</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1 16 900500 5 0000 140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Прочие поступления от денежных взысканий (штрафов) и иных сумм в возмещение ущерба, зачисляемые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0,0</w:t>
            </w: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100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 </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Управление Федерального казначейства по Ивановской области</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3541,6</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0,0</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20"/>
                <w:lang w:eastAsia="ru-RU"/>
              </w:rPr>
            </w:pPr>
            <w:r w:rsidRPr="00E123D1">
              <w:rPr>
                <w:rFonts w:ascii="Times New Roman" w:eastAsia="Times New Roman" w:hAnsi="Times New Roman"/>
                <w:b/>
                <w:bCs/>
                <w:color w:val="000000"/>
                <w:sz w:val="18"/>
                <w:szCs w:val="20"/>
                <w:lang w:eastAsia="ru-RU"/>
              </w:rPr>
              <w:t>3541,6</w:t>
            </w:r>
          </w:p>
        </w:tc>
      </w:tr>
      <w:tr w:rsidR="00E123D1" w:rsidRPr="00E123D1" w:rsidTr="00650A96">
        <w:trPr>
          <w:trHeight w:val="207"/>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1 03 02230 01 0000 110 </w:t>
            </w:r>
          </w:p>
        </w:tc>
        <w:tc>
          <w:tcPr>
            <w:tcW w:w="4961" w:type="dxa"/>
            <w:vMerge w:val="restart"/>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1247,8</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1247,8</w:t>
            </w:r>
          </w:p>
        </w:tc>
      </w:tr>
      <w:tr w:rsidR="00E123D1" w:rsidRPr="00E123D1" w:rsidTr="00650A96">
        <w:trPr>
          <w:trHeight w:val="207"/>
        </w:trPr>
        <w:tc>
          <w:tcPr>
            <w:tcW w:w="993"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4961"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r>
      <w:tr w:rsidR="00E123D1" w:rsidRPr="00E123D1" w:rsidTr="00650A96">
        <w:trPr>
          <w:trHeight w:val="207"/>
        </w:trPr>
        <w:tc>
          <w:tcPr>
            <w:tcW w:w="993" w:type="dxa"/>
            <w:vMerge w:val="restart"/>
            <w:tcBorders>
              <w:top w:val="nil"/>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1 03 02240 01 0000 110 </w:t>
            </w:r>
          </w:p>
        </w:tc>
        <w:tc>
          <w:tcPr>
            <w:tcW w:w="4961" w:type="dxa"/>
            <w:vMerge w:val="restart"/>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Доходы от уплаты акцизов на моторные масла для дизельных и (или) карбюраторных (</w:t>
            </w:r>
            <w:proofErr w:type="spellStart"/>
            <w:r w:rsidRPr="00E123D1">
              <w:rPr>
                <w:rFonts w:ascii="Times New Roman" w:eastAsia="Times New Roman" w:hAnsi="Times New Roman"/>
                <w:color w:val="000000"/>
                <w:sz w:val="18"/>
                <w:szCs w:val="20"/>
                <w:lang w:eastAsia="ru-RU"/>
              </w:rPr>
              <w:t>инжекторных</w:t>
            </w:r>
            <w:proofErr w:type="spellEnd"/>
            <w:r w:rsidRPr="00E123D1">
              <w:rPr>
                <w:rFonts w:ascii="Times New Roman" w:eastAsia="Times New Roman" w:hAnsi="Times New Roman"/>
                <w:color w:val="000000"/>
                <w:sz w:val="18"/>
                <w:szCs w:val="20"/>
                <w:lang w:eastAsia="ru-RU"/>
              </w:rPr>
              <w:t xml:space="preserve">) двигателей, подлежащие распределению между бюджетами </w:t>
            </w:r>
            <w:r w:rsidRPr="00E123D1">
              <w:rPr>
                <w:rFonts w:ascii="Times New Roman" w:eastAsia="Times New Roman" w:hAnsi="Times New Roman"/>
                <w:color w:val="000000"/>
                <w:sz w:val="18"/>
                <w:szCs w:val="20"/>
                <w:lang w:eastAsia="ru-RU"/>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28,4</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28,4</w:t>
            </w:r>
          </w:p>
        </w:tc>
      </w:tr>
      <w:tr w:rsidR="00E123D1" w:rsidRPr="00E123D1" w:rsidTr="00650A96">
        <w:trPr>
          <w:trHeight w:val="207"/>
        </w:trPr>
        <w:tc>
          <w:tcPr>
            <w:tcW w:w="993" w:type="dxa"/>
            <w:vMerge/>
            <w:tcBorders>
              <w:top w:val="nil"/>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4961"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r>
      <w:tr w:rsidR="00E123D1" w:rsidRPr="00E123D1" w:rsidTr="00650A96">
        <w:trPr>
          <w:trHeight w:val="207"/>
        </w:trPr>
        <w:tc>
          <w:tcPr>
            <w:tcW w:w="99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lastRenderedPageBreak/>
              <w:t>100</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1 03 02250 01 0000 110 </w:t>
            </w:r>
          </w:p>
        </w:tc>
        <w:tc>
          <w:tcPr>
            <w:tcW w:w="4961" w:type="dxa"/>
            <w:vMerge w:val="restart"/>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both"/>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2480,0</w:t>
            </w:r>
          </w:p>
        </w:tc>
        <w:tc>
          <w:tcPr>
            <w:tcW w:w="85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2480,0</w:t>
            </w:r>
          </w:p>
        </w:tc>
      </w:tr>
      <w:tr w:rsidR="00E123D1" w:rsidRPr="00E123D1" w:rsidTr="00650A96">
        <w:trPr>
          <w:trHeight w:val="207"/>
        </w:trPr>
        <w:tc>
          <w:tcPr>
            <w:tcW w:w="993"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4961"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85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p>
        </w:tc>
      </w:tr>
      <w:tr w:rsidR="00E123D1" w:rsidRPr="00E123D1" w:rsidTr="00650A96">
        <w:trPr>
          <w:trHeight w:val="20"/>
        </w:trPr>
        <w:tc>
          <w:tcPr>
            <w:tcW w:w="99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100</w:t>
            </w:r>
          </w:p>
        </w:tc>
        <w:tc>
          <w:tcPr>
            <w:tcW w:w="156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1 03 02260 01 0000 110</w:t>
            </w:r>
          </w:p>
        </w:tc>
        <w:tc>
          <w:tcPr>
            <w:tcW w:w="4961"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-214,6</w:t>
            </w:r>
          </w:p>
        </w:tc>
        <w:tc>
          <w:tcPr>
            <w:tcW w:w="85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 </w:t>
            </w:r>
          </w:p>
        </w:tc>
        <w:tc>
          <w:tcPr>
            <w:tcW w:w="1276"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20"/>
                <w:lang w:eastAsia="ru-RU"/>
              </w:rPr>
            </w:pPr>
            <w:r w:rsidRPr="00E123D1">
              <w:rPr>
                <w:rFonts w:ascii="Times New Roman" w:eastAsia="Times New Roman" w:hAnsi="Times New Roman"/>
                <w:color w:val="000000"/>
                <w:sz w:val="18"/>
                <w:szCs w:val="20"/>
                <w:lang w:eastAsia="ru-RU"/>
              </w:rPr>
              <w:t>-214,6</w:t>
            </w:r>
          </w:p>
        </w:tc>
      </w:tr>
    </w:tbl>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E123D1" w:rsidRDefault="00E123D1"/>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650A96" w:rsidRDefault="00650A96"/>
    <w:p w:rsidR="00E123D1" w:rsidRDefault="00E123D1"/>
    <w:tbl>
      <w:tblPr>
        <w:tblW w:w="10670" w:type="dxa"/>
        <w:tblInd w:w="-1134" w:type="dxa"/>
        <w:tblLook w:val="04A0" w:firstRow="1" w:lastRow="0" w:firstColumn="1" w:lastColumn="0" w:noHBand="0" w:noVBand="1"/>
      </w:tblPr>
      <w:tblGrid>
        <w:gridCol w:w="2740"/>
        <w:gridCol w:w="4490"/>
        <w:gridCol w:w="1120"/>
        <w:gridCol w:w="1180"/>
        <w:gridCol w:w="1140"/>
      </w:tblGrid>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3</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30.12.2015 г. № 49-р</w:t>
            </w:r>
          </w:p>
        </w:tc>
      </w:tr>
      <w:tr w:rsidR="00E123D1" w:rsidRPr="00E123D1" w:rsidTr="00650A96">
        <w:trPr>
          <w:trHeight w:val="315"/>
        </w:trPr>
        <w:tc>
          <w:tcPr>
            <w:tcW w:w="1067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6</w:t>
            </w:r>
          </w:p>
        </w:tc>
      </w:tr>
      <w:tr w:rsidR="00E123D1" w:rsidRPr="00E123D1" w:rsidTr="00650A96">
        <w:trPr>
          <w:trHeight w:val="315"/>
        </w:trPr>
        <w:tc>
          <w:tcPr>
            <w:tcW w:w="1067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xml:space="preserve">к решению Совета </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7930"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449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3440" w:type="dxa"/>
            <w:gridSpan w:val="3"/>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17.12.2014 г. № 358-р</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449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r>
      <w:tr w:rsidR="00E123D1" w:rsidRPr="00E123D1" w:rsidTr="00650A96">
        <w:trPr>
          <w:trHeight w:val="300"/>
        </w:trPr>
        <w:tc>
          <w:tcPr>
            <w:tcW w:w="1067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Источники внутреннего финансирования дефицита</w:t>
            </w:r>
          </w:p>
        </w:tc>
      </w:tr>
      <w:tr w:rsidR="00E123D1" w:rsidRPr="00E123D1" w:rsidTr="00650A96">
        <w:trPr>
          <w:trHeight w:val="660"/>
        </w:trPr>
        <w:tc>
          <w:tcPr>
            <w:tcW w:w="1067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 xml:space="preserve">бюджета Тейковского муниципального района на 2015 год и плановый период                                                  2016 – 2017 </w:t>
            </w:r>
            <w:proofErr w:type="spellStart"/>
            <w:r w:rsidRPr="00E123D1">
              <w:rPr>
                <w:rFonts w:ascii="Times New Roman" w:eastAsia="Times New Roman" w:hAnsi="Times New Roman"/>
                <w:b/>
                <w:bCs/>
                <w:color w:val="000000"/>
                <w:sz w:val="24"/>
                <w:szCs w:val="24"/>
                <w:lang w:eastAsia="ru-RU"/>
              </w:rPr>
              <w:t>г.г</w:t>
            </w:r>
            <w:proofErr w:type="spellEnd"/>
            <w:r w:rsidRPr="00E123D1">
              <w:rPr>
                <w:rFonts w:ascii="Times New Roman" w:eastAsia="Times New Roman" w:hAnsi="Times New Roman"/>
                <w:b/>
                <w:bCs/>
                <w:color w:val="000000"/>
                <w:sz w:val="24"/>
                <w:szCs w:val="24"/>
                <w:lang w:eastAsia="ru-RU"/>
              </w:rPr>
              <w:t>.</w:t>
            </w:r>
          </w:p>
        </w:tc>
      </w:tr>
      <w:tr w:rsidR="00E123D1" w:rsidRPr="00E123D1" w:rsidTr="00650A96">
        <w:trPr>
          <w:trHeight w:val="315"/>
        </w:trPr>
        <w:tc>
          <w:tcPr>
            <w:tcW w:w="27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p>
        </w:tc>
        <w:tc>
          <w:tcPr>
            <w:tcW w:w="449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11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4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650A96">
        <w:trPr>
          <w:trHeight w:val="300"/>
        </w:trPr>
        <w:tc>
          <w:tcPr>
            <w:tcW w:w="1067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xml:space="preserve">           (тыс. руб.)</w:t>
            </w:r>
          </w:p>
        </w:tc>
      </w:tr>
      <w:tr w:rsidR="00E123D1" w:rsidRPr="00E123D1" w:rsidTr="00650A96">
        <w:trPr>
          <w:trHeight w:val="680"/>
        </w:trPr>
        <w:tc>
          <w:tcPr>
            <w:tcW w:w="2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Cs w:val="20"/>
                <w:lang w:eastAsia="ru-RU"/>
              </w:rPr>
            </w:pPr>
            <w:r w:rsidRPr="00650A96">
              <w:rPr>
                <w:rFonts w:ascii="Times New Roman" w:eastAsia="Times New Roman" w:hAnsi="Times New Roman"/>
                <w:color w:val="000000"/>
                <w:szCs w:val="20"/>
                <w:lang w:eastAsia="ru-RU"/>
              </w:rPr>
              <w:t>Код классификации источников финансирования дефицитов бюджетов</w:t>
            </w:r>
          </w:p>
        </w:tc>
        <w:tc>
          <w:tcPr>
            <w:tcW w:w="44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Cs w:val="20"/>
                <w:lang w:eastAsia="ru-RU"/>
              </w:rPr>
            </w:pPr>
            <w:r w:rsidRPr="00650A96">
              <w:rPr>
                <w:rFonts w:ascii="Times New Roman" w:eastAsia="Times New Roman" w:hAnsi="Times New Roman"/>
                <w:color w:val="000000"/>
                <w:szCs w:val="20"/>
                <w:lang w:eastAsia="ru-RU"/>
              </w:rPr>
              <w:t>Наименование кода классификации источников финансирования дефицитов бюджетов</w:t>
            </w:r>
          </w:p>
        </w:tc>
        <w:tc>
          <w:tcPr>
            <w:tcW w:w="3440" w:type="dxa"/>
            <w:gridSpan w:val="3"/>
            <w:tcBorders>
              <w:top w:val="single" w:sz="4" w:space="0" w:color="auto"/>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Cs w:val="20"/>
                <w:lang w:eastAsia="ru-RU"/>
              </w:rPr>
            </w:pPr>
            <w:r w:rsidRPr="00650A96">
              <w:rPr>
                <w:rFonts w:ascii="Times New Roman" w:eastAsia="Times New Roman" w:hAnsi="Times New Roman"/>
                <w:color w:val="000000"/>
                <w:szCs w:val="20"/>
                <w:lang w:eastAsia="ru-RU"/>
              </w:rPr>
              <w:t>Сумма</w:t>
            </w:r>
          </w:p>
        </w:tc>
      </w:tr>
      <w:tr w:rsidR="00E123D1" w:rsidRPr="00E123D1" w:rsidTr="00650A96">
        <w:trPr>
          <w:trHeight w:val="405"/>
        </w:trPr>
        <w:tc>
          <w:tcPr>
            <w:tcW w:w="2740" w:type="dxa"/>
            <w:vMerge/>
            <w:tcBorders>
              <w:top w:val="single" w:sz="4" w:space="0" w:color="auto"/>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4490" w:type="dxa"/>
            <w:vMerge/>
            <w:tcBorders>
              <w:top w:val="single" w:sz="4" w:space="0" w:color="auto"/>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2015 г.</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2016 г.</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2017 г.</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000 01 00 00 00 00 0000 000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Источники внутреннего финансирования дефицитов бюджетов – всего:</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4762,7</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w:t>
            </w:r>
          </w:p>
        </w:tc>
      </w:tr>
      <w:tr w:rsidR="00E123D1" w:rsidRPr="00E123D1" w:rsidTr="00650A96">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000 01 05 00 00 00 0000 000</w:t>
            </w:r>
          </w:p>
        </w:tc>
        <w:tc>
          <w:tcPr>
            <w:tcW w:w="449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Изменение остатков средств на счетах по учету средств бюджета</w:t>
            </w:r>
          </w:p>
        </w:tc>
        <w:tc>
          <w:tcPr>
            <w:tcW w:w="112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5662,7</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w:t>
            </w:r>
          </w:p>
        </w:tc>
      </w:tr>
      <w:tr w:rsidR="00E123D1" w:rsidRPr="00E123D1" w:rsidTr="00650A96">
        <w:trPr>
          <w:trHeight w:val="230"/>
        </w:trPr>
        <w:tc>
          <w:tcPr>
            <w:tcW w:w="274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b/>
                <w:bCs/>
                <w:color w:val="000000"/>
                <w:sz w:val="18"/>
                <w:szCs w:val="20"/>
                <w:lang w:eastAsia="ru-RU"/>
              </w:rPr>
            </w:pPr>
          </w:p>
        </w:tc>
        <w:tc>
          <w:tcPr>
            <w:tcW w:w="449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b/>
                <w:bCs/>
                <w:color w:val="000000"/>
                <w:sz w:val="18"/>
                <w:szCs w:val="20"/>
                <w:lang w:eastAsia="ru-RU"/>
              </w:rPr>
            </w:pPr>
          </w:p>
        </w:tc>
        <w:tc>
          <w:tcPr>
            <w:tcW w:w="112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b/>
                <w:bCs/>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b/>
                <w:bCs/>
                <w:color w:val="000000"/>
                <w:sz w:val="18"/>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b/>
                <w:bCs/>
                <w:color w:val="000000"/>
                <w:sz w:val="18"/>
                <w:szCs w:val="20"/>
                <w:lang w:eastAsia="ru-RU"/>
              </w:rPr>
            </w:pP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000 01 05 00 00 00 0000 500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Увеличение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-162105,4</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000 01 05 02 00 00 0000 500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Увеличение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-162105,4</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000 01 05 02 01 00 0000 510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Увеличение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-162105,4</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040 01 05 02 01 05 0000 510</w:t>
            </w:r>
          </w:p>
        </w:tc>
        <w:tc>
          <w:tcPr>
            <w:tcW w:w="449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Увеличение прочих остатков денежных средств бюджетов муниципальных районов</w:t>
            </w:r>
          </w:p>
        </w:tc>
        <w:tc>
          <w:tcPr>
            <w:tcW w:w="1120" w:type="dxa"/>
            <w:vMerge w:val="restart"/>
            <w:tcBorders>
              <w:top w:val="nil"/>
              <w:left w:val="single" w:sz="4" w:space="0" w:color="auto"/>
              <w:bottom w:val="single" w:sz="4" w:space="0" w:color="000000"/>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-162105,4</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30"/>
        </w:trPr>
        <w:tc>
          <w:tcPr>
            <w:tcW w:w="274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449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20" w:type="dxa"/>
            <w:vMerge/>
            <w:tcBorders>
              <w:top w:val="nil"/>
              <w:left w:val="single" w:sz="4" w:space="0" w:color="auto"/>
              <w:bottom w:val="single" w:sz="4" w:space="0" w:color="000000"/>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000 01 05 00 00 00 0000 600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Уменьшение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167768,1</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000 01 05 02 00 00 0000 600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Уменьшение прочих остатков средств бюджетов</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167768,1</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000 01 05 02 01 00 0000 610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Уменьшение прочих остатков денежных средств бюджетов</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167768,1</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30"/>
        </w:trPr>
        <w:tc>
          <w:tcPr>
            <w:tcW w:w="274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040 01 05 02 01 05 0000 610</w:t>
            </w:r>
          </w:p>
        </w:tc>
        <w:tc>
          <w:tcPr>
            <w:tcW w:w="449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Уменьшение прочих остатков денежных средств бюджетов муниципальных районов</w:t>
            </w:r>
          </w:p>
        </w:tc>
        <w:tc>
          <w:tcPr>
            <w:tcW w:w="1120" w:type="dxa"/>
            <w:vMerge w:val="restart"/>
            <w:tcBorders>
              <w:top w:val="nil"/>
              <w:left w:val="single" w:sz="4" w:space="0" w:color="auto"/>
              <w:bottom w:val="nil"/>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167768,1</w:t>
            </w:r>
          </w:p>
        </w:tc>
        <w:tc>
          <w:tcPr>
            <w:tcW w:w="118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145018,9</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143410,7</w:t>
            </w:r>
          </w:p>
        </w:tc>
      </w:tr>
      <w:tr w:rsidR="00E123D1" w:rsidRPr="00E123D1" w:rsidTr="00650A96">
        <w:trPr>
          <w:trHeight w:val="230"/>
        </w:trPr>
        <w:tc>
          <w:tcPr>
            <w:tcW w:w="274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449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20" w:type="dxa"/>
            <w:vMerge/>
            <w:tcBorders>
              <w:top w:val="nil"/>
              <w:left w:val="single" w:sz="4" w:space="0" w:color="auto"/>
              <w:bottom w:val="nil"/>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c>
          <w:tcPr>
            <w:tcW w:w="1140" w:type="dxa"/>
            <w:vMerge/>
            <w:tcBorders>
              <w:top w:val="nil"/>
              <w:left w:val="single" w:sz="4" w:space="0" w:color="auto"/>
              <w:bottom w:val="single" w:sz="4" w:space="0" w:color="auto"/>
              <w:right w:val="single" w:sz="4" w:space="0" w:color="auto"/>
            </w:tcBorders>
            <w:vAlign w:val="center"/>
            <w:hideMark/>
          </w:tcPr>
          <w:p w:rsidR="00E123D1" w:rsidRPr="00650A96" w:rsidRDefault="00E123D1" w:rsidP="00E123D1">
            <w:pPr>
              <w:spacing w:after="0" w:line="240" w:lineRule="auto"/>
              <w:rPr>
                <w:rFonts w:ascii="Times New Roman" w:eastAsia="Times New Roman" w:hAnsi="Times New Roman"/>
                <w:color w:val="000000"/>
                <w:sz w:val="18"/>
                <w:szCs w:val="20"/>
                <w:lang w:eastAsia="ru-RU"/>
              </w:rPr>
            </w:pPr>
          </w:p>
        </w:tc>
      </w:tr>
      <w:tr w:rsidR="00E123D1" w:rsidRPr="00E123D1" w:rsidTr="00650A96">
        <w:trPr>
          <w:trHeight w:val="20"/>
        </w:trPr>
        <w:tc>
          <w:tcPr>
            <w:tcW w:w="2740" w:type="dxa"/>
            <w:tcBorders>
              <w:top w:val="single" w:sz="4" w:space="0" w:color="auto"/>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000 01 06 05 00 00 0000 000</w:t>
            </w:r>
          </w:p>
        </w:tc>
        <w:tc>
          <w:tcPr>
            <w:tcW w:w="4490" w:type="dxa"/>
            <w:tcBorders>
              <w:top w:val="single" w:sz="4" w:space="0" w:color="auto"/>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b/>
                <w:bCs/>
                <w:color w:val="000000"/>
                <w:sz w:val="18"/>
                <w:szCs w:val="20"/>
                <w:lang w:eastAsia="ru-RU"/>
              </w:rPr>
            </w:pPr>
            <w:r w:rsidRPr="00650A96">
              <w:rPr>
                <w:rFonts w:ascii="Times New Roman" w:eastAsia="Times New Roman" w:hAnsi="Times New Roman"/>
                <w:b/>
                <w:bCs/>
                <w:color w:val="000000"/>
                <w:sz w:val="18"/>
                <w:szCs w:val="20"/>
                <w:lang w:eastAsia="ru-RU"/>
              </w:rPr>
              <w:t>Бюджетные кредиты, предоставленные внутри страны в валюте Российской Федерации</w:t>
            </w:r>
          </w:p>
        </w:tc>
        <w:tc>
          <w:tcPr>
            <w:tcW w:w="1120" w:type="dxa"/>
            <w:tcBorders>
              <w:top w:val="single" w:sz="4" w:space="0" w:color="auto"/>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-900,0</w:t>
            </w:r>
          </w:p>
        </w:tc>
        <w:tc>
          <w:tcPr>
            <w:tcW w:w="1180" w:type="dxa"/>
            <w:tcBorders>
              <w:top w:val="single" w:sz="4" w:space="0" w:color="auto"/>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single" w:sz="4" w:space="0" w:color="auto"/>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000 01 06 05 00 00 0000 000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Предоставление бюджетных кредитов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000 01 06 05 02 00 0000 500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650A96">
              <w:rPr>
                <w:rFonts w:ascii="Times New Roman" w:eastAsia="Times New Roman" w:hAnsi="Times New Roman"/>
                <w:color w:val="000000"/>
                <w:sz w:val="18"/>
                <w:szCs w:val="20"/>
                <w:lang w:eastAsia="ru-RU"/>
              </w:rPr>
              <w:t>бюджетам  бюджетной</w:t>
            </w:r>
            <w:proofErr w:type="gramEnd"/>
            <w:r w:rsidRPr="00650A96">
              <w:rPr>
                <w:rFonts w:ascii="Times New Roman" w:eastAsia="Times New Roman" w:hAnsi="Times New Roman"/>
                <w:color w:val="000000"/>
                <w:sz w:val="18"/>
                <w:szCs w:val="20"/>
                <w:lang w:eastAsia="ru-RU"/>
              </w:rPr>
              <w:t xml:space="preserve">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000 01 06 05 02 05 0000 540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650A96">
              <w:rPr>
                <w:rFonts w:ascii="Times New Roman" w:eastAsia="Times New Roman" w:hAnsi="Times New Roman"/>
                <w:color w:val="000000"/>
                <w:sz w:val="18"/>
                <w:szCs w:val="20"/>
                <w:lang w:eastAsia="ru-RU"/>
              </w:rPr>
              <w:t>бюджетам  бюджетной</w:t>
            </w:r>
            <w:proofErr w:type="gramEnd"/>
            <w:r w:rsidRPr="00650A96">
              <w:rPr>
                <w:rFonts w:ascii="Times New Roman" w:eastAsia="Times New Roman" w:hAnsi="Times New Roman"/>
                <w:color w:val="000000"/>
                <w:sz w:val="18"/>
                <w:szCs w:val="20"/>
                <w:lang w:eastAsia="ru-RU"/>
              </w:rPr>
              <w:t xml:space="preserve">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040 01 06 05 02 05 0000 540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 xml:space="preserve">Предоставление бюджетных кредитов другим </w:t>
            </w:r>
            <w:proofErr w:type="gramStart"/>
            <w:r w:rsidRPr="00650A96">
              <w:rPr>
                <w:rFonts w:ascii="Times New Roman" w:eastAsia="Times New Roman" w:hAnsi="Times New Roman"/>
                <w:color w:val="000000"/>
                <w:sz w:val="18"/>
                <w:szCs w:val="20"/>
                <w:lang w:eastAsia="ru-RU"/>
              </w:rPr>
              <w:t>бюджетам  бюджетной</w:t>
            </w:r>
            <w:proofErr w:type="gramEnd"/>
            <w:r w:rsidRPr="00650A96">
              <w:rPr>
                <w:rFonts w:ascii="Times New Roman" w:eastAsia="Times New Roman" w:hAnsi="Times New Roman"/>
                <w:color w:val="000000"/>
                <w:sz w:val="18"/>
                <w:szCs w:val="20"/>
                <w:lang w:eastAsia="ru-RU"/>
              </w:rPr>
              <w:t xml:space="preserve"> системы Российской Федерации из бюджетов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-1450,0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000 01 06 05 00 00 0000 600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Возврат бюджетных кредитов, предоставленных внутри страны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000 01 06 05 02 00 0000 640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 xml:space="preserve">Возврат бюджетных кредитов, </w:t>
            </w:r>
            <w:proofErr w:type="gramStart"/>
            <w:r w:rsidRPr="00650A96">
              <w:rPr>
                <w:rFonts w:ascii="Times New Roman" w:eastAsia="Times New Roman" w:hAnsi="Times New Roman"/>
                <w:color w:val="000000"/>
                <w:sz w:val="18"/>
                <w:szCs w:val="20"/>
                <w:lang w:eastAsia="ru-RU"/>
              </w:rPr>
              <w:t>предоставленных  другим</w:t>
            </w:r>
            <w:proofErr w:type="gramEnd"/>
            <w:r w:rsidRPr="00650A96">
              <w:rPr>
                <w:rFonts w:ascii="Times New Roman" w:eastAsia="Times New Roman" w:hAnsi="Times New Roman"/>
                <w:color w:val="000000"/>
                <w:sz w:val="18"/>
                <w:szCs w:val="20"/>
                <w:lang w:eastAsia="ru-RU"/>
              </w:rPr>
              <w:t xml:space="preserve"> бюджетам бюджетной системы Российской Федерации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r w:rsidR="00E123D1" w:rsidRPr="00E123D1" w:rsidTr="00650A96">
        <w:trPr>
          <w:trHeight w:val="20"/>
        </w:trPr>
        <w:tc>
          <w:tcPr>
            <w:tcW w:w="2740" w:type="dxa"/>
            <w:tcBorders>
              <w:top w:val="nil"/>
              <w:left w:val="single" w:sz="4" w:space="0" w:color="auto"/>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040 01 06 05 02 05 0000 640</w:t>
            </w:r>
          </w:p>
        </w:tc>
        <w:tc>
          <w:tcPr>
            <w:tcW w:w="449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both"/>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 xml:space="preserve">Возврат бюджетных кредитов, </w:t>
            </w:r>
            <w:proofErr w:type="gramStart"/>
            <w:r w:rsidRPr="00650A96">
              <w:rPr>
                <w:rFonts w:ascii="Times New Roman" w:eastAsia="Times New Roman" w:hAnsi="Times New Roman"/>
                <w:color w:val="000000"/>
                <w:sz w:val="18"/>
                <w:szCs w:val="20"/>
                <w:lang w:eastAsia="ru-RU"/>
              </w:rPr>
              <w:t>предоставленных  другим</w:t>
            </w:r>
            <w:proofErr w:type="gramEnd"/>
            <w:r w:rsidRPr="00650A96">
              <w:rPr>
                <w:rFonts w:ascii="Times New Roman" w:eastAsia="Times New Roman" w:hAnsi="Times New Roman"/>
                <w:color w:val="000000"/>
                <w:sz w:val="18"/>
                <w:szCs w:val="20"/>
                <w:lang w:eastAsia="ru-RU"/>
              </w:rPr>
              <w:t xml:space="preserve"> бюджетам бюджетной системы Российской Федерации в бюджеты муниципальных районов в валюте Российской Федерации</w:t>
            </w:r>
          </w:p>
        </w:tc>
        <w:tc>
          <w:tcPr>
            <w:tcW w:w="112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550,0</w:t>
            </w:r>
          </w:p>
        </w:tc>
        <w:tc>
          <w:tcPr>
            <w:tcW w:w="118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c>
          <w:tcPr>
            <w:tcW w:w="1140" w:type="dxa"/>
            <w:tcBorders>
              <w:top w:val="nil"/>
              <w:left w:val="nil"/>
              <w:bottom w:val="single" w:sz="4" w:space="0" w:color="auto"/>
              <w:right w:val="single" w:sz="4" w:space="0" w:color="auto"/>
            </w:tcBorders>
            <w:shd w:val="clear" w:color="auto" w:fill="auto"/>
            <w:hideMark/>
          </w:tcPr>
          <w:p w:rsidR="00E123D1" w:rsidRPr="00650A96" w:rsidRDefault="00E123D1" w:rsidP="00E123D1">
            <w:pPr>
              <w:spacing w:after="0" w:line="240" w:lineRule="auto"/>
              <w:jc w:val="center"/>
              <w:rPr>
                <w:rFonts w:ascii="Times New Roman" w:eastAsia="Times New Roman" w:hAnsi="Times New Roman"/>
                <w:color w:val="000000"/>
                <w:sz w:val="18"/>
                <w:szCs w:val="20"/>
                <w:lang w:eastAsia="ru-RU"/>
              </w:rPr>
            </w:pPr>
            <w:r w:rsidRPr="00650A96">
              <w:rPr>
                <w:rFonts w:ascii="Times New Roman" w:eastAsia="Times New Roman" w:hAnsi="Times New Roman"/>
                <w:color w:val="000000"/>
                <w:sz w:val="18"/>
                <w:szCs w:val="20"/>
                <w:lang w:eastAsia="ru-RU"/>
              </w:rPr>
              <w:t>0,0</w:t>
            </w:r>
          </w:p>
        </w:tc>
      </w:tr>
    </w:tbl>
    <w:p w:rsidR="00E123D1" w:rsidRDefault="00E123D1"/>
    <w:tbl>
      <w:tblPr>
        <w:tblW w:w="10633" w:type="dxa"/>
        <w:tblInd w:w="-851" w:type="dxa"/>
        <w:tblLayout w:type="fixed"/>
        <w:tblLook w:val="04A0" w:firstRow="1" w:lastRow="0" w:firstColumn="1" w:lastColumn="0" w:noHBand="0" w:noVBand="1"/>
      </w:tblPr>
      <w:tblGrid>
        <w:gridCol w:w="4973"/>
        <w:gridCol w:w="1130"/>
        <w:gridCol w:w="843"/>
        <w:gridCol w:w="1320"/>
        <w:gridCol w:w="1180"/>
        <w:gridCol w:w="1187"/>
      </w:tblGrid>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4</w:t>
            </w:r>
          </w:p>
        </w:tc>
      </w:tr>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E123D1">
        <w:trPr>
          <w:trHeight w:val="315"/>
        </w:trPr>
        <w:tc>
          <w:tcPr>
            <w:tcW w:w="4973"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566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E123D1">
        <w:trPr>
          <w:trHeight w:val="315"/>
        </w:trPr>
        <w:tc>
          <w:tcPr>
            <w:tcW w:w="4973"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566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30.12.2015 г. № 49-р</w:t>
            </w:r>
          </w:p>
        </w:tc>
      </w:tr>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8</w:t>
            </w:r>
          </w:p>
        </w:tc>
      </w:tr>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E123D1">
        <w:trPr>
          <w:trHeight w:val="315"/>
        </w:trPr>
        <w:tc>
          <w:tcPr>
            <w:tcW w:w="4973"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566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E123D1">
        <w:trPr>
          <w:trHeight w:val="315"/>
        </w:trPr>
        <w:tc>
          <w:tcPr>
            <w:tcW w:w="4973" w:type="dxa"/>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5660"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xml:space="preserve">от 17.12.2014 г. № 358-р                  </w:t>
            </w:r>
          </w:p>
        </w:tc>
      </w:tr>
      <w:tr w:rsidR="00E123D1" w:rsidRPr="00E123D1" w:rsidTr="00E123D1">
        <w:trPr>
          <w:trHeight w:val="315"/>
        </w:trPr>
        <w:tc>
          <w:tcPr>
            <w:tcW w:w="497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113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E123D1">
        <w:trPr>
          <w:trHeight w:val="315"/>
        </w:trPr>
        <w:tc>
          <w:tcPr>
            <w:tcW w:w="497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3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ind w:firstLineChars="1500" w:firstLine="3000"/>
              <w:jc w:val="right"/>
              <w:rPr>
                <w:rFonts w:ascii="Times New Roman" w:eastAsia="Times New Roman" w:hAnsi="Times New Roman"/>
                <w:sz w:val="20"/>
                <w:szCs w:val="20"/>
                <w:lang w:eastAsia="ru-RU"/>
              </w:rPr>
            </w:pPr>
          </w:p>
        </w:tc>
        <w:tc>
          <w:tcPr>
            <w:tcW w:w="84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32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0"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187"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E123D1">
        <w:trPr>
          <w:trHeight w:val="300"/>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 xml:space="preserve">Распределение бюджетных ассигнований по целевым статьям </w:t>
            </w:r>
          </w:p>
        </w:tc>
      </w:tr>
      <w:tr w:rsidR="00E123D1" w:rsidRPr="00E123D1" w:rsidTr="00E123D1">
        <w:trPr>
          <w:trHeight w:val="300"/>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 xml:space="preserve">(муниципальным программам Тейковского муниципального района и </w:t>
            </w:r>
          </w:p>
        </w:tc>
      </w:tr>
      <w:tr w:rsidR="00E123D1" w:rsidRPr="00E123D1" w:rsidTr="00E123D1">
        <w:trPr>
          <w:trHeight w:val="300"/>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не включенным в муниципальные программы Тейковского муниципального</w:t>
            </w:r>
          </w:p>
        </w:tc>
      </w:tr>
      <w:tr w:rsidR="00E123D1" w:rsidRPr="00E123D1" w:rsidTr="00E123D1">
        <w:trPr>
          <w:trHeight w:val="94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района направлениям деятельности органов местного самоуправления Тейковского муниципального района), группам видов расходов классификации расходов бюджета Тейковского муниципального района на 2015 год</w:t>
            </w:r>
          </w:p>
        </w:tc>
      </w:tr>
      <w:tr w:rsidR="00E123D1" w:rsidRPr="00E123D1" w:rsidTr="00E123D1">
        <w:trPr>
          <w:trHeight w:val="315"/>
        </w:trPr>
        <w:tc>
          <w:tcPr>
            <w:tcW w:w="10633"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p>
        </w:tc>
      </w:tr>
      <w:tr w:rsidR="00E123D1" w:rsidRPr="00E123D1" w:rsidTr="00E123D1">
        <w:trPr>
          <w:trHeight w:val="315"/>
        </w:trPr>
        <w:tc>
          <w:tcPr>
            <w:tcW w:w="49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Наименование</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Целевая статья</w:t>
            </w:r>
          </w:p>
        </w:tc>
        <w:tc>
          <w:tcPr>
            <w:tcW w:w="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Вид расходов</w:t>
            </w:r>
          </w:p>
        </w:tc>
        <w:tc>
          <w:tcPr>
            <w:tcW w:w="13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Утверждено по бюджету на 2015г.</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Вносимые изменения</w:t>
            </w:r>
          </w:p>
        </w:tc>
        <w:tc>
          <w:tcPr>
            <w:tcW w:w="118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Сумма с учетом изменений</w:t>
            </w:r>
          </w:p>
        </w:tc>
      </w:tr>
      <w:tr w:rsidR="00E123D1" w:rsidRPr="00E123D1" w:rsidTr="00E123D1">
        <w:trPr>
          <w:trHeight w:val="870"/>
        </w:trPr>
        <w:tc>
          <w:tcPr>
            <w:tcW w:w="4973"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b/>
                <w:bCs/>
                <w:color w:val="000000"/>
                <w:sz w:val="24"/>
                <w:szCs w:val="24"/>
                <w:lang w:eastAsia="ru-RU"/>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b/>
                <w:bCs/>
                <w:color w:val="000000"/>
                <w:sz w:val="24"/>
                <w:szCs w:val="24"/>
                <w:lang w:eastAsia="ru-RU"/>
              </w:rPr>
            </w:pPr>
          </w:p>
        </w:tc>
        <w:tc>
          <w:tcPr>
            <w:tcW w:w="843"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b/>
                <w:bCs/>
                <w:color w:val="000000"/>
                <w:sz w:val="24"/>
                <w:szCs w:val="24"/>
                <w:lang w:eastAsia="ru-RU"/>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116607,5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54,1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116661,6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«Развитие общего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9789,9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9789,9</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232,7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232,7</w:t>
            </w:r>
          </w:p>
        </w:tc>
      </w:tr>
      <w:tr w:rsidR="00E123D1" w:rsidRPr="00E123D1" w:rsidTr="00A62C0D">
        <w:trPr>
          <w:trHeight w:val="207"/>
        </w:trPr>
        <w:tc>
          <w:tcPr>
            <w:tcW w:w="4973" w:type="dxa"/>
            <w:vMerge w:val="restart"/>
            <w:tcBorders>
              <w:top w:val="nil"/>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0110001</w:t>
            </w:r>
          </w:p>
        </w:tc>
        <w:tc>
          <w:tcPr>
            <w:tcW w:w="84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160,3</w:t>
            </w:r>
          </w:p>
        </w:tc>
        <w:tc>
          <w:tcPr>
            <w:tcW w:w="1180" w:type="dxa"/>
            <w:vMerge w:val="restart"/>
            <w:tcBorders>
              <w:top w:val="nil"/>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160,3</w:t>
            </w:r>
          </w:p>
        </w:tc>
      </w:tr>
      <w:tr w:rsidR="00E123D1" w:rsidRPr="00E123D1" w:rsidTr="00A62C0D">
        <w:trPr>
          <w:trHeight w:val="207"/>
        </w:trPr>
        <w:tc>
          <w:tcPr>
            <w:tcW w:w="4973" w:type="dxa"/>
            <w:vMerge/>
            <w:tcBorders>
              <w:top w:val="nil"/>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p>
        </w:tc>
        <w:tc>
          <w:tcPr>
            <w:tcW w:w="1130"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p>
        </w:tc>
        <w:tc>
          <w:tcPr>
            <w:tcW w:w="843"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p>
        </w:tc>
        <w:tc>
          <w:tcPr>
            <w:tcW w:w="1320" w:type="dxa"/>
            <w:vMerge/>
            <w:tcBorders>
              <w:top w:val="nil"/>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p>
        </w:tc>
        <w:tc>
          <w:tcPr>
            <w:tcW w:w="1180" w:type="dxa"/>
            <w:vMerge/>
            <w:tcBorders>
              <w:top w:val="nil"/>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p>
        </w:tc>
        <w:tc>
          <w:tcPr>
            <w:tcW w:w="1187"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123D1">
              <w:rPr>
                <w:rFonts w:ascii="Times New Roman" w:eastAsia="Times New Roman" w:hAnsi="Times New Roman"/>
                <w:color w:val="000000"/>
                <w:sz w:val="18"/>
                <w:szCs w:val="18"/>
                <w:lang w:eastAsia="ru-RU"/>
              </w:rPr>
              <w:t>депутатам  Ивановской</w:t>
            </w:r>
            <w:proofErr w:type="gramEnd"/>
            <w:r w:rsidRPr="00E123D1">
              <w:rPr>
                <w:rFonts w:ascii="Times New Roman" w:eastAsia="Times New Roman" w:hAnsi="Times New Roman"/>
                <w:color w:val="000000"/>
                <w:sz w:val="18"/>
                <w:szCs w:val="18"/>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0118065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123D1">
              <w:rPr>
                <w:rFonts w:ascii="Times New Roman" w:eastAsia="Times New Roman" w:hAnsi="Times New Roman"/>
                <w:color w:val="000000"/>
                <w:sz w:val="18"/>
                <w:szCs w:val="18"/>
                <w:lang w:eastAsia="ru-RU"/>
              </w:rPr>
              <w:t>депутатам  Ивановской</w:t>
            </w:r>
            <w:proofErr w:type="gramEnd"/>
            <w:r w:rsidRPr="00E123D1">
              <w:rPr>
                <w:rFonts w:ascii="Times New Roman" w:eastAsia="Times New Roman" w:hAnsi="Times New Roman"/>
                <w:color w:val="000000"/>
                <w:sz w:val="18"/>
                <w:szCs w:val="18"/>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0118065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1622,4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1622,4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4162,5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4162,5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1080,0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1080,0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w:t>
            </w:r>
            <w:proofErr w:type="gramStart"/>
            <w:r w:rsidRPr="00E123D1">
              <w:rPr>
                <w:rFonts w:ascii="Times New Roman" w:eastAsia="Times New Roman" w:hAnsi="Times New Roman"/>
                <w:color w:val="000000"/>
                <w:sz w:val="18"/>
                <w:szCs w:val="18"/>
                <w:lang w:eastAsia="ru-RU"/>
              </w:rPr>
              <w:t>направленные  на</w:t>
            </w:r>
            <w:proofErr w:type="gramEnd"/>
            <w:r w:rsidRPr="00E123D1">
              <w:rPr>
                <w:rFonts w:ascii="Times New Roman" w:eastAsia="Times New Roman" w:hAnsi="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0110004</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383,6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383,6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w:t>
            </w:r>
            <w:proofErr w:type="gramStart"/>
            <w:r w:rsidRPr="00E123D1">
              <w:rPr>
                <w:rFonts w:ascii="Times New Roman" w:eastAsia="Times New Roman" w:hAnsi="Times New Roman"/>
                <w:color w:val="000000"/>
                <w:sz w:val="18"/>
                <w:szCs w:val="18"/>
                <w:lang w:eastAsia="ru-RU"/>
              </w:rPr>
              <w:t>направленные  на</w:t>
            </w:r>
            <w:proofErr w:type="gramEnd"/>
            <w:r w:rsidRPr="00E123D1">
              <w:rPr>
                <w:rFonts w:ascii="Times New Roman" w:eastAsia="Times New Roman" w:hAnsi="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0110004</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0110005</w:t>
            </w:r>
          </w:p>
        </w:tc>
        <w:tc>
          <w:tcPr>
            <w:tcW w:w="843"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40,0</w:t>
            </w:r>
          </w:p>
        </w:tc>
      </w:tr>
      <w:tr w:rsidR="00E123D1" w:rsidRPr="00E123D1" w:rsidTr="00A62C0D">
        <w:trPr>
          <w:trHeight w:val="20"/>
        </w:trPr>
        <w:tc>
          <w:tcPr>
            <w:tcW w:w="4973" w:type="dxa"/>
            <w:tcBorders>
              <w:top w:val="nil"/>
              <w:left w:val="single" w:sz="4" w:space="0" w:color="auto"/>
              <w:bottom w:val="nil"/>
              <w:right w:val="nil"/>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single" w:sz="4" w:space="0" w:color="auto"/>
              <w:left w:val="single" w:sz="4" w:space="0" w:color="auto"/>
              <w:bottom w:val="nil"/>
              <w:right w:val="nil"/>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0110033</w:t>
            </w:r>
          </w:p>
        </w:tc>
        <w:tc>
          <w:tcPr>
            <w:tcW w:w="843" w:type="dxa"/>
            <w:tcBorders>
              <w:top w:val="single" w:sz="4" w:space="0" w:color="auto"/>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0115097</w:t>
            </w:r>
          </w:p>
        </w:tc>
        <w:tc>
          <w:tcPr>
            <w:tcW w:w="843"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1678,4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1678,4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sz w:val="18"/>
                <w:szCs w:val="18"/>
                <w:lang w:eastAsia="ru-RU"/>
              </w:rPr>
            </w:pPr>
            <w:r w:rsidRPr="00E123D1">
              <w:rPr>
                <w:rFonts w:ascii="Times New Roman" w:eastAsia="Times New Roman" w:hAnsi="Times New Roman"/>
                <w:b/>
                <w:bCs/>
                <w:sz w:val="18"/>
                <w:szCs w:val="18"/>
                <w:lang w:eastAsia="ru-RU"/>
              </w:rPr>
              <w:t>Подпрограмма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0120000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1703,3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126,4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1829,7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0120031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23,9</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w:t>
            </w:r>
            <w:r w:rsidRPr="00E123D1">
              <w:rPr>
                <w:rFonts w:ascii="Times New Roman" w:eastAsia="Times New Roman" w:hAnsi="Times New Roman"/>
                <w:color w:val="000000"/>
                <w:sz w:val="18"/>
                <w:szCs w:val="18"/>
                <w:lang w:eastAsia="ru-RU"/>
              </w:rPr>
              <w:lastRenderedPageBreak/>
              <w:t>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0120031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46,8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46,8</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0128008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298,1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82,1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380,2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0128008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566,5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44,3</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610,8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42,2</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0128010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84,4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87,2</w:t>
            </w:r>
          </w:p>
        </w:tc>
      </w:tr>
      <w:tr w:rsidR="00E123D1" w:rsidRPr="00E123D1" w:rsidTr="00A62C0D">
        <w:trPr>
          <w:trHeight w:val="20"/>
        </w:trPr>
        <w:tc>
          <w:tcPr>
            <w:tcW w:w="4973" w:type="dxa"/>
            <w:tcBorders>
              <w:top w:val="single" w:sz="4" w:space="0" w:color="auto"/>
              <w:left w:val="single" w:sz="4" w:space="0" w:color="auto"/>
              <w:bottom w:val="nil"/>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0128010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single" w:sz="4" w:space="0" w:color="auto"/>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94,1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91,3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w:t>
            </w:r>
            <w:r w:rsidRPr="00E123D1">
              <w:rPr>
                <w:rFonts w:ascii="Times New Roman" w:eastAsia="Times New Roman" w:hAnsi="Times New Roman"/>
                <w:color w:val="000000"/>
                <w:sz w:val="18"/>
                <w:szCs w:val="18"/>
                <w:lang w:eastAsia="ru-RU"/>
              </w:rPr>
              <w:lastRenderedPageBreak/>
              <w:t>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0128011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401,9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401,9</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0128011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135,3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135,3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Подпрограмма «Выявление и поддержка одаренных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0130000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476,4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476,4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0130007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376,4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376,4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w:t>
            </w:r>
            <w:proofErr w:type="gramStart"/>
            <w:r w:rsidRPr="00E123D1">
              <w:rPr>
                <w:rFonts w:ascii="Times New Roman" w:eastAsia="Times New Roman" w:hAnsi="Times New Roman"/>
                <w:color w:val="000000"/>
                <w:sz w:val="18"/>
                <w:szCs w:val="18"/>
                <w:lang w:eastAsia="ru-RU"/>
              </w:rPr>
              <w:t>района»  (</w:t>
            </w:r>
            <w:proofErr w:type="gramEnd"/>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0130007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Подпрограмма “Реализация основных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0140000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46508,1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-72,3</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46435,8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2819,3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2819,3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3827,2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3827,2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25,7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25,7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2894,8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2894,8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12860,0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12860,0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14340,7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14340,7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210,6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210,6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0140010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6244,4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6244,4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0140010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1153,7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1153,7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0140010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0140011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2070,0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-72,3</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1997,7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sz w:val="18"/>
                <w:szCs w:val="18"/>
                <w:lang w:eastAsia="ru-RU"/>
              </w:rPr>
            </w:pPr>
            <w:r w:rsidRPr="00E123D1">
              <w:rPr>
                <w:rFonts w:ascii="Times New Roman" w:eastAsia="Times New Roman" w:hAnsi="Times New Roman"/>
                <w:b/>
                <w:bCs/>
                <w:sz w:val="18"/>
                <w:szCs w:val="18"/>
                <w:lang w:eastAsia="ru-RU"/>
              </w:rPr>
              <w:t xml:space="preserve">Подпрограмма «Финансовое обеспечение предоставления общедоступного и бесплатного </w:t>
            </w:r>
            <w:proofErr w:type="gramStart"/>
            <w:r w:rsidRPr="00E123D1">
              <w:rPr>
                <w:rFonts w:ascii="Times New Roman" w:eastAsia="Times New Roman" w:hAnsi="Times New Roman"/>
                <w:b/>
                <w:bCs/>
                <w:sz w:val="18"/>
                <w:szCs w:val="18"/>
                <w:lang w:eastAsia="ru-RU"/>
              </w:rPr>
              <w:t>образования  в</w:t>
            </w:r>
            <w:proofErr w:type="gramEnd"/>
            <w:r w:rsidRPr="00E123D1">
              <w:rPr>
                <w:rFonts w:ascii="Times New Roman" w:eastAsia="Times New Roman" w:hAnsi="Times New Roman"/>
                <w:b/>
                <w:bCs/>
                <w:sz w:val="18"/>
                <w:szCs w:val="18"/>
                <w:lang w:eastAsia="ru-RU"/>
              </w:rPr>
              <w:t xml:space="preserve"> муниципальных образовательных учреждениях»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0150000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51530,7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51530,7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0158015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18961,9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18961,9</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w:t>
            </w:r>
            <w:r w:rsidRPr="00E123D1">
              <w:rPr>
                <w:rFonts w:ascii="Times New Roman" w:eastAsia="Times New Roman" w:hAnsi="Times New Roman"/>
                <w:color w:val="000000"/>
                <w:sz w:val="18"/>
                <w:szCs w:val="18"/>
                <w:lang w:eastAsia="ru-RU"/>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0158015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66,8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66,8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0158015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52,1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52,1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0158015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27879,4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27879,4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0158017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4547,0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4547,0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w:t>
            </w:r>
            <w:r w:rsidRPr="00E123D1">
              <w:rPr>
                <w:rFonts w:ascii="Times New Roman" w:eastAsia="Times New Roman" w:hAnsi="Times New Roman"/>
                <w:color w:val="000000"/>
                <w:sz w:val="18"/>
                <w:szCs w:val="18"/>
                <w:lang w:eastAsia="ru-RU"/>
              </w:rPr>
              <w:lastRenderedPageBreak/>
              <w:t>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0158017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sz w:val="18"/>
                <w:szCs w:val="18"/>
                <w:lang w:eastAsia="ru-RU"/>
              </w:rPr>
            </w:pPr>
            <w:r w:rsidRPr="00E123D1">
              <w:rPr>
                <w:rFonts w:ascii="Times New Roman" w:eastAsia="Times New Roman" w:hAnsi="Times New Roman"/>
                <w:b/>
                <w:bCs/>
                <w:sz w:val="18"/>
                <w:szCs w:val="18"/>
                <w:lang w:eastAsia="ru-RU"/>
              </w:rPr>
              <w:lastRenderedPageBreak/>
              <w:t>Подпрограмма «Реализация дополнительных общеобразовательных программ»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0160000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3747,1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3747,1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0160012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2734,6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2734,6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0160012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716,8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716,8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0160012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133,1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133,1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0168012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0160032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113,8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113,8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0168142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48,8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48,8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sz w:val="18"/>
                <w:szCs w:val="18"/>
                <w:lang w:eastAsia="ru-RU"/>
              </w:rPr>
            </w:pPr>
            <w:r w:rsidRPr="00E123D1">
              <w:rPr>
                <w:rFonts w:ascii="Times New Roman" w:eastAsia="Times New Roman" w:hAnsi="Times New Roman"/>
                <w:b/>
                <w:bCs/>
                <w:sz w:val="18"/>
                <w:szCs w:val="18"/>
                <w:lang w:eastAsia="ru-RU"/>
              </w:rPr>
              <w:lastRenderedPageBreak/>
              <w:t>Подпрограмма «Организация отдыха и оздоровления детей»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0170000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690,5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690,5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0178019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79,0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79,0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E123D1">
              <w:rPr>
                <w:rFonts w:ascii="Times New Roman" w:eastAsia="Times New Roman" w:hAnsi="Times New Roman"/>
                <w:color w:val="000000"/>
                <w:sz w:val="18"/>
                <w:szCs w:val="18"/>
                <w:lang w:eastAsia="ru-RU"/>
              </w:rPr>
              <w:t>района»  (</w:t>
            </w:r>
            <w:proofErr w:type="gramEnd"/>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0178019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164,6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164,6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0178020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0178020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58,8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58,8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0170013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169,7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169,7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0170013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218,4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218,4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sz w:val="18"/>
                <w:szCs w:val="18"/>
                <w:lang w:eastAsia="ru-RU"/>
              </w:rPr>
            </w:pPr>
            <w:r w:rsidRPr="00E123D1">
              <w:rPr>
                <w:rFonts w:ascii="Times New Roman" w:eastAsia="Times New Roman" w:hAnsi="Times New Roman"/>
                <w:b/>
                <w:bCs/>
                <w:sz w:val="18"/>
                <w:szCs w:val="18"/>
                <w:lang w:eastAsia="ru-RU"/>
              </w:rPr>
              <w:t>Подпрограмма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0190000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80,0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80,0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w:t>
            </w:r>
            <w:proofErr w:type="gramStart"/>
            <w:r w:rsidRPr="00E123D1">
              <w:rPr>
                <w:rFonts w:ascii="Times New Roman" w:eastAsia="Times New Roman" w:hAnsi="Times New Roman"/>
                <w:color w:val="000000"/>
                <w:sz w:val="18"/>
                <w:szCs w:val="18"/>
                <w:lang w:eastAsia="ru-RU"/>
              </w:rPr>
              <w:t>муниципальной  услуги</w:t>
            </w:r>
            <w:proofErr w:type="gramEnd"/>
            <w:r w:rsidRPr="00E123D1">
              <w:rPr>
                <w:rFonts w:ascii="Times New Roman" w:eastAsia="Times New Roman" w:hAnsi="Times New Roman"/>
                <w:color w:val="000000"/>
                <w:sz w:val="18"/>
                <w:szCs w:val="18"/>
                <w:lang w:eastAsia="ru-RU"/>
              </w:rPr>
              <w:t xml:space="preserve"> «Проведение мероприятий </w:t>
            </w:r>
            <w:proofErr w:type="spellStart"/>
            <w:r w:rsidRPr="00E123D1">
              <w:rPr>
                <w:rFonts w:ascii="Times New Roman" w:eastAsia="Times New Roman" w:hAnsi="Times New Roman"/>
                <w:color w:val="000000"/>
                <w:sz w:val="18"/>
                <w:szCs w:val="18"/>
                <w:lang w:eastAsia="ru-RU"/>
              </w:rPr>
              <w:t>межпоселенческого</w:t>
            </w:r>
            <w:proofErr w:type="spellEnd"/>
            <w:r w:rsidRPr="00E123D1">
              <w:rPr>
                <w:rFonts w:ascii="Times New Roman" w:eastAsia="Times New Roman" w:hAnsi="Times New Roman"/>
                <w:color w:val="000000"/>
                <w:sz w:val="18"/>
                <w:szCs w:val="18"/>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0190015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64,0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64,0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w:t>
            </w:r>
            <w:proofErr w:type="gramStart"/>
            <w:r w:rsidRPr="00E123D1">
              <w:rPr>
                <w:rFonts w:ascii="Times New Roman" w:eastAsia="Times New Roman" w:hAnsi="Times New Roman"/>
                <w:color w:val="000000"/>
                <w:sz w:val="18"/>
                <w:szCs w:val="18"/>
                <w:lang w:eastAsia="ru-RU"/>
              </w:rPr>
              <w:t>муниципальной  услуги</w:t>
            </w:r>
            <w:proofErr w:type="gramEnd"/>
            <w:r w:rsidRPr="00E123D1">
              <w:rPr>
                <w:rFonts w:ascii="Times New Roman" w:eastAsia="Times New Roman" w:hAnsi="Times New Roman"/>
                <w:color w:val="000000"/>
                <w:sz w:val="18"/>
                <w:szCs w:val="18"/>
                <w:lang w:eastAsia="ru-RU"/>
              </w:rPr>
              <w:t xml:space="preserve"> «Проведение мероприятий </w:t>
            </w:r>
            <w:proofErr w:type="spellStart"/>
            <w:r w:rsidRPr="00E123D1">
              <w:rPr>
                <w:rFonts w:ascii="Times New Roman" w:eastAsia="Times New Roman" w:hAnsi="Times New Roman"/>
                <w:color w:val="000000"/>
                <w:sz w:val="18"/>
                <w:szCs w:val="18"/>
                <w:lang w:eastAsia="ru-RU"/>
              </w:rPr>
              <w:t>межпоселенческого</w:t>
            </w:r>
            <w:proofErr w:type="spellEnd"/>
            <w:r w:rsidRPr="00E123D1">
              <w:rPr>
                <w:rFonts w:ascii="Times New Roman" w:eastAsia="Times New Roman" w:hAnsi="Times New Roman"/>
                <w:color w:val="000000"/>
                <w:sz w:val="18"/>
                <w:szCs w:val="18"/>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0190015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16,0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Подпрограмма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01Б0000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234,0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234,0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w:t>
            </w:r>
            <w:r w:rsidRPr="00E123D1">
              <w:rPr>
                <w:rFonts w:ascii="Times New Roman" w:eastAsia="Times New Roman" w:hAnsi="Times New Roman"/>
                <w:color w:val="000000"/>
                <w:sz w:val="18"/>
                <w:szCs w:val="18"/>
                <w:lang w:eastAsia="ru-RU"/>
              </w:rPr>
              <w:lastRenderedPageBreak/>
              <w:t>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01Б0040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56,0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56,0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01Б0041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126,0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126,0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01Б0042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52,0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52,0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Подпрограмма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01В0000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1847,5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1847,5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Создание универсальной </w:t>
            </w:r>
            <w:proofErr w:type="spellStart"/>
            <w:r w:rsidRPr="00E123D1">
              <w:rPr>
                <w:rFonts w:ascii="Times New Roman" w:eastAsia="Times New Roman" w:hAnsi="Times New Roman"/>
                <w:color w:val="000000"/>
                <w:sz w:val="18"/>
                <w:szCs w:val="18"/>
                <w:lang w:eastAsia="ru-RU"/>
              </w:rPr>
              <w:t>безбарьерной</w:t>
            </w:r>
            <w:proofErr w:type="spellEnd"/>
            <w:r w:rsidRPr="00E123D1">
              <w:rPr>
                <w:rFonts w:ascii="Times New Roman" w:eastAsia="Times New Roman" w:hAnsi="Times New Roman"/>
                <w:color w:val="000000"/>
                <w:sz w:val="18"/>
                <w:szCs w:val="18"/>
                <w:lang w:eastAsia="ru-RU"/>
              </w:rPr>
              <w:t xml:space="preserve"> среды в рамках </w:t>
            </w:r>
            <w:proofErr w:type="gramStart"/>
            <w:r w:rsidRPr="00E123D1">
              <w:rPr>
                <w:rFonts w:ascii="Times New Roman" w:eastAsia="Times New Roman" w:hAnsi="Times New Roman"/>
                <w:color w:val="000000"/>
                <w:sz w:val="18"/>
                <w:szCs w:val="18"/>
                <w:lang w:eastAsia="ru-RU"/>
              </w:rPr>
              <w:t>подпрограммы  "</w:t>
            </w:r>
            <w:proofErr w:type="gramEnd"/>
            <w:r w:rsidRPr="00E123D1">
              <w:rPr>
                <w:rFonts w:ascii="Times New Roman" w:eastAsia="Times New Roman" w:hAnsi="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01В0060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750,0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750,0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w:t>
            </w:r>
            <w:proofErr w:type="gramStart"/>
            <w:r w:rsidRPr="00E123D1">
              <w:rPr>
                <w:rFonts w:ascii="Times New Roman" w:eastAsia="Times New Roman" w:hAnsi="Times New Roman"/>
                <w:color w:val="000000"/>
                <w:sz w:val="18"/>
                <w:szCs w:val="18"/>
                <w:lang w:eastAsia="ru-RU"/>
              </w:rPr>
              <w:t>подпрограммы  "</w:t>
            </w:r>
            <w:proofErr w:type="gramEnd"/>
            <w:r w:rsidRPr="00E123D1">
              <w:rPr>
                <w:rFonts w:ascii="Times New Roman" w:eastAsia="Times New Roman" w:hAnsi="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01В8189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Реализация мероприятий государственной программы Российской Федерации "Доступная среда на 2011-2015 годы" в рамках </w:t>
            </w:r>
            <w:proofErr w:type="gramStart"/>
            <w:r w:rsidRPr="00E123D1">
              <w:rPr>
                <w:rFonts w:ascii="Times New Roman" w:eastAsia="Times New Roman" w:hAnsi="Times New Roman"/>
                <w:color w:val="000000"/>
                <w:sz w:val="18"/>
                <w:szCs w:val="18"/>
                <w:lang w:eastAsia="ru-RU"/>
              </w:rPr>
              <w:t>подпрограммы  "</w:t>
            </w:r>
            <w:proofErr w:type="gramEnd"/>
            <w:r w:rsidRPr="00E123D1">
              <w:rPr>
                <w:rFonts w:ascii="Times New Roman" w:eastAsia="Times New Roman" w:hAnsi="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01В5027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1096,0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1096,0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 </w:t>
            </w:r>
            <w:r w:rsidRPr="00E123D1">
              <w:rPr>
                <w:rFonts w:ascii="Times New Roman" w:eastAsia="Times New Roman" w:hAnsi="Times New Roman"/>
                <w:b/>
                <w:bCs/>
                <w:color w:val="000000"/>
                <w:sz w:val="18"/>
                <w:szCs w:val="18"/>
                <w:lang w:eastAsia="ru-RU"/>
              </w:rPr>
              <w:t>Муниципальная программа «</w:t>
            </w:r>
            <w:proofErr w:type="gramStart"/>
            <w:r w:rsidRPr="00E123D1">
              <w:rPr>
                <w:rFonts w:ascii="Times New Roman" w:eastAsia="Times New Roman" w:hAnsi="Times New Roman"/>
                <w:b/>
                <w:bCs/>
                <w:color w:val="000000"/>
                <w:sz w:val="18"/>
                <w:szCs w:val="18"/>
                <w:lang w:eastAsia="ru-RU"/>
              </w:rPr>
              <w:t>Культура  Тейковского</w:t>
            </w:r>
            <w:proofErr w:type="gramEnd"/>
            <w:r w:rsidRPr="00E123D1">
              <w:rPr>
                <w:rFonts w:ascii="Times New Roman" w:eastAsia="Times New Roman" w:hAnsi="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0200000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6728,7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-13,5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6715,2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sz w:val="18"/>
                <w:szCs w:val="18"/>
                <w:lang w:eastAsia="ru-RU"/>
              </w:rPr>
            </w:pPr>
            <w:r w:rsidRPr="00E123D1">
              <w:rPr>
                <w:rFonts w:ascii="Times New Roman" w:eastAsia="Times New Roman" w:hAnsi="Times New Roman"/>
                <w:sz w:val="18"/>
                <w:szCs w:val="18"/>
                <w:lang w:eastAsia="ru-RU"/>
              </w:rPr>
              <w:t xml:space="preserve">Подпрограмма «Развитие </w:t>
            </w:r>
            <w:proofErr w:type="gramStart"/>
            <w:r w:rsidRPr="00E123D1">
              <w:rPr>
                <w:rFonts w:ascii="Times New Roman" w:eastAsia="Times New Roman" w:hAnsi="Times New Roman"/>
                <w:sz w:val="18"/>
                <w:szCs w:val="18"/>
                <w:lang w:eastAsia="ru-RU"/>
              </w:rPr>
              <w:t>культуры  Тейковского</w:t>
            </w:r>
            <w:proofErr w:type="gramEnd"/>
            <w:r w:rsidRPr="00E123D1">
              <w:rPr>
                <w:rFonts w:ascii="Times New Roman" w:eastAsia="Times New Roman" w:hAnsi="Times New Roman"/>
                <w:sz w:val="18"/>
                <w:szCs w:val="18"/>
                <w:lang w:eastAsia="ru-RU"/>
              </w:rPr>
              <w:t xml:space="preserve"> муниципального района» муниципальная программа «Культура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5065,5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5052,0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0210017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2384,6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2384,6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0210017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1991,1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1991,1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0210017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24,8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24,8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Содержание учреждений </w:t>
            </w:r>
            <w:proofErr w:type="gramStart"/>
            <w:r w:rsidRPr="00E123D1">
              <w:rPr>
                <w:rFonts w:ascii="Times New Roman" w:eastAsia="Times New Roman" w:hAnsi="Times New Roman"/>
                <w:color w:val="000000"/>
                <w:sz w:val="18"/>
                <w:szCs w:val="18"/>
                <w:lang w:eastAsia="ru-RU"/>
              </w:rPr>
              <w:t>культуры  за</w:t>
            </w:r>
            <w:proofErr w:type="gramEnd"/>
            <w:r w:rsidRPr="00E123D1">
              <w:rPr>
                <w:rFonts w:ascii="Times New Roman" w:eastAsia="Times New Roman" w:hAnsi="Times New Roman"/>
                <w:color w:val="000000"/>
                <w:sz w:val="18"/>
                <w:szCs w:val="18"/>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0210018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117,1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103,6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0210019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59,0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59,0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0218034</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341,7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341,7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0210020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117,2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117,2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Выпуск печатных изданий писателей и </w:t>
            </w:r>
            <w:proofErr w:type="spellStart"/>
            <w:r w:rsidRPr="00E123D1">
              <w:rPr>
                <w:rFonts w:ascii="Times New Roman" w:eastAsia="Times New Roman" w:hAnsi="Times New Roman"/>
                <w:color w:val="000000"/>
                <w:sz w:val="18"/>
                <w:szCs w:val="18"/>
                <w:lang w:eastAsia="ru-RU"/>
              </w:rPr>
              <w:t>поэтовТейковского</w:t>
            </w:r>
            <w:proofErr w:type="spellEnd"/>
            <w:r w:rsidRPr="00E123D1">
              <w:rPr>
                <w:rFonts w:ascii="Times New Roman" w:eastAsia="Times New Roman" w:hAnsi="Times New Roman"/>
                <w:color w:val="000000"/>
                <w:sz w:val="18"/>
                <w:szCs w:val="18"/>
                <w:lang w:eastAsia="ru-RU"/>
              </w:rPr>
              <w:t xml:space="preserve"> муниципального района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 </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0210022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sz w:val="18"/>
                <w:szCs w:val="18"/>
                <w:lang w:eastAsia="ru-RU"/>
              </w:rPr>
            </w:pPr>
            <w:r w:rsidRPr="00E123D1">
              <w:rPr>
                <w:rFonts w:ascii="Times New Roman" w:eastAsia="Times New Roman" w:hAnsi="Times New Roman"/>
                <w:b/>
                <w:bCs/>
                <w:sz w:val="18"/>
                <w:szCs w:val="18"/>
                <w:lang w:eastAsia="ru-RU"/>
              </w:rPr>
              <w:t>Подпрограмма «Предоставление дополнительного образования в сфере культуры и искусства» муниципальной программы «</w:t>
            </w:r>
            <w:proofErr w:type="gramStart"/>
            <w:r w:rsidRPr="00E123D1">
              <w:rPr>
                <w:rFonts w:ascii="Times New Roman" w:eastAsia="Times New Roman" w:hAnsi="Times New Roman"/>
                <w:b/>
                <w:bCs/>
                <w:sz w:val="18"/>
                <w:szCs w:val="18"/>
                <w:lang w:eastAsia="ru-RU"/>
              </w:rPr>
              <w:t>Культура  Тейковского</w:t>
            </w:r>
            <w:proofErr w:type="gramEnd"/>
            <w:r w:rsidRPr="00E123D1">
              <w:rPr>
                <w:rFonts w:ascii="Times New Roman" w:eastAsia="Times New Roman" w:hAnsi="Times New Roman"/>
                <w:b/>
                <w:bCs/>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0220000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1663,2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1663,2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0220021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904,9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904,9</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0220021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65,5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65,5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0220021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0220021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0220023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346,1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346,1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0228143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346,1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346,1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0300000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177,8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177,8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sz w:val="18"/>
                <w:szCs w:val="18"/>
                <w:lang w:eastAsia="ru-RU"/>
              </w:rPr>
            </w:pPr>
            <w:r w:rsidRPr="00E123D1">
              <w:rPr>
                <w:rFonts w:ascii="Times New Roman" w:eastAsia="Times New Roman" w:hAnsi="Times New Roman"/>
                <w:sz w:val="18"/>
                <w:szCs w:val="18"/>
                <w:lang w:eastAsia="ru-RU"/>
              </w:rPr>
              <w:t xml:space="preserve">Подпрограмма «Организация физкультурных мероприятий, спортивных мероприятий и участие спортсменов Тейковского муниципального района в </w:t>
            </w:r>
            <w:proofErr w:type="gramStart"/>
            <w:r w:rsidRPr="00E123D1">
              <w:rPr>
                <w:rFonts w:ascii="Times New Roman" w:eastAsia="Times New Roman" w:hAnsi="Times New Roman"/>
                <w:sz w:val="18"/>
                <w:szCs w:val="18"/>
                <w:lang w:eastAsia="ru-RU"/>
              </w:rPr>
              <w:t>соревнованиях»  муниципальной</w:t>
            </w:r>
            <w:proofErr w:type="gramEnd"/>
            <w:r w:rsidRPr="00E123D1">
              <w:rPr>
                <w:rFonts w:ascii="Times New Roman" w:eastAsia="Times New Roman" w:hAnsi="Times New Roman"/>
                <w:sz w:val="18"/>
                <w:szCs w:val="18"/>
                <w:lang w:eastAsia="ru-RU"/>
              </w:rPr>
              <w:t xml:space="preserve"> программы «Развитие физической культуры и спорта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177,8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177,8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E123D1">
              <w:rPr>
                <w:rFonts w:ascii="Times New Roman" w:eastAsia="Times New Roman" w:hAnsi="Times New Roman"/>
                <w:b/>
                <w:bCs/>
                <w:color w:val="000000"/>
                <w:sz w:val="18"/>
                <w:szCs w:val="18"/>
                <w:lang w:eastAsia="ru-RU"/>
              </w:rPr>
              <w:t xml:space="preserve"> </w:t>
            </w:r>
            <w:r w:rsidRPr="00E123D1">
              <w:rPr>
                <w:rFonts w:ascii="Times New Roman" w:eastAsia="Times New Roman" w:hAnsi="Times New Roman"/>
                <w:color w:val="000000"/>
                <w:sz w:val="18"/>
                <w:szCs w:val="18"/>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0310024</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177,8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177,8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0400000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389,5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389,5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sz w:val="18"/>
                <w:szCs w:val="18"/>
                <w:lang w:eastAsia="ru-RU"/>
              </w:rPr>
            </w:pPr>
            <w:r w:rsidRPr="00E123D1">
              <w:rPr>
                <w:rFonts w:ascii="Times New Roman" w:eastAsia="Times New Roman" w:hAnsi="Times New Roman"/>
                <w:sz w:val="18"/>
                <w:szCs w:val="18"/>
                <w:lang w:eastAsia="ru-RU"/>
              </w:rPr>
              <w:t xml:space="preserve">Подпрограмма «Повышение качества жизни граждан пожилого </w:t>
            </w:r>
            <w:proofErr w:type="gramStart"/>
            <w:r w:rsidRPr="00E123D1">
              <w:rPr>
                <w:rFonts w:ascii="Times New Roman" w:eastAsia="Times New Roman" w:hAnsi="Times New Roman"/>
                <w:sz w:val="18"/>
                <w:szCs w:val="18"/>
                <w:lang w:eastAsia="ru-RU"/>
              </w:rPr>
              <w:t>возраста  Тейковского</w:t>
            </w:r>
            <w:proofErr w:type="gramEnd"/>
            <w:r w:rsidRPr="00E123D1">
              <w:rPr>
                <w:rFonts w:ascii="Times New Roman" w:eastAsia="Times New Roman" w:hAnsi="Times New Roman"/>
                <w:sz w:val="18"/>
                <w:szCs w:val="18"/>
                <w:lang w:eastAsia="ru-RU"/>
              </w:rPr>
              <w:t xml:space="preserve"> муниципального района» муниципальной программы «Поддержка населения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389,5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389,5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E123D1">
              <w:rPr>
                <w:rFonts w:ascii="Times New Roman" w:eastAsia="Times New Roman" w:hAnsi="Times New Roman"/>
                <w:color w:val="000000"/>
                <w:sz w:val="18"/>
                <w:szCs w:val="18"/>
                <w:lang w:eastAsia="ru-RU"/>
              </w:rPr>
              <w:t>возраста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0410026</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182,0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182,0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Проведение ремонта жилых помещений ветеранам Великой </w:t>
            </w:r>
            <w:proofErr w:type="spellStart"/>
            <w:r w:rsidRPr="00E123D1">
              <w:rPr>
                <w:rFonts w:ascii="Times New Roman" w:eastAsia="Times New Roman" w:hAnsi="Times New Roman"/>
                <w:color w:val="000000"/>
                <w:sz w:val="18"/>
                <w:szCs w:val="18"/>
                <w:lang w:eastAsia="ru-RU"/>
              </w:rPr>
              <w:t>Оттечественной</w:t>
            </w:r>
            <w:proofErr w:type="spellEnd"/>
            <w:r w:rsidRPr="00E123D1">
              <w:rPr>
                <w:rFonts w:ascii="Times New Roman" w:eastAsia="Times New Roman" w:hAnsi="Times New Roman"/>
                <w:color w:val="000000"/>
                <w:sz w:val="18"/>
                <w:szCs w:val="18"/>
                <w:lang w:eastAsia="ru-RU"/>
              </w:rPr>
              <w:t xml:space="preserve"> войны в рамках подпрограммы «Повышение качества жизни граждан пожилого </w:t>
            </w:r>
            <w:proofErr w:type="gramStart"/>
            <w:r w:rsidRPr="00E123D1">
              <w:rPr>
                <w:rFonts w:ascii="Times New Roman" w:eastAsia="Times New Roman" w:hAnsi="Times New Roman"/>
                <w:color w:val="000000"/>
                <w:sz w:val="18"/>
                <w:szCs w:val="18"/>
                <w:lang w:eastAsia="ru-RU"/>
              </w:rPr>
              <w:t>возраста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0410060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9,8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E123D1">
              <w:rPr>
                <w:rFonts w:ascii="Times New Roman" w:eastAsia="Times New Roman" w:hAnsi="Times New Roman"/>
                <w:color w:val="000000"/>
                <w:sz w:val="18"/>
                <w:szCs w:val="18"/>
                <w:lang w:eastAsia="ru-RU"/>
              </w:rPr>
              <w:t>возраста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w:t>
            </w:r>
            <w:r w:rsidRPr="00E123D1">
              <w:rPr>
                <w:rFonts w:ascii="Times New Roman" w:eastAsia="Times New Roman" w:hAnsi="Times New Roman"/>
                <w:color w:val="000000"/>
                <w:sz w:val="18"/>
                <w:szCs w:val="18"/>
                <w:lang w:eastAsia="ru-RU"/>
              </w:rPr>
              <w:lastRenderedPageBreak/>
              <w:t>муниципальной программы «Поддержка населения в Тейковском муниципальном районе»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0418024</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197,7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197,7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lastRenderedPageBreak/>
              <w:t xml:space="preserve">Муниципальная программа «Развитие сети муниципальных автомобильных дорог общего пользования местного </w:t>
            </w:r>
            <w:proofErr w:type="gramStart"/>
            <w:r w:rsidRPr="00E123D1">
              <w:rPr>
                <w:rFonts w:ascii="Times New Roman" w:eastAsia="Times New Roman" w:hAnsi="Times New Roman"/>
                <w:b/>
                <w:bCs/>
                <w:color w:val="000000"/>
                <w:sz w:val="18"/>
                <w:szCs w:val="18"/>
                <w:lang w:eastAsia="ru-RU"/>
              </w:rPr>
              <w:t>значения  Тейковского</w:t>
            </w:r>
            <w:proofErr w:type="gramEnd"/>
            <w:r w:rsidRPr="00E123D1">
              <w:rPr>
                <w:rFonts w:ascii="Times New Roman" w:eastAsia="Times New Roman" w:hAnsi="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0500000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3541,6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3541,6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Подпрограмма «Содержание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0510000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805,8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805,8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в</w:t>
            </w:r>
            <w:proofErr w:type="gramEnd"/>
            <w:r w:rsidRPr="00E123D1">
              <w:rPr>
                <w:rFonts w:ascii="Times New Roman" w:eastAsia="Times New Roman" w:hAnsi="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0512001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55,8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55,8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в</w:t>
            </w:r>
            <w:proofErr w:type="gramEnd"/>
            <w:r w:rsidRPr="00E123D1">
              <w:rPr>
                <w:rFonts w:ascii="Times New Roman" w:eastAsia="Times New Roman" w:hAnsi="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0518001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750,0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750,0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Подпрограмма «Текущий и капитальный ремонт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0520000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2735,8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2735,8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Текущий и капитальный ремонт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в</w:t>
            </w:r>
            <w:proofErr w:type="gramEnd"/>
            <w:r w:rsidRPr="00E123D1">
              <w:rPr>
                <w:rFonts w:ascii="Times New Roman" w:eastAsia="Times New Roman" w:hAnsi="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0528002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2735,8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2735,8</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 </w:t>
            </w:r>
            <w:r w:rsidRPr="00E123D1">
              <w:rPr>
                <w:rFonts w:ascii="Times New Roman" w:eastAsia="Times New Roman" w:hAnsi="Times New Roman"/>
                <w:b/>
                <w:bCs/>
                <w:color w:val="000000"/>
                <w:sz w:val="18"/>
                <w:szCs w:val="18"/>
                <w:lang w:eastAsia="ru-RU"/>
              </w:rPr>
              <w:t>Муниципальная программа «</w:t>
            </w:r>
            <w:proofErr w:type="gramStart"/>
            <w:r w:rsidRPr="00E123D1">
              <w:rPr>
                <w:rFonts w:ascii="Times New Roman" w:eastAsia="Times New Roman" w:hAnsi="Times New Roman"/>
                <w:b/>
                <w:bCs/>
                <w:color w:val="000000"/>
                <w:sz w:val="18"/>
                <w:szCs w:val="18"/>
                <w:lang w:eastAsia="ru-RU"/>
              </w:rPr>
              <w:t>Обеспечение  доступным</w:t>
            </w:r>
            <w:proofErr w:type="gramEnd"/>
            <w:r w:rsidRPr="00E123D1">
              <w:rPr>
                <w:rFonts w:ascii="Times New Roman" w:eastAsia="Times New Roman" w:hAnsi="Times New Roman"/>
                <w:b/>
                <w:bCs/>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0600000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6381,8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-540,9</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5840,9</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«Обеспечение жильем молодых семей в Тейковском муниципальном районе»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5896,6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-540,9</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5355,7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0618027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3233,7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-334,4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2899,3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w:t>
            </w:r>
            <w:r w:rsidRPr="00E123D1">
              <w:rPr>
                <w:rFonts w:ascii="Times New Roman" w:eastAsia="Times New Roman" w:hAnsi="Times New Roman"/>
                <w:color w:val="000000"/>
                <w:sz w:val="18"/>
                <w:szCs w:val="18"/>
                <w:lang w:eastAsia="ru-RU"/>
              </w:rPr>
              <w:lastRenderedPageBreak/>
              <w:t>хозяйства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0615020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2662,9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-206,5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2456,4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Подпрограмма «Развитие газификации Тейковского муниципального района»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0640000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29,8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29,8</w:t>
            </w:r>
          </w:p>
        </w:tc>
      </w:tr>
      <w:tr w:rsidR="00E123D1" w:rsidRPr="00E123D1" w:rsidTr="00A62C0D">
        <w:trPr>
          <w:trHeight w:val="20"/>
        </w:trPr>
        <w:tc>
          <w:tcPr>
            <w:tcW w:w="4973" w:type="dxa"/>
            <w:tcBorders>
              <w:top w:val="nil"/>
              <w:left w:val="nil"/>
              <w:bottom w:val="nil"/>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Разработка </w:t>
            </w:r>
            <w:proofErr w:type="spellStart"/>
            <w:r w:rsidRPr="00E123D1">
              <w:rPr>
                <w:rFonts w:ascii="Times New Roman" w:eastAsia="Times New Roman" w:hAnsi="Times New Roman"/>
                <w:color w:val="000000"/>
                <w:sz w:val="18"/>
                <w:szCs w:val="18"/>
                <w:lang w:eastAsia="ru-RU"/>
              </w:rPr>
              <w:t>проектно</w:t>
            </w:r>
            <w:proofErr w:type="spellEnd"/>
            <w:r w:rsidRPr="00E123D1">
              <w:rPr>
                <w:rFonts w:ascii="Times New Roman" w:eastAsia="Times New Roman" w:hAnsi="Times New Roman"/>
                <w:color w:val="000000"/>
                <w:sz w:val="18"/>
                <w:szCs w:val="18"/>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1130"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0648003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29,8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29,8</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0650000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455,4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455,4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proofErr w:type="spellStart"/>
            <w:r w:rsidRPr="00E123D1">
              <w:rPr>
                <w:rFonts w:ascii="Times New Roman" w:eastAsia="Times New Roman" w:hAnsi="Times New Roman"/>
                <w:color w:val="000000"/>
                <w:sz w:val="18"/>
                <w:szCs w:val="18"/>
                <w:lang w:eastAsia="ru-RU"/>
              </w:rPr>
              <w:t>Предоставлние</w:t>
            </w:r>
            <w:proofErr w:type="spellEnd"/>
            <w:r w:rsidRPr="00E123D1">
              <w:rPr>
                <w:rFonts w:ascii="Times New Roman" w:eastAsia="Times New Roman" w:hAnsi="Times New Roman"/>
                <w:color w:val="000000"/>
                <w:sz w:val="18"/>
                <w:szCs w:val="18"/>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0658028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455,4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455,4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0700000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350,0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350,0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0710000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350,0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350,0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0716003</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350,0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350,0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 </w:t>
            </w:r>
            <w:r w:rsidRPr="00E123D1">
              <w:rPr>
                <w:rFonts w:ascii="Times New Roman" w:eastAsia="Times New Roman" w:hAnsi="Times New Roman"/>
                <w:b/>
                <w:bCs/>
                <w:color w:val="000000"/>
                <w:sz w:val="18"/>
                <w:szCs w:val="18"/>
                <w:lang w:eastAsia="ru-RU"/>
              </w:rPr>
              <w:t xml:space="preserve">Муниципальная программа «Экономическое </w:t>
            </w:r>
            <w:proofErr w:type="gramStart"/>
            <w:r w:rsidRPr="00E123D1">
              <w:rPr>
                <w:rFonts w:ascii="Times New Roman" w:eastAsia="Times New Roman" w:hAnsi="Times New Roman"/>
                <w:b/>
                <w:bCs/>
                <w:color w:val="000000"/>
                <w:sz w:val="18"/>
                <w:szCs w:val="18"/>
                <w:lang w:eastAsia="ru-RU"/>
              </w:rPr>
              <w:t>развитие  Тейковского</w:t>
            </w:r>
            <w:proofErr w:type="gramEnd"/>
            <w:r w:rsidRPr="00E123D1">
              <w:rPr>
                <w:rFonts w:ascii="Times New Roman" w:eastAsia="Times New Roman" w:hAnsi="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0800000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100,0</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«Совершенствование системы стратегического управления районом»</w:t>
            </w:r>
            <w:r w:rsidRPr="00E123D1">
              <w:rPr>
                <w:rFonts w:eastAsia="Times New Roman"/>
                <w:color w:val="000000"/>
                <w:sz w:val="18"/>
                <w:szCs w:val="18"/>
                <w:lang w:eastAsia="ru-RU"/>
              </w:rPr>
              <w:t xml:space="preserve"> </w:t>
            </w:r>
            <w:r w:rsidRPr="00E123D1">
              <w:rPr>
                <w:rFonts w:ascii="Times New Roman" w:eastAsia="Times New Roman" w:hAnsi="Times New Roman"/>
                <w:color w:val="000000"/>
                <w:sz w:val="18"/>
                <w:szCs w:val="18"/>
                <w:lang w:eastAsia="ru-RU"/>
              </w:rPr>
              <w:t xml:space="preserve">муниципальной программы «Экономическое </w:t>
            </w:r>
            <w:proofErr w:type="gramStart"/>
            <w:r w:rsidRPr="00E123D1">
              <w:rPr>
                <w:rFonts w:ascii="Times New Roman" w:eastAsia="Times New Roman" w:hAnsi="Times New Roman"/>
                <w:color w:val="000000"/>
                <w:sz w:val="18"/>
                <w:szCs w:val="18"/>
                <w:lang w:eastAsia="ru-RU"/>
              </w:rPr>
              <w:t>развитие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0820000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E123D1">
              <w:rPr>
                <w:rFonts w:ascii="Times New Roman" w:eastAsia="Times New Roman" w:hAnsi="Times New Roman"/>
                <w:color w:val="000000"/>
                <w:sz w:val="18"/>
                <w:szCs w:val="18"/>
                <w:lang w:eastAsia="ru-RU"/>
              </w:rPr>
              <w:t>развитие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0822017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1000000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1230,0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1230,0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1030,0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1012008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1030,0</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1020000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200,0</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1022019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1400000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514,1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514,1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Подпрограмма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514,1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514,1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123D1">
              <w:rPr>
                <w:rFonts w:ascii="Times New Roman" w:eastAsia="Times New Roman" w:hAnsi="Times New Roman"/>
                <w:color w:val="000000"/>
                <w:sz w:val="18"/>
                <w:szCs w:val="18"/>
                <w:lang w:eastAsia="ru-RU"/>
              </w:rPr>
              <w:t>"  (</w:t>
            </w:r>
            <w:proofErr w:type="gramEnd"/>
            <w:r w:rsidRPr="00E123D1">
              <w:rPr>
                <w:rFonts w:ascii="Times New Roman" w:eastAsia="Times New Roman" w:hAnsi="Times New Roman"/>
                <w:color w:val="000000"/>
                <w:sz w:val="18"/>
                <w:szCs w:val="18"/>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1410030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123D1">
              <w:rPr>
                <w:rFonts w:ascii="Times New Roman" w:eastAsia="Times New Roman" w:hAnsi="Times New Roman"/>
                <w:color w:val="000000"/>
                <w:sz w:val="18"/>
                <w:szCs w:val="18"/>
                <w:lang w:eastAsia="ru-RU"/>
              </w:rPr>
              <w:t>"  (</w:t>
            </w:r>
            <w:proofErr w:type="gramEnd"/>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1410030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1418036</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256,5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256,5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123D1">
              <w:rPr>
                <w:rFonts w:ascii="Times New Roman" w:eastAsia="Times New Roman" w:hAnsi="Times New Roman"/>
                <w:color w:val="000000"/>
                <w:sz w:val="18"/>
                <w:szCs w:val="18"/>
                <w:lang w:eastAsia="ru-RU"/>
              </w:rPr>
              <w:t>"  (</w:t>
            </w:r>
            <w:proofErr w:type="gramEnd"/>
            <w:r w:rsidRPr="00E123D1">
              <w:rPr>
                <w:rFonts w:ascii="Times New Roman" w:eastAsia="Times New Roman" w:hAnsi="Times New Roman"/>
                <w:color w:val="000000"/>
                <w:sz w:val="18"/>
                <w:szCs w:val="18"/>
                <w:lang w:eastAsia="ru-RU"/>
              </w:rPr>
              <w:t>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1418036</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107,6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107,6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Муниципальная программа "Патриотическое воспитание детей и молодежи и подготовка молодежи Тейковского муниципального района к военной службе"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1500000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Подпрограмма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w:t>
            </w:r>
            <w:r w:rsidRPr="00E123D1">
              <w:rPr>
                <w:rFonts w:ascii="Times New Roman" w:eastAsia="Times New Roman" w:hAnsi="Times New Roman"/>
                <w:color w:val="000000"/>
                <w:sz w:val="18"/>
                <w:szCs w:val="18"/>
                <w:lang w:eastAsia="ru-RU"/>
              </w:rPr>
              <w:lastRenderedPageBreak/>
              <w:t>детей и молодежи и подготовка молодежи Тейковского муниципального района к военной службе"</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1510000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1510050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1510051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1510052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Непрограммные направления деятельности представительного органа Тейковского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4000000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1174,0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-401,6</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772,4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4090027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1017,3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-401,6</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615,7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4090027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156,7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156,7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 xml:space="preserve">Непрограммные направления деятельности исполнительных органов местного </w:t>
            </w:r>
            <w:proofErr w:type="gramStart"/>
            <w:r w:rsidRPr="00E123D1">
              <w:rPr>
                <w:rFonts w:ascii="Times New Roman" w:eastAsia="Times New Roman" w:hAnsi="Times New Roman"/>
                <w:b/>
                <w:bCs/>
                <w:color w:val="000000"/>
                <w:sz w:val="18"/>
                <w:szCs w:val="18"/>
                <w:lang w:eastAsia="ru-RU"/>
              </w:rPr>
              <w:t>самоуправления  Тейковского</w:t>
            </w:r>
            <w:proofErr w:type="gramEnd"/>
            <w:r w:rsidRPr="00E123D1">
              <w:rPr>
                <w:rFonts w:ascii="Times New Roman" w:eastAsia="Times New Roman" w:hAnsi="Times New Roman"/>
                <w:b/>
                <w:bCs/>
                <w:color w:val="000000"/>
                <w:sz w:val="18"/>
                <w:szCs w:val="18"/>
                <w:lang w:eastAsia="ru-RU"/>
              </w:rPr>
              <w:t xml:space="preserve"> муниципального района</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4100000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24300,4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-158,4</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24142,0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281,9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-73,9</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208,0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15978,9</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-472,3</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15506,6</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4248,6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387,8</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4636,4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44,3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44,3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24,2</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24,2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3414,4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3414,4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307,1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307,1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4190029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4290000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5744,1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-0,2</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5743,9</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4292009</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315,0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315,0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4292010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120,3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120,3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4292011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59,7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59,7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4292012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28,5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4292014</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84,3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84,2</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4292015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4292022</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269,7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269,7</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Софинансирование расходов на организацию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w:t>
            </w:r>
            <w:r w:rsidRPr="00E123D1">
              <w:rPr>
                <w:rFonts w:ascii="Times New Roman" w:eastAsia="Times New Roman" w:hAnsi="Times New Roman"/>
                <w:color w:val="000000"/>
                <w:sz w:val="18"/>
                <w:szCs w:val="18"/>
                <w:lang w:eastAsia="ru-RU"/>
              </w:rPr>
              <w:lastRenderedPageBreak/>
              <w:t>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4292031</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4290030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1382,0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1382,0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4290030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392,4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392,4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4290030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800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3,4</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4292016</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170,0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170,0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Социальное обеспечение и иные выплаты населению)</w:t>
            </w:r>
          </w:p>
        </w:tc>
        <w:tc>
          <w:tcPr>
            <w:tcW w:w="113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4297001</w:t>
            </w:r>
          </w:p>
        </w:tc>
        <w:tc>
          <w:tcPr>
            <w:tcW w:w="843"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1088,8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-0,1</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1088,7</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Социальное обеспечение и иные выплаты населению)</w:t>
            </w:r>
          </w:p>
        </w:tc>
        <w:tc>
          <w:tcPr>
            <w:tcW w:w="1130" w:type="dxa"/>
            <w:tcBorders>
              <w:top w:val="single" w:sz="4" w:space="0" w:color="auto"/>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4297002</w:t>
            </w:r>
          </w:p>
        </w:tc>
        <w:tc>
          <w:tcPr>
            <w:tcW w:w="843" w:type="dxa"/>
            <w:tcBorders>
              <w:top w:val="single" w:sz="4" w:space="0" w:color="auto"/>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6,0</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113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4297003</w:t>
            </w:r>
          </w:p>
        </w:tc>
        <w:tc>
          <w:tcPr>
            <w:tcW w:w="843"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2,5</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2,5</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Межбюджетные трансферты)</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4298005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500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132,4</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132,4</w:t>
            </w:r>
          </w:p>
        </w:tc>
      </w:tr>
      <w:tr w:rsidR="00E123D1" w:rsidRPr="00E123D1" w:rsidTr="00650A96">
        <w:trPr>
          <w:trHeight w:val="20"/>
        </w:trPr>
        <w:tc>
          <w:tcPr>
            <w:tcW w:w="4973"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4292020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0,7</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0,7</w:t>
            </w:r>
          </w:p>
        </w:tc>
      </w:tr>
      <w:tr w:rsidR="00E123D1" w:rsidRPr="00E123D1" w:rsidTr="00650A96">
        <w:trPr>
          <w:trHeight w:val="20"/>
        </w:trPr>
        <w:tc>
          <w:tcPr>
            <w:tcW w:w="4973" w:type="dxa"/>
            <w:tcBorders>
              <w:top w:val="single" w:sz="4" w:space="0" w:color="auto"/>
              <w:left w:val="single" w:sz="4" w:space="0" w:color="auto"/>
              <w:bottom w:val="single" w:sz="4" w:space="0" w:color="auto"/>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1130" w:type="dxa"/>
            <w:tcBorders>
              <w:top w:val="nil"/>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4298061</w:t>
            </w:r>
          </w:p>
        </w:tc>
        <w:tc>
          <w:tcPr>
            <w:tcW w:w="843"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c>
          <w:tcPr>
            <w:tcW w:w="118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30,0</w:t>
            </w:r>
          </w:p>
        </w:tc>
      </w:tr>
      <w:tr w:rsidR="00E123D1" w:rsidRPr="00E123D1" w:rsidTr="00650A96">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4298146</w:t>
            </w:r>
          </w:p>
        </w:tc>
        <w:tc>
          <w:tcPr>
            <w:tcW w:w="843"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1528,3</w:t>
            </w:r>
          </w:p>
        </w:tc>
        <w:tc>
          <w:tcPr>
            <w:tcW w:w="118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1528,3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lastRenderedPageBreak/>
              <w:t>Реализация полномочий Ивановской области на осуществление переданных органам местного самоуправления государственных полномочий Ивановской области</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4300000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38,8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38,8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4390000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38,8</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38,8</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4398035</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7,1</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4398037</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17,1</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17,1</w:t>
            </w:r>
          </w:p>
        </w:tc>
      </w:tr>
      <w:tr w:rsidR="00E123D1" w:rsidRPr="00E123D1" w:rsidTr="00A62C0D">
        <w:trPr>
          <w:trHeight w:val="20"/>
        </w:trPr>
        <w:tc>
          <w:tcPr>
            <w:tcW w:w="4973" w:type="dxa"/>
            <w:tcBorders>
              <w:top w:val="nil"/>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1130" w:type="dxa"/>
            <w:tcBorders>
              <w:top w:val="nil"/>
              <w:left w:val="nil"/>
              <w:bottom w:val="nil"/>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4398038</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14,6</w:t>
            </w:r>
          </w:p>
        </w:tc>
      </w:tr>
      <w:tr w:rsidR="00E123D1" w:rsidRPr="00E123D1" w:rsidTr="00A62C0D">
        <w:trPr>
          <w:trHeight w:val="20"/>
        </w:trPr>
        <w:tc>
          <w:tcPr>
            <w:tcW w:w="4973"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Реализация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tc>
        <w:tc>
          <w:tcPr>
            <w:tcW w:w="113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4400000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Иные непрограммные мероприятия</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4490000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0,0</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4495120</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200</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0,3</w:t>
            </w:r>
          </w:p>
        </w:tc>
      </w:tr>
      <w:tr w:rsidR="00E123D1" w:rsidRPr="00E123D1" w:rsidTr="00A62C0D">
        <w:trPr>
          <w:trHeight w:val="20"/>
        </w:trPr>
        <w:tc>
          <w:tcPr>
            <w:tcW w:w="497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eastAsia="Times New Roman"/>
                <w:b/>
                <w:bCs/>
                <w:color w:val="000000"/>
                <w:sz w:val="18"/>
                <w:szCs w:val="18"/>
                <w:lang w:eastAsia="ru-RU"/>
              </w:rPr>
            </w:pPr>
            <w:r w:rsidRPr="00E123D1">
              <w:rPr>
                <w:rFonts w:eastAsia="Times New Roman"/>
                <w:b/>
                <w:bCs/>
                <w:color w:val="000000"/>
                <w:sz w:val="18"/>
                <w:szCs w:val="18"/>
                <w:lang w:eastAsia="ru-RU"/>
              </w:rPr>
              <w:t>ВСЕГО</w:t>
            </w:r>
          </w:p>
        </w:tc>
        <w:tc>
          <w:tcPr>
            <w:tcW w:w="113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84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w:t>
            </w:r>
          </w:p>
        </w:tc>
        <w:tc>
          <w:tcPr>
            <w:tcW w:w="13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167378,6</w:t>
            </w:r>
          </w:p>
        </w:tc>
        <w:tc>
          <w:tcPr>
            <w:tcW w:w="118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-1060,5</w:t>
            </w:r>
          </w:p>
        </w:tc>
        <w:tc>
          <w:tcPr>
            <w:tcW w:w="1187"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166318,1</w:t>
            </w:r>
          </w:p>
        </w:tc>
      </w:tr>
    </w:tbl>
    <w:p w:rsidR="00E123D1" w:rsidRDefault="00E123D1"/>
    <w:p w:rsidR="00E123D1" w:rsidRDefault="00E123D1"/>
    <w:p w:rsidR="00E123D1" w:rsidRDefault="00E123D1"/>
    <w:p w:rsidR="00E123D1" w:rsidRDefault="00E123D1"/>
    <w:p w:rsidR="00E123D1" w:rsidRDefault="00E123D1"/>
    <w:p w:rsidR="00E123D1" w:rsidRDefault="00E123D1"/>
    <w:p w:rsidR="00A62C0D" w:rsidRDefault="00A62C0D"/>
    <w:p w:rsidR="00A62C0D" w:rsidRDefault="00A62C0D"/>
    <w:p w:rsidR="00A62C0D" w:rsidRDefault="00A62C0D"/>
    <w:p w:rsidR="00A62C0D" w:rsidRDefault="00A62C0D"/>
    <w:p w:rsidR="00A62C0D" w:rsidRDefault="00A62C0D"/>
    <w:p w:rsidR="00A62C0D" w:rsidRDefault="00A62C0D"/>
    <w:p w:rsidR="00A62C0D" w:rsidRDefault="00A62C0D"/>
    <w:p w:rsidR="00650A96" w:rsidRDefault="00650A96"/>
    <w:p w:rsidR="00650A96" w:rsidRDefault="00650A96"/>
    <w:p w:rsidR="00A62C0D" w:rsidRDefault="00A62C0D"/>
    <w:p w:rsidR="00E123D1" w:rsidRDefault="00E123D1"/>
    <w:tbl>
      <w:tblPr>
        <w:tblW w:w="10324" w:type="dxa"/>
        <w:tblInd w:w="-709" w:type="dxa"/>
        <w:tblLook w:val="04A0" w:firstRow="1" w:lastRow="0" w:firstColumn="1" w:lastColumn="0" w:noHBand="0" w:noVBand="1"/>
      </w:tblPr>
      <w:tblGrid>
        <w:gridCol w:w="851"/>
        <w:gridCol w:w="5954"/>
        <w:gridCol w:w="1264"/>
        <w:gridCol w:w="1120"/>
        <w:gridCol w:w="1135"/>
      </w:tblGrid>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5</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30.12.2015 г. № 49-р</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10</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17.12.2014 г. № 358-р</w:t>
            </w:r>
          </w:p>
        </w:tc>
      </w:tr>
      <w:tr w:rsidR="00E123D1" w:rsidRPr="00E123D1" w:rsidTr="00650A96">
        <w:trPr>
          <w:trHeight w:val="20"/>
        </w:trPr>
        <w:tc>
          <w:tcPr>
            <w:tcW w:w="851"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9473"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ind w:firstLineChars="1500" w:firstLine="3000"/>
              <w:jc w:val="right"/>
              <w:rPr>
                <w:rFonts w:ascii="Times New Roman" w:eastAsia="Times New Roman" w:hAnsi="Times New Roman"/>
                <w:sz w:val="20"/>
                <w:szCs w:val="20"/>
                <w:lang w:eastAsia="ru-RU"/>
              </w:rPr>
            </w:pPr>
          </w:p>
        </w:tc>
      </w:tr>
      <w:tr w:rsidR="00E123D1" w:rsidRPr="00E123D1" w:rsidTr="00650A96">
        <w:trPr>
          <w:trHeight w:val="20"/>
        </w:trPr>
        <w:tc>
          <w:tcPr>
            <w:tcW w:w="1032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РАСПРЕДЕЛЕНИЕ РАСХОДОВ</w:t>
            </w:r>
          </w:p>
        </w:tc>
      </w:tr>
      <w:tr w:rsidR="00E123D1" w:rsidRPr="00E123D1" w:rsidTr="00650A96">
        <w:trPr>
          <w:trHeight w:val="20"/>
        </w:trPr>
        <w:tc>
          <w:tcPr>
            <w:tcW w:w="1032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бюджета Тейковского муниципального района на 2015 год по разделам и подразделам функциональной классификации расходов Российской Федерации</w:t>
            </w:r>
          </w:p>
        </w:tc>
      </w:tr>
      <w:tr w:rsidR="00E123D1" w:rsidRPr="00E123D1" w:rsidTr="00650A96">
        <w:trPr>
          <w:trHeight w:val="20"/>
        </w:trPr>
        <w:tc>
          <w:tcPr>
            <w:tcW w:w="1032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(тыс. руб.)</w:t>
            </w:r>
          </w:p>
        </w:tc>
      </w:tr>
      <w:tr w:rsidR="00E123D1" w:rsidRPr="00E123D1" w:rsidTr="00650A96">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 </w:t>
            </w:r>
          </w:p>
        </w:tc>
        <w:tc>
          <w:tcPr>
            <w:tcW w:w="5954"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Наименование показателя</w:t>
            </w:r>
          </w:p>
        </w:tc>
        <w:tc>
          <w:tcPr>
            <w:tcW w:w="1264"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Утверждено по бюджету на 2015г </w:t>
            </w:r>
          </w:p>
        </w:tc>
        <w:tc>
          <w:tcPr>
            <w:tcW w:w="1120"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Вносимые изменения</w:t>
            </w:r>
          </w:p>
        </w:tc>
        <w:tc>
          <w:tcPr>
            <w:tcW w:w="1135"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Сумма с учетом изменений</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0100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 xml:space="preserve">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29790,7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-560,1</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29230,6</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0102</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281,9</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-73,9</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208,0</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0103</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1174,0</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-401,6</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772,4</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0104</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Функционирование Правительства РФ, высших исполнительных органов государственной власти субъектов РФ, местных администраций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20660,1</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-84,5</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20575,6</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0105</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Судебная система</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0106</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3722,5</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3722,5</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0111</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Резервные фонды</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315,0</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315,0</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0113</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Другие общегосударственные вопросы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3636,9</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3636,8</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0300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Национальная безопасность и правоохранительная деятельность</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1907,7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1907,7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0309</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1907,7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1907,7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0400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 xml:space="preserve">Национальная экономика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4078,7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4078,7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0405</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Сельское хозяйство и рыболовство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367,1</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367,1</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0409</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Дорожное хозяйство (дорожные фонды)</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3541,6</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3541,6</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0412</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Другие вопросы в области национальной экономики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170,0</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170,0</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0500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Жилищно-коммунальное хозяйство</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73,3</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73,3</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0502</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Коммунальное хозяйство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73,3</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73,3</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0700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Образование</w:t>
            </w:r>
            <w:r w:rsidRPr="00E123D1">
              <w:rPr>
                <w:rFonts w:ascii="Times New Roman" w:eastAsia="Times New Roman" w:hAnsi="Times New Roman"/>
                <w:color w:val="000000"/>
                <w:sz w:val="20"/>
                <w:szCs w:val="20"/>
                <w:lang w:eastAsia="ru-RU"/>
              </w:rPr>
              <w:t xml:space="preserve">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118014,3</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54,1</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118068,4</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0701</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Дошкольное образование</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14172,7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-54,6</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14118,1</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0702</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Общее образование</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94640,7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108,7</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94749,4</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0705</w:t>
            </w:r>
          </w:p>
        </w:tc>
        <w:tc>
          <w:tcPr>
            <w:tcW w:w="59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Профессиональная подготовка, повышение квалификации</w:t>
            </w:r>
          </w:p>
        </w:tc>
        <w:tc>
          <w:tcPr>
            <w:tcW w:w="126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0707</w:t>
            </w:r>
          </w:p>
        </w:tc>
        <w:tc>
          <w:tcPr>
            <w:tcW w:w="5954" w:type="dxa"/>
            <w:tcBorders>
              <w:top w:val="single" w:sz="4" w:space="0" w:color="auto"/>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Молодежная политика и оздоровление детей</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870,5</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870,5</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0709</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Другие вопросы в области образования</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8299,7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8299,7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0800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Культура и кинематография</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-13,5</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5140,9</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0801</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Культура</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5154,4</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-13,5</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5140,9</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1000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Социальная политика</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8181,7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-541,0</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7640,7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1001</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Пенсионное обеспечение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1094,8</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1094,7</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1003</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Социальное обеспечение населения</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6549,7</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-540,9</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6008,8</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1004</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Охрана семьи и детства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537,2</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537,2</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1100</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Физическая культура и спорт</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0,0</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177,8</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1102</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Массовый спорт</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177,8</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177,8</w:t>
            </w:r>
          </w:p>
        </w:tc>
      </w:tr>
      <w:tr w:rsidR="00E123D1" w:rsidRPr="00E123D1" w:rsidTr="00650A96">
        <w:trPr>
          <w:trHeight w:val="20"/>
        </w:trPr>
        <w:tc>
          <w:tcPr>
            <w:tcW w:w="851"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lang w:eastAsia="ru-RU"/>
              </w:rPr>
            </w:pPr>
            <w:r w:rsidRPr="00E123D1">
              <w:rPr>
                <w:rFonts w:ascii="Times New Roman" w:eastAsia="Times New Roman" w:hAnsi="Times New Roman"/>
                <w:b/>
                <w:bCs/>
                <w:color w:val="000000"/>
                <w:lang w:eastAsia="ru-RU"/>
              </w:rPr>
              <w:t> </w:t>
            </w:r>
          </w:p>
        </w:tc>
        <w:tc>
          <w:tcPr>
            <w:tcW w:w="595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 xml:space="preserve">Итого расходов </w:t>
            </w:r>
          </w:p>
        </w:tc>
        <w:tc>
          <w:tcPr>
            <w:tcW w:w="1264"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167378,6</w:t>
            </w:r>
          </w:p>
        </w:tc>
        <w:tc>
          <w:tcPr>
            <w:tcW w:w="1120"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-1060,5</w:t>
            </w:r>
          </w:p>
        </w:tc>
        <w:tc>
          <w:tcPr>
            <w:tcW w:w="1135"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166318,1</w:t>
            </w:r>
          </w:p>
        </w:tc>
      </w:tr>
    </w:tbl>
    <w:p w:rsidR="00A62C0D" w:rsidRDefault="00A62C0D"/>
    <w:tbl>
      <w:tblPr>
        <w:tblW w:w="10774" w:type="dxa"/>
        <w:tblInd w:w="-993" w:type="dxa"/>
        <w:tblLayout w:type="fixed"/>
        <w:tblLook w:val="04A0" w:firstRow="1" w:lastRow="0" w:firstColumn="1" w:lastColumn="0" w:noHBand="0" w:noVBand="1"/>
      </w:tblPr>
      <w:tblGrid>
        <w:gridCol w:w="4254"/>
        <w:gridCol w:w="853"/>
        <w:gridCol w:w="1003"/>
        <w:gridCol w:w="983"/>
        <w:gridCol w:w="762"/>
        <w:gridCol w:w="1079"/>
        <w:gridCol w:w="848"/>
        <w:gridCol w:w="992"/>
      </w:tblGrid>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4"/>
                <w:szCs w:val="24"/>
                <w:lang w:eastAsia="ru-RU"/>
              </w:rPr>
            </w:pPr>
            <w:bookmarkStart w:id="0" w:name="RANGE!A1:H164"/>
            <w:bookmarkEnd w:id="0"/>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6</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5667"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30.12.2015 г. № 49-р</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Приложение 12</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к решению Совета</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Тейковского</w:t>
            </w: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ind w:firstLineChars="1500" w:firstLine="3000"/>
              <w:jc w:val="right"/>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4664" w:type="dxa"/>
            <w:gridSpan w:val="5"/>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муниципального района</w:t>
            </w:r>
          </w:p>
        </w:tc>
      </w:tr>
      <w:tr w:rsidR="00E123D1" w:rsidRPr="00E123D1" w:rsidTr="00E123D1">
        <w:trPr>
          <w:trHeight w:val="360"/>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ind w:firstLineChars="1500" w:firstLine="3000"/>
              <w:jc w:val="right"/>
              <w:rPr>
                <w:rFonts w:ascii="Times New Roman" w:eastAsia="Times New Roman" w:hAnsi="Times New Roman"/>
                <w:sz w:val="20"/>
                <w:szCs w:val="20"/>
                <w:lang w:eastAsia="ru-RU"/>
              </w:rPr>
            </w:pPr>
          </w:p>
        </w:tc>
        <w:tc>
          <w:tcPr>
            <w:tcW w:w="5667" w:type="dxa"/>
            <w:gridSpan w:val="6"/>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от 17.12.2014 г. № 358-р</w:t>
            </w:r>
          </w:p>
        </w:tc>
      </w:tr>
      <w:tr w:rsidR="00E123D1" w:rsidRPr="00E123D1" w:rsidTr="00E123D1">
        <w:trPr>
          <w:trHeight w:val="240"/>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ind w:firstLineChars="1500" w:firstLine="3000"/>
              <w:jc w:val="right"/>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79"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48"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E123D1">
        <w:trPr>
          <w:trHeight w:val="300"/>
        </w:trPr>
        <w:tc>
          <w:tcPr>
            <w:tcW w:w="10774" w:type="dxa"/>
            <w:gridSpan w:val="8"/>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 xml:space="preserve">Ведомственная структура расходов бюджета Тейковского муниципального </w:t>
            </w:r>
          </w:p>
        </w:tc>
      </w:tr>
      <w:tr w:rsidR="00E123D1" w:rsidRPr="00E123D1" w:rsidTr="00E123D1">
        <w:trPr>
          <w:trHeight w:val="300"/>
        </w:trPr>
        <w:tc>
          <w:tcPr>
            <w:tcW w:w="10774" w:type="dxa"/>
            <w:gridSpan w:val="8"/>
            <w:tcBorders>
              <w:top w:val="nil"/>
              <w:left w:val="nil"/>
              <w:bottom w:val="nil"/>
              <w:right w:val="nil"/>
            </w:tcBorders>
            <w:shd w:val="clear" w:color="auto" w:fill="auto"/>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 xml:space="preserve">района на 2015 год </w:t>
            </w:r>
          </w:p>
        </w:tc>
      </w:tr>
      <w:tr w:rsidR="00E123D1" w:rsidRPr="00E123D1" w:rsidTr="00E123D1">
        <w:trPr>
          <w:trHeight w:val="22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center"/>
              <w:rPr>
                <w:rFonts w:ascii="Times New Roman" w:eastAsia="Times New Roman" w:hAnsi="Times New Roman"/>
                <w:b/>
                <w:bCs/>
                <w:color w:val="000000"/>
                <w:sz w:val="24"/>
                <w:szCs w:val="24"/>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jc w:val="right"/>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762"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79"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48"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r>
      <w:tr w:rsidR="00E123D1" w:rsidRPr="00E123D1" w:rsidTr="00E123D1">
        <w:trPr>
          <w:trHeight w:val="315"/>
        </w:trPr>
        <w:tc>
          <w:tcPr>
            <w:tcW w:w="4254"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85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100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983" w:type="dxa"/>
            <w:tcBorders>
              <w:top w:val="nil"/>
              <w:left w:val="nil"/>
              <w:bottom w:val="nil"/>
              <w:right w:val="nil"/>
            </w:tcBorders>
            <w:shd w:val="clear" w:color="auto" w:fill="auto"/>
            <w:noWrap/>
            <w:vAlign w:val="bottom"/>
            <w:hideMark/>
          </w:tcPr>
          <w:p w:rsidR="00E123D1" w:rsidRPr="00E123D1" w:rsidRDefault="00E123D1" w:rsidP="00E123D1">
            <w:pPr>
              <w:spacing w:after="0" w:line="240" w:lineRule="auto"/>
              <w:rPr>
                <w:rFonts w:ascii="Times New Roman" w:eastAsia="Times New Roman" w:hAnsi="Times New Roman"/>
                <w:sz w:val="20"/>
                <w:szCs w:val="20"/>
                <w:lang w:eastAsia="ru-RU"/>
              </w:rPr>
            </w:pPr>
          </w:p>
        </w:tc>
        <w:tc>
          <w:tcPr>
            <w:tcW w:w="3681" w:type="dxa"/>
            <w:gridSpan w:val="4"/>
            <w:tcBorders>
              <w:top w:val="nil"/>
              <w:left w:val="nil"/>
              <w:bottom w:val="nil"/>
              <w:right w:val="nil"/>
            </w:tcBorders>
            <w:shd w:val="clear" w:color="auto" w:fill="auto"/>
            <w:vAlign w:val="bottom"/>
            <w:hideMark/>
          </w:tcPr>
          <w:p w:rsidR="00E123D1" w:rsidRPr="00E123D1" w:rsidRDefault="00E123D1" w:rsidP="00E123D1">
            <w:pPr>
              <w:spacing w:after="0" w:line="240" w:lineRule="auto"/>
              <w:jc w:val="right"/>
              <w:rPr>
                <w:rFonts w:ascii="Times New Roman" w:eastAsia="Times New Roman" w:hAnsi="Times New Roman"/>
                <w:color w:val="000000"/>
                <w:lang w:eastAsia="ru-RU"/>
              </w:rPr>
            </w:pPr>
            <w:r w:rsidRPr="00E123D1">
              <w:rPr>
                <w:rFonts w:ascii="Times New Roman" w:eastAsia="Times New Roman" w:hAnsi="Times New Roman"/>
                <w:color w:val="000000"/>
                <w:lang w:eastAsia="ru-RU"/>
              </w:rPr>
              <w:t>(тыс. руб.)</w:t>
            </w:r>
          </w:p>
        </w:tc>
      </w:tr>
      <w:tr w:rsidR="00E123D1" w:rsidRPr="00E123D1" w:rsidTr="00E123D1">
        <w:trPr>
          <w:trHeight w:val="1440"/>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p>
        </w:tc>
        <w:tc>
          <w:tcPr>
            <w:tcW w:w="85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 xml:space="preserve">Код </w:t>
            </w:r>
            <w:proofErr w:type="spellStart"/>
            <w:proofErr w:type="gramStart"/>
            <w:r w:rsidRPr="00E123D1">
              <w:rPr>
                <w:rFonts w:ascii="Times New Roman" w:eastAsia="Times New Roman" w:hAnsi="Times New Roman"/>
                <w:color w:val="000000"/>
                <w:lang w:eastAsia="ru-RU"/>
              </w:rPr>
              <w:t>адми-нистратора</w:t>
            </w:r>
            <w:proofErr w:type="spellEnd"/>
            <w:proofErr w:type="gramEnd"/>
            <w:r w:rsidRPr="00E123D1">
              <w:rPr>
                <w:rFonts w:ascii="Times New Roman" w:eastAsia="Times New Roman" w:hAnsi="Times New Roman"/>
                <w:color w:val="000000"/>
                <w:lang w:eastAsia="ru-RU"/>
              </w:rPr>
              <w:t xml:space="preserve"> расходов</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Раздел, подразделений</w:t>
            </w:r>
          </w:p>
        </w:tc>
        <w:tc>
          <w:tcPr>
            <w:tcW w:w="9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Целевая статья</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 xml:space="preserve">Вид </w:t>
            </w:r>
            <w:proofErr w:type="gramStart"/>
            <w:r w:rsidRPr="00E123D1">
              <w:rPr>
                <w:rFonts w:ascii="Times New Roman" w:eastAsia="Times New Roman" w:hAnsi="Times New Roman"/>
                <w:color w:val="000000"/>
                <w:lang w:eastAsia="ru-RU"/>
              </w:rPr>
              <w:t>рас-ходов</w:t>
            </w:r>
            <w:proofErr w:type="gramEnd"/>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Утверждено по бюджету на 2015 год</w:t>
            </w:r>
          </w:p>
        </w:tc>
        <w:tc>
          <w:tcPr>
            <w:tcW w:w="8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Вносимые изменения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lang w:eastAsia="ru-RU"/>
              </w:rPr>
            </w:pPr>
            <w:r w:rsidRPr="00E123D1">
              <w:rPr>
                <w:rFonts w:ascii="Times New Roman" w:eastAsia="Times New Roman" w:hAnsi="Times New Roman"/>
                <w:color w:val="000000"/>
                <w:lang w:eastAsia="ru-RU"/>
              </w:rPr>
              <w:t>Сумма с учетом изменений</w:t>
            </w:r>
          </w:p>
        </w:tc>
      </w:tr>
      <w:tr w:rsidR="00E123D1" w:rsidRPr="00E123D1" w:rsidTr="00E123D1">
        <w:trPr>
          <w:trHeight w:val="253"/>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r>
      <w:tr w:rsidR="00E123D1" w:rsidRPr="00E123D1" w:rsidTr="00E123D1">
        <w:trPr>
          <w:trHeight w:val="735"/>
        </w:trPr>
        <w:tc>
          <w:tcPr>
            <w:tcW w:w="4254"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853" w:type="dxa"/>
            <w:vMerge/>
            <w:tcBorders>
              <w:top w:val="single" w:sz="4" w:space="0" w:color="auto"/>
              <w:left w:val="single" w:sz="4" w:space="0" w:color="auto"/>
              <w:bottom w:val="single" w:sz="4" w:space="0" w:color="000000"/>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983"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lang w:eastAsia="ru-RU"/>
              </w:rPr>
            </w:pPr>
          </w:p>
        </w:tc>
      </w:tr>
      <w:tr w:rsidR="00E123D1" w:rsidRPr="00E123D1" w:rsidTr="00E123D1">
        <w:trPr>
          <w:trHeight w:val="33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Администрация Тейковского муниципального района</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32619,8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-699,5</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31920,3</w:t>
            </w:r>
          </w:p>
        </w:tc>
      </w:tr>
      <w:tr w:rsidR="00E123D1" w:rsidRPr="00E123D1" w:rsidTr="00A62C0D">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Функционирование высшего должностного лица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right"/>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right"/>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281,9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-73,9</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208,0</w:t>
            </w:r>
          </w:p>
        </w:tc>
      </w:tr>
      <w:tr w:rsidR="00E123D1" w:rsidRPr="00E123D1" w:rsidTr="00A62C0D">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15978,9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-472,3</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15506,6</w:t>
            </w:r>
          </w:p>
        </w:tc>
      </w:tr>
      <w:tr w:rsidR="00E123D1" w:rsidRPr="00E123D1" w:rsidTr="00A62C0D">
        <w:trPr>
          <w:trHeight w:val="102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4248,6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387,8</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4636,4</w:t>
            </w:r>
          </w:p>
        </w:tc>
      </w:tr>
      <w:tr w:rsidR="00E123D1" w:rsidRPr="00E123D1" w:rsidTr="00A62C0D">
        <w:trPr>
          <w:trHeight w:val="107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44,3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44,3</w:t>
            </w:r>
          </w:p>
        </w:tc>
      </w:tr>
      <w:tr w:rsidR="00E123D1" w:rsidRPr="00E123D1" w:rsidTr="00A62C0D">
        <w:trPr>
          <w:trHeight w:val="107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24,2</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24,2</w:t>
            </w:r>
          </w:p>
        </w:tc>
      </w:tr>
      <w:tr w:rsidR="00E123D1" w:rsidRPr="00E123D1" w:rsidTr="00A62C0D">
        <w:trPr>
          <w:trHeight w:val="289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256,5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256,5</w:t>
            </w:r>
          </w:p>
        </w:tc>
      </w:tr>
      <w:tr w:rsidR="00E123D1" w:rsidRPr="00E123D1" w:rsidTr="00A62C0D">
        <w:trPr>
          <w:trHeight w:val="204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Создание и организация деятельности муниципальных комиссий по делам несовершеннолетних и защите их прав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123D1">
              <w:rPr>
                <w:rFonts w:ascii="Times New Roman" w:eastAsia="Times New Roman" w:hAnsi="Times New Roman"/>
                <w:color w:val="000000"/>
                <w:sz w:val="18"/>
                <w:szCs w:val="18"/>
                <w:lang w:eastAsia="ru-RU"/>
              </w:rPr>
              <w:t>"  (</w:t>
            </w:r>
            <w:proofErr w:type="gramEnd"/>
            <w:r w:rsidRPr="00E123D1">
              <w:rPr>
                <w:rFonts w:ascii="Times New Roman" w:eastAsia="Times New Roman" w:hAnsi="Times New Roman"/>
                <w:color w:val="000000"/>
                <w:sz w:val="18"/>
                <w:szCs w:val="18"/>
                <w:lang w:eastAsia="ru-RU"/>
              </w:rPr>
              <w:t>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1418036</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107,6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107,6</w:t>
            </w:r>
          </w:p>
        </w:tc>
      </w:tr>
      <w:tr w:rsidR="00E123D1" w:rsidRPr="00E123D1" w:rsidTr="00A62C0D">
        <w:trPr>
          <w:trHeight w:val="187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Составление (изменение) списков кандидатов в присяжные заседатели федеральных судов общей юрисдикции Российской Федерации в рамках иных непрограммных мероприятий по реализации полномочий Российской Федерации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0105</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4395120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w:t>
            </w:r>
          </w:p>
        </w:tc>
      </w:tr>
      <w:tr w:rsidR="00E123D1" w:rsidRPr="00E123D1" w:rsidTr="00A62C0D">
        <w:trPr>
          <w:trHeight w:val="198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Организация и проведение мероприятий для граждан пожилого возраста, направленная на повышение качества жизни и активного долголетия в рамках подпрограммы «Повышение качества жизни граждан пожилого </w:t>
            </w:r>
            <w:proofErr w:type="gramStart"/>
            <w:r w:rsidRPr="00E123D1">
              <w:rPr>
                <w:rFonts w:ascii="Times New Roman" w:eastAsia="Times New Roman" w:hAnsi="Times New Roman"/>
                <w:color w:val="000000"/>
                <w:sz w:val="18"/>
                <w:szCs w:val="18"/>
                <w:lang w:eastAsia="ru-RU"/>
              </w:rPr>
              <w:t>возраста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0410026</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182,0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182,0</w:t>
            </w:r>
          </w:p>
        </w:tc>
      </w:tr>
      <w:tr w:rsidR="00E123D1" w:rsidRPr="00E123D1" w:rsidTr="00E123D1">
        <w:trPr>
          <w:trHeight w:val="180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Проведение ремонта жилых помещений ветеранам Великой </w:t>
            </w:r>
            <w:proofErr w:type="spellStart"/>
            <w:r w:rsidRPr="00E123D1">
              <w:rPr>
                <w:rFonts w:ascii="Times New Roman" w:eastAsia="Times New Roman" w:hAnsi="Times New Roman"/>
                <w:color w:val="000000"/>
                <w:sz w:val="18"/>
                <w:szCs w:val="18"/>
                <w:lang w:eastAsia="ru-RU"/>
              </w:rPr>
              <w:t>Оттечественной</w:t>
            </w:r>
            <w:proofErr w:type="spellEnd"/>
            <w:r w:rsidRPr="00E123D1">
              <w:rPr>
                <w:rFonts w:ascii="Times New Roman" w:eastAsia="Times New Roman" w:hAnsi="Times New Roman"/>
                <w:color w:val="000000"/>
                <w:sz w:val="18"/>
                <w:szCs w:val="18"/>
                <w:lang w:eastAsia="ru-RU"/>
              </w:rPr>
              <w:t xml:space="preserve"> войны в рамках подпрограммы «Повышение качества жизни граждан пожилого </w:t>
            </w:r>
            <w:proofErr w:type="gramStart"/>
            <w:r w:rsidRPr="00E123D1">
              <w:rPr>
                <w:rFonts w:ascii="Times New Roman" w:eastAsia="Times New Roman" w:hAnsi="Times New Roman"/>
                <w:color w:val="000000"/>
                <w:sz w:val="18"/>
                <w:szCs w:val="18"/>
                <w:lang w:eastAsia="ru-RU"/>
              </w:rPr>
              <w:t>возраста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0410060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9,8</w:t>
            </w:r>
          </w:p>
        </w:tc>
      </w:tr>
      <w:tr w:rsidR="00E123D1" w:rsidRPr="00E123D1" w:rsidTr="00A62C0D">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830,0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830,0</w:t>
            </w:r>
          </w:p>
        </w:tc>
      </w:tr>
      <w:tr w:rsidR="00E123D1" w:rsidRPr="00E123D1" w:rsidTr="00A62C0D">
        <w:trPr>
          <w:trHeight w:val="209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Информирование населения о деятельности органов местного самоуправления Тейковского муниципального района в рамках подпрограммы «Информирование населения о деятельности органов местного самоуправления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1022019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200,0</w:t>
            </w:r>
          </w:p>
        </w:tc>
      </w:tr>
      <w:tr w:rsidR="00E123D1" w:rsidRPr="00E123D1" w:rsidTr="00A62C0D">
        <w:trPr>
          <w:trHeight w:val="226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Софинансирование на организацию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4292022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269,7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269,7</w:t>
            </w:r>
          </w:p>
        </w:tc>
      </w:tr>
      <w:tr w:rsidR="00E123D1" w:rsidRPr="00E123D1" w:rsidTr="00A62C0D">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Оценка недвижимости, признание прав и регулирование отношений по муниципальной собственности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4292010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120,3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120,3</w:t>
            </w:r>
          </w:p>
        </w:tc>
      </w:tr>
      <w:tr w:rsidR="00E123D1" w:rsidRPr="00E123D1" w:rsidTr="00A62C0D">
        <w:trPr>
          <w:trHeight w:val="124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Публикация нормативно-правовых актов и другой информации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4292011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59,7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59,7</w:t>
            </w:r>
          </w:p>
        </w:tc>
      </w:tr>
      <w:tr w:rsidR="00E123D1" w:rsidRPr="00E123D1" w:rsidTr="00E123D1">
        <w:trPr>
          <w:trHeight w:val="154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уплату членских взносов в Ассоциацию «Совет муниципальных образований»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4292012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28,5</w:t>
            </w:r>
          </w:p>
        </w:tc>
      </w:tr>
      <w:tr w:rsidR="00E123D1" w:rsidRPr="00E123D1" w:rsidTr="00A62C0D">
        <w:trPr>
          <w:trHeight w:val="164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организацию и проведение мероприятий, связанных с праздничными, юбилейными и памятными датами, Совещания и семинары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4292014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84,3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84,2</w:t>
            </w:r>
          </w:p>
        </w:tc>
      </w:tr>
      <w:tr w:rsidR="00E123D1" w:rsidRPr="00E123D1" w:rsidTr="00A62C0D">
        <w:trPr>
          <w:trHeight w:val="164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Выплата вознаграждений к наградам администрации Тейковского муниципального района,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4297003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2,5</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Исполнение отдельных государственных полномочий в сфере административных правонарушений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4398035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7,1</w:t>
            </w:r>
          </w:p>
        </w:tc>
      </w:tr>
      <w:tr w:rsidR="00E123D1" w:rsidRPr="00E123D1" w:rsidTr="00EA6726">
        <w:trPr>
          <w:trHeight w:val="226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предоставления государственных и муниципальных услуг на базе территориально обособленных структурных подразделений многофункциональных центров предоставления государственных и муниципальных услуг (удаленных рабочих мест)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4298146</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1528,3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1528,3</w:t>
            </w:r>
          </w:p>
        </w:tc>
      </w:tr>
      <w:tr w:rsidR="00E123D1" w:rsidRPr="00E123D1" w:rsidTr="00EA6726">
        <w:trPr>
          <w:trHeight w:val="141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Организация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4398038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14,6</w:t>
            </w:r>
          </w:p>
        </w:tc>
      </w:tr>
      <w:tr w:rsidR="00E123D1" w:rsidRPr="00E123D1" w:rsidTr="00EA6726">
        <w:trPr>
          <w:trHeight w:val="1587"/>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Корректировка Стратегии социально-экономического развития Тейковского муниципального района в рамках подпрограммы «Совершенствование системы стратегического управления районом» муниципальной программы «Экономическое </w:t>
            </w:r>
            <w:proofErr w:type="gramStart"/>
            <w:r w:rsidRPr="00E123D1">
              <w:rPr>
                <w:rFonts w:ascii="Times New Roman" w:eastAsia="Times New Roman" w:hAnsi="Times New Roman"/>
                <w:color w:val="000000"/>
                <w:sz w:val="18"/>
                <w:szCs w:val="18"/>
                <w:lang w:eastAsia="ru-RU"/>
              </w:rPr>
              <w:t>развитие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0822017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r>
      <w:tr w:rsidR="00E123D1" w:rsidRPr="00E123D1" w:rsidTr="00EA6726">
        <w:trPr>
          <w:trHeight w:val="175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по организации проведения мероприятий по содержанию сибиреязвенных скотомогильников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4292031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w:t>
            </w:r>
          </w:p>
        </w:tc>
      </w:tr>
      <w:tr w:rsidR="00E123D1" w:rsidRPr="00E123D1" w:rsidTr="00E123D1">
        <w:trPr>
          <w:trHeight w:val="177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Предупреждение и ликвидация последствий чрезвычайных ситуаций и стихийных бедствий природного и техногенного характера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130,0</w:t>
            </w: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мероприятий по отлову и содержанию безнадзорных животных в рамках реализации полномочий Ивановской области на осуществление переданных органам местного самоуправления государственных полномочий Ивановской области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4398037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17,1</w:t>
            </w:r>
          </w:p>
        </w:tc>
      </w:tr>
      <w:tr w:rsidR="00E123D1" w:rsidRPr="00E123D1" w:rsidTr="00EA6726">
        <w:trPr>
          <w:trHeight w:val="238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в</w:t>
            </w:r>
            <w:proofErr w:type="gramEnd"/>
            <w:r w:rsidRPr="00E123D1">
              <w:rPr>
                <w:rFonts w:ascii="Times New Roman" w:eastAsia="Times New Roman" w:hAnsi="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0512001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55,8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55,8</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Проведение комплекса работ по межеванию земель для постановки на кадастровый учет земельных участков, на которые возникает право собственности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4292016</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170,0</w:t>
            </w:r>
          </w:p>
        </w:tc>
      </w:tr>
      <w:tr w:rsidR="00E123D1" w:rsidRPr="00E123D1" w:rsidTr="00EA6726">
        <w:trPr>
          <w:trHeight w:val="1247"/>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на организацию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4292020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w:t>
            </w:r>
          </w:p>
        </w:tc>
      </w:tr>
      <w:tr w:rsidR="00E123D1" w:rsidRPr="00E123D1" w:rsidTr="00EA6726">
        <w:trPr>
          <w:trHeight w:val="1247"/>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Организация дополнительного профессионального образования лиц, замещающих выборные муниципальные должности и муниципальных служащих в рамках непрограммных расходов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0705</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4298061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r>
      <w:tr w:rsidR="00E123D1" w:rsidRPr="00E123D1" w:rsidTr="00EA6726">
        <w:trPr>
          <w:trHeight w:val="2115"/>
        </w:trPr>
        <w:tc>
          <w:tcPr>
            <w:tcW w:w="4254" w:type="dxa"/>
            <w:tcBorders>
              <w:top w:val="single" w:sz="4" w:space="0" w:color="auto"/>
              <w:left w:val="single" w:sz="4" w:space="0" w:color="auto"/>
              <w:bottom w:val="single" w:sz="4" w:space="0" w:color="auto"/>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Предоставление </w:t>
            </w:r>
            <w:proofErr w:type="gramStart"/>
            <w:r w:rsidRPr="00E123D1">
              <w:rPr>
                <w:rFonts w:ascii="Times New Roman" w:eastAsia="Times New Roman" w:hAnsi="Times New Roman"/>
                <w:color w:val="000000"/>
                <w:sz w:val="18"/>
                <w:szCs w:val="18"/>
                <w:lang w:eastAsia="ru-RU"/>
              </w:rPr>
              <w:t>муниципальной  услуги</w:t>
            </w:r>
            <w:proofErr w:type="gramEnd"/>
            <w:r w:rsidRPr="00E123D1">
              <w:rPr>
                <w:rFonts w:ascii="Times New Roman" w:eastAsia="Times New Roman" w:hAnsi="Times New Roman"/>
                <w:color w:val="000000"/>
                <w:sz w:val="18"/>
                <w:szCs w:val="18"/>
                <w:lang w:eastAsia="ru-RU"/>
              </w:rPr>
              <w:t xml:space="preserve"> «Проведение мероприятий </w:t>
            </w:r>
            <w:proofErr w:type="spellStart"/>
            <w:r w:rsidRPr="00E123D1">
              <w:rPr>
                <w:rFonts w:ascii="Times New Roman" w:eastAsia="Times New Roman" w:hAnsi="Times New Roman"/>
                <w:color w:val="000000"/>
                <w:sz w:val="18"/>
                <w:szCs w:val="18"/>
                <w:lang w:eastAsia="ru-RU"/>
              </w:rPr>
              <w:t>межпоселенческого</w:t>
            </w:r>
            <w:proofErr w:type="spellEnd"/>
            <w:r w:rsidRPr="00E123D1">
              <w:rPr>
                <w:rFonts w:ascii="Times New Roman" w:eastAsia="Times New Roman" w:hAnsi="Times New Roman"/>
                <w:color w:val="000000"/>
                <w:sz w:val="18"/>
                <w:szCs w:val="18"/>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190015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28,0</w:t>
            </w:r>
          </w:p>
        </w:tc>
      </w:tr>
      <w:tr w:rsidR="00E123D1" w:rsidRPr="00E123D1" w:rsidTr="00EA6726">
        <w:trPr>
          <w:trHeight w:val="2324"/>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r>
      <w:tr w:rsidR="00E123D1" w:rsidRPr="00E123D1" w:rsidTr="00EA6726">
        <w:trPr>
          <w:trHeight w:val="175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r>
      <w:tr w:rsidR="00E123D1" w:rsidRPr="00E123D1" w:rsidTr="00EA6726">
        <w:trPr>
          <w:trHeight w:val="141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Организация дополнительного пенсионного обеспечения отдельных категорий граждан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4297001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1088,8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1088,7</w:t>
            </w:r>
          </w:p>
        </w:tc>
      </w:tr>
      <w:tr w:rsidR="00E123D1" w:rsidRPr="00E123D1" w:rsidTr="00EA6726">
        <w:trPr>
          <w:trHeight w:val="1644"/>
        </w:trPr>
        <w:tc>
          <w:tcPr>
            <w:tcW w:w="4254" w:type="dxa"/>
            <w:tcBorders>
              <w:top w:val="single" w:sz="4" w:space="0" w:color="auto"/>
              <w:left w:val="single" w:sz="4" w:space="0" w:color="auto"/>
              <w:bottom w:val="single" w:sz="4" w:space="0" w:color="auto"/>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Исполнение судебных актов по искам к исполнительным органам местного самоуправления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Социальное обеспечение и иные выплаты населению)</w:t>
            </w:r>
          </w:p>
        </w:tc>
        <w:tc>
          <w:tcPr>
            <w:tcW w:w="85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4297002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w:t>
            </w:r>
          </w:p>
        </w:tc>
      </w:tr>
      <w:tr w:rsidR="00E123D1" w:rsidRPr="00E123D1" w:rsidTr="00EA6726">
        <w:trPr>
          <w:trHeight w:val="2154"/>
        </w:trPr>
        <w:tc>
          <w:tcPr>
            <w:tcW w:w="4254"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1941 - 1945 годов, в рамках подпрограммы «Повышение качества жизни граждан пожилого </w:t>
            </w:r>
            <w:proofErr w:type="gramStart"/>
            <w:r w:rsidRPr="00E123D1">
              <w:rPr>
                <w:rFonts w:ascii="Times New Roman" w:eastAsia="Times New Roman" w:hAnsi="Times New Roman"/>
                <w:color w:val="000000"/>
                <w:sz w:val="18"/>
                <w:szCs w:val="18"/>
                <w:lang w:eastAsia="ru-RU"/>
              </w:rPr>
              <w:t>возраста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«Поддержка населения в Тейковском муниципальном районе» (Социальное обеспечение и иные выплаты населению) </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0418024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197,7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197,7</w:t>
            </w:r>
          </w:p>
        </w:tc>
      </w:tr>
      <w:tr w:rsidR="00E123D1" w:rsidRPr="00E123D1" w:rsidTr="00EA6726">
        <w:trPr>
          <w:trHeight w:val="2055"/>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социальных выплат молодым семьям на приобретение (строительство) жилого помещения в рамках подпрограммы «Обеспечение жильем молодых семей в Тейковском муниципальном районе»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0618027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3233,7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-334,4</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2899,3</w:t>
            </w:r>
          </w:p>
        </w:tc>
      </w:tr>
      <w:tr w:rsidR="00E123D1" w:rsidRPr="00E123D1" w:rsidTr="00EA6726">
        <w:trPr>
          <w:trHeight w:val="2268"/>
        </w:trPr>
        <w:tc>
          <w:tcPr>
            <w:tcW w:w="4254" w:type="dxa"/>
            <w:tcBorders>
              <w:top w:val="single" w:sz="4" w:space="0" w:color="auto"/>
              <w:left w:val="single" w:sz="4" w:space="0" w:color="auto"/>
              <w:bottom w:val="single" w:sz="4" w:space="0" w:color="auto"/>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Реализация мероприятий подпрограммы «Обеспечение жильем молодых семей» федеральной целевой программы «Жилище» в рамках подпрограммы «Обеспечение жильем молодых семей в Тейковском муниципальном районе»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Тейковского муниципального района» (Социальное обеспечение и иные выплаты населению)</w:t>
            </w:r>
          </w:p>
        </w:tc>
        <w:tc>
          <w:tcPr>
            <w:tcW w:w="85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0615020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2662,9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-206,5</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2456,4</w:t>
            </w:r>
          </w:p>
        </w:tc>
      </w:tr>
      <w:tr w:rsidR="00E123D1" w:rsidRPr="00E123D1" w:rsidTr="00EA6726">
        <w:trPr>
          <w:trHeight w:val="3175"/>
        </w:trPr>
        <w:tc>
          <w:tcPr>
            <w:tcW w:w="4254"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proofErr w:type="spellStart"/>
            <w:r w:rsidRPr="00E123D1">
              <w:rPr>
                <w:rFonts w:ascii="Times New Roman" w:eastAsia="Times New Roman" w:hAnsi="Times New Roman"/>
                <w:color w:val="000000"/>
                <w:sz w:val="18"/>
                <w:szCs w:val="18"/>
                <w:lang w:eastAsia="ru-RU"/>
              </w:rPr>
              <w:t>Предоставлние</w:t>
            </w:r>
            <w:proofErr w:type="spellEnd"/>
            <w:r w:rsidRPr="00E123D1">
              <w:rPr>
                <w:rFonts w:ascii="Times New Roman" w:eastAsia="Times New Roman" w:hAnsi="Times New Roman"/>
                <w:color w:val="000000"/>
                <w:sz w:val="18"/>
                <w:szCs w:val="18"/>
                <w:lang w:eastAsia="ru-RU"/>
              </w:rPr>
              <w:t xml:space="preserve">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в рамках подпрограммы "Государственная поддержка граждан в сфере ипотечного жилищного кредитования на территории Тейковского муниципального района" муниципальной программы «Обеспечение  доступным и комфортным жильем, объектами инженерной инфраструктуры и услугами жилищно-коммунального хозяйства населения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0658028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455,4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455,4</w:t>
            </w:r>
          </w:p>
        </w:tc>
      </w:tr>
      <w:tr w:rsidR="00E123D1" w:rsidRPr="00E123D1" w:rsidTr="00EA6726">
        <w:trPr>
          <w:trHeight w:val="2324"/>
        </w:trPr>
        <w:tc>
          <w:tcPr>
            <w:tcW w:w="4254" w:type="dxa"/>
            <w:tcBorders>
              <w:top w:val="single" w:sz="4" w:space="0" w:color="auto"/>
              <w:left w:val="single" w:sz="4" w:space="0" w:color="auto"/>
              <w:bottom w:val="single" w:sz="4" w:space="0" w:color="auto"/>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E123D1">
              <w:rPr>
                <w:rFonts w:ascii="Times New Roman" w:eastAsia="Times New Roman" w:hAnsi="Times New Roman"/>
                <w:b/>
                <w:bCs/>
                <w:color w:val="000000"/>
                <w:sz w:val="18"/>
                <w:szCs w:val="18"/>
                <w:lang w:eastAsia="ru-RU"/>
              </w:rPr>
              <w:t xml:space="preserve"> </w:t>
            </w:r>
            <w:r w:rsidRPr="00E123D1">
              <w:rPr>
                <w:rFonts w:ascii="Times New Roman" w:eastAsia="Times New Roman" w:hAnsi="Times New Roman"/>
                <w:color w:val="000000"/>
                <w:sz w:val="18"/>
                <w:szCs w:val="18"/>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34,5</w:t>
            </w:r>
          </w:p>
        </w:tc>
      </w:tr>
      <w:tr w:rsidR="00E123D1" w:rsidRPr="00E123D1" w:rsidTr="00EA6726">
        <w:trPr>
          <w:trHeight w:val="420"/>
        </w:trPr>
        <w:tc>
          <w:tcPr>
            <w:tcW w:w="4254"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Совет Тейковского муниципального района</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046</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1174,0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-401,6</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772,4</w:t>
            </w:r>
          </w:p>
        </w:tc>
      </w:tr>
      <w:tr w:rsidR="00E123D1" w:rsidRPr="00E123D1" w:rsidTr="00EA6726">
        <w:trPr>
          <w:trHeight w:val="198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046</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1017,3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-401,6</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615,7</w:t>
            </w:r>
          </w:p>
        </w:tc>
      </w:tr>
      <w:tr w:rsidR="00E123D1" w:rsidRPr="00E123D1" w:rsidTr="00EA6726">
        <w:trPr>
          <w:trHeight w:val="136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Совета Тейковского муниципального района в рамках непрограммных направлений деятельности представительных органов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046</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4090027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156,7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156,7</w:t>
            </w:r>
          </w:p>
        </w:tc>
      </w:tr>
      <w:tr w:rsidR="00E123D1" w:rsidRPr="00E123D1" w:rsidTr="00E123D1">
        <w:trPr>
          <w:trHeight w:val="51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Финансовый отдел администрации Тейковского муниципального района</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16742,0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16728,5</w:t>
            </w:r>
          </w:p>
        </w:tc>
      </w:tr>
      <w:tr w:rsidR="00E123D1" w:rsidRPr="00E123D1" w:rsidTr="00EA6726">
        <w:trPr>
          <w:trHeight w:val="198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3414,4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3414,4</w:t>
            </w:r>
          </w:p>
        </w:tc>
      </w:tr>
      <w:tr w:rsidR="00E123D1" w:rsidRPr="00E123D1" w:rsidTr="00EA6726">
        <w:trPr>
          <w:trHeight w:val="130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307,1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307,1</w:t>
            </w:r>
          </w:p>
        </w:tc>
      </w:tr>
      <w:tr w:rsidR="00E123D1" w:rsidRPr="00E123D1" w:rsidTr="00EA6726">
        <w:trPr>
          <w:trHeight w:val="107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функций финансового органа администрации Тейковского муниципального района в рамках непрограммных направлений деятельности исполнительных органов местного самоуправления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0106</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4190029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w:t>
            </w:r>
          </w:p>
        </w:tc>
      </w:tr>
      <w:tr w:rsidR="00E123D1" w:rsidRPr="00E123D1" w:rsidTr="00E123D1">
        <w:trPr>
          <w:trHeight w:val="132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Резервный фонд администрации Тейковского муниципального района в рамках иных непрограммных мероприятий по непрограммным направлениям деятельности исполнительных органов местного самоуправления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4292009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315,0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315,0</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и развитие информационных систем и телекоммуникационного оборудования Тейковского муниципального района в рамках подпрограммы «Обслуживание информационной системы Тейковского муниципального района» муниципальной программы «Развитие информационного общества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0113</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1012008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200,0</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1382,0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1382,0</w:t>
            </w:r>
          </w:p>
        </w:tc>
      </w:tr>
      <w:tr w:rsidR="00E123D1" w:rsidRPr="00E123D1" w:rsidTr="00EA6726">
        <w:trPr>
          <w:trHeight w:val="107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392,4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392,4</w:t>
            </w:r>
          </w:p>
        </w:tc>
      </w:tr>
      <w:tr w:rsidR="00E123D1" w:rsidRPr="00E123D1" w:rsidTr="00EA6726">
        <w:trPr>
          <w:trHeight w:val="90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муниципального казенного учреждения «Единая дежурно – диспетчерская служба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4290030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w:t>
            </w:r>
          </w:p>
        </w:tc>
      </w:tr>
      <w:tr w:rsidR="00E123D1" w:rsidRPr="00E123D1" w:rsidTr="00EA6726">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Возмещение части затрат на обновление площадей многолетних трав, зерновых и зернобобовых культур в рамках подпрограммы «Улучшение кормовой базы в общественном животноводстве Тейковского муниципального района» муниципальной программы «Улучшение кормовой базы в общественном животноводстве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0405</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0716003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350,0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350,0</w:t>
            </w:r>
          </w:p>
        </w:tc>
      </w:tr>
      <w:tr w:rsidR="00E123D1" w:rsidRPr="00E123D1" w:rsidTr="00E123D1">
        <w:trPr>
          <w:trHeight w:val="231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текущему содержанию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в</w:t>
            </w:r>
            <w:proofErr w:type="gramEnd"/>
            <w:r w:rsidRPr="00E123D1">
              <w:rPr>
                <w:rFonts w:ascii="Times New Roman" w:eastAsia="Times New Roman" w:hAnsi="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трансферты)</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0518001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750,0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750,0</w:t>
            </w:r>
          </w:p>
        </w:tc>
      </w:tr>
      <w:tr w:rsidR="00E123D1" w:rsidRPr="00E123D1" w:rsidTr="00E123D1">
        <w:trPr>
          <w:trHeight w:val="231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Текущий и капитальный ремонт сети муниципальных автомобильных дорог общего пользования местного </w:t>
            </w:r>
            <w:proofErr w:type="gramStart"/>
            <w:r w:rsidRPr="00E123D1">
              <w:rPr>
                <w:rFonts w:ascii="Times New Roman" w:eastAsia="Times New Roman" w:hAnsi="Times New Roman"/>
                <w:color w:val="000000"/>
                <w:sz w:val="18"/>
                <w:szCs w:val="18"/>
                <w:lang w:eastAsia="ru-RU"/>
              </w:rPr>
              <w:t>значения  в</w:t>
            </w:r>
            <w:proofErr w:type="gramEnd"/>
            <w:r w:rsidRPr="00E123D1">
              <w:rPr>
                <w:rFonts w:ascii="Times New Roman" w:eastAsia="Times New Roman" w:hAnsi="Times New Roman"/>
                <w:color w:val="000000"/>
                <w:sz w:val="18"/>
                <w:szCs w:val="18"/>
                <w:lang w:eastAsia="ru-RU"/>
              </w:rPr>
              <w:t xml:space="preserve"> рамках подпрограммы «Содержание сети муниципальных автомобильных дорог общего пользования местного значения  Тейковского муниципального района» муниципальной программы «Развитие сети муниципальных автомобильных дорог общего пользования местного значения  Тейковского муниципального района» (Межбюджетные </w:t>
            </w:r>
            <w:proofErr w:type="spellStart"/>
            <w:r w:rsidRPr="00E123D1">
              <w:rPr>
                <w:rFonts w:ascii="Times New Roman" w:eastAsia="Times New Roman" w:hAnsi="Times New Roman"/>
                <w:color w:val="000000"/>
                <w:sz w:val="18"/>
                <w:szCs w:val="18"/>
                <w:lang w:eastAsia="ru-RU"/>
              </w:rPr>
              <w:t>транферты</w:t>
            </w:r>
            <w:proofErr w:type="spellEnd"/>
            <w:r w:rsidRPr="00E123D1">
              <w:rPr>
                <w:rFonts w:ascii="Times New Roman" w:eastAsia="Times New Roman" w:hAnsi="Times New Roman"/>
                <w:color w:val="000000"/>
                <w:sz w:val="18"/>
                <w:szCs w:val="18"/>
                <w:lang w:eastAsia="ru-RU"/>
              </w:rPr>
              <w:t>)</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0528002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2735,8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2735,8</w:t>
            </w:r>
          </w:p>
        </w:tc>
      </w:tr>
      <w:tr w:rsidR="00E123D1" w:rsidRPr="00E123D1" w:rsidTr="00EA6726">
        <w:trPr>
          <w:trHeight w:val="153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Финансовая поддержка субъектов малого и среднего предпринимательства в рамках подпрограммы «Развитие малого и среднего предпринимательства в Тейковском муниципальном районе на 2014-2016 годы» муниципальной программы «Экономическое </w:t>
            </w:r>
            <w:proofErr w:type="gramStart"/>
            <w:r w:rsidRPr="00E123D1">
              <w:rPr>
                <w:rFonts w:ascii="Times New Roman" w:eastAsia="Times New Roman" w:hAnsi="Times New Roman"/>
                <w:color w:val="000000"/>
                <w:sz w:val="18"/>
                <w:szCs w:val="18"/>
                <w:lang w:eastAsia="ru-RU"/>
              </w:rPr>
              <w:t>развитие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0412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0816002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0,0</w:t>
            </w:r>
          </w:p>
        </w:tc>
      </w:tr>
      <w:tr w:rsidR="00E123D1" w:rsidRPr="00E123D1" w:rsidTr="00EA6726">
        <w:trPr>
          <w:trHeight w:val="2268"/>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Разработка </w:t>
            </w:r>
            <w:proofErr w:type="spellStart"/>
            <w:r w:rsidRPr="00E123D1">
              <w:rPr>
                <w:rFonts w:ascii="Times New Roman" w:eastAsia="Times New Roman" w:hAnsi="Times New Roman"/>
                <w:color w:val="000000"/>
                <w:sz w:val="18"/>
                <w:szCs w:val="18"/>
                <w:lang w:eastAsia="ru-RU"/>
              </w:rPr>
              <w:t>проектно</w:t>
            </w:r>
            <w:proofErr w:type="spellEnd"/>
            <w:r w:rsidRPr="00E123D1">
              <w:rPr>
                <w:rFonts w:ascii="Times New Roman" w:eastAsia="Times New Roman" w:hAnsi="Times New Roman"/>
                <w:color w:val="000000"/>
                <w:sz w:val="18"/>
                <w:szCs w:val="18"/>
                <w:lang w:eastAsia="ru-RU"/>
              </w:rPr>
              <w:t xml:space="preserve"> - сметной документации для газификации Тейковского муниципального района (строительство магистральных газопроводов) в рамках подпрограммы «Развитие газификации Тейковского муниципального района» муниципальной программы «</w:t>
            </w:r>
            <w:proofErr w:type="gramStart"/>
            <w:r w:rsidRPr="00E123D1">
              <w:rPr>
                <w:rFonts w:ascii="Times New Roman" w:eastAsia="Times New Roman" w:hAnsi="Times New Roman"/>
                <w:color w:val="000000"/>
                <w:sz w:val="18"/>
                <w:szCs w:val="18"/>
                <w:lang w:eastAsia="ru-RU"/>
              </w:rPr>
              <w:t>Обеспечение  доступным</w:t>
            </w:r>
            <w:proofErr w:type="gramEnd"/>
            <w:r w:rsidRPr="00E123D1">
              <w:rPr>
                <w:rFonts w:ascii="Times New Roman" w:eastAsia="Times New Roman" w:hAnsi="Times New Roman"/>
                <w:color w:val="000000"/>
                <w:sz w:val="18"/>
                <w:szCs w:val="18"/>
                <w:lang w:eastAsia="ru-RU"/>
              </w:rPr>
              <w:t xml:space="preserve"> и комфортным жильем, объектами инженерной инфраструктуры и услугами жилищно-коммунального хозяйства населения Тейковского муниципального района» (Межбюджетные трансферты)</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0648003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29,8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29,8</w:t>
            </w:r>
          </w:p>
        </w:tc>
      </w:tr>
      <w:tr w:rsidR="00E123D1" w:rsidRPr="00E123D1" w:rsidTr="00EA6726">
        <w:trPr>
          <w:trHeight w:val="2098"/>
        </w:trPr>
        <w:tc>
          <w:tcPr>
            <w:tcW w:w="4254" w:type="dxa"/>
            <w:tcBorders>
              <w:top w:val="single" w:sz="4" w:space="0" w:color="auto"/>
              <w:left w:val="single" w:sz="4" w:space="0" w:color="auto"/>
              <w:bottom w:val="single" w:sz="4" w:space="0" w:color="auto"/>
              <w:right w:val="nil"/>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Межбюджетные трансферты)</w:t>
            </w:r>
          </w:p>
        </w:tc>
        <w:tc>
          <w:tcPr>
            <w:tcW w:w="853"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0502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43,5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43,5</w:t>
            </w:r>
          </w:p>
        </w:tc>
      </w:tr>
      <w:tr w:rsidR="00E123D1" w:rsidRPr="00E123D1" w:rsidTr="00EA6726">
        <w:trPr>
          <w:trHeight w:val="2494"/>
        </w:trPr>
        <w:tc>
          <w:tcPr>
            <w:tcW w:w="4254" w:type="dxa"/>
            <w:tcBorders>
              <w:top w:val="single" w:sz="4" w:space="0" w:color="auto"/>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904,9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904,9</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65,5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65,5</w:t>
            </w:r>
          </w:p>
        </w:tc>
      </w:tr>
      <w:tr w:rsidR="00E123D1" w:rsidRPr="00E123D1" w:rsidTr="00E123D1">
        <w:trPr>
          <w:trHeight w:val="181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w:t>
            </w:r>
            <w:proofErr w:type="gramStart"/>
            <w:r w:rsidRPr="00E123D1">
              <w:rPr>
                <w:rFonts w:ascii="Times New Roman" w:eastAsia="Times New Roman" w:hAnsi="Times New Roman"/>
                <w:color w:val="000000"/>
                <w:sz w:val="18"/>
                <w:szCs w:val="18"/>
                <w:lang w:eastAsia="ru-RU"/>
              </w:rPr>
              <w:t>Организация  предоставления</w:t>
            </w:r>
            <w:proofErr w:type="gramEnd"/>
            <w:r w:rsidRPr="00E123D1">
              <w:rPr>
                <w:rFonts w:ascii="Times New Roman" w:eastAsia="Times New Roman" w:hAnsi="Times New Roman"/>
                <w:color w:val="000000"/>
                <w:sz w:val="18"/>
                <w:szCs w:val="18"/>
                <w:lang w:eastAsia="ru-RU"/>
              </w:rPr>
              <w:t xml:space="preserve">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0220021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0,6</w:t>
            </w:r>
          </w:p>
        </w:tc>
      </w:tr>
      <w:tr w:rsidR="00E123D1" w:rsidRPr="00E123D1" w:rsidTr="00E123D1">
        <w:trPr>
          <w:trHeight w:val="2790"/>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Расходы на повышение заработной платы педагогических работников учреждений дополнительного образования детей в сфере культуры и искусства в рамках подпрограммы «Предоставления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0220023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346,1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346,1</w:t>
            </w:r>
          </w:p>
        </w:tc>
      </w:tr>
      <w:tr w:rsidR="00E123D1" w:rsidRPr="00E123D1" w:rsidTr="00EA6726">
        <w:trPr>
          <w:trHeight w:val="3175"/>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рамках подпрограммы «Предоставление дополнительного образования в сфере культуры и искусства»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0228143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346,1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346,1</w:t>
            </w:r>
          </w:p>
        </w:tc>
      </w:tr>
      <w:tr w:rsidR="00E123D1" w:rsidRPr="00E123D1" w:rsidTr="00E123D1">
        <w:trPr>
          <w:trHeight w:val="258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2384,6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2384,6</w:t>
            </w:r>
          </w:p>
        </w:tc>
      </w:tr>
      <w:tr w:rsidR="00E123D1" w:rsidRPr="00E123D1" w:rsidTr="00E123D1">
        <w:trPr>
          <w:trHeight w:val="181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1991,1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1991,1</w:t>
            </w:r>
          </w:p>
        </w:tc>
      </w:tr>
      <w:tr w:rsidR="00E123D1" w:rsidRPr="00E123D1" w:rsidTr="00E123D1">
        <w:trPr>
          <w:trHeight w:val="151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Предоставление муниципальной услуги «Организация досуга и обеспечение населения услугами организаций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0210017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24,8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24,8</w:t>
            </w:r>
          </w:p>
        </w:tc>
      </w:tr>
      <w:tr w:rsidR="00E123D1" w:rsidRPr="00E123D1" w:rsidTr="00EA6726">
        <w:trPr>
          <w:trHeight w:val="136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Содержание учреждений </w:t>
            </w:r>
            <w:proofErr w:type="gramStart"/>
            <w:r w:rsidRPr="00E123D1">
              <w:rPr>
                <w:rFonts w:ascii="Times New Roman" w:eastAsia="Times New Roman" w:hAnsi="Times New Roman"/>
                <w:color w:val="000000"/>
                <w:sz w:val="18"/>
                <w:szCs w:val="18"/>
                <w:lang w:eastAsia="ru-RU"/>
              </w:rPr>
              <w:t>культуры  за</w:t>
            </w:r>
            <w:proofErr w:type="gramEnd"/>
            <w:r w:rsidRPr="00E123D1">
              <w:rPr>
                <w:rFonts w:ascii="Times New Roman" w:eastAsia="Times New Roman" w:hAnsi="Times New Roman"/>
                <w:color w:val="000000"/>
                <w:sz w:val="18"/>
                <w:szCs w:val="18"/>
                <w:lang w:eastAsia="ru-RU"/>
              </w:rPr>
              <w:t xml:space="preserve"> счет иных источников в рамках подпрограммы «Развитие культуры  Тейковского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0210018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117,1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-13,5</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103,6</w:t>
            </w:r>
          </w:p>
        </w:tc>
      </w:tr>
      <w:tr w:rsidR="00E123D1" w:rsidRPr="00E123D1" w:rsidTr="00EA6726">
        <w:trPr>
          <w:trHeight w:val="153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Укрепление материально – технической базы муниципальных учреждений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0210019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59,0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59,0</w:t>
            </w:r>
          </w:p>
        </w:tc>
      </w:tr>
      <w:tr w:rsidR="00E123D1" w:rsidRPr="00E123D1" w:rsidTr="00EA6726">
        <w:trPr>
          <w:trHeight w:val="238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Повышение средней заработной платы отдельным категориям работников учреждений культуры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0210020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117,2</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117,2</w:t>
            </w:r>
          </w:p>
        </w:tc>
      </w:tr>
      <w:tr w:rsidR="00E123D1" w:rsidRPr="00E123D1" w:rsidTr="00EA6726">
        <w:trPr>
          <w:trHeight w:val="272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в рамках подпрограммы «Развитие культуры Тейковского муниципального района» муниципальная программа «Культура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0218034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341,7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341,7</w:t>
            </w: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Выпуск печатных изданий писателей и поэтов Тейковского муниципального района в рамках подпрограммы «Развитие </w:t>
            </w:r>
            <w:proofErr w:type="gramStart"/>
            <w:r w:rsidRPr="00E123D1">
              <w:rPr>
                <w:rFonts w:ascii="Times New Roman" w:eastAsia="Times New Roman" w:hAnsi="Times New Roman"/>
                <w:color w:val="000000"/>
                <w:sz w:val="18"/>
                <w:szCs w:val="18"/>
                <w:lang w:eastAsia="ru-RU"/>
              </w:rPr>
              <w:t>культуры  Тейковского</w:t>
            </w:r>
            <w:proofErr w:type="gramEnd"/>
            <w:r w:rsidRPr="00E123D1">
              <w:rPr>
                <w:rFonts w:ascii="Times New Roman" w:eastAsia="Times New Roman" w:hAnsi="Times New Roman"/>
                <w:color w:val="000000"/>
                <w:sz w:val="18"/>
                <w:szCs w:val="18"/>
                <w:lang w:eastAsia="ru-RU"/>
              </w:rPr>
              <w:t xml:space="preserve"> муниципального района» муниципальной программы «Культура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0210022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r>
      <w:tr w:rsidR="00E123D1" w:rsidRPr="00E123D1" w:rsidTr="00EA6726">
        <w:trPr>
          <w:trHeight w:val="215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Средства переданные для компенсации дополнительных расходов, возникших в результате решений, принятых органами власти другого уровня на предупреждение ликвидации последствий чрезвычайных ситуаций и стихийных бедствий природного и техногенного характера и другие расходы в рамках иных непрограммных мероприятий по непрограммным направлениям деятельности исполнительных органов местного </w:t>
            </w:r>
            <w:proofErr w:type="gramStart"/>
            <w:r w:rsidRPr="00E123D1">
              <w:rPr>
                <w:rFonts w:ascii="Times New Roman" w:eastAsia="Times New Roman" w:hAnsi="Times New Roman"/>
                <w:color w:val="000000"/>
                <w:sz w:val="18"/>
                <w:szCs w:val="18"/>
                <w:lang w:eastAsia="ru-RU"/>
              </w:rPr>
              <w:t>самоуправления  (</w:t>
            </w:r>
            <w:proofErr w:type="gramEnd"/>
            <w:r w:rsidRPr="00E123D1">
              <w:rPr>
                <w:rFonts w:ascii="Times New Roman" w:eastAsia="Times New Roman" w:hAnsi="Times New Roman"/>
                <w:color w:val="000000"/>
                <w:sz w:val="18"/>
                <w:szCs w:val="18"/>
                <w:lang w:eastAsia="ru-RU"/>
              </w:rPr>
              <w:t>Межбюджетные трансферты)</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040</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0801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4298005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88,9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88,9</w:t>
            </w:r>
          </w:p>
        </w:tc>
      </w:tr>
      <w:tr w:rsidR="00E123D1" w:rsidRPr="00E123D1" w:rsidTr="00E123D1">
        <w:trPr>
          <w:trHeight w:val="51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18"/>
                <w:szCs w:val="18"/>
                <w:lang w:eastAsia="ru-RU"/>
              </w:rPr>
            </w:pPr>
            <w:r w:rsidRPr="00E123D1">
              <w:rPr>
                <w:rFonts w:ascii="Times New Roman" w:eastAsia="Times New Roman" w:hAnsi="Times New Roman"/>
                <w:b/>
                <w:bCs/>
                <w:color w:val="000000"/>
                <w:sz w:val="18"/>
                <w:szCs w:val="18"/>
                <w:lang w:eastAsia="ru-RU"/>
              </w:rPr>
              <w:t>Отдел образования администрации Тейковского муниципального района</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116842,8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54,1</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116896,9</w:t>
            </w:r>
          </w:p>
        </w:tc>
      </w:tr>
      <w:tr w:rsidR="00E123D1" w:rsidRPr="00E123D1" w:rsidTr="00EA6726">
        <w:trPr>
          <w:trHeight w:val="153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83,2</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83,2</w:t>
            </w: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материально-технической базы дошкольных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1080,0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xml:space="preserve">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1080,0</w:t>
            </w:r>
          </w:p>
        </w:tc>
      </w:tr>
      <w:tr w:rsidR="00E123D1" w:rsidRPr="00E123D1" w:rsidTr="00E123D1">
        <w:trPr>
          <w:trHeight w:val="178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w:t>
            </w:r>
            <w:proofErr w:type="gramStart"/>
            <w:r w:rsidRPr="00E123D1">
              <w:rPr>
                <w:rFonts w:ascii="Times New Roman" w:eastAsia="Times New Roman" w:hAnsi="Times New Roman"/>
                <w:color w:val="000000"/>
                <w:sz w:val="18"/>
                <w:szCs w:val="18"/>
                <w:lang w:eastAsia="ru-RU"/>
              </w:rPr>
              <w:t>направленные  на</w:t>
            </w:r>
            <w:proofErr w:type="gramEnd"/>
            <w:r w:rsidRPr="00E123D1">
              <w:rPr>
                <w:rFonts w:ascii="Times New Roman" w:eastAsia="Times New Roman" w:hAnsi="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331,6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331,6</w:t>
            </w:r>
          </w:p>
        </w:tc>
      </w:tr>
      <w:tr w:rsidR="00E123D1" w:rsidRPr="00E123D1" w:rsidTr="00EA6726">
        <w:trPr>
          <w:trHeight w:val="3572"/>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84,4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87,2</w:t>
            </w:r>
          </w:p>
        </w:tc>
      </w:tr>
      <w:tr w:rsidR="00E123D1" w:rsidRPr="00E123D1" w:rsidTr="00EA6726">
        <w:trPr>
          <w:trHeight w:val="272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0128010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94,1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91,3</w:t>
            </w:r>
          </w:p>
        </w:tc>
      </w:tr>
      <w:tr w:rsidR="00E123D1" w:rsidRPr="00E123D1" w:rsidTr="00EA6726">
        <w:trPr>
          <w:trHeight w:val="209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123D1">
              <w:rPr>
                <w:rFonts w:ascii="Times New Roman" w:eastAsia="Times New Roman" w:hAnsi="Times New Roman"/>
                <w:color w:val="000000"/>
                <w:sz w:val="18"/>
                <w:szCs w:val="18"/>
                <w:lang w:eastAsia="ru-RU"/>
              </w:rPr>
              <w:t>депутатам  Ивановской</w:t>
            </w:r>
            <w:proofErr w:type="gramEnd"/>
            <w:r w:rsidRPr="00E123D1">
              <w:rPr>
                <w:rFonts w:ascii="Times New Roman" w:eastAsia="Times New Roman" w:hAnsi="Times New Roman"/>
                <w:color w:val="000000"/>
                <w:sz w:val="18"/>
                <w:szCs w:val="18"/>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r>
      <w:tr w:rsidR="00E123D1" w:rsidRPr="00E123D1" w:rsidTr="00EA6726">
        <w:trPr>
          <w:trHeight w:val="238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2819,3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2819,3</w:t>
            </w:r>
          </w:p>
        </w:tc>
      </w:tr>
      <w:tr w:rsidR="00E123D1" w:rsidRPr="00E123D1" w:rsidTr="00E123D1">
        <w:trPr>
          <w:trHeight w:val="180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3827,2</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3827,2</w:t>
            </w:r>
          </w:p>
        </w:tc>
      </w:tr>
      <w:tr w:rsidR="00E123D1" w:rsidRPr="00E123D1" w:rsidTr="00E123D1">
        <w:trPr>
          <w:trHeight w:val="186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общедоступного бесплатного дошкольного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25,7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25,7</w:t>
            </w: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1156,7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-54,6</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1102,1</w:t>
            </w:r>
          </w:p>
        </w:tc>
      </w:tr>
      <w:tr w:rsidR="00E123D1" w:rsidRPr="00E123D1" w:rsidTr="00EA6726">
        <w:trPr>
          <w:trHeight w:val="4876"/>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4547,0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4547,0</w:t>
            </w:r>
          </w:p>
        </w:tc>
      </w:tr>
      <w:tr w:rsidR="00E123D1" w:rsidRPr="00E123D1" w:rsidTr="00E123D1">
        <w:trPr>
          <w:trHeight w:val="412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0701</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0158017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23,5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23,5</w:t>
            </w:r>
          </w:p>
        </w:tc>
      </w:tr>
      <w:tr w:rsidR="00E123D1" w:rsidRPr="00E123D1" w:rsidTr="00EA6726">
        <w:trPr>
          <w:trHeight w:val="153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149,5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149,5</w:t>
            </w:r>
          </w:p>
        </w:tc>
      </w:tr>
      <w:tr w:rsidR="00E123D1" w:rsidRPr="00E123D1" w:rsidTr="00E123D1">
        <w:trPr>
          <w:trHeight w:val="1005"/>
        </w:trPr>
        <w:tc>
          <w:tcPr>
            <w:tcW w:w="4254" w:type="dxa"/>
            <w:tcBorders>
              <w:top w:val="nil"/>
              <w:left w:val="single" w:sz="4" w:space="0" w:color="auto"/>
              <w:bottom w:val="nil"/>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пожарной безопасности общеобразовательных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w:t>
            </w:r>
          </w:p>
        </w:tc>
        <w:tc>
          <w:tcPr>
            <w:tcW w:w="85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0110001</w:t>
            </w:r>
          </w:p>
        </w:tc>
        <w:tc>
          <w:tcPr>
            <w:tcW w:w="762"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160,3</w:t>
            </w:r>
          </w:p>
        </w:tc>
        <w:tc>
          <w:tcPr>
            <w:tcW w:w="848"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160,3</w:t>
            </w:r>
          </w:p>
        </w:tc>
      </w:tr>
      <w:tr w:rsidR="00E123D1" w:rsidRPr="00E123D1" w:rsidTr="00E123D1">
        <w:trPr>
          <w:trHeight w:val="55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853"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c>
          <w:tcPr>
            <w:tcW w:w="1003"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c>
          <w:tcPr>
            <w:tcW w:w="983"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c>
          <w:tcPr>
            <w:tcW w:w="762"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c>
          <w:tcPr>
            <w:tcW w:w="1079"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c>
          <w:tcPr>
            <w:tcW w:w="848"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E123D1" w:rsidRPr="00E123D1" w:rsidRDefault="00E123D1" w:rsidP="00E123D1">
            <w:pPr>
              <w:spacing w:after="0" w:line="240" w:lineRule="auto"/>
              <w:rPr>
                <w:rFonts w:ascii="Times New Roman" w:eastAsia="Times New Roman" w:hAnsi="Times New Roman"/>
                <w:color w:val="000000"/>
                <w:sz w:val="20"/>
                <w:szCs w:val="20"/>
                <w:lang w:eastAsia="ru-RU"/>
              </w:rPr>
            </w:pP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1622,4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1622,4</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укреплению материально-технической базы образовательных учреждений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4162,5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4162,5</w:t>
            </w:r>
          </w:p>
        </w:tc>
      </w:tr>
      <w:tr w:rsidR="00E123D1" w:rsidRPr="00E123D1" w:rsidTr="00E123D1">
        <w:trPr>
          <w:trHeight w:val="175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w:t>
            </w:r>
            <w:proofErr w:type="gramStart"/>
            <w:r w:rsidRPr="00E123D1">
              <w:rPr>
                <w:rFonts w:ascii="Times New Roman" w:eastAsia="Times New Roman" w:hAnsi="Times New Roman"/>
                <w:color w:val="000000"/>
                <w:sz w:val="18"/>
                <w:szCs w:val="18"/>
                <w:lang w:eastAsia="ru-RU"/>
              </w:rPr>
              <w:t>направленные  на</w:t>
            </w:r>
            <w:proofErr w:type="gramEnd"/>
            <w:r w:rsidRPr="00E123D1">
              <w:rPr>
                <w:rFonts w:ascii="Times New Roman" w:eastAsia="Times New Roman" w:hAnsi="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52,0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52,0</w:t>
            </w:r>
          </w:p>
        </w:tc>
      </w:tr>
      <w:tr w:rsidR="00E123D1" w:rsidRPr="00E123D1" w:rsidTr="00E123D1">
        <w:trPr>
          <w:trHeight w:val="180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w:t>
            </w:r>
            <w:proofErr w:type="gramStart"/>
            <w:r w:rsidRPr="00E123D1">
              <w:rPr>
                <w:rFonts w:ascii="Times New Roman" w:eastAsia="Times New Roman" w:hAnsi="Times New Roman"/>
                <w:color w:val="000000"/>
                <w:sz w:val="18"/>
                <w:szCs w:val="18"/>
                <w:lang w:eastAsia="ru-RU"/>
              </w:rPr>
              <w:t>направленные  на</w:t>
            </w:r>
            <w:proofErr w:type="gramEnd"/>
            <w:r w:rsidRPr="00E123D1">
              <w:rPr>
                <w:rFonts w:ascii="Times New Roman" w:eastAsia="Times New Roman" w:hAnsi="Times New Roman"/>
                <w:color w:val="000000"/>
                <w:sz w:val="18"/>
                <w:szCs w:val="18"/>
                <w:lang w:eastAsia="ru-RU"/>
              </w:rPr>
              <w:t xml:space="preserve"> антитеррористическую защищенность об образовательных учреждениях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r>
      <w:tr w:rsidR="00E123D1" w:rsidRPr="00E123D1" w:rsidTr="00EA6726">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созданию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0110033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0115097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1678,4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1678,4</w:t>
            </w:r>
          </w:p>
        </w:tc>
      </w:tr>
      <w:tr w:rsidR="00E123D1" w:rsidRPr="00E123D1" w:rsidTr="00EA6726">
        <w:trPr>
          <w:trHeight w:val="232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Мероприятия по укреплению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w:t>
            </w:r>
            <w:proofErr w:type="gramStart"/>
            <w:r w:rsidRPr="00E123D1">
              <w:rPr>
                <w:rFonts w:ascii="Times New Roman" w:eastAsia="Times New Roman" w:hAnsi="Times New Roman"/>
                <w:color w:val="000000"/>
                <w:sz w:val="18"/>
                <w:szCs w:val="18"/>
                <w:lang w:eastAsia="ru-RU"/>
              </w:rPr>
              <w:t>депутатам  Ивановской</w:t>
            </w:r>
            <w:proofErr w:type="gramEnd"/>
            <w:r w:rsidRPr="00E123D1">
              <w:rPr>
                <w:rFonts w:ascii="Times New Roman" w:eastAsia="Times New Roman" w:hAnsi="Times New Roman"/>
                <w:color w:val="000000"/>
                <w:sz w:val="18"/>
                <w:szCs w:val="18"/>
                <w:lang w:eastAsia="ru-RU"/>
              </w:rPr>
              <w:t xml:space="preserve"> областной Думы подпрограммы «Развитие общего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0118065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200,0</w:t>
            </w:r>
          </w:p>
        </w:tc>
      </w:tr>
      <w:tr w:rsidR="00E123D1" w:rsidRPr="00E123D1" w:rsidTr="00EA6726">
        <w:trPr>
          <w:trHeight w:val="164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23,9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23,9</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Расходы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0120031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46,8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46,8</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sz w:val="18"/>
                <w:szCs w:val="18"/>
                <w:lang w:eastAsia="ru-RU"/>
              </w:rPr>
            </w:pPr>
            <w:r w:rsidRPr="00E123D1">
              <w:rPr>
                <w:rFonts w:ascii="Times New Roman" w:eastAsia="Times New Roman" w:hAnsi="Times New Roman"/>
                <w:sz w:val="18"/>
                <w:szCs w:val="18"/>
                <w:lang w:eastAsia="ru-RU"/>
              </w:rPr>
              <w:t>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298,1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82,1</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380,2</w:t>
            </w:r>
          </w:p>
        </w:tc>
      </w:tr>
      <w:tr w:rsidR="00E123D1" w:rsidRPr="00E123D1" w:rsidTr="00EA6726">
        <w:trPr>
          <w:trHeight w:val="209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sz w:val="18"/>
                <w:szCs w:val="18"/>
                <w:lang w:eastAsia="ru-RU"/>
              </w:rPr>
            </w:pPr>
            <w:r w:rsidRPr="00E123D1">
              <w:rPr>
                <w:rFonts w:ascii="Times New Roman" w:eastAsia="Times New Roman" w:hAnsi="Times New Roman"/>
                <w:sz w:val="18"/>
                <w:szCs w:val="18"/>
                <w:lang w:eastAsia="ru-RU"/>
              </w:rPr>
              <w:t xml:space="preserve">Софинансирование расходов на организацию питания обучающихся 1-4 классов муниципальных общеобразовательных организаций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w:t>
            </w:r>
            <w:r w:rsidRPr="00E123D1">
              <w:rPr>
                <w:rFonts w:ascii="Times New Roman" w:eastAsia="Times New Roman" w:hAnsi="Times New Roman"/>
                <w:b/>
                <w:bCs/>
                <w:color w:val="000000"/>
                <w:sz w:val="18"/>
                <w:szCs w:val="18"/>
                <w:lang w:eastAsia="ru-RU"/>
              </w:rPr>
              <w:t>(</w:t>
            </w:r>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0128008</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566,5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44,3</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610,8</w:t>
            </w:r>
          </w:p>
        </w:tc>
      </w:tr>
      <w:tr w:rsidR="00E123D1" w:rsidRPr="00E123D1" w:rsidTr="00EA6726">
        <w:trPr>
          <w:trHeight w:val="294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10,1</w:t>
            </w:r>
          </w:p>
        </w:tc>
      </w:tr>
      <w:tr w:rsidR="00E123D1" w:rsidRPr="00E123D1" w:rsidTr="00EA6726">
        <w:trPr>
          <w:trHeight w:val="209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присмотру и уходу за детьми-сиротами и детьми, оставшимися без попечения родителей, детьми-инвалидами в дошкольных группах в общеобразовательных организациях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42,2</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42,2</w:t>
            </w:r>
          </w:p>
        </w:tc>
      </w:tr>
      <w:tr w:rsidR="00E123D1" w:rsidRPr="00E123D1" w:rsidTr="00EA6726">
        <w:trPr>
          <w:trHeight w:val="249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2894,8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2894,8</w:t>
            </w:r>
          </w:p>
        </w:tc>
      </w:tr>
      <w:tr w:rsidR="00E123D1" w:rsidRPr="00E123D1" w:rsidTr="00EA6726">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12860,0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12860,0</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60,5</w:t>
            </w:r>
          </w:p>
        </w:tc>
      </w:tr>
      <w:tr w:rsidR="00E123D1" w:rsidRPr="00E123D1" w:rsidTr="00E123D1">
        <w:trPr>
          <w:trHeight w:val="205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14340,7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14340,7</w:t>
            </w:r>
          </w:p>
        </w:tc>
      </w:tr>
      <w:tr w:rsidR="00E123D1" w:rsidRPr="00E123D1" w:rsidTr="00E123D1">
        <w:trPr>
          <w:trHeight w:val="178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«Предоставление бесплатного и общедоступного начального, основного, среднего общего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0140009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210,6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210,6</w:t>
            </w:r>
          </w:p>
        </w:tc>
      </w:tr>
      <w:tr w:rsidR="00E123D1" w:rsidRPr="00E123D1" w:rsidTr="00EA6726">
        <w:trPr>
          <w:trHeight w:val="153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Обеспечение деятельности учреждений образования за счет родительской платы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0140011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913,3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-17,7</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895,6</w:t>
            </w:r>
          </w:p>
        </w:tc>
      </w:tr>
      <w:tr w:rsidR="00E123D1" w:rsidRPr="00E123D1" w:rsidTr="00EA6726">
        <w:trPr>
          <w:trHeight w:val="4592"/>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18961,9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18961,9</w:t>
            </w:r>
          </w:p>
        </w:tc>
      </w:tr>
      <w:tr w:rsidR="00E123D1" w:rsidRPr="00E123D1" w:rsidTr="00EA6726">
        <w:trPr>
          <w:trHeight w:val="3912"/>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66,8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66,8</w:t>
            </w:r>
          </w:p>
        </w:tc>
      </w:tr>
      <w:tr w:rsidR="00E123D1" w:rsidRPr="00E123D1" w:rsidTr="00EA6726">
        <w:trPr>
          <w:trHeight w:val="385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52,1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52,1</w:t>
            </w:r>
          </w:p>
        </w:tc>
      </w:tr>
      <w:tr w:rsidR="00E123D1" w:rsidRPr="00E123D1" w:rsidTr="00E123D1">
        <w:trPr>
          <w:trHeight w:val="409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общеобразовательных организациях, включая расходы на оплату труда, на учебники и учебные, учебно-наглядные пособия, технические средства обучения, игры, игрушки (за исключением расходов на содержание зданий и оплату коммунальных услуг), в рамках подпрограммы «Финансовое обеспечение предоставления общедоступного и бесплатного образования  в муниципальных образовательных учреждениях»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0158015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27879,4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nil"/>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27879,4</w:t>
            </w:r>
          </w:p>
        </w:tc>
      </w:tr>
      <w:tr w:rsidR="00E123D1" w:rsidRPr="00E123D1" w:rsidTr="00E123D1">
        <w:trPr>
          <w:trHeight w:val="256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2734,6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nil"/>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2734,6</w:t>
            </w: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716,8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716,8</w:t>
            </w:r>
          </w:p>
        </w:tc>
      </w:tr>
      <w:tr w:rsidR="00E123D1" w:rsidRPr="00E123D1" w:rsidTr="00EA6726">
        <w:trPr>
          <w:trHeight w:val="147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«организация дополнительного образования детей»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0160012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133,1</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133,1</w:t>
            </w:r>
          </w:p>
        </w:tc>
      </w:tr>
      <w:tr w:rsidR="00E123D1" w:rsidRPr="00E123D1" w:rsidTr="00EA6726">
        <w:trPr>
          <w:trHeight w:val="277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0168012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0,0</w:t>
            </w:r>
          </w:p>
        </w:tc>
      </w:tr>
      <w:tr w:rsidR="00E123D1" w:rsidRPr="00E123D1" w:rsidTr="00EA6726">
        <w:trPr>
          <w:trHeight w:val="2835"/>
        </w:trPr>
        <w:tc>
          <w:tcPr>
            <w:tcW w:w="4254" w:type="dxa"/>
            <w:tcBorders>
              <w:top w:val="nil"/>
              <w:left w:val="single" w:sz="4" w:space="0" w:color="auto"/>
              <w:bottom w:val="single" w:sz="4" w:space="0" w:color="auto"/>
              <w:right w:val="single" w:sz="4" w:space="0" w:color="auto"/>
            </w:tcBorders>
            <w:shd w:val="clear" w:color="auto" w:fill="auto"/>
            <w:vAlign w:val="center"/>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0168142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48,8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48,8</w:t>
            </w:r>
          </w:p>
        </w:tc>
      </w:tr>
      <w:tr w:rsidR="00E123D1" w:rsidRPr="00E123D1" w:rsidTr="00EA6726">
        <w:trPr>
          <w:trHeight w:val="249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Расходы на повышение заработной платы педагогическим работникам иных муниципальных организаций дополнительного образования детей до средней заработной платы в Ивановской области, в рамках подпрограммы «Реализация дополнительных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0160032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113,8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113,8</w:t>
            </w:r>
          </w:p>
        </w:tc>
      </w:tr>
      <w:tr w:rsidR="00E123D1" w:rsidRPr="00E123D1" w:rsidTr="00E123D1">
        <w:trPr>
          <w:trHeight w:val="210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Создание универсальной </w:t>
            </w:r>
            <w:proofErr w:type="spellStart"/>
            <w:r w:rsidRPr="00E123D1">
              <w:rPr>
                <w:rFonts w:ascii="Times New Roman" w:eastAsia="Times New Roman" w:hAnsi="Times New Roman"/>
                <w:color w:val="000000"/>
                <w:sz w:val="18"/>
                <w:szCs w:val="18"/>
                <w:lang w:eastAsia="ru-RU"/>
              </w:rPr>
              <w:t>безбарьерной</w:t>
            </w:r>
            <w:proofErr w:type="spellEnd"/>
            <w:r w:rsidRPr="00E123D1">
              <w:rPr>
                <w:rFonts w:ascii="Times New Roman" w:eastAsia="Times New Roman" w:hAnsi="Times New Roman"/>
                <w:color w:val="000000"/>
                <w:sz w:val="18"/>
                <w:szCs w:val="18"/>
                <w:lang w:eastAsia="ru-RU"/>
              </w:rPr>
              <w:t xml:space="preserve"> среды в рамках </w:t>
            </w:r>
            <w:proofErr w:type="gramStart"/>
            <w:r w:rsidRPr="00E123D1">
              <w:rPr>
                <w:rFonts w:ascii="Times New Roman" w:eastAsia="Times New Roman" w:hAnsi="Times New Roman"/>
                <w:color w:val="000000"/>
                <w:sz w:val="18"/>
                <w:szCs w:val="18"/>
                <w:lang w:eastAsia="ru-RU"/>
              </w:rPr>
              <w:t>подпрограммы  "</w:t>
            </w:r>
            <w:proofErr w:type="gramEnd"/>
            <w:r w:rsidRPr="00E123D1">
              <w:rPr>
                <w:rFonts w:ascii="Times New Roman" w:eastAsia="Times New Roman" w:hAnsi="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01В0060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750,0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750,0</w:t>
            </w:r>
          </w:p>
        </w:tc>
      </w:tr>
      <w:tr w:rsidR="00E123D1" w:rsidRPr="00E123D1" w:rsidTr="00EA6726">
        <w:trPr>
          <w:trHeight w:val="226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Проведение мероприятий по формированию сети общеобразовательных организаций, в которых созданы условия для инклюзивного образования детей-инвалидов в рамках </w:t>
            </w:r>
            <w:proofErr w:type="gramStart"/>
            <w:r w:rsidRPr="00E123D1">
              <w:rPr>
                <w:rFonts w:ascii="Times New Roman" w:eastAsia="Times New Roman" w:hAnsi="Times New Roman"/>
                <w:color w:val="000000"/>
                <w:sz w:val="18"/>
                <w:szCs w:val="18"/>
                <w:lang w:eastAsia="ru-RU"/>
              </w:rPr>
              <w:t>подпрограммы  "</w:t>
            </w:r>
            <w:proofErr w:type="gramEnd"/>
            <w:r w:rsidRPr="00E123D1">
              <w:rPr>
                <w:rFonts w:ascii="Times New Roman" w:eastAsia="Times New Roman" w:hAnsi="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01В8189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w:t>
            </w:r>
          </w:p>
        </w:tc>
      </w:tr>
      <w:tr w:rsidR="00E123D1" w:rsidRPr="00E123D1" w:rsidTr="00E123D1">
        <w:trPr>
          <w:trHeight w:val="237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Реализация мероприятий государственной программы Российской Федерации "Доступная среда на 2011-2015 годы" в рамках </w:t>
            </w:r>
            <w:proofErr w:type="gramStart"/>
            <w:r w:rsidRPr="00E123D1">
              <w:rPr>
                <w:rFonts w:ascii="Times New Roman" w:eastAsia="Times New Roman" w:hAnsi="Times New Roman"/>
                <w:color w:val="000000"/>
                <w:sz w:val="18"/>
                <w:szCs w:val="18"/>
                <w:lang w:eastAsia="ru-RU"/>
              </w:rPr>
              <w:t>подпрограммы  "</w:t>
            </w:r>
            <w:proofErr w:type="gramEnd"/>
            <w:r w:rsidRPr="00E123D1">
              <w:rPr>
                <w:rFonts w:ascii="Times New Roman" w:eastAsia="Times New Roman" w:hAnsi="Times New Roman"/>
                <w:color w:val="000000"/>
                <w:sz w:val="18"/>
                <w:szCs w:val="18"/>
                <w:lang w:eastAsia="ru-RU"/>
              </w:rPr>
              <w:t>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01В5027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1096,0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1096,0</w:t>
            </w:r>
          </w:p>
        </w:tc>
      </w:tr>
      <w:tr w:rsidR="00E123D1" w:rsidRPr="00E123D1" w:rsidTr="00EA6726">
        <w:trPr>
          <w:trHeight w:val="1587"/>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79,0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79,0</w:t>
            </w:r>
          </w:p>
        </w:tc>
      </w:tr>
      <w:tr w:rsidR="00E123D1" w:rsidRPr="00E123D1" w:rsidTr="00EA6726">
        <w:trPr>
          <w:trHeight w:val="187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w:t>
            </w:r>
            <w:proofErr w:type="gramStart"/>
            <w:r w:rsidRPr="00E123D1">
              <w:rPr>
                <w:rFonts w:ascii="Times New Roman" w:eastAsia="Times New Roman" w:hAnsi="Times New Roman"/>
                <w:color w:val="000000"/>
                <w:sz w:val="18"/>
                <w:szCs w:val="18"/>
                <w:lang w:eastAsia="ru-RU"/>
              </w:rPr>
              <w:t>района»  (</w:t>
            </w:r>
            <w:proofErr w:type="gramEnd"/>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0178019</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164,6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164,6</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0,0</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Осуществление переданных государственных полномочий по организации двухразового питания детей-сирот и детей, находящихся в трудной жизненной ситуации, в лагерях дневного пребывания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0178020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58,8</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58,8</w:t>
            </w:r>
          </w:p>
        </w:tc>
      </w:tr>
      <w:tr w:rsidR="00E123D1" w:rsidRPr="00E123D1" w:rsidTr="00EA6726">
        <w:trPr>
          <w:trHeight w:val="85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169,7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169,7</w:t>
            </w:r>
          </w:p>
        </w:tc>
      </w:tr>
      <w:tr w:rsidR="00E123D1" w:rsidRPr="00E123D1" w:rsidTr="00EA6726">
        <w:trPr>
          <w:trHeight w:val="5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Оздоровление детей в рамках подпрограммы «Организация отдыха и оздоровления детей» муниципальной программы «Развитие образования Тейковского муниципального района» (Предоставление субсидий бюджетным, </w:t>
            </w:r>
            <w:r w:rsidRPr="00E123D1">
              <w:rPr>
                <w:rFonts w:ascii="Times New Roman" w:eastAsia="Times New Roman" w:hAnsi="Times New Roman"/>
                <w:color w:val="000000"/>
                <w:sz w:val="18"/>
                <w:szCs w:val="18"/>
                <w:lang w:eastAsia="ru-RU"/>
              </w:rPr>
              <w:lastRenderedPageBreak/>
              <w:t>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lastRenderedPageBreak/>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0170013</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218,4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218,4</w:t>
            </w:r>
          </w:p>
        </w:tc>
      </w:tr>
      <w:tr w:rsidR="00E123D1" w:rsidRPr="00E123D1" w:rsidTr="00EA6726">
        <w:trPr>
          <w:trHeight w:val="170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 xml:space="preserve">Предоставление </w:t>
            </w:r>
            <w:proofErr w:type="gramStart"/>
            <w:r w:rsidRPr="00E123D1">
              <w:rPr>
                <w:rFonts w:ascii="Times New Roman" w:eastAsia="Times New Roman" w:hAnsi="Times New Roman"/>
                <w:color w:val="000000"/>
                <w:sz w:val="18"/>
                <w:szCs w:val="18"/>
                <w:lang w:eastAsia="ru-RU"/>
              </w:rPr>
              <w:t>муниципальной  услуги</w:t>
            </w:r>
            <w:proofErr w:type="gramEnd"/>
            <w:r w:rsidRPr="00E123D1">
              <w:rPr>
                <w:rFonts w:ascii="Times New Roman" w:eastAsia="Times New Roman" w:hAnsi="Times New Roman"/>
                <w:color w:val="000000"/>
                <w:sz w:val="18"/>
                <w:szCs w:val="18"/>
                <w:lang w:eastAsia="ru-RU"/>
              </w:rPr>
              <w:t xml:space="preserve"> «Проведение мероприятий </w:t>
            </w:r>
            <w:proofErr w:type="spellStart"/>
            <w:r w:rsidRPr="00E123D1">
              <w:rPr>
                <w:rFonts w:ascii="Times New Roman" w:eastAsia="Times New Roman" w:hAnsi="Times New Roman"/>
                <w:color w:val="000000"/>
                <w:sz w:val="18"/>
                <w:szCs w:val="18"/>
                <w:lang w:eastAsia="ru-RU"/>
              </w:rPr>
              <w:t>межпоселенческого</w:t>
            </w:r>
            <w:proofErr w:type="spellEnd"/>
            <w:r w:rsidRPr="00E123D1">
              <w:rPr>
                <w:rFonts w:ascii="Times New Roman" w:eastAsia="Times New Roman" w:hAnsi="Times New Roman"/>
                <w:color w:val="000000"/>
                <w:sz w:val="18"/>
                <w:szCs w:val="18"/>
                <w:lang w:eastAsia="ru-RU"/>
              </w:rPr>
              <w:t xml:space="preserve"> характера по работе с детьми и молодежью»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36,0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36,0</w:t>
            </w:r>
          </w:p>
        </w:tc>
      </w:tr>
      <w:tr w:rsidR="00E123D1" w:rsidRPr="00E123D1" w:rsidTr="00EA6726">
        <w:trPr>
          <w:trHeight w:val="164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Патриотическое воспитание детей и молодёжи на территории Тейковского муниципального района в рамках подпрограммы «Реализация молодежной политики на территории Тейковского муниципального района» муниципальной программы «Развитие образования Тейковского муниципального </w:t>
            </w:r>
            <w:proofErr w:type="gramStart"/>
            <w:r w:rsidRPr="00E123D1">
              <w:rPr>
                <w:rFonts w:ascii="Times New Roman" w:eastAsia="Times New Roman" w:hAnsi="Times New Roman"/>
                <w:color w:val="000000"/>
                <w:sz w:val="18"/>
                <w:szCs w:val="18"/>
                <w:lang w:eastAsia="ru-RU"/>
              </w:rPr>
              <w:t>района»  (</w:t>
            </w:r>
            <w:proofErr w:type="gramEnd"/>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0190015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16,0</w:t>
            </w:r>
          </w:p>
        </w:tc>
      </w:tr>
      <w:tr w:rsidR="00E123D1" w:rsidRPr="00E123D1" w:rsidTr="00EA6726">
        <w:trPr>
          <w:trHeight w:val="1984"/>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Организационные меры по формированию патриотического сознания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1510050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r>
      <w:tr w:rsidR="00E123D1" w:rsidRPr="00E123D1" w:rsidTr="00EA6726">
        <w:trPr>
          <w:trHeight w:val="2041"/>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по гражданско-патриотическому воспитанию детей и молодежи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1510051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r>
      <w:tr w:rsidR="00E123D1" w:rsidRPr="00E123D1" w:rsidTr="00EA6726">
        <w:trPr>
          <w:trHeight w:val="2098"/>
        </w:trPr>
        <w:tc>
          <w:tcPr>
            <w:tcW w:w="4254" w:type="dxa"/>
            <w:tcBorders>
              <w:top w:val="nil"/>
              <w:left w:val="single" w:sz="4" w:space="0" w:color="auto"/>
              <w:bottom w:val="single" w:sz="4" w:space="0" w:color="auto"/>
              <w:right w:val="single" w:sz="4" w:space="0" w:color="auto"/>
            </w:tcBorders>
            <w:shd w:val="clear" w:color="auto" w:fill="auto"/>
            <w:vAlign w:val="bottom"/>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Мероприятия, направленные на популяризацию службы в Вооруженных Силах Российской Федерации в рамках подпрограммы "Патриотическое воспитание детей и молодежи и подготовка молодежи Тейковского муниципального района к военной службе" в рамках муниципальной программы "Патриотическое воспитание детей и молодежи и подготовка молодежи Тейковского муниципального района к военной службе"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0707</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1510052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r>
      <w:tr w:rsidR="00E123D1" w:rsidRPr="00E123D1" w:rsidTr="00EA6726">
        <w:trPr>
          <w:trHeight w:val="964"/>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Совершенствование учительского корпуса в рамках подпрограммы «Развитие общего образования»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0110005</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40,0</w:t>
            </w:r>
          </w:p>
        </w:tc>
      </w:tr>
      <w:tr w:rsidR="00E123D1" w:rsidRPr="00E123D1" w:rsidTr="00EA6726">
        <w:trPr>
          <w:trHeight w:val="136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296,4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296,4</w:t>
            </w:r>
          </w:p>
        </w:tc>
      </w:tr>
      <w:tr w:rsidR="00E123D1" w:rsidRPr="00E123D1" w:rsidTr="00EA6726">
        <w:trPr>
          <w:trHeight w:val="153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Проведение районных и участие в областных конкурсах социально значимых программ и проектов, направленных на поддержку одаренных детей в рамках подпрограммы «Выявление и поддержка одаренных детей»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0130007</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100,0</w:t>
            </w:r>
          </w:p>
        </w:tc>
      </w:tr>
      <w:tr w:rsidR="00E123D1" w:rsidRPr="00E123D1" w:rsidTr="00EA6726">
        <w:trPr>
          <w:trHeight w:val="175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6244,4</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6244,4</w:t>
            </w:r>
          </w:p>
        </w:tc>
      </w:tr>
      <w:tr w:rsidR="00E123D1" w:rsidRPr="00E123D1" w:rsidTr="00EA6726">
        <w:trPr>
          <w:trHeight w:val="102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1153,7</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1153,7</w:t>
            </w:r>
          </w:p>
        </w:tc>
      </w:tr>
      <w:tr w:rsidR="00E123D1" w:rsidRPr="00E123D1" w:rsidTr="00EA6726">
        <w:trPr>
          <w:trHeight w:val="90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Содержание прочих учреждений образования в рамках подпрограммы «Реализация основных общеобразовательных программ» муниципальной программы «Развитие образования Тейковского муниципального района» (Иные бюджетные ассигнования)</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0140010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800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w:t>
            </w:r>
          </w:p>
        </w:tc>
      </w:tr>
      <w:tr w:rsidR="00E123D1" w:rsidRPr="00E123D1" w:rsidTr="00EA6726">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123D1">
              <w:rPr>
                <w:rFonts w:ascii="Times New Roman" w:eastAsia="Times New Roman" w:hAnsi="Times New Roman"/>
                <w:color w:val="000000"/>
                <w:sz w:val="18"/>
                <w:szCs w:val="18"/>
                <w:lang w:eastAsia="ru-RU"/>
              </w:rPr>
              <w:t>"  (</w:t>
            </w:r>
            <w:proofErr w:type="gramEnd"/>
            <w:r w:rsidRPr="00E123D1">
              <w:rPr>
                <w:rFonts w:ascii="Times New Roman" w:eastAsia="Times New Roman" w:hAnsi="Times New Roman"/>
                <w:color w:val="000000"/>
                <w:sz w:val="18"/>
                <w:szCs w:val="18"/>
                <w:lang w:eastAsia="ru-RU"/>
              </w:rPr>
              <w:t>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r>
      <w:tr w:rsidR="00E123D1" w:rsidRPr="00E123D1" w:rsidTr="00E123D1">
        <w:trPr>
          <w:trHeight w:val="229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Профилактика правонарушений, борьба с преступностью и обеспечение безопасности граждан в рамках подпрограммы "Профилактика правонарушений, борьба с преступностью и обеспечения безопасности граждан в рамках муниципальной программы "Обеспечение безопасности граждан и профилактика правонарушений в Тейковском муниципальном районе</w:t>
            </w:r>
            <w:proofErr w:type="gramStart"/>
            <w:r w:rsidRPr="00E123D1">
              <w:rPr>
                <w:rFonts w:ascii="Times New Roman" w:eastAsia="Times New Roman" w:hAnsi="Times New Roman"/>
                <w:color w:val="000000"/>
                <w:sz w:val="18"/>
                <w:szCs w:val="18"/>
                <w:lang w:eastAsia="ru-RU"/>
              </w:rPr>
              <w:t>"  (</w:t>
            </w:r>
            <w:proofErr w:type="gramEnd"/>
            <w:r w:rsidRPr="00E123D1">
              <w:rPr>
                <w:rFonts w:ascii="Times New Roman" w:eastAsia="Times New Roman" w:hAnsi="Times New Roman"/>
                <w:color w:val="000000"/>
                <w:sz w:val="18"/>
                <w:szCs w:val="18"/>
                <w:lang w:eastAsia="ru-RU"/>
              </w:rPr>
              <w:t>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1410030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120,0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120,0</w:t>
            </w:r>
          </w:p>
        </w:tc>
      </w:tr>
      <w:tr w:rsidR="00E123D1" w:rsidRPr="00E123D1" w:rsidTr="00EA6726">
        <w:trPr>
          <w:trHeight w:val="209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(разовые подъемные)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01Б0040</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56,0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56,0</w:t>
            </w:r>
          </w:p>
        </w:tc>
      </w:tr>
      <w:tr w:rsidR="00E123D1" w:rsidRPr="00E123D1" w:rsidTr="00E123D1">
        <w:trPr>
          <w:trHeight w:val="1785"/>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Ежемесячные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01Б0041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126,0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126,0</w:t>
            </w:r>
          </w:p>
        </w:tc>
      </w:tr>
      <w:tr w:rsidR="00E123D1" w:rsidRPr="00E123D1" w:rsidTr="00EA6726">
        <w:trPr>
          <w:trHeight w:val="1417"/>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lastRenderedPageBreak/>
              <w:t>Единовременные муниципальные компенсации молодым специалистам в рамках подпрограммы "Меры социально-экономической поддержки молодых специалистов муниципальных организаций системы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0709</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01Б0042</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52,0</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52,0</w:t>
            </w:r>
          </w:p>
        </w:tc>
      </w:tr>
      <w:tr w:rsidR="00E123D1" w:rsidRPr="00E123D1" w:rsidTr="00EA6726">
        <w:trPr>
          <w:trHeight w:val="187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(Социальное обеспечение и иные выплаты населению)</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300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401,9</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401,9</w:t>
            </w:r>
          </w:p>
        </w:tc>
      </w:tr>
      <w:tr w:rsidR="00E123D1" w:rsidRPr="00E123D1" w:rsidTr="00EA6726">
        <w:trPr>
          <w:trHeight w:val="2211"/>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 xml:space="preserve"> Выплата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 рамках подпрограммы «Финансовое обеспечение предоставления мер социальной поддержки в сфере образования» муниципальной программы «Развитие образования Тейковского муниципального района» (Предоставление субсидий бюджетным, автономным учреждениям и иным некоммерческим организациям)</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1004</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0128011</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600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135,3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135,3</w:t>
            </w:r>
          </w:p>
        </w:tc>
      </w:tr>
      <w:tr w:rsidR="00E123D1" w:rsidRPr="00E123D1" w:rsidTr="00EA6726">
        <w:trPr>
          <w:trHeight w:val="1928"/>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jc w:val="both"/>
              <w:rPr>
                <w:rFonts w:ascii="Times New Roman" w:eastAsia="Times New Roman" w:hAnsi="Times New Roman"/>
                <w:color w:val="000000"/>
                <w:sz w:val="18"/>
                <w:szCs w:val="18"/>
                <w:lang w:eastAsia="ru-RU"/>
              </w:rPr>
            </w:pPr>
            <w:r w:rsidRPr="00E123D1">
              <w:rPr>
                <w:rFonts w:ascii="Times New Roman" w:eastAsia="Times New Roman" w:hAnsi="Times New Roman"/>
                <w:color w:val="000000"/>
                <w:sz w:val="18"/>
                <w:szCs w:val="18"/>
                <w:lang w:eastAsia="ru-RU"/>
              </w:rPr>
              <w:t>Предоставление муниципальной услуги «Проведение официальных физкультурно-оздоровительных и спортивных мероприятий» в рамках подпрограммы «Организация физкультурных мероприятий, спортивных мероприятий и участие спортсменов Тейковского муниципального района в соревнованиях»</w:t>
            </w:r>
            <w:r w:rsidRPr="00E123D1">
              <w:rPr>
                <w:rFonts w:ascii="Times New Roman" w:eastAsia="Times New Roman" w:hAnsi="Times New Roman"/>
                <w:b/>
                <w:bCs/>
                <w:color w:val="000000"/>
                <w:sz w:val="18"/>
                <w:szCs w:val="18"/>
                <w:lang w:eastAsia="ru-RU"/>
              </w:rPr>
              <w:t xml:space="preserve"> </w:t>
            </w:r>
            <w:r w:rsidRPr="00E123D1">
              <w:rPr>
                <w:rFonts w:ascii="Times New Roman" w:eastAsia="Times New Roman" w:hAnsi="Times New Roman"/>
                <w:color w:val="000000"/>
                <w:sz w:val="18"/>
                <w:szCs w:val="18"/>
                <w:lang w:eastAsia="ru-RU"/>
              </w:rPr>
              <w:t>муниципальной программы «Развитие физической культуры и спорта в Тейковском муниципальном районе» (Закупка товаров, работ и услуг для государственных (муниципальных) нужд)</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042</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1102</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0310024</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200</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143,3</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color w:val="000000"/>
                <w:sz w:val="20"/>
                <w:szCs w:val="20"/>
                <w:lang w:eastAsia="ru-RU"/>
              </w:rPr>
            </w:pPr>
            <w:r w:rsidRPr="00E123D1">
              <w:rPr>
                <w:rFonts w:ascii="Times New Roman" w:eastAsia="Times New Roman" w:hAnsi="Times New Roman"/>
                <w:color w:val="000000"/>
                <w:sz w:val="20"/>
                <w:szCs w:val="20"/>
                <w:lang w:eastAsia="ru-RU"/>
              </w:rPr>
              <w:t>143,3</w:t>
            </w:r>
          </w:p>
        </w:tc>
      </w:tr>
      <w:tr w:rsidR="00E123D1" w:rsidRPr="00E123D1" w:rsidTr="00E123D1">
        <w:trPr>
          <w:trHeight w:val="510"/>
        </w:trPr>
        <w:tc>
          <w:tcPr>
            <w:tcW w:w="4254" w:type="dxa"/>
            <w:tcBorders>
              <w:top w:val="nil"/>
              <w:left w:val="single" w:sz="4" w:space="0" w:color="auto"/>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b/>
                <w:bCs/>
                <w:color w:val="000000"/>
                <w:sz w:val="24"/>
                <w:szCs w:val="24"/>
                <w:lang w:eastAsia="ru-RU"/>
              </w:rPr>
            </w:pPr>
            <w:r w:rsidRPr="00E123D1">
              <w:rPr>
                <w:rFonts w:ascii="Times New Roman" w:eastAsia="Times New Roman" w:hAnsi="Times New Roman"/>
                <w:b/>
                <w:bCs/>
                <w:color w:val="000000"/>
                <w:sz w:val="24"/>
                <w:szCs w:val="24"/>
                <w:lang w:eastAsia="ru-RU"/>
              </w:rPr>
              <w:t>ВСЕГО</w:t>
            </w:r>
          </w:p>
        </w:tc>
        <w:tc>
          <w:tcPr>
            <w:tcW w:w="85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100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983"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76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rPr>
                <w:rFonts w:ascii="Times New Roman" w:eastAsia="Times New Roman" w:hAnsi="Times New Roman"/>
                <w:color w:val="000000"/>
                <w:sz w:val="24"/>
                <w:szCs w:val="24"/>
                <w:lang w:eastAsia="ru-RU"/>
              </w:rPr>
            </w:pPr>
            <w:r w:rsidRPr="00E123D1">
              <w:rPr>
                <w:rFonts w:ascii="Times New Roman" w:eastAsia="Times New Roman" w:hAnsi="Times New Roman"/>
                <w:color w:val="000000"/>
                <w:sz w:val="24"/>
                <w:szCs w:val="24"/>
                <w:lang w:eastAsia="ru-RU"/>
              </w:rPr>
              <w:t> </w:t>
            </w:r>
          </w:p>
        </w:tc>
        <w:tc>
          <w:tcPr>
            <w:tcW w:w="1079"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167378,6</w:t>
            </w:r>
          </w:p>
        </w:tc>
        <w:tc>
          <w:tcPr>
            <w:tcW w:w="848"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-1060,5</w:t>
            </w:r>
          </w:p>
        </w:tc>
        <w:tc>
          <w:tcPr>
            <w:tcW w:w="992" w:type="dxa"/>
            <w:tcBorders>
              <w:top w:val="nil"/>
              <w:left w:val="nil"/>
              <w:bottom w:val="single" w:sz="4" w:space="0" w:color="auto"/>
              <w:right w:val="single" w:sz="4" w:space="0" w:color="auto"/>
            </w:tcBorders>
            <w:shd w:val="clear" w:color="auto" w:fill="auto"/>
            <w:hideMark/>
          </w:tcPr>
          <w:p w:rsidR="00E123D1" w:rsidRPr="00E123D1" w:rsidRDefault="00E123D1" w:rsidP="00E123D1">
            <w:pPr>
              <w:spacing w:after="0" w:line="240" w:lineRule="auto"/>
              <w:jc w:val="center"/>
              <w:rPr>
                <w:rFonts w:ascii="Times New Roman" w:eastAsia="Times New Roman" w:hAnsi="Times New Roman"/>
                <w:b/>
                <w:bCs/>
                <w:color w:val="000000"/>
                <w:sz w:val="20"/>
                <w:szCs w:val="20"/>
                <w:lang w:eastAsia="ru-RU"/>
              </w:rPr>
            </w:pPr>
            <w:r w:rsidRPr="00E123D1">
              <w:rPr>
                <w:rFonts w:ascii="Times New Roman" w:eastAsia="Times New Roman" w:hAnsi="Times New Roman"/>
                <w:b/>
                <w:bCs/>
                <w:color w:val="000000"/>
                <w:sz w:val="20"/>
                <w:szCs w:val="20"/>
                <w:lang w:eastAsia="ru-RU"/>
              </w:rPr>
              <w:t>166318,1</w:t>
            </w:r>
          </w:p>
        </w:tc>
      </w:tr>
    </w:tbl>
    <w:p w:rsidR="00E123D1" w:rsidRDefault="00E123D1"/>
    <w:p w:rsidR="00E123D1" w:rsidRDefault="00E123D1"/>
    <w:p w:rsidR="00E123D1" w:rsidRDefault="00E123D1"/>
    <w:p w:rsidR="00E123D1" w:rsidRDefault="00E123D1"/>
    <w:p w:rsidR="00E123D1" w:rsidRDefault="00E123D1"/>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Pr="009C2444" w:rsidRDefault="009C2444" w:rsidP="009C2444">
      <w:pPr>
        <w:spacing w:after="0" w:line="240" w:lineRule="auto"/>
        <w:jc w:val="center"/>
        <w:rPr>
          <w:rFonts w:ascii="Times New Roman" w:eastAsia="Times New Roman" w:hAnsi="Times New Roman"/>
          <w:sz w:val="20"/>
          <w:szCs w:val="24"/>
          <w:lang w:eastAsia="ru-RU"/>
        </w:rPr>
      </w:pPr>
      <w:r w:rsidRPr="009C2444">
        <w:rPr>
          <w:rFonts w:ascii="Times New Roman" w:eastAsia="Times New Roman" w:hAnsi="Times New Roman"/>
          <w:noProof/>
          <w:sz w:val="20"/>
          <w:szCs w:val="24"/>
          <w:lang w:eastAsia="ru-RU"/>
        </w:rPr>
        <w:drawing>
          <wp:inline distT="0" distB="0" distL="0" distR="0">
            <wp:extent cx="707390" cy="866775"/>
            <wp:effectExtent l="0" t="0" r="0" b="9525"/>
            <wp:docPr id="3" name="Рисунок 3"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7390" cy="866775"/>
                    </a:xfrm>
                    <a:prstGeom prst="rect">
                      <a:avLst/>
                    </a:prstGeom>
                    <a:noFill/>
                    <a:ln>
                      <a:noFill/>
                    </a:ln>
                  </pic:spPr>
                </pic:pic>
              </a:graphicData>
            </a:graphic>
          </wp:inline>
        </w:drawing>
      </w:r>
    </w:p>
    <w:p w:rsidR="009C2444" w:rsidRPr="009C2444" w:rsidRDefault="009C2444" w:rsidP="009C2444">
      <w:pPr>
        <w:spacing w:after="0" w:line="240" w:lineRule="auto"/>
        <w:jc w:val="center"/>
        <w:rPr>
          <w:rFonts w:ascii="Times New Roman" w:eastAsia="Times New Roman" w:hAnsi="Times New Roman"/>
          <w:sz w:val="20"/>
          <w:szCs w:val="24"/>
          <w:lang w:eastAsia="ru-RU"/>
        </w:rPr>
      </w:pPr>
    </w:p>
    <w:p w:rsidR="009C2444" w:rsidRPr="009C2444" w:rsidRDefault="009C2444" w:rsidP="009C2444">
      <w:pPr>
        <w:keepNext/>
        <w:spacing w:after="0" w:line="240" w:lineRule="auto"/>
        <w:jc w:val="center"/>
        <w:outlineLvl w:val="0"/>
        <w:rPr>
          <w:rFonts w:ascii="Times New Roman" w:eastAsia="Arial Unicode MS" w:hAnsi="Times New Roman"/>
          <w:b/>
          <w:bCs/>
          <w:sz w:val="36"/>
          <w:szCs w:val="36"/>
          <w:lang w:eastAsia="ru-RU"/>
        </w:rPr>
      </w:pPr>
      <w:r w:rsidRPr="009C2444">
        <w:rPr>
          <w:rFonts w:ascii="Times New Roman" w:eastAsia="Times New Roman" w:hAnsi="Times New Roman"/>
          <w:b/>
          <w:bCs/>
          <w:sz w:val="36"/>
          <w:szCs w:val="36"/>
          <w:lang w:eastAsia="ru-RU"/>
        </w:rPr>
        <w:t>АДМИНИСТРАЦИЯ</w:t>
      </w:r>
    </w:p>
    <w:p w:rsidR="009C2444" w:rsidRPr="009C2444" w:rsidRDefault="009C2444" w:rsidP="009C2444">
      <w:pPr>
        <w:pBdr>
          <w:bottom w:val="single" w:sz="12" w:space="1" w:color="auto"/>
        </w:pBdr>
        <w:spacing w:after="0" w:line="240" w:lineRule="auto"/>
        <w:jc w:val="center"/>
        <w:rPr>
          <w:rFonts w:ascii="Times New Roman" w:eastAsia="Times New Roman" w:hAnsi="Times New Roman"/>
          <w:b/>
          <w:bCs/>
          <w:sz w:val="36"/>
          <w:szCs w:val="36"/>
          <w:lang w:eastAsia="ru-RU"/>
        </w:rPr>
      </w:pPr>
      <w:r w:rsidRPr="009C2444">
        <w:rPr>
          <w:rFonts w:ascii="Times New Roman" w:eastAsia="Times New Roman" w:hAnsi="Times New Roman"/>
          <w:b/>
          <w:bCs/>
          <w:sz w:val="36"/>
          <w:szCs w:val="36"/>
          <w:lang w:eastAsia="ru-RU"/>
        </w:rPr>
        <w:t>ТЕЙКОВСКОГО МУНИЦИПАЛЬНОГО РАЙОНА</w:t>
      </w:r>
    </w:p>
    <w:p w:rsidR="009C2444" w:rsidRPr="009C2444" w:rsidRDefault="009C2444" w:rsidP="009C2444">
      <w:pPr>
        <w:pBdr>
          <w:bottom w:val="single" w:sz="12" w:space="1" w:color="auto"/>
        </w:pBdr>
        <w:spacing w:after="0" w:line="240" w:lineRule="auto"/>
        <w:jc w:val="center"/>
        <w:rPr>
          <w:rFonts w:ascii="Times New Roman" w:eastAsia="Times New Roman" w:hAnsi="Times New Roman"/>
          <w:b/>
          <w:bCs/>
          <w:sz w:val="36"/>
          <w:szCs w:val="36"/>
          <w:lang w:eastAsia="ru-RU"/>
        </w:rPr>
      </w:pPr>
      <w:r w:rsidRPr="009C2444">
        <w:rPr>
          <w:rFonts w:ascii="Times New Roman" w:eastAsia="Times New Roman" w:hAnsi="Times New Roman"/>
          <w:b/>
          <w:bCs/>
          <w:sz w:val="36"/>
          <w:szCs w:val="36"/>
          <w:lang w:eastAsia="ru-RU"/>
        </w:rPr>
        <w:t xml:space="preserve"> ИВАНОВСКОЙ ОБЛАСТИ</w:t>
      </w:r>
    </w:p>
    <w:p w:rsidR="009C2444" w:rsidRPr="009C2444" w:rsidRDefault="009C2444" w:rsidP="009C2444">
      <w:pPr>
        <w:pBdr>
          <w:bottom w:val="single" w:sz="12" w:space="1" w:color="auto"/>
        </w:pBdr>
        <w:spacing w:after="0" w:line="240" w:lineRule="auto"/>
        <w:jc w:val="center"/>
        <w:rPr>
          <w:rFonts w:ascii="Times New Roman" w:eastAsia="Times New Roman" w:hAnsi="Times New Roman"/>
          <w:b/>
          <w:bCs/>
          <w:lang w:eastAsia="ru-RU"/>
        </w:rPr>
      </w:pPr>
    </w:p>
    <w:p w:rsidR="009C2444" w:rsidRPr="009C2444" w:rsidRDefault="009C2444" w:rsidP="009C2444">
      <w:pPr>
        <w:spacing w:after="0" w:line="240" w:lineRule="auto"/>
        <w:rPr>
          <w:rFonts w:ascii="Times New Roman" w:eastAsia="Times New Roman" w:hAnsi="Times New Roman"/>
          <w:sz w:val="16"/>
          <w:szCs w:val="16"/>
          <w:lang w:eastAsia="ru-RU"/>
        </w:rPr>
      </w:pPr>
    </w:p>
    <w:p w:rsidR="009C2444" w:rsidRPr="009C2444" w:rsidRDefault="009C2444" w:rsidP="009C2444">
      <w:pPr>
        <w:keepNext/>
        <w:spacing w:after="0" w:line="240" w:lineRule="auto"/>
        <w:jc w:val="center"/>
        <w:outlineLvl w:val="1"/>
        <w:rPr>
          <w:rFonts w:ascii="Times New Roman" w:eastAsia="Times New Roman" w:hAnsi="Times New Roman"/>
          <w:b/>
          <w:sz w:val="44"/>
          <w:szCs w:val="44"/>
          <w:lang w:eastAsia="ru-RU"/>
        </w:rPr>
      </w:pPr>
      <w:r w:rsidRPr="009C2444">
        <w:rPr>
          <w:rFonts w:ascii="Times New Roman" w:eastAsia="Times New Roman" w:hAnsi="Times New Roman"/>
          <w:b/>
          <w:sz w:val="44"/>
          <w:szCs w:val="44"/>
          <w:lang w:eastAsia="ru-RU"/>
        </w:rPr>
        <w:t>ПОСТАНОВЛЕНИЕ</w:t>
      </w:r>
    </w:p>
    <w:p w:rsidR="009C2444" w:rsidRPr="009C2444" w:rsidRDefault="009C2444" w:rsidP="009C2444">
      <w:pPr>
        <w:spacing w:after="0" w:line="240" w:lineRule="auto"/>
        <w:rPr>
          <w:rFonts w:ascii="Times New Roman" w:eastAsia="Times New Roman" w:hAnsi="Times New Roman"/>
          <w:sz w:val="16"/>
          <w:szCs w:val="16"/>
          <w:lang w:eastAsia="ru-RU"/>
        </w:rPr>
      </w:pPr>
    </w:p>
    <w:p w:rsidR="009C2444" w:rsidRPr="009C2444" w:rsidRDefault="009C2444" w:rsidP="009C2444">
      <w:pPr>
        <w:spacing w:after="0" w:line="240" w:lineRule="auto"/>
        <w:jc w:val="center"/>
        <w:rPr>
          <w:rFonts w:ascii="Times New Roman" w:eastAsia="Times New Roman" w:hAnsi="Times New Roman"/>
          <w:sz w:val="28"/>
          <w:szCs w:val="24"/>
          <w:lang w:eastAsia="ru-RU"/>
        </w:rPr>
      </w:pPr>
      <w:proofErr w:type="gramStart"/>
      <w:r w:rsidRPr="009C2444">
        <w:rPr>
          <w:rFonts w:ascii="Times New Roman" w:eastAsia="Times New Roman" w:hAnsi="Times New Roman"/>
          <w:sz w:val="28"/>
          <w:szCs w:val="24"/>
          <w:lang w:eastAsia="ru-RU"/>
        </w:rPr>
        <w:t>от  23.12.2015</w:t>
      </w:r>
      <w:proofErr w:type="gramEnd"/>
      <w:r w:rsidRPr="009C2444">
        <w:rPr>
          <w:rFonts w:ascii="Times New Roman" w:eastAsia="Times New Roman" w:hAnsi="Times New Roman"/>
          <w:sz w:val="28"/>
          <w:szCs w:val="24"/>
          <w:lang w:eastAsia="ru-RU"/>
        </w:rPr>
        <w:t xml:space="preserve"> г.    №  286</w:t>
      </w:r>
    </w:p>
    <w:p w:rsidR="009C2444" w:rsidRPr="009C2444" w:rsidRDefault="009C2444" w:rsidP="009C2444">
      <w:pPr>
        <w:spacing w:after="0" w:line="240" w:lineRule="auto"/>
        <w:jc w:val="center"/>
        <w:rPr>
          <w:rFonts w:ascii="Times New Roman" w:eastAsia="Times New Roman" w:hAnsi="Times New Roman"/>
          <w:sz w:val="28"/>
          <w:szCs w:val="24"/>
          <w:lang w:eastAsia="ru-RU"/>
        </w:rPr>
      </w:pPr>
      <w:r w:rsidRPr="009C2444">
        <w:rPr>
          <w:rFonts w:ascii="Times New Roman" w:eastAsia="Times New Roman" w:hAnsi="Times New Roman"/>
          <w:sz w:val="28"/>
          <w:szCs w:val="24"/>
          <w:lang w:eastAsia="ru-RU"/>
        </w:rPr>
        <w:t>г. Тейково</w:t>
      </w:r>
    </w:p>
    <w:p w:rsidR="009C2444" w:rsidRPr="009C2444" w:rsidRDefault="009C2444" w:rsidP="009C2444">
      <w:pPr>
        <w:spacing w:after="0" w:line="240" w:lineRule="auto"/>
        <w:rPr>
          <w:rFonts w:ascii="Times New Roman" w:eastAsia="Times New Roman" w:hAnsi="Times New Roman"/>
          <w:sz w:val="16"/>
          <w:szCs w:val="16"/>
          <w:lang w:eastAsia="ru-RU"/>
        </w:rPr>
      </w:pPr>
    </w:p>
    <w:p w:rsidR="009C2444" w:rsidRPr="009C2444" w:rsidRDefault="009C2444" w:rsidP="009C2444">
      <w:pPr>
        <w:spacing w:after="0" w:line="240" w:lineRule="auto"/>
        <w:rPr>
          <w:rFonts w:ascii="Times New Roman" w:eastAsia="Times New Roman" w:hAnsi="Times New Roman"/>
          <w:sz w:val="16"/>
          <w:szCs w:val="16"/>
          <w:lang w:eastAsia="ru-RU"/>
        </w:rPr>
      </w:pPr>
    </w:p>
    <w:p w:rsidR="009C2444" w:rsidRPr="009C2444" w:rsidRDefault="009C2444" w:rsidP="009C2444">
      <w:pPr>
        <w:spacing w:after="0" w:line="240" w:lineRule="auto"/>
        <w:jc w:val="center"/>
        <w:rPr>
          <w:rFonts w:ascii="Times New Roman" w:eastAsia="Times New Roman" w:hAnsi="Times New Roman"/>
          <w:b/>
          <w:sz w:val="28"/>
          <w:szCs w:val="28"/>
          <w:lang w:eastAsia="ru-RU"/>
        </w:rPr>
      </w:pPr>
      <w:r w:rsidRPr="009C2444">
        <w:rPr>
          <w:rFonts w:ascii="Times New Roman" w:eastAsia="Times New Roman" w:hAnsi="Times New Roman"/>
          <w:b/>
          <w:sz w:val="28"/>
          <w:szCs w:val="28"/>
          <w:lang w:eastAsia="ru-RU"/>
        </w:rPr>
        <w:t>О внесении изменений в постановление администрации Тейковского муниципального района от 15.02.2011 г. № 65 «Об утверждении Перечня земельных участков, предназначенных для бесплатного предоставления гражданам в собственность»</w:t>
      </w:r>
    </w:p>
    <w:p w:rsidR="009C2444" w:rsidRPr="009C2444" w:rsidRDefault="009C2444" w:rsidP="009C2444">
      <w:pPr>
        <w:spacing w:after="0" w:line="240" w:lineRule="auto"/>
        <w:jc w:val="center"/>
        <w:rPr>
          <w:rFonts w:ascii="Times New Roman" w:eastAsia="Times New Roman" w:hAnsi="Times New Roman"/>
          <w:sz w:val="20"/>
          <w:szCs w:val="20"/>
          <w:lang w:eastAsia="ru-RU"/>
        </w:rPr>
      </w:pPr>
    </w:p>
    <w:p w:rsidR="009C2444" w:rsidRPr="009C2444" w:rsidRDefault="009C2444" w:rsidP="009C2444">
      <w:pPr>
        <w:spacing w:after="0" w:line="240" w:lineRule="auto"/>
        <w:jc w:val="center"/>
        <w:rPr>
          <w:rFonts w:ascii="Times New Roman" w:eastAsia="Times New Roman" w:hAnsi="Times New Roman"/>
          <w:sz w:val="20"/>
          <w:szCs w:val="20"/>
          <w:lang w:eastAsia="ru-RU"/>
        </w:rPr>
      </w:pPr>
    </w:p>
    <w:p w:rsidR="009C2444" w:rsidRPr="009C2444" w:rsidRDefault="009C2444" w:rsidP="0049573D">
      <w:pPr>
        <w:spacing w:after="0" w:line="240" w:lineRule="auto"/>
        <w:ind w:left="-567"/>
        <w:jc w:val="both"/>
        <w:rPr>
          <w:rFonts w:ascii="Times New Roman" w:eastAsia="Times New Roman" w:hAnsi="Times New Roman"/>
          <w:sz w:val="28"/>
          <w:szCs w:val="28"/>
          <w:lang w:eastAsia="ru-RU"/>
        </w:rPr>
      </w:pPr>
      <w:r w:rsidRPr="009C2444">
        <w:rPr>
          <w:rFonts w:ascii="Times New Roman" w:eastAsia="Times New Roman" w:hAnsi="Times New Roman"/>
          <w:sz w:val="28"/>
          <w:szCs w:val="28"/>
          <w:lang w:eastAsia="ru-RU"/>
        </w:rPr>
        <w:t xml:space="preserve">               Руководствуясь статьями 11,  39.5 Земельного Кодекса Российской Федерации (в действующей редакции), законом Ивановской области от 31.12.2002 № 111-ОЗ «О бесплатном предоставлении земельных участков в собственность гражданам Российской Федерации» (в действующей редакции), Решением Совета Тейковского муниципального района от 26.01.2011 г. № 80-р «О порядке бесплатного предоставления в собственность гражданам земельных участков, находящихся в муниципальной собственности, а также земельных участков, государственная собственность на которые не разграничена и которыми в соответствии с земельным законодательством имеют право распоряжаться органы местного самоуправления Тейковского муниципального района Ивановской области» (в действующей редакции), и в связи с отсутствием в Едином государственном реестре прав на недвижимое имущество и сделок с ним сведений о зарегистрированных правах на предоставленный гражданину земельный участок, по истечении 1 года с даты принятия решения о бесплатном предоставлении гражданину земельного участка в собственность,  администрация Тейковского муниципального района</w:t>
      </w:r>
    </w:p>
    <w:p w:rsidR="009C2444" w:rsidRPr="009C2444" w:rsidRDefault="009C2444" w:rsidP="009C2444">
      <w:pPr>
        <w:spacing w:after="0" w:line="240" w:lineRule="auto"/>
        <w:jc w:val="both"/>
        <w:rPr>
          <w:rFonts w:ascii="Times New Roman" w:eastAsia="Times New Roman" w:hAnsi="Times New Roman"/>
          <w:sz w:val="16"/>
          <w:szCs w:val="16"/>
          <w:lang w:eastAsia="ru-RU"/>
        </w:rPr>
      </w:pPr>
    </w:p>
    <w:p w:rsidR="009C2444" w:rsidRPr="009C2444" w:rsidRDefault="009C2444" w:rsidP="009C2444">
      <w:pPr>
        <w:spacing w:after="0" w:line="240" w:lineRule="auto"/>
        <w:jc w:val="center"/>
        <w:rPr>
          <w:rFonts w:ascii="Times New Roman" w:eastAsia="Times New Roman" w:hAnsi="Times New Roman"/>
          <w:b/>
          <w:sz w:val="28"/>
          <w:szCs w:val="28"/>
          <w:lang w:eastAsia="ru-RU"/>
        </w:rPr>
      </w:pPr>
      <w:r w:rsidRPr="009C2444">
        <w:rPr>
          <w:rFonts w:ascii="Times New Roman" w:eastAsia="Times New Roman" w:hAnsi="Times New Roman"/>
          <w:b/>
          <w:sz w:val="28"/>
          <w:szCs w:val="28"/>
          <w:lang w:eastAsia="ru-RU"/>
        </w:rPr>
        <w:t>ПОСТАНОВЛЯЕТ:</w:t>
      </w:r>
    </w:p>
    <w:p w:rsidR="009C2444" w:rsidRPr="009C2444" w:rsidRDefault="009C2444" w:rsidP="009C2444">
      <w:pPr>
        <w:spacing w:after="0" w:line="240" w:lineRule="auto"/>
        <w:jc w:val="center"/>
        <w:rPr>
          <w:rFonts w:ascii="Times New Roman" w:eastAsia="Times New Roman" w:hAnsi="Times New Roman"/>
          <w:b/>
          <w:sz w:val="16"/>
          <w:szCs w:val="16"/>
          <w:lang w:eastAsia="ru-RU"/>
        </w:rPr>
      </w:pPr>
    </w:p>
    <w:p w:rsidR="009C2444" w:rsidRPr="009C2444" w:rsidRDefault="009C2444" w:rsidP="009C2444">
      <w:pPr>
        <w:spacing w:after="0" w:line="240" w:lineRule="auto"/>
        <w:jc w:val="both"/>
        <w:rPr>
          <w:rFonts w:ascii="Times New Roman" w:eastAsia="Times New Roman" w:hAnsi="Times New Roman"/>
          <w:b/>
          <w:sz w:val="16"/>
          <w:szCs w:val="16"/>
          <w:lang w:eastAsia="ru-RU"/>
        </w:rPr>
      </w:pPr>
    </w:p>
    <w:p w:rsidR="009C2444" w:rsidRPr="009C2444" w:rsidRDefault="009C2444" w:rsidP="0049573D">
      <w:pPr>
        <w:spacing w:after="0" w:line="240" w:lineRule="auto"/>
        <w:ind w:left="-567" w:firstLine="708"/>
        <w:jc w:val="both"/>
        <w:rPr>
          <w:rFonts w:ascii="Times New Roman" w:eastAsia="Times New Roman" w:hAnsi="Times New Roman"/>
          <w:sz w:val="28"/>
          <w:szCs w:val="28"/>
          <w:lang w:eastAsia="ru-RU"/>
        </w:rPr>
      </w:pPr>
      <w:r w:rsidRPr="009C2444">
        <w:rPr>
          <w:rFonts w:ascii="Times New Roman" w:eastAsia="Times New Roman" w:hAnsi="Times New Roman"/>
          <w:sz w:val="28"/>
          <w:szCs w:val="28"/>
          <w:lang w:eastAsia="ru-RU"/>
        </w:rPr>
        <w:t>Внести в постановление администрации Тейковского муниципального района от 15.02.2011 г. № 65 «Об утверждении Перечня земельных участков, предназначенных для бесплатного предоставления гражданам в собственность» следующие изменения:</w:t>
      </w:r>
    </w:p>
    <w:p w:rsidR="009C2444" w:rsidRDefault="009C2444" w:rsidP="0049573D">
      <w:pPr>
        <w:spacing w:after="120" w:line="240" w:lineRule="auto"/>
        <w:ind w:left="-567"/>
        <w:jc w:val="both"/>
        <w:rPr>
          <w:rFonts w:ascii="Times New Roman" w:eastAsia="Times New Roman" w:hAnsi="Times New Roman"/>
          <w:sz w:val="28"/>
          <w:szCs w:val="28"/>
          <w:lang w:eastAsia="ru-RU"/>
        </w:rPr>
      </w:pPr>
      <w:r w:rsidRPr="009C2444">
        <w:rPr>
          <w:rFonts w:ascii="Times New Roman" w:eastAsia="Times New Roman" w:hAnsi="Times New Roman"/>
          <w:sz w:val="28"/>
          <w:szCs w:val="28"/>
          <w:lang w:eastAsia="ru-RU"/>
        </w:rPr>
        <w:t xml:space="preserve">          </w:t>
      </w:r>
    </w:p>
    <w:p w:rsidR="009C2444" w:rsidRDefault="009C2444" w:rsidP="0049573D">
      <w:pPr>
        <w:spacing w:after="120" w:line="240" w:lineRule="auto"/>
        <w:ind w:left="-567"/>
        <w:jc w:val="both"/>
        <w:rPr>
          <w:rFonts w:ascii="Times New Roman" w:eastAsia="Times New Roman" w:hAnsi="Times New Roman"/>
          <w:sz w:val="28"/>
          <w:szCs w:val="28"/>
          <w:lang w:eastAsia="ru-RU"/>
        </w:rPr>
      </w:pPr>
    </w:p>
    <w:p w:rsidR="009C2444" w:rsidRDefault="009C2444" w:rsidP="0049573D">
      <w:pPr>
        <w:spacing w:after="120" w:line="240" w:lineRule="auto"/>
        <w:ind w:left="-567" w:firstLine="708"/>
        <w:jc w:val="both"/>
        <w:rPr>
          <w:rFonts w:ascii="Times New Roman" w:eastAsia="Times New Roman" w:hAnsi="Times New Roman"/>
          <w:sz w:val="28"/>
          <w:szCs w:val="28"/>
          <w:lang w:eastAsia="ru-RU"/>
        </w:rPr>
      </w:pPr>
    </w:p>
    <w:p w:rsidR="009C2444" w:rsidRPr="009C2444" w:rsidRDefault="009C2444" w:rsidP="0049573D">
      <w:pPr>
        <w:spacing w:after="120" w:line="240" w:lineRule="auto"/>
        <w:ind w:left="-567" w:firstLine="708"/>
        <w:jc w:val="both"/>
        <w:rPr>
          <w:rFonts w:ascii="Times New Roman" w:eastAsia="Times New Roman" w:hAnsi="Times New Roman"/>
          <w:sz w:val="28"/>
          <w:szCs w:val="28"/>
          <w:lang w:eastAsia="ru-RU"/>
        </w:rPr>
      </w:pPr>
      <w:r w:rsidRPr="009C2444">
        <w:rPr>
          <w:rFonts w:ascii="Times New Roman" w:eastAsia="Times New Roman" w:hAnsi="Times New Roman"/>
          <w:sz w:val="28"/>
          <w:szCs w:val="28"/>
          <w:lang w:eastAsia="ru-RU"/>
        </w:rPr>
        <w:t xml:space="preserve">Перечень земельных участков, предназначенных для бесплатного предоставления гражданам в собственность в Приложении № 1 </w:t>
      </w:r>
      <w:proofErr w:type="gramStart"/>
      <w:r w:rsidRPr="009C2444">
        <w:rPr>
          <w:rFonts w:ascii="Times New Roman" w:eastAsia="Times New Roman" w:hAnsi="Times New Roman"/>
          <w:sz w:val="28"/>
          <w:szCs w:val="28"/>
          <w:lang w:eastAsia="ru-RU"/>
        </w:rPr>
        <w:t>к  постановлению</w:t>
      </w:r>
      <w:proofErr w:type="gramEnd"/>
      <w:r w:rsidRPr="009C2444">
        <w:rPr>
          <w:rFonts w:ascii="Times New Roman" w:eastAsia="Times New Roman" w:hAnsi="Times New Roman"/>
          <w:sz w:val="28"/>
          <w:szCs w:val="28"/>
          <w:lang w:eastAsia="ru-RU"/>
        </w:rPr>
        <w:t xml:space="preserve"> дополнить строками 111, 112 следующего содержания:  </w:t>
      </w:r>
    </w:p>
    <w:p w:rsidR="009C2444" w:rsidRPr="009C2444" w:rsidRDefault="009C2444" w:rsidP="009C2444">
      <w:pPr>
        <w:tabs>
          <w:tab w:val="left" w:pos="9923"/>
        </w:tabs>
        <w:spacing w:after="120" w:line="240" w:lineRule="auto"/>
        <w:jc w:val="both"/>
        <w:rPr>
          <w:rFonts w:ascii="Times New Roman" w:eastAsia="Times New Roman" w:hAnsi="Times New Roman"/>
          <w:sz w:val="28"/>
          <w:szCs w:val="28"/>
          <w:lang w:eastAsia="ru-RU"/>
        </w:rPr>
      </w:pPr>
    </w:p>
    <w:tbl>
      <w:tblPr>
        <w:tblW w:w="992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5"/>
        <w:gridCol w:w="1985"/>
        <w:gridCol w:w="1275"/>
        <w:gridCol w:w="2127"/>
      </w:tblGrid>
      <w:tr w:rsidR="009C2444" w:rsidRPr="009C2444" w:rsidTr="0049573D">
        <w:tc>
          <w:tcPr>
            <w:tcW w:w="851" w:type="dxa"/>
            <w:tcBorders>
              <w:bottom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w:t>
            </w:r>
          </w:p>
        </w:tc>
        <w:tc>
          <w:tcPr>
            <w:tcW w:w="3685" w:type="dxa"/>
            <w:tcBorders>
              <w:bottom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Местоположение</w:t>
            </w:r>
          </w:p>
        </w:tc>
        <w:tc>
          <w:tcPr>
            <w:tcW w:w="1985" w:type="dxa"/>
            <w:tcBorders>
              <w:bottom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Кадастровый номер</w:t>
            </w:r>
          </w:p>
        </w:tc>
        <w:tc>
          <w:tcPr>
            <w:tcW w:w="1275" w:type="dxa"/>
            <w:tcBorders>
              <w:bottom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Площадь (</w:t>
            </w:r>
            <w:proofErr w:type="spellStart"/>
            <w:r w:rsidRPr="009C2444">
              <w:rPr>
                <w:rFonts w:ascii="Times New Roman" w:eastAsia="Times New Roman" w:hAnsi="Times New Roman"/>
                <w:sz w:val="24"/>
                <w:szCs w:val="24"/>
                <w:lang w:eastAsia="ru-RU"/>
              </w:rPr>
              <w:t>кв.м</w:t>
            </w:r>
            <w:proofErr w:type="spellEnd"/>
            <w:r w:rsidRPr="009C2444">
              <w:rPr>
                <w:rFonts w:ascii="Times New Roman" w:eastAsia="Times New Roman" w:hAnsi="Times New Roman"/>
                <w:sz w:val="24"/>
                <w:szCs w:val="24"/>
                <w:lang w:eastAsia="ru-RU"/>
              </w:rPr>
              <w:t>.)</w:t>
            </w:r>
          </w:p>
        </w:tc>
        <w:tc>
          <w:tcPr>
            <w:tcW w:w="2127" w:type="dxa"/>
            <w:tcBorders>
              <w:bottom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Вид разрешенного использования</w:t>
            </w:r>
          </w:p>
        </w:tc>
      </w:tr>
      <w:tr w:rsidR="009C2444" w:rsidRPr="009C2444" w:rsidTr="0049573D">
        <w:tc>
          <w:tcPr>
            <w:tcW w:w="851" w:type="dxa"/>
            <w:tcBorders>
              <w:top w:val="single" w:sz="4" w:space="0" w:color="auto"/>
              <w:left w:val="single" w:sz="4" w:space="0" w:color="auto"/>
              <w:bottom w:val="single" w:sz="4" w:space="0" w:color="auto"/>
              <w:right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111</w:t>
            </w:r>
          </w:p>
        </w:tc>
        <w:tc>
          <w:tcPr>
            <w:tcW w:w="3685" w:type="dxa"/>
            <w:tcBorders>
              <w:top w:val="single" w:sz="4" w:space="0" w:color="auto"/>
              <w:left w:val="single" w:sz="4" w:space="0" w:color="auto"/>
              <w:bottom w:val="single" w:sz="4" w:space="0" w:color="auto"/>
              <w:right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 xml:space="preserve">Ивановская область, </w:t>
            </w:r>
            <w:proofErr w:type="spellStart"/>
            <w:r w:rsidRPr="009C2444">
              <w:rPr>
                <w:rFonts w:ascii="Times New Roman" w:eastAsia="Times New Roman" w:hAnsi="Times New Roman"/>
                <w:sz w:val="24"/>
                <w:szCs w:val="24"/>
                <w:lang w:eastAsia="ru-RU"/>
              </w:rPr>
              <w:t>Тейковский</w:t>
            </w:r>
            <w:proofErr w:type="spellEnd"/>
            <w:r w:rsidRPr="009C2444">
              <w:rPr>
                <w:rFonts w:ascii="Times New Roman" w:eastAsia="Times New Roman" w:hAnsi="Times New Roman"/>
                <w:sz w:val="24"/>
                <w:szCs w:val="24"/>
                <w:lang w:eastAsia="ru-RU"/>
              </w:rPr>
              <w:t xml:space="preserve"> район, д. </w:t>
            </w:r>
            <w:proofErr w:type="spellStart"/>
            <w:r w:rsidRPr="009C2444">
              <w:rPr>
                <w:rFonts w:ascii="Times New Roman" w:eastAsia="Times New Roman" w:hAnsi="Times New Roman"/>
                <w:sz w:val="24"/>
                <w:szCs w:val="24"/>
                <w:lang w:eastAsia="ru-RU"/>
              </w:rPr>
              <w:t>Грозилово</w:t>
            </w:r>
            <w:proofErr w:type="spellEnd"/>
            <w:r w:rsidRPr="009C2444">
              <w:rPr>
                <w:rFonts w:ascii="Times New Roman" w:eastAsia="Times New Roman" w:hAnsi="Times New Roman"/>
                <w:sz w:val="24"/>
                <w:szCs w:val="24"/>
                <w:lang w:eastAsia="ru-RU"/>
              </w:rPr>
              <w:t>, ул. 3-я Молодежная, 22</w:t>
            </w:r>
          </w:p>
        </w:tc>
        <w:tc>
          <w:tcPr>
            <w:tcW w:w="1985" w:type="dxa"/>
            <w:tcBorders>
              <w:top w:val="single" w:sz="4" w:space="0" w:color="auto"/>
              <w:left w:val="single" w:sz="4" w:space="0" w:color="auto"/>
              <w:bottom w:val="single" w:sz="4" w:space="0" w:color="auto"/>
              <w:right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37:18:030167:85</w:t>
            </w:r>
          </w:p>
        </w:tc>
        <w:tc>
          <w:tcPr>
            <w:tcW w:w="1275" w:type="dxa"/>
            <w:tcBorders>
              <w:top w:val="single" w:sz="4" w:space="0" w:color="auto"/>
              <w:left w:val="single" w:sz="4" w:space="0" w:color="auto"/>
              <w:bottom w:val="single" w:sz="4" w:space="0" w:color="auto"/>
              <w:right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1499</w:t>
            </w:r>
          </w:p>
        </w:tc>
        <w:tc>
          <w:tcPr>
            <w:tcW w:w="2127" w:type="dxa"/>
            <w:tcBorders>
              <w:top w:val="single" w:sz="4" w:space="0" w:color="auto"/>
              <w:left w:val="single" w:sz="4" w:space="0" w:color="auto"/>
              <w:bottom w:val="single" w:sz="4" w:space="0" w:color="auto"/>
              <w:right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для индивидуального жилищного строительства</w:t>
            </w:r>
          </w:p>
        </w:tc>
      </w:tr>
      <w:tr w:rsidR="009C2444" w:rsidRPr="009C2444" w:rsidTr="0049573D">
        <w:tc>
          <w:tcPr>
            <w:tcW w:w="851" w:type="dxa"/>
            <w:tcBorders>
              <w:top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112</w:t>
            </w:r>
          </w:p>
        </w:tc>
        <w:tc>
          <w:tcPr>
            <w:tcW w:w="3685" w:type="dxa"/>
            <w:tcBorders>
              <w:top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Ивановс</w:t>
            </w:r>
            <w:bookmarkStart w:id="1" w:name="_GoBack"/>
            <w:bookmarkEnd w:id="1"/>
            <w:r w:rsidRPr="009C2444">
              <w:rPr>
                <w:rFonts w:ascii="Times New Roman" w:eastAsia="Times New Roman" w:hAnsi="Times New Roman"/>
                <w:sz w:val="24"/>
                <w:szCs w:val="24"/>
                <w:lang w:eastAsia="ru-RU"/>
              </w:rPr>
              <w:t xml:space="preserve">кая область, </w:t>
            </w:r>
            <w:proofErr w:type="spellStart"/>
            <w:r w:rsidRPr="009C2444">
              <w:rPr>
                <w:rFonts w:ascii="Times New Roman" w:eastAsia="Times New Roman" w:hAnsi="Times New Roman"/>
                <w:sz w:val="24"/>
                <w:szCs w:val="24"/>
                <w:lang w:eastAsia="ru-RU"/>
              </w:rPr>
              <w:t>Тейковский</w:t>
            </w:r>
            <w:proofErr w:type="spellEnd"/>
            <w:r w:rsidRPr="009C2444">
              <w:rPr>
                <w:rFonts w:ascii="Times New Roman" w:eastAsia="Times New Roman" w:hAnsi="Times New Roman"/>
                <w:sz w:val="24"/>
                <w:szCs w:val="24"/>
                <w:lang w:eastAsia="ru-RU"/>
              </w:rPr>
              <w:t xml:space="preserve"> район, д. </w:t>
            </w:r>
            <w:proofErr w:type="spellStart"/>
            <w:r w:rsidRPr="009C2444">
              <w:rPr>
                <w:rFonts w:ascii="Times New Roman" w:eastAsia="Times New Roman" w:hAnsi="Times New Roman"/>
                <w:sz w:val="24"/>
                <w:szCs w:val="24"/>
                <w:lang w:eastAsia="ru-RU"/>
              </w:rPr>
              <w:t>Грозилово</w:t>
            </w:r>
            <w:proofErr w:type="spellEnd"/>
            <w:r w:rsidRPr="009C2444">
              <w:rPr>
                <w:rFonts w:ascii="Times New Roman" w:eastAsia="Times New Roman" w:hAnsi="Times New Roman"/>
                <w:sz w:val="24"/>
                <w:szCs w:val="24"/>
                <w:lang w:eastAsia="ru-RU"/>
              </w:rPr>
              <w:t>, ул. 3-я Молодежная, 14</w:t>
            </w:r>
          </w:p>
        </w:tc>
        <w:tc>
          <w:tcPr>
            <w:tcW w:w="1985" w:type="dxa"/>
            <w:tcBorders>
              <w:top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37:18:030167:84</w:t>
            </w:r>
          </w:p>
        </w:tc>
        <w:tc>
          <w:tcPr>
            <w:tcW w:w="1275" w:type="dxa"/>
            <w:tcBorders>
              <w:top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1321</w:t>
            </w:r>
          </w:p>
        </w:tc>
        <w:tc>
          <w:tcPr>
            <w:tcW w:w="2127" w:type="dxa"/>
            <w:tcBorders>
              <w:top w:val="single" w:sz="4" w:space="0" w:color="auto"/>
            </w:tcBorders>
          </w:tcPr>
          <w:p w:rsidR="009C2444" w:rsidRPr="009C2444" w:rsidRDefault="009C2444" w:rsidP="009C2444">
            <w:pPr>
              <w:spacing w:after="0" w:line="240" w:lineRule="auto"/>
              <w:jc w:val="center"/>
              <w:rPr>
                <w:rFonts w:ascii="Times New Roman" w:eastAsia="Times New Roman" w:hAnsi="Times New Roman"/>
                <w:sz w:val="24"/>
                <w:szCs w:val="24"/>
                <w:lang w:eastAsia="ru-RU"/>
              </w:rPr>
            </w:pPr>
            <w:r w:rsidRPr="009C2444">
              <w:rPr>
                <w:rFonts w:ascii="Times New Roman" w:eastAsia="Times New Roman" w:hAnsi="Times New Roman"/>
                <w:sz w:val="24"/>
                <w:szCs w:val="24"/>
                <w:lang w:eastAsia="ru-RU"/>
              </w:rPr>
              <w:t>для индивидуального жилищного строительства</w:t>
            </w:r>
          </w:p>
        </w:tc>
      </w:tr>
    </w:tbl>
    <w:p w:rsidR="009C2444" w:rsidRPr="009C2444" w:rsidRDefault="009C2444" w:rsidP="009C2444">
      <w:pPr>
        <w:spacing w:after="0" w:line="240" w:lineRule="auto"/>
        <w:jc w:val="both"/>
        <w:rPr>
          <w:rFonts w:ascii="Times New Roman" w:eastAsia="Times New Roman" w:hAnsi="Times New Roman"/>
          <w:b/>
          <w:sz w:val="18"/>
          <w:szCs w:val="18"/>
          <w:lang w:eastAsia="ru-RU"/>
        </w:rPr>
      </w:pPr>
    </w:p>
    <w:p w:rsidR="009C2444" w:rsidRPr="009C2444" w:rsidRDefault="009C2444" w:rsidP="009C2444">
      <w:pPr>
        <w:spacing w:after="0" w:line="240" w:lineRule="auto"/>
        <w:jc w:val="both"/>
        <w:rPr>
          <w:rFonts w:ascii="Times New Roman" w:eastAsia="Times New Roman" w:hAnsi="Times New Roman"/>
          <w:b/>
          <w:sz w:val="18"/>
          <w:szCs w:val="18"/>
          <w:lang w:eastAsia="ru-RU"/>
        </w:rPr>
      </w:pPr>
    </w:p>
    <w:p w:rsidR="009C2444" w:rsidRPr="009C2444" w:rsidRDefault="009C2444" w:rsidP="009C2444">
      <w:pPr>
        <w:spacing w:after="0" w:line="240" w:lineRule="auto"/>
        <w:jc w:val="both"/>
        <w:rPr>
          <w:rFonts w:ascii="Times New Roman" w:eastAsia="Times New Roman" w:hAnsi="Times New Roman"/>
          <w:b/>
          <w:sz w:val="18"/>
          <w:szCs w:val="18"/>
          <w:lang w:eastAsia="ru-RU"/>
        </w:rPr>
      </w:pPr>
    </w:p>
    <w:p w:rsidR="009C2444" w:rsidRPr="009C2444" w:rsidRDefault="009C2444" w:rsidP="009C2444">
      <w:pPr>
        <w:spacing w:after="0" w:line="240" w:lineRule="auto"/>
        <w:jc w:val="both"/>
        <w:rPr>
          <w:rFonts w:ascii="Times New Roman" w:eastAsia="Times New Roman" w:hAnsi="Times New Roman"/>
          <w:b/>
          <w:sz w:val="18"/>
          <w:szCs w:val="18"/>
          <w:lang w:eastAsia="ru-RU"/>
        </w:rPr>
      </w:pPr>
    </w:p>
    <w:p w:rsidR="009C2444" w:rsidRPr="009C2444" w:rsidRDefault="009C2444" w:rsidP="009C2444">
      <w:pPr>
        <w:spacing w:after="0" w:line="240" w:lineRule="auto"/>
        <w:jc w:val="both"/>
        <w:rPr>
          <w:rFonts w:ascii="Times New Roman" w:eastAsia="Times New Roman" w:hAnsi="Times New Roman"/>
          <w:b/>
          <w:sz w:val="28"/>
          <w:szCs w:val="28"/>
          <w:lang w:eastAsia="ru-RU"/>
        </w:rPr>
      </w:pPr>
      <w:r w:rsidRPr="009C2444">
        <w:rPr>
          <w:rFonts w:ascii="Times New Roman" w:eastAsia="Times New Roman" w:hAnsi="Times New Roman"/>
          <w:b/>
          <w:sz w:val="28"/>
          <w:szCs w:val="28"/>
          <w:lang w:eastAsia="ru-RU"/>
        </w:rPr>
        <w:t xml:space="preserve">Глава Тейковского </w:t>
      </w:r>
    </w:p>
    <w:p w:rsidR="009C2444" w:rsidRPr="009C2444" w:rsidRDefault="009C2444" w:rsidP="009C2444">
      <w:pPr>
        <w:spacing w:after="0" w:line="240" w:lineRule="auto"/>
        <w:jc w:val="both"/>
        <w:rPr>
          <w:rFonts w:ascii="Times New Roman" w:eastAsia="Times New Roman" w:hAnsi="Times New Roman"/>
          <w:b/>
          <w:sz w:val="28"/>
          <w:szCs w:val="28"/>
          <w:lang w:eastAsia="ru-RU"/>
        </w:rPr>
      </w:pPr>
      <w:r w:rsidRPr="009C2444">
        <w:rPr>
          <w:rFonts w:ascii="Times New Roman" w:eastAsia="Times New Roman" w:hAnsi="Times New Roman"/>
          <w:b/>
          <w:sz w:val="28"/>
          <w:szCs w:val="28"/>
          <w:lang w:eastAsia="ru-RU"/>
        </w:rPr>
        <w:t>муниципального района                                                                  С.А. Семенова</w:t>
      </w:r>
    </w:p>
    <w:p w:rsidR="009C2444" w:rsidRPr="009C2444" w:rsidRDefault="009C2444" w:rsidP="009C2444">
      <w:pPr>
        <w:spacing w:after="0" w:line="240" w:lineRule="auto"/>
        <w:rPr>
          <w:rFonts w:ascii="Times New Roman" w:eastAsia="Times New Roman" w:hAnsi="Times New Roman"/>
          <w:sz w:val="20"/>
          <w:szCs w:val="24"/>
          <w:lang w:eastAsia="ru-RU"/>
        </w:rPr>
      </w:pPr>
    </w:p>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p w:rsidR="009C2444" w:rsidRDefault="009C2444" w:rsidP="009C2444">
      <w:pPr>
        <w:pBdr>
          <w:top w:val="single" w:sz="4" w:space="1" w:color="auto"/>
          <w:left w:val="single" w:sz="4" w:space="4" w:color="auto"/>
          <w:bottom w:val="single" w:sz="4" w:space="1" w:color="auto"/>
          <w:right w:val="single" w:sz="4" w:space="4" w:color="auto"/>
        </w:pBdr>
      </w:pPr>
    </w:p>
    <w:p w:rsidR="009C2444" w:rsidRPr="009C2444" w:rsidRDefault="009C2444" w:rsidP="009C2444">
      <w:pPr>
        <w:pBdr>
          <w:top w:val="single" w:sz="4" w:space="1" w:color="auto"/>
          <w:left w:val="single" w:sz="4" w:space="4" w:color="auto"/>
          <w:bottom w:val="single" w:sz="4" w:space="1" w:color="auto"/>
          <w:right w:val="single" w:sz="4" w:space="4" w:color="auto"/>
        </w:pBdr>
        <w:jc w:val="right"/>
        <w:rPr>
          <w:rFonts w:ascii="Times New Roman" w:hAnsi="Times New Roman"/>
          <w:b/>
          <w:sz w:val="28"/>
          <w:szCs w:val="28"/>
        </w:rPr>
      </w:pPr>
      <w:r w:rsidRPr="009C2444">
        <w:rPr>
          <w:rFonts w:ascii="Times New Roman" w:hAnsi="Times New Roman"/>
          <w:b/>
          <w:sz w:val="28"/>
          <w:szCs w:val="28"/>
        </w:rPr>
        <w:t>Для заметок</w:t>
      </w: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Pr="009C2444" w:rsidRDefault="009C2444" w:rsidP="009C2444">
      <w:pPr>
        <w:pBdr>
          <w:top w:val="single" w:sz="4" w:space="1" w:color="auto"/>
          <w:left w:val="single" w:sz="4" w:space="4" w:color="auto"/>
          <w:bottom w:val="single" w:sz="4" w:space="1" w:color="auto"/>
          <w:right w:val="single" w:sz="4" w:space="4" w:color="auto"/>
        </w:pBdr>
        <w:jc w:val="right"/>
        <w:rPr>
          <w:rFonts w:ascii="Times New Roman" w:hAnsi="Times New Roman"/>
          <w:sz w:val="28"/>
        </w:rPr>
      </w:pPr>
    </w:p>
    <w:p w:rsidR="009C2444" w:rsidRPr="009C2444" w:rsidRDefault="009C2444" w:rsidP="009C2444">
      <w:pPr>
        <w:pBdr>
          <w:top w:val="single" w:sz="4" w:space="1" w:color="auto"/>
          <w:left w:val="single" w:sz="4" w:space="4" w:color="auto"/>
          <w:bottom w:val="single" w:sz="4" w:space="1" w:color="auto"/>
          <w:right w:val="single" w:sz="4" w:space="4" w:color="auto"/>
        </w:pBdr>
        <w:jc w:val="right"/>
        <w:rPr>
          <w:rFonts w:ascii="Times New Roman" w:hAnsi="Times New Roman"/>
          <w:b/>
          <w:sz w:val="28"/>
        </w:rPr>
      </w:pPr>
      <w:r w:rsidRPr="009C2444">
        <w:rPr>
          <w:rFonts w:ascii="Times New Roman" w:hAnsi="Times New Roman"/>
          <w:b/>
          <w:sz w:val="28"/>
        </w:rPr>
        <w:t>Для заметок</w:t>
      </w: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9C2444" w:rsidRDefault="009C2444" w:rsidP="009C2444">
      <w:pPr>
        <w:pBdr>
          <w:top w:val="single" w:sz="4" w:space="1" w:color="auto"/>
          <w:left w:val="single" w:sz="4" w:space="4" w:color="auto"/>
          <w:bottom w:val="single" w:sz="4" w:space="1" w:color="auto"/>
          <w:right w:val="single" w:sz="4" w:space="4" w:color="auto"/>
        </w:pBdr>
      </w:pPr>
    </w:p>
    <w:p w:rsidR="00E123D1" w:rsidRDefault="00E123D1"/>
    <w:p w:rsidR="00E123D1" w:rsidRDefault="00E123D1"/>
    <w:sectPr w:rsidR="00E123D1" w:rsidSect="00E123D1">
      <w:footerReference w:type="default" r:id="rId16"/>
      <w:pgSz w:w="11906" w:h="16838"/>
      <w:pgMar w:top="360" w:right="850" w:bottom="360"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057" w:rsidRDefault="00CA0057" w:rsidP="002925C4">
      <w:pPr>
        <w:spacing w:after="0" w:line="240" w:lineRule="auto"/>
      </w:pPr>
      <w:r>
        <w:separator/>
      </w:r>
    </w:p>
  </w:endnote>
  <w:endnote w:type="continuationSeparator" w:id="0">
    <w:p w:rsidR="00CA0057" w:rsidRDefault="00CA0057" w:rsidP="0029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722190"/>
      <w:docPartObj>
        <w:docPartGallery w:val="Page Numbers (Bottom of Page)"/>
        <w:docPartUnique/>
      </w:docPartObj>
    </w:sdtPr>
    <w:sdtEndPr/>
    <w:sdtContent>
      <w:p w:rsidR="009C2444" w:rsidRDefault="009C2444">
        <w:pPr>
          <w:pStyle w:val="a5"/>
          <w:jc w:val="center"/>
        </w:pPr>
        <w:r>
          <w:fldChar w:fldCharType="begin"/>
        </w:r>
        <w:r>
          <w:instrText>PAGE   \* MERGEFORMAT</w:instrText>
        </w:r>
        <w:r>
          <w:fldChar w:fldCharType="separate"/>
        </w:r>
        <w:r w:rsidR="0049573D">
          <w:rPr>
            <w:noProof/>
          </w:rPr>
          <w:t>21</w:t>
        </w:r>
        <w:r>
          <w:fldChar w:fldCharType="end"/>
        </w:r>
      </w:p>
    </w:sdtContent>
  </w:sdt>
  <w:p w:rsidR="009C2444" w:rsidRDefault="009C24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057" w:rsidRDefault="00CA0057" w:rsidP="002925C4">
      <w:pPr>
        <w:spacing w:after="0" w:line="240" w:lineRule="auto"/>
      </w:pPr>
      <w:r>
        <w:separator/>
      </w:r>
    </w:p>
  </w:footnote>
  <w:footnote w:type="continuationSeparator" w:id="0">
    <w:p w:rsidR="00CA0057" w:rsidRDefault="00CA0057" w:rsidP="002925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119C"/>
    <w:multiLevelType w:val="hybridMultilevel"/>
    <w:tmpl w:val="244498F8"/>
    <w:lvl w:ilvl="0" w:tplc="A82C2B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1C"/>
    <w:rsid w:val="000F169E"/>
    <w:rsid w:val="00112E1A"/>
    <w:rsid w:val="00196B08"/>
    <w:rsid w:val="002925C4"/>
    <w:rsid w:val="00343078"/>
    <w:rsid w:val="00383F07"/>
    <w:rsid w:val="004121DC"/>
    <w:rsid w:val="00430EC2"/>
    <w:rsid w:val="0049573D"/>
    <w:rsid w:val="00650A96"/>
    <w:rsid w:val="00685E47"/>
    <w:rsid w:val="007E40AA"/>
    <w:rsid w:val="009C2444"/>
    <w:rsid w:val="009F6CF2"/>
    <w:rsid w:val="00A32C53"/>
    <w:rsid w:val="00A62C0D"/>
    <w:rsid w:val="00CA0057"/>
    <w:rsid w:val="00DC50A2"/>
    <w:rsid w:val="00E123D1"/>
    <w:rsid w:val="00E236BA"/>
    <w:rsid w:val="00EA6726"/>
    <w:rsid w:val="00EC7B84"/>
    <w:rsid w:val="00F0784C"/>
    <w:rsid w:val="00F54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8DE7-F0CD-44E6-871A-73C4E90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5C4"/>
    <w:pPr>
      <w:spacing w:line="254" w:lineRule="auto"/>
    </w:pPr>
    <w:rPr>
      <w:rFonts w:ascii="Calibri" w:eastAsia="Calibri" w:hAnsi="Calibri" w:cs="Times New Roman"/>
    </w:rPr>
  </w:style>
  <w:style w:type="paragraph" w:styleId="1">
    <w:name w:val="heading 1"/>
    <w:aliases w:val="Знак Знак"/>
    <w:basedOn w:val="a"/>
    <w:next w:val="a"/>
    <w:link w:val="10"/>
    <w:qFormat/>
    <w:rsid w:val="002925C4"/>
    <w:pPr>
      <w:keepNext/>
      <w:spacing w:before="240" w:after="60" w:line="240" w:lineRule="auto"/>
      <w:outlineLvl w:val="0"/>
    </w:pPr>
    <w:rPr>
      <w:rFonts w:ascii="Arial" w:eastAsia="Times New Roman" w:hAnsi="Arial"/>
      <w:b/>
      <w:kern w:val="32"/>
      <w:sz w:val="32"/>
      <w:szCs w:val="20"/>
      <w:lang w:eastAsia="ru-RU"/>
    </w:rPr>
  </w:style>
  <w:style w:type="paragraph" w:styleId="2">
    <w:name w:val="heading 2"/>
    <w:basedOn w:val="a"/>
    <w:next w:val="a"/>
    <w:link w:val="20"/>
    <w:uiPriority w:val="9"/>
    <w:semiHidden/>
    <w:unhideWhenUsed/>
    <w:qFormat/>
    <w:rsid w:val="009C2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5C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5C4"/>
    <w:rPr>
      <w:rFonts w:ascii="Calibri" w:eastAsia="Calibri" w:hAnsi="Calibri" w:cs="Times New Roman"/>
    </w:rPr>
  </w:style>
  <w:style w:type="paragraph" w:styleId="a5">
    <w:name w:val="footer"/>
    <w:basedOn w:val="a"/>
    <w:link w:val="a6"/>
    <w:uiPriority w:val="99"/>
    <w:unhideWhenUsed/>
    <w:rsid w:val="002925C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5C4"/>
    <w:rPr>
      <w:rFonts w:ascii="Calibri" w:eastAsia="Calibri" w:hAnsi="Calibri" w:cs="Times New Roman"/>
    </w:rPr>
  </w:style>
  <w:style w:type="character" w:customStyle="1" w:styleId="10">
    <w:name w:val="Заголовок 1 Знак"/>
    <w:aliases w:val="Знак Знак Знак"/>
    <w:basedOn w:val="a0"/>
    <w:link w:val="1"/>
    <w:rsid w:val="002925C4"/>
    <w:rPr>
      <w:rFonts w:ascii="Arial" w:eastAsia="Times New Roman" w:hAnsi="Arial" w:cs="Times New Roman"/>
      <w:b/>
      <w:kern w:val="32"/>
      <w:sz w:val="32"/>
      <w:szCs w:val="20"/>
      <w:lang w:eastAsia="ru-RU"/>
    </w:rPr>
  </w:style>
  <w:style w:type="paragraph" w:styleId="a7">
    <w:name w:val="Title"/>
    <w:basedOn w:val="a"/>
    <w:link w:val="a8"/>
    <w:qFormat/>
    <w:rsid w:val="002925C4"/>
    <w:pPr>
      <w:spacing w:after="0" w:line="240" w:lineRule="auto"/>
      <w:ind w:left="-426"/>
      <w:jc w:val="center"/>
    </w:pPr>
    <w:rPr>
      <w:rFonts w:ascii="Arial" w:eastAsia="Times New Roman" w:hAnsi="Arial"/>
      <w:b/>
      <w:sz w:val="28"/>
      <w:szCs w:val="20"/>
      <w:lang w:eastAsia="ru-RU"/>
    </w:rPr>
  </w:style>
  <w:style w:type="character" w:customStyle="1" w:styleId="a8">
    <w:name w:val="Название Знак"/>
    <w:basedOn w:val="a0"/>
    <w:link w:val="a7"/>
    <w:rsid w:val="002925C4"/>
    <w:rPr>
      <w:rFonts w:ascii="Arial" w:eastAsia="Times New Roman" w:hAnsi="Arial" w:cs="Times New Roman"/>
      <w:b/>
      <w:sz w:val="28"/>
      <w:szCs w:val="20"/>
      <w:lang w:eastAsia="ru-RU"/>
    </w:rPr>
  </w:style>
  <w:style w:type="paragraph" w:styleId="a9">
    <w:name w:val="Subtitle"/>
    <w:basedOn w:val="a"/>
    <w:link w:val="aa"/>
    <w:qFormat/>
    <w:rsid w:val="002925C4"/>
    <w:pPr>
      <w:spacing w:after="0" w:line="240" w:lineRule="auto"/>
      <w:ind w:left="-426"/>
      <w:jc w:val="center"/>
    </w:pPr>
    <w:rPr>
      <w:rFonts w:ascii="Arial" w:eastAsia="Times New Roman" w:hAnsi="Arial"/>
      <w:b/>
      <w:sz w:val="24"/>
      <w:szCs w:val="20"/>
      <w:lang w:eastAsia="ru-RU"/>
    </w:rPr>
  </w:style>
  <w:style w:type="character" w:customStyle="1" w:styleId="aa">
    <w:name w:val="Подзаголовок Знак"/>
    <w:basedOn w:val="a0"/>
    <w:link w:val="a9"/>
    <w:rsid w:val="002925C4"/>
    <w:rPr>
      <w:rFonts w:ascii="Arial" w:eastAsia="Times New Roman" w:hAnsi="Arial" w:cs="Times New Roman"/>
      <w:b/>
      <w:sz w:val="24"/>
      <w:szCs w:val="20"/>
      <w:lang w:eastAsia="ru-RU"/>
    </w:rPr>
  </w:style>
  <w:style w:type="paragraph" w:styleId="ab">
    <w:name w:val="Body Text Indent"/>
    <w:basedOn w:val="a"/>
    <w:link w:val="ac"/>
    <w:rsid w:val="002925C4"/>
    <w:pPr>
      <w:spacing w:after="0" w:line="240" w:lineRule="auto"/>
      <w:ind w:left="-426" w:firstLine="1135"/>
      <w:jc w:val="both"/>
    </w:pPr>
    <w:rPr>
      <w:rFonts w:ascii="Arial" w:eastAsia="Times New Roman" w:hAnsi="Arial"/>
      <w:sz w:val="28"/>
      <w:szCs w:val="20"/>
      <w:lang w:eastAsia="ru-RU"/>
    </w:rPr>
  </w:style>
  <w:style w:type="character" w:customStyle="1" w:styleId="ac">
    <w:name w:val="Основной текст с отступом Знак"/>
    <w:basedOn w:val="a0"/>
    <w:link w:val="ab"/>
    <w:rsid w:val="002925C4"/>
    <w:rPr>
      <w:rFonts w:ascii="Arial" w:eastAsia="Times New Roman" w:hAnsi="Arial" w:cs="Times New Roman"/>
      <w:sz w:val="28"/>
      <w:szCs w:val="20"/>
      <w:lang w:eastAsia="ru-RU"/>
    </w:rPr>
  </w:style>
  <w:style w:type="paragraph" w:styleId="ad">
    <w:name w:val="footnote text"/>
    <w:basedOn w:val="a"/>
    <w:link w:val="ae"/>
    <w:semiHidden/>
    <w:rsid w:val="002925C4"/>
    <w:pPr>
      <w:spacing w:after="0" w:line="240" w:lineRule="auto"/>
    </w:pPr>
    <w:rPr>
      <w:rFonts w:ascii="Times New Roman" w:eastAsia="Times New Roman" w:hAnsi="Times New Roman"/>
      <w:sz w:val="20"/>
      <w:szCs w:val="20"/>
      <w:lang w:eastAsia="ru-RU"/>
    </w:rPr>
  </w:style>
  <w:style w:type="character" w:customStyle="1" w:styleId="ae">
    <w:name w:val="Текст сноски Знак"/>
    <w:basedOn w:val="a0"/>
    <w:link w:val="ad"/>
    <w:semiHidden/>
    <w:rsid w:val="002925C4"/>
    <w:rPr>
      <w:rFonts w:ascii="Times New Roman" w:eastAsia="Times New Roman" w:hAnsi="Times New Roman" w:cs="Times New Roman"/>
      <w:sz w:val="20"/>
      <w:szCs w:val="20"/>
      <w:lang w:eastAsia="ru-RU"/>
    </w:rPr>
  </w:style>
  <w:style w:type="paragraph" w:styleId="af">
    <w:name w:val="No Spacing"/>
    <w:link w:val="af0"/>
    <w:uiPriority w:val="1"/>
    <w:qFormat/>
    <w:rsid w:val="002925C4"/>
    <w:pPr>
      <w:spacing w:after="0" w:line="240" w:lineRule="auto"/>
    </w:pPr>
    <w:rPr>
      <w:rFonts w:ascii="Calibri" w:eastAsia="Times New Roman" w:hAnsi="Calibri" w:cs="Times New Roman"/>
      <w:lang w:val="en-US" w:bidi="en-US"/>
    </w:rPr>
  </w:style>
  <w:style w:type="character" w:customStyle="1" w:styleId="af0">
    <w:name w:val="Без интервала Знак"/>
    <w:link w:val="af"/>
    <w:uiPriority w:val="1"/>
    <w:rsid w:val="002925C4"/>
    <w:rPr>
      <w:rFonts w:ascii="Calibri" w:eastAsia="Times New Roman" w:hAnsi="Calibri" w:cs="Times New Roman"/>
      <w:lang w:val="en-US" w:bidi="en-US"/>
    </w:rPr>
  </w:style>
  <w:style w:type="paragraph" w:customStyle="1" w:styleId="ConsPlusNormal">
    <w:name w:val="ConsPlusNormal"/>
    <w:rsid w:val="00112E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nhideWhenUsed/>
    <w:rsid w:val="00430EC2"/>
    <w:pPr>
      <w:spacing w:after="120" w:line="480" w:lineRule="auto"/>
      <w:ind w:left="283"/>
    </w:pPr>
  </w:style>
  <w:style w:type="character" w:customStyle="1" w:styleId="22">
    <w:name w:val="Основной текст с отступом 2 Знак"/>
    <w:basedOn w:val="a0"/>
    <w:link w:val="21"/>
    <w:uiPriority w:val="99"/>
    <w:semiHidden/>
    <w:rsid w:val="00430EC2"/>
    <w:rPr>
      <w:rFonts w:ascii="Calibri" w:eastAsia="Calibri" w:hAnsi="Calibri" w:cs="Times New Roman"/>
    </w:rPr>
  </w:style>
  <w:style w:type="numbering" w:customStyle="1" w:styleId="11">
    <w:name w:val="Нет списка1"/>
    <w:next w:val="a2"/>
    <w:semiHidden/>
    <w:rsid w:val="00430EC2"/>
  </w:style>
  <w:style w:type="paragraph" w:customStyle="1" w:styleId="ConsPlusTitle">
    <w:name w:val="ConsPlusTitle"/>
    <w:rsid w:val="00430EC2"/>
    <w:pPr>
      <w:widowControl w:val="0"/>
      <w:autoSpaceDE w:val="0"/>
      <w:autoSpaceDN w:val="0"/>
      <w:spacing w:after="0" w:line="240" w:lineRule="auto"/>
    </w:pPr>
    <w:rPr>
      <w:rFonts w:ascii="Calibri" w:eastAsia="Times New Roman" w:hAnsi="Calibri" w:cs="Calibri"/>
      <w:b/>
      <w:szCs w:val="20"/>
      <w:lang w:eastAsia="ru-RU"/>
    </w:rPr>
  </w:style>
  <w:style w:type="character" w:styleId="af1">
    <w:name w:val="Hyperlink"/>
    <w:uiPriority w:val="99"/>
    <w:rsid w:val="00430EC2"/>
    <w:rPr>
      <w:color w:val="0000FF"/>
      <w:u w:val="single"/>
    </w:rPr>
  </w:style>
  <w:style w:type="character" w:styleId="af2">
    <w:name w:val="FollowedHyperlink"/>
    <w:basedOn w:val="a0"/>
    <w:uiPriority w:val="99"/>
    <w:semiHidden/>
    <w:unhideWhenUsed/>
    <w:rsid w:val="00E123D1"/>
    <w:rPr>
      <w:color w:val="800080"/>
      <w:u w:val="single"/>
    </w:rPr>
  </w:style>
  <w:style w:type="paragraph" w:customStyle="1" w:styleId="font0">
    <w:name w:val="font0"/>
    <w:basedOn w:val="a"/>
    <w:rsid w:val="00E123D1"/>
    <w:pPr>
      <w:spacing w:before="100" w:beforeAutospacing="1" w:after="100" w:afterAutospacing="1" w:line="240" w:lineRule="auto"/>
    </w:pPr>
    <w:rPr>
      <w:rFonts w:eastAsia="Times New Roman"/>
      <w:color w:val="000000"/>
      <w:lang w:eastAsia="ru-RU"/>
    </w:rPr>
  </w:style>
  <w:style w:type="paragraph" w:customStyle="1" w:styleId="font5">
    <w:name w:val="font5"/>
    <w:basedOn w:val="a"/>
    <w:rsid w:val="00E123D1"/>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E123D1"/>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font7">
    <w:name w:val="font7"/>
    <w:basedOn w:val="a"/>
    <w:rsid w:val="00E123D1"/>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
    <w:rsid w:val="00E123D1"/>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E123D1"/>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65">
    <w:name w:val="xl65"/>
    <w:basedOn w:val="a"/>
    <w:rsid w:val="00E123D1"/>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6">
    <w:name w:val="xl66"/>
    <w:basedOn w:val="a"/>
    <w:rsid w:val="00E123D1"/>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E123D1"/>
    <w:pPr>
      <w:spacing w:before="100" w:beforeAutospacing="1" w:after="100" w:afterAutospacing="1" w:line="240" w:lineRule="auto"/>
      <w:ind w:firstLineChars="1500" w:firstLine="1500"/>
      <w:jc w:val="right"/>
    </w:pPr>
    <w:rPr>
      <w:rFonts w:ascii="Arial" w:eastAsia="Times New Roman" w:hAnsi="Arial" w:cs="Arial"/>
      <w:sz w:val="24"/>
      <w:szCs w:val="24"/>
      <w:lang w:eastAsia="ru-RU"/>
    </w:rPr>
  </w:style>
  <w:style w:type="paragraph" w:customStyle="1" w:styleId="xl68">
    <w:name w:val="xl68"/>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69">
    <w:name w:val="xl69"/>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70">
    <w:name w:val="xl70"/>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1">
    <w:name w:val="xl71"/>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72">
    <w:name w:val="xl72"/>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3">
    <w:name w:val="xl73"/>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
    <w:name w:val="xl74"/>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
    <w:name w:val="xl75"/>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76">
    <w:name w:val="xl76"/>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7">
    <w:name w:val="xl77"/>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78">
    <w:name w:val="xl78"/>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79">
    <w:name w:val="xl79"/>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80">
    <w:name w:val="xl80"/>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82">
    <w:name w:val="xl82"/>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83">
    <w:name w:val="xl83"/>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4">
    <w:name w:val="xl84"/>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5">
    <w:name w:val="xl85"/>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color w:val="000000"/>
      <w:sz w:val="20"/>
      <w:szCs w:val="20"/>
      <w:lang w:eastAsia="ru-RU"/>
    </w:rPr>
  </w:style>
  <w:style w:type="paragraph" w:customStyle="1" w:styleId="xl86">
    <w:name w:val="xl86"/>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eastAsia="ru-RU"/>
    </w:rPr>
  </w:style>
  <w:style w:type="paragraph" w:customStyle="1" w:styleId="xl87">
    <w:name w:val="xl87"/>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88">
    <w:name w:val="xl88"/>
    <w:basedOn w:val="a"/>
    <w:rsid w:val="00E123D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9">
    <w:name w:val="xl89"/>
    <w:basedOn w:val="a"/>
    <w:rsid w:val="00E123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90">
    <w:name w:val="xl90"/>
    <w:basedOn w:val="a"/>
    <w:rsid w:val="00E123D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91">
    <w:name w:val="xl91"/>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0"/>
      <w:szCs w:val="20"/>
      <w:lang w:eastAsia="ru-RU"/>
    </w:rPr>
  </w:style>
  <w:style w:type="paragraph" w:customStyle="1" w:styleId="xl92">
    <w:name w:val="xl92"/>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3">
    <w:name w:val="xl93"/>
    <w:basedOn w:val="a"/>
    <w:rsid w:val="00E123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
    <w:rsid w:val="00E123D1"/>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95">
    <w:name w:val="xl95"/>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96">
    <w:name w:val="xl96"/>
    <w:basedOn w:val="a"/>
    <w:rsid w:val="00E123D1"/>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8">
    <w:name w:val="xl98"/>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99">
    <w:name w:val="xl99"/>
    <w:basedOn w:val="a"/>
    <w:rsid w:val="00E123D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20"/>
      <w:szCs w:val="20"/>
      <w:lang w:eastAsia="ru-RU"/>
    </w:rPr>
  </w:style>
  <w:style w:type="paragraph" w:customStyle="1" w:styleId="xl100">
    <w:name w:val="xl100"/>
    <w:basedOn w:val="a"/>
    <w:rsid w:val="00E123D1"/>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1">
    <w:name w:val="xl101"/>
    <w:basedOn w:val="a"/>
    <w:rsid w:val="00E123D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2">
    <w:name w:val="xl102"/>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3">
    <w:name w:val="xl103"/>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E123D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E123D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xl106">
    <w:name w:val="xl106"/>
    <w:basedOn w:val="a"/>
    <w:rsid w:val="00E123D1"/>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107">
    <w:name w:val="xl107"/>
    <w:basedOn w:val="a"/>
    <w:rsid w:val="00E123D1"/>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8">
    <w:name w:val="xl108"/>
    <w:basedOn w:val="a"/>
    <w:rsid w:val="00E123D1"/>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0"/>
      <w:szCs w:val="20"/>
      <w:lang w:eastAsia="ru-RU"/>
    </w:rPr>
  </w:style>
  <w:style w:type="paragraph" w:customStyle="1" w:styleId="xl109">
    <w:name w:val="xl109"/>
    <w:basedOn w:val="a"/>
    <w:rsid w:val="00E123D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10">
    <w:name w:val="xl110"/>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1">
    <w:name w:val="xl111"/>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2">
    <w:name w:val="xl112"/>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13">
    <w:name w:val="xl113"/>
    <w:basedOn w:val="a"/>
    <w:rsid w:val="00E123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4"/>
      <w:szCs w:val="24"/>
      <w:lang w:eastAsia="ru-RU"/>
    </w:rPr>
  </w:style>
  <w:style w:type="paragraph" w:customStyle="1" w:styleId="xl115">
    <w:name w:val="xl115"/>
    <w:basedOn w:val="a"/>
    <w:rsid w:val="00E123D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16">
    <w:name w:val="xl116"/>
    <w:basedOn w:val="a"/>
    <w:rsid w:val="00E123D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E123D1"/>
    <w:pP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118">
    <w:name w:val="xl118"/>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119">
    <w:name w:val="xl119"/>
    <w:basedOn w:val="a"/>
    <w:rsid w:val="00E123D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E123D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2">
    <w:name w:val="xl122"/>
    <w:basedOn w:val="a"/>
    <w:rsid w:val="00E123D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3">
    <w:name w:val="xl123"/>
    <w:basedOn w:val="a"/>
    <w:rsid w:val="00E123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E123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5">
    <w:name w:val="xl125"/>
    <w:basedOn w:val="a"/>
    <w:rsid w:val="00E123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0">
    <w:name w:val="Заголовок 2 Знак"/>
    <w:basedOn w:val="a0"/>
    <w:link w:val="2"/>
    <w:uiPriority w:val="9"/>
    <w:semiHidden/>
    <w:rsid w:val="009C2444"/>
    <w:rPr>
      <w:rFonts w:asciiTheme="majorHAnsi" w:eastAsiaTheme="majorEastAsia" w:hAnsiTheme="majorHAnsi" w:cstheme="majorBidi"/>
      <w:color w:val="2E74B5" w:themeColor="accent1" w:themeShade="BF"/>
      <w:sz w:val="26"/>
      <w:szCs w:val="26"/>
    </w:rPr>
  </w:style>
  <w:style w:type="paragraph" w:styleId="af3">
    <w:name w:val="Body Text"/>
    <w:basedOn w:val="a"/>
    <w:link w:val="af4"/>
    <w:uiPriority w:val="99"/>
    <w:semiHidden/>
    <w:unhideWhenUsed/>
    <w:rsid w:val="009C2444"/>
    <w:pPr>
      <w:spacing w:after="120"/>
    </w:pPr>
  </w:style>
  <w:style w:type="character" w:customStyle="1" w:styleId="af4">
    <w:name w:val="Основной текст Знак"/>
    <w:basedOn w:val="a0"/>
    <w:link w:val="af3"/>
    <w:uiPriority w:val="99"/>
    <w:semiHidden/>
    <w:rsid w:val="009C2444"/>
    <w:rPr>
      <w:rFonts w:ascii="Calibri" w:eastAsia="Calibri" w:hAnsi="Calibri" w:cs="Times New Roman"/>
    </w:rPr>
  </w:style>
  <w:style w:type="paragraph" w:styleId="23">
    <w:name w:val="Body Text 2"/>
    <w:basedOn w:val="a"/>
    <w:link w:val="24"/>
    <w:uiPriority w:val="99"/>
    <w:semiHidden/>
    <w:unhideWhenUsed/>
    <w:rsid w:val="009C2444"/>
    <w:pPr>
      <w:spacing w:after="120" w:line="480" w:lineRule="auto"/>
    </w:pPr>
  </w:style>
  <w:style w:type="character" w:customStyle="1" w:styleId="24">
    <w:name w:val="Основной текст 2 Знак"/>
    <w:basedOn w:val="a0"/>
    <w:link w:val="23"/>
    <w:uiPriority w:val="99"/>
    <w:semiHidden/>
    <w:rsid w:val="009C24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4686">
      <w:bodyDiv w:val="1"/>
      <w:marLeft w:val="0"/>
      <w:marRight w:val="0"/>
      <w:marTop w:val="0"/>
      <w:marBottom w:val="0"/>
      <w:divBdr>
        <w:top w:val="none" w:sz="0" w:space="0" w:color="auto"/>
        <w:left w:val="none" w:sz="0" w:space="0" w:color="auto"/>
        <w:bottom w:val="none" w:sz="0" w:space="0" w:color="auto"/>
        <w:right w:val="none" w:sz="0" w:space="0" w:color="auto"/>
      </w:divBdr>
    </w:div>
    <w:div w:id="226843583">
      <w:bodyDiv w:val="1"/>
      <w:marLeft w:val="0"/>
      <w:marRight w:val="0"/>
      <w:marTop w:val="0"/>
      <w:marBottom w:val="0"/>
      <w:divBdr>
        <w:top w:val="none" w:sz="0" w:space="0" w:color="auto"/>
        <w:left w:val="none" w:sz="0" w:space="0" w:color="auto"/>
        <w:bottom w:val="none" w:sz="0" w:space="0" w:color="auto"/>
        <w:right w:val="none" w:sz="0" w:space="0" w:color="auto"/>
      </w:divBdr>
    </w:div>
    <w:div w:id="587924982">
      <w:bodyDiv w:val="1"/>
      <w:marLeft w:val="0"/>
      <w:marRight w:val="0"/>
      <w:marTop w:val="0"/>
      <w:marBottom w:val="0"/>
      <w:divBdr>
        <w:top w:val="none" w:sz="0" w:space="0" w:color="auto"/>
        <w:left w:val="none" w:sz="0" w:space="0" w:color="auto"/>
        <w:bottom w:val="none" w:sz="0" w:space="0" w:color="auto"/>
        <w:right w:val="none" w:sz="0" w:space="0" w:color="auto"/>
      </w:divBdr>
    </w:div>
    <w:div w:id="1001390164">
      <w:bodyDiv w:val="1"/>
      <w:marLeft w:val="0"/>
      <w:marRight w:val="0"/>
      <w:marTop w:val="0"/>
      <w:marBottom w:val="0"/>
      <w:divBdr>
        <w:top w:val="none" w:sz="0" w:space="0" w:color="auto"/>
        <w:left w:val="none" w:sz="0" w:space="0" w:color="auto"/>
        <w:bottom w:val="none" w:sz="0" w:space="0" w:color="auto"/>
        <w:right w:val="none" w:sz="0" w:space="0" w:color="auto"/>
      </w:divBdr>
    </w:div>
    <w:div w:id="1246961717">
      <w:bodyDiv w:val="1"/>
      <w:marLeft w:val="0"/>
      <w:marRight w:val="0"/>
      <w:marTop w:val="0"/>
      <w:marBottom w:val="0"/>
      <w:divBdr>
        <w:top w:val="none" w:sz="0" w:space="0" w:color="auto"/>
        <w:left w:val="none" w:sz="0" w:space="0" w:color="auto"/>
        <w:bottom w:val="none" w:sz="0" w:space="0" w:color="auto"/>
        <w:right w:val="none" w:sz="0" w:space="0" w:color="auto"/>
      </w:divBdr>
    </w:div>
    <w:div w:id="1929465250">
      <w:bodyDiv w:val="1"/>
      <w:marLeft w:val="0"/>
      <w:marRight w:val="0"/>
      <w:marTop w:val="0"/>
      <w:marBottom w:val="0"/>
      <w:divBdr>
        <w:top w:val="none" w:sz="0" w:space="0" w:color="auto"/>
        <w:left w:val="none" w:sz="0" w:space="0" w:color="auto"/>
        <w:bottom w:val="none" w:sz="0" w:space="0" w:color="auto"/>
        <w:right w:val="none" w:sz="0" w:space="0" w:color="auto"/>
      </w:divBdr>
    </w:div>
    <w:div w:id="21117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0A6B647E68049A4F990723495E224437920B0771BEC47F777220C34E1B0F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8F9AAB31344FC29FF16B05CA949DD089765B0F98356E3AB5ADA47C7CBD53A4980CFCD4D7A3C3C8AFAC7678r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8F9AAB31344FC29FF17508DCF8C1DF8C750602933A646DE1F2FF212BB459F3DF43A59693AEC7CD7Ar9G"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consultantplus://offline/ref=048F9AAB31344FC29FF17508DCF8C1DF8C7A06059532646DE1F2FF212BB459F3DF43A59679r2G" TargetMode="External"/><Relationship Id="rId4" Type="http://schemas.openxmlformats.org/officeDocument/2006/relationships/settings" Target="settings.xml"/><Relationship Id="rId9" Type="http://schemas.openxmlformats.org/officeDocument/2006/relationships/hyperlink" Target="consultantplus://offline/ref=048F9AAB31344FC29FF17508DCF8C1DF8C750D019637646DE1F2FF212BB459F3DF43A59693AEC3CD7ArBG"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71F7-B19C-4E00-BD40-F767322F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61</Pages>
  <Words>25326</Words>
  <Characters>144363</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14</cp:revision>
  <dcterms:created xsi:type="dcterms:W3CDTF">2015-12-24T05:47:00Z</dcterms:created>
  <dcterms:modified xsi:type="dcterms:W3CDTF">2016-01-19T14:23:00Z</dcterms:modified>
</cp:coreProperties>
</file>