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9F" w:rsidRPr="007F029F" w:rsidRDefault="007F029F" w:rsidP="007F029F">
      <w:pPr>
        <w:spacing w:after="0" w:line="240" w:lineRule="auto"/>
        <w:ind w:left="-426"/>
        <w:jc w:val="center"/>
        <w:rPr>
          <w:rFonts w:ascii="Times New Roman" w:eastAsia="Times New Roman" w:hAnsi="Times New Roman" w:cs="Times New Roman"/>
          <w:b/>
          <w:sz w:val="28"/>
          <w:szCs w:val="20"/>
          <w:lang w:eastAsia="ru-RU"/>
        </w:rPr>
      </w:pPr>
      <w:r w:rsidRPr="007F029F">
        <w:rPr>
          <w:rFonts w:ascii="Times New Roman" w:eastAsia="Times New Roman" w:hAnsi="Times New Roman" w:cs="Times New Roman"/>
          <w:b/>
          <w:sz w:val="28"/>
          <w:szCs w:val="20"/>
          <w:lang w:eastAsia="ru-RU"/>
        </w:rPr>
        <w:t>С О Д Е Р Ж А Н И Е</w:t>
      </w:r>
    </w:p>
    <w:p w:rsidR="007F029F" w:rsidRPr="007F029F" w:rsidRDefault="007F029F" w:rsidP="007F029F">
      <w:pPr>
        <w:spacing w:after="0" w:line="240" w:lineRule="auto"/>
        <w:ind w:left="-426"/>
        <w:jc w:val="center"/>
        <w:rPr>
          <w:rFonts w:ascii="Times New Roman" w:eastAsia="Times New Roman" w:hAnsi="Times New Roman" w:cs="Times New Roman"/>
          <w:b/>
          <w:sz w:val="32"/>
          <w:szCs w:val="32"/>
          <w:lang w:eastAsia="ru-RU"/>
        </w:rPr>
      </w:pPr>
    </w:p>
    <w:p w:rsidR="007F029F" w:rsidRPr="007F029F" w:rsidRDefault="007F029F" w:rsidP="007F029F">
      <w:pPr>
        <w:spacing w:after="200" w:line="240" w:lineRule="auto"/>
        <w:jc w:val="center"/>
        <w:rPr>
          <w:rFonts w:ascii="Times New Roman" w:eastAsia="Times New Roman" w:hAnsi="Times New Roman" w:cs="Times New Roman"/>
          <w:b/>
          <w:sz w:val="28"/>
          <w:szCs w:val="28"/>
          <w:lang w:eastAsia="ru-RU"/>
        </w:rPr>
      </w:pPr>
      <w:r w:rsidRPr="007F029F">
        <w:rPr>
          <w:rFonts w:ascii="Times New Roman" w:eastAsia="Times New Roman" w:hAnsi="Times New Roman" w:cs="Times New Roman"/>
          <w:b/>
          <w:sz w:val="28"/>
          <w:szCs w:val="28"/>
          <w:lang w:eastAsia="ru-RU"/>
        </w:rPr>
        <w:t xml:space="preserve">Решения Совета Тейковского муниципального района </w:t>
      </w:r>
    </w:p>
    <w:p w:rsidR="007F029F" w:rsidRPr="007F029F" w:rsidRDefault="007F029F" w:rsidP="007F029F">
      <w:pPr>
        <w:spacing w:after="200" w:line="240" w:lineRule="auto"/>
        <w:jc w:val="center"/>
        <w:rPr>
          <w:rFonts w:ascii="Times New Roman" w:eastAsia="Times New Roman" w:hAnsi="Times New Roman" w:cs="Times New Roman"/>
          <w:b/>
          <w:sz w:val="28"/>
          <w:szCs w:val="28"/>
          <w:lang w:eastAsia="ru-RU"/>
        </w:rPr>
      </w:pPr>
    </w:p>
    <w:tbl>
      <w:tblPr>
        <w:tblW w:w="9288" w:type="dxa"/>
        <w:tblLook w:val="04A0" w:firstRow="1" w:lastRow="0" w:firstColumn="1" w:lastColumn="0" w:noHBand="0" w:noVBand="1"/>
      </w:tblPr>
      <w:tblGrid>
        <w:gridCol w:w="3708"/>
        <w:gridCol w:w="5580"/>
      </w:tblGrid>
      <w:tr w:rsidR="007F029F" w:rsidRPr="007F029F" w:rsidTr="00E652BC">
        <w:trPr>
          <w:trHeight w:val="140"/>
        </w:trPr>
        <w:tc>
          <w:tcPr>
            <w:tcW w:w="3708" w:type="dxa"/>
          </w:tcPr>
          <w:p w:rsidR="007F029F" w:rsidRPr="007F029F" w:rsidRDefault="007F029F" w:rsidP="002E0373">
            <w:pPr>
              <w:spacing w:after="0" w:line="240" w:lineRule="auto"/>
              <w:jc w:val="both"/>
              <w:rPr>
                <w:rFonts w:ascii="Times New Roman" w:eastAsia="Calibri" w:hAnsi="Times New Roman" w:cs="Times New Roman"/>
                <w:sz w:val="26"/>
                <w:szCs w:val="26"/>
                <w:lang w:bidi="en-US"/>
              </w:rPr>
            </w:pPr>
            <w:r w:rsidRPr="007F029F">
              <w:rPr>
                <w:rFonts w:ascii="Times New Roman" w:eastAsia="Calibri" w:hAnsi="Times New Roman" w:cs="Times New Roman"/>
                <w:sz w:val="26"/>
                <w:szCs w:val="26"/>
                <w:lang w:bidi="en-US"/>
              </w:rPr>
              <w:t xml:space="preserve">Решение Совета Тейковского муниципального района от </w:t>
            </w:r>
            <w:r w:rsidR="002E0373" w:rsidRPr="002E0373">
              <w:rPr>
                <w:rFonts w:ascii="Times New Roman" w:eastAsia="Calibri" w:hAnsi="Times New Roman" w:cs="Times New Roman"/>
                <w:sz w:val="26"/>
                <w:szCs w:val="26"/>
                <w:lang w:bidi="en-US"/>
              </w:rPr>
              <w:t>17.09. 2015 г. № 26-р</w:t>
            </w:r>
          </w:p>
        </w:tc>
        <w:tc>
          <w:tcPr>
            <w:tcW w:w="5580" w:type="dxa"/>
          </w:tcPr>
          <w:p w:rsidR="002E0373" w:rsidRDefault="002E0373" w:rsidP="002E0373">
            <w:pPr>
              <w:spacing w:after="0" w:line="240" w:lineRule="auto"/>
              <w:ind w:right="31"/>
              <w:jc w:val="both"/>
              <w:rPr>
                <w:rFonts w:ascii="Times New Roman" w:eastAsia="Times New Roman" w:hAnsi="Times New Roman" w:cs="Times New Roman"/>
                <w:sz w:val="26"/>
                <w:szCs w:val="26"/>
                <w:lang w:eastAsia="ru-RU"/>
              </w:rPr>
            </w:pPr>
            <w:r w:rsidRPr="007F029F">
              <w:rPr>
                <w:rFonts w:ascii="Times New Roman" w:eastAsia="Times New Roman" w:hAnsi="Times New Roman" w:cs="Times New Roman"/>
                <w:sz w:val="26"/>
                <w:szCs w:val="26"/>
                <w:lang w:eastAsia="ru-RU"/>
              </w:rPr>
              <w:t>О внесении изменений в решение Совета Тейковского муниципального района от 05.08. 2015 г. №17-р «Об утверждении Положения о порядке проведения конкурса по отбору кандидатур на должность главы Тейковского муниципального района»</w:t>
            </w:r>
            <w:r>
              <w:rPr>
                <w:rFonts w:ascii="Times New Roman" w:eastAsia="Times New Roman" w:hAnsi="Times New Roman" w:cs="Times New Roman"/>
                <w:sz w:val="26"/>
                <w:szCs w:val="26"/>
                <w:lang w:eastAsia="ru-RU"/>
              </w:rPr>
              <w:t>.</w:t>
            </w:r>
          </w:p>
          <w:p w:rsidR="007F029F" w:rsidRPr="007F029F" w:rsidRDefault="007F029F" w:rsidP="007F029F">
            <w:pPr>
              <w:spacing w:after="0" w:line="240" w:lineRule="auto"/>
              <w:jc w:val="both"/>
              <w:rPr>
                <w:rFonts w:ascii="Times New Roman" w:eastAsia="Times New Roman" w:hAnsi="Times New Roman" w:cs="Times New Roman"/>
                <w:sz w:val="26"/>
                <w:szCs w:val="26"/>
                <w:lang w:eastAsia="ru-RU"/>
              </w:rPr>
            </w:pPr>
          </w:p>
        </w:tc>
      </w:tr>
      <w:tr w:rsidR="007F029F" w:rsidRPr="007F029F" w:rsidTr="007F029F">
        <w:trPr>
          <w:trHeight w:val="5275"/>
        </w:trPr>
        <w:tc>
          <w:tcPr>
            <w:tcW w:w="3708" w:type="dxa"/>
          </w:tcPr>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r w:rsidRPr="007F029F">
              <w:rPr>
                <w:rFonts w:ascii="Times New Roman" w:eastAsia="Times New Roman" w:hAnsi="Times New Roman" w:cs="Times New Roman"/>
                <w:sz w:val="26"/>
                <w:szCs w:val="26"/>
                <w:lang w:eastAsia="ru-RU"/>
              </w:rPr>
              <w:t xml:space="preserve">Решение Совета Тейковского муниципального района от </w:t>
            </w:r>
            <w:r w:rsidR="002E0373">
              <w:rPr>
                <w:rFonts w:ascii="Times New Roman" w:eastAsia="Times New Roman" w:hAnsi="Times New Roman" w:cs="Times New Roman"/>
                <w:sz w:val="26"/>
                <w:szCs w:val="26"/>
                <w:lang w:eastAsia="ru-RU"/>
              </w:rPr>
              <w:t>17.09.2015 г. № 28-р</w:t>
            </w: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2E0373" w:rsidRPr="007F029F" w:rsidRDefault="002E0373" w:rsidP="002E0373">
            <w:pPr>
              <w:spacing w:after="200" w:line="276" w:lineRule="auto"/>
              <w:jc w:val="both"/>
              <w:rPr>
                <w:rFonts w:ascii="Times New Roman" w:eastAsia="Times New Roman" w:hAnsi="Times New Roman" w:cs="Times New Roman"/>
                <w:sz w:val="26"/>
                <w:szCs w:val="26"/>
                <w:lang w:eastAsia="ru-RU"/>
              </w:rPr>
            </w:pPr>
            <w:r w:rsidRPr="007F029F">
              <w:rPr>
                <w:rFonts w:ascii="Times New Roman" w:eastAsia="Times New Roman" w:hAnsi="Times New Roman" w:cs="Times New Roman"/>
                <w:sz w:val="26"/>
                <w:szCs w:val="26"/>
                <w:lang w:eastAsia="ru-RU"/>
              </w:rPr>
              <w:t xml:space="preserve">Решение Совета Тейковского муниципального района от </w:t>
            </w:r>
            <w:r>
              <w:rPr>
                <w:rFonts w:ascii="Times New Roman" w:eastAsia="Times New Roman" w:hAnsi="Times New Roman" w:cs="Times New Roman"/>
                <w:sz w:val="26"/>
                <w:szCs w:val="26"/>
                <w:lang w:eastAsia="ru-RU"/>
              </w:rPr>
              <w:t>17.09.2015 г. № 29-р</w:t>
            </w: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b/>
                <w:sz w:val="26"/>
                <w:szCs w:val="26"/>
                <w:lang w:eastAsia="ru-RU"/>
              </w:rPr>
            </w:pPr>
          </w:p>
          <w:p w:rsidR="007F029F" w:rsidRPr="007F029F" w:rsidRDefault="007F029F" w:rsidP="007F029F">
            <w:pPr>
              <w:tabs>
                <w:tab w:val="left" w:pos="5955"/>
              </w:tabs>
              <w:spacing w:after="120" w:line="240" w:lineRule="auto"/>
              <w:rPr>
                <w:rFonts w:ascii="Times New Roman" w:eastAsia="Times New Roman" w:hAnsi="Times New Roman" w:cs="Times New Roman"/>
                <w:sz w:val="26"/>
                <w:szCs w:val="26"/>
                <w:lang w:eastAsia="ru-RU"/>
              </w:rPr>
            </w:pPr>
          </w:p>
        </w:tc>
        <w:tc>
          <w:tcPr>
            <w:tcW w:w="5580" w:type="dxa"/>
          </w:tcPr>
          <w:p w:rsidR="002E0373" w:rsidRPr="002E0373" w:rsidRDefault="002E0373" w:rsidP="002E0373">
            <w:pPr>
              <w:spacing w:after="0" w:line="240" w:lineRule="auto"/>
              <w:jc w:val="both"/>
              <w:rPr>
                <w:rFonts w:ascii="Times New Roman" w:eastAsia="Times New Roman" w:hAnsi="Times New Roman" w:cs="Times New Roman"/>
                <w:sz w:val="26"/>
                <w:szCs w:val="26"/>
                <w:lang w:eastAsia="ru-RU"/>
              </w:rPr>
            </w:pPr>
            <w:r w:rsidRPr="002E0373">
              <w:rPr>
                <w:rFonts w:ascii="Times New Roman" w:eastAsia="Times New Roman" w:hAnsi="Times New Roman" w:cs="Times New Roman"/>
                <w:sz w:val="26"/>
                <w:szCs w:val="26"/>
                <w:lang w:eastAsia="ru-RU"/>
              </w:rPr>
              <w:t>О внесении   изменений   и   дополнений в   решение Совета Тейковского муниципального района от 17.12.2014 г.  № 358-р «О бюджете Тейковского муниципального района</w:t>
            </w:r>
            <w:r>
              <w:rPr>
                <w:rFonts w:ascii="Times New Roman" w:eastAsia="Times New Roman" w:hAnsi="Times New Roman" w:cs="Times New Roman"/>
                <w:sz w:val="26"/>
                <w:szCs w:val="26"/>
                <w:lang w:eastAsia="ru-RU"/>
              </w:rPr>
              <w:t xml:space="preserve"> </w:t>
            </w:r>
            <w:r w:rsidRPr="002E0373">
              <w:rPr>
                <w:rFonts w:ascii="Times New Roman" w:eastAsia="Times New Roman" w:hAnsi="Times New Roman" w:cs="Times New Roman"/>
                <w:sz w:val="26"/>
                <w:szCs w:val="26"/>
                <w:lang w:eastAsia="ru-RU"/>
              </w:rPr>
              <w:t>на 2015 год и плановый период 2016 – 2017 годов»</w:t>
            </w:r>
            <w:r>
              <w:rPr>
                <w:rFonts w:ascii="Times New Roman" w:eastAsia="Times New Roman" w:hAnsi="Times New Roman" w:cs="Times New Roman"/>
                <w:sz w:val="26"/>
                <w:szCs w:val="26"/>
                <w:lang w:eastAsia="ru-RU"/>
              </w:rPr>
              <w:t>.</w:t>
            </w:r>
          </w:p>
          <w:p w:rsidR="002E0373" w:rsidRDefault="002E0373" w:rsidP="002E0373">
            <w:pPr>
              <w:spacing w:after="0" w:line="240" w:lineRule="auto"/>
              <w:jc w:val="center"/>
              <w:rPr>
                <w:rFonts w:ascii="Times New Roman" w:eastAsia="Times New Roman" w:hAnsi="Times New Roman" w:cs="Times New Roman"/>
                <w:b/>
                <w:sz w:val="28"/>
                <w:szCs w:val="28"/>
                <w:lang w:eastAsia="ru-RU"/>
              </w:rPr>
            </w:pPr>
          </w:p>
          <w:p w:rsidR="002E0373" w:rsidRPr="002E0373" w:rsidRDefault="002E0373" w:rsidP="002E0373">
            <w:pPr>
              <w:spacing w:after="0" w:line="240" w:lineRule="auto"/>
              <w:jc w:val="both"/>
              <w:rPr>
                <w:rFonts w:ascii="Times New Roman" w:eastAsia="Times New Roman" w:hAnsi="Times New Roman" w:cs="Times New Roman"/>
                <w:sz w:val="26"/>
                <w:szCs w:val="26"/>
                <w:lang w:eastAsia="ru-RU"/>
              </w:rPr>
            </w:pPr>
            <w:r w:rsidRPr="002E0373">
              <w:rPr>
                <w:rFonts w:ascii="Times New Roman" w:eastAsia="Times New Roman" w:hAnsi="Times New Roman" w:cs="Times New Roman"/>
                <w:sz w:val="26"/>
                <w:szCs w:val="26"/>
                <w:lang w:eastAsia="ru-RU"/>
              </w:rPr>
              <w:t>О самороспуске Совета Тейковского муниципального района пятого созыва</w:t>
            </w:r>
            <w:r>
              <w:rPr>
                <w:rFonts w:ascii="Times New Roman" w:eastAsia="Times New Roman" w:hAnsi="Times New Roman" w:cs="Times New Roman"/>
                <w:sz w:val="26"/>
                <w:szCs w:val="26"/>
                <w:lang w:eastAsia="ru-RU"/>
              </w:rPr>
              <w:t>.</w:t>
            </w:r>
          </w:p>
          <w:p w:rsidR="002E0373" w:rsidRPr="007F029F" w:rsidRDefault="002E0373" w:rsidP="007F029F">
            <w:pPr>
              <w:spacing w:after="0" w:line="240" w:lineRule="auto"/>
              <w:ind w:right="31"/>
              <w:jc w:val="both"/>
              <w:rPr>
                <w:rFonts w:ascii="Times New Roman" w:eastAsia="Times New Roman" w:hAnsi="Times New Roman" w:cs="Times New Roman"/>
                <w:sz w:val="26"/>
                <w:szCs w:val="26"/>
                <w:lang w:eastAsia="ru-RU"/>
              </w:rPr>
            </w:pPr>
          </w:p>
        </w:tc>
      </w:tr>
    </w:tbl>
    <w:p w:rsidR="0027358E" w:rsidRDefault="0027358E"/>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2E0373" w:rsidRDefault="002E0373"/>
    <w:p w:rsidR="00AE7B1C" w:rsidRDefault="00AE7B1C"/>
    <w:p w:rsidR="007F029F" w:rsidRPr="007F029F" w:rsidRDefault="007F029F" w:rsidP="007F029F">
      <w:pPr>
        <w:spacing w:after="0" w:line="240" w:lineRule="auto"/>
        <w:jc w:val="center"/>
        <w:rPr>
          <w:rFonts w:ascii="Times New Roman" w:eastAsia="Times New Roman" w:hAnsi="Times New Roman" w:cs="Times New Roman"/>
          <w:color w:val="33CCCC"/>
          <w:sz w:val="28"/>
          <w:szCs w:val="28"/>
        </w:rPr>
      </w:pPr>
      <w:r w:rsidRPr="007F029F">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-114300</wp:posOffset>
                </wp:positionV>
                <wp:extent cx="741045" cy="897890"/>
                <wp:effectExtent l="0" t="0" r="1905"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29F" w:rsidRDefault="007F029F" w:rsidP="007F029F">
                            <w:r>
                              <w:rPr>
                                <w:noProof/>
                                <w:lang w:eastAsia="ru-RU"/>
                              </w:rPr>
                              <w:drawing>
                                <wp:inline distT="0" distB="0" distL="0" distR="0" wp14:anchorId="1E88FD7B" wp14:editId="08712576">
                                  <wp:extent cx="70485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98pt;margin-top:-9pt;width:58.35pt;height:70.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" stroked="f">
                <v:textbox style="mso-fit-shape-to-text:t" inset=".5mm,.3mm,.5mm,.3mm">
                  <w:txbxContent>
                    <w:p w:rsidR="007F029F" w:rsidRDefault="007F029F" w:rsidP="007F029F">
                      <w:r>
                        <w:rPr>
                          <w:noProof/>
                          <w:lang w:eastAsia="ru-RU"/>
                        </w:rPr>
                        <w:drawing>
                          <wp:inline distT="0" distB="0" distL="0" distR="0" wp14:anchorId="1E88FD7B" wp14:editId="08712576">
                            <wp:extent cx="70485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v:textbox>
              </v:rect>
            </w:pict>
          </mc:Fallback>
        </mc:AlternateContent>
      </w: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spacing w:after="0" w:line="240" w:lineRule="auto"/>
        <w:rPr>
          <w:rFonts w:ascii="Times New Roman" w:eastAsia="Times New Roman" w:hAnsi="Times New Roman" w:cs="Times New Roman"/>
          <w:b/>
          <w:sz w:val="28"/>
          <w:szCs w:val="28"/>
        </w:rPr>
      </w:pPr>
    </w:p>
    <w:p w:rsidR="007F029F" w:rsidRPr="007F029F" w:rsidRDefault="007F029F" w:rsidP="007F029F">
      <w:pPr>
        <w:spacing w:after="0" w:line="240" w:lineRule="auto"/>
        <w:jc w:val="center"/>
        <w:rPr>
          <w:rFonts w:ascii="Times New Roman" w:hAnsi="Times New Roman" w:cs="Times New Roman"/>
          <w:b/>
          <w:sz w:val="40"/>
          <w:szCs w:val="40"/>
        </w:rPr>
      </w:pPr>
      <w:r w:rsidRPr="007F029F">
        <w:rPr>
          <w:rFonts w:ascii="Times New Roman" w:hAnsi="Times New Roman" w:cs="Times New Roman"/>
          <w:b/>
          <w:sz w:val="40"/>
          <w:szCs w:val="40"/>
        </w:rPr>
        <w:t>СОВЕТ</w:t>
      </w:r>
    </w:p>
    <w:p w:rsidR="007F029F" w:rsidRPr="007F029F" w:rsidRDefault="007F029F" w:rsidP="007F029F">
      <w:pPr>
        <w:spacing w:after="0" w:line="240" w:lineRule="auto"/>
        <w:jc w:val="center"/>
        <w:rPr>
          <w:rFonts w:ascii="Times New Roman" w:hAnsi="Times New Roman" w:cs="Times New Roman"/>
          <w:b/>
          <w:sz w:val="36"/>
          <w:szCs w:val="36"/>
        </w:rPr>
      </w:pPr>
      <w:r w:rsidRPr="007F029F">
        <w:rPr>
          <w:rFonts w:ascii="Times New Roman" w:hAnsi="Times New Roman" w:cs="Times New Roman"/>
          <w:b/>
          <w:sz w:val="36"/>
          <w:szCs w:val="36"/>
        </w:rPr>
        <w:t>ТЕЙКОВСКОГО МУНИЦИПАЛЬНОГО РАЙОНА</w:t>
      </w:r>
    </w:p>
    <w:p w:rsidR="007F029F" w:rsidRPr="007F029F" w:rsidRDefault="007F029F" w:rsidP="007F029F">
      <w:pPr>
        <w:spacing w:after="0" w:line="240" w:lineRule="auto"/>
        <w:jc w:val="center"/>
        <w:rPr>
          <w:rFonts w:ascii="Times New Roman" w:hAnsi="Times New Roman" w:cs="Times New Roman"/>
          <w:b/>
          <w:sz w:val="31"/>
          <w:szCs w:val="31"/>
        </w:rPr>
      </w:pPr>
      <w:r w:rsidRPr="007F029F">
        <w:rPr>
          <w:rFonts w:ascii="Times New Roman" w:hAnsi="Times New Roman" w:cs="Times New Roman"/>
          <w:b/>
          <w:sz w:val="32"/>
          <w:szCs w:val="32"/>
        </w:rPr>
        <w:t>пятого созыва</w:t>
      </w:r>
    </w:p>
    <w:p w:rsidR="007F029F" w:rsidRPr="007F029F" w:rsidRDefault="007F029F" w:rsidP="007F029F">
      <w:pPr>
        <w:spacing w:after="0" w:line="240" w:lineRule="auto"/>
        <w:jc w:val="center"/>
        <w:rPr>
          <w:rFonts w:ascii="Times New Roman" w:hAnsi="Times New Roman" w:cs="Times New Roman"/>
          <w:b/>
          <w:sz w:val="28"/>
          <w:szCs w:val="28"/>
        </w:rPr>
      </w:pPr>
    </w:p>
    <w:p w:rsidR="007F029F" w:rsidRPr="007F029F" w:rsidRDefault="007F029F" w:rsidP="007F029F">
      <w:pPr>
        <w:spacing w:after="0" w:line="240" w:lineRule="auto"/>
        <w:jc w:val="center"/>
        <w:rPr>
          <w:rFonts w:ascii="Times New Roman" w:hAnsi="Times New Roman" w:cs="Times New Roman"/>
          <w:b/>
          <w:sz w:val="44"/>
          <w:szCs w:val="44"/>
        </w:rPr>
      </w:pPr>
      <w:r w:rsidRPr="007F029F">
        <w:rPr>
          <w:rFonts w:ascii="Times New Roman" w:hAnsi="Times New Roman" w:cs="Times New Roman"/>
          <w:b/>
          <w:sz w:val="44"/>
          <w:szCs w:val="44"/>
        </w:rPr>
        <w:t>Р Е Ш Е Н И Е</w:t>
      </w:r>
    </w:p>
    <w:p w:rsidR="007F029F" w:rsidRPr="007F029F" w:rsidRDefault="007F029F" w:rsidP="007F029F">
      <w:pPr>
        <w:spacing w:after="0" w:line="240" w:lineRule="auto"/>
        <w:jc w:val="center"/>
        <w:rPr>
          <w:sz w:val="28"/>
          <w:szCs w:val="28"/>
        </w:rPr>
      </w:pPr>
    </w:p>
    <w:p w:rsidR="007F029F" w:rsidRPr="007F029F" w:rsidRDefault="007F029F" w:rsidP="007F029F">
      <w:pPr>
        <w:spacing w:after="0" w:line="240" w:lineRule="auto"/>
        <w:jc w:val="center"/>
        <w:rPr>
          <w:rFonts w:ascii="Times New Roman" w:hAnsi="Times New Roman" w:cs="Times New Roman"/>
          <w:sz w:val="28"/>
          <w:szCs w:val="28"/>
        </w:rPr>
      </w:pPr>
      <w:r w:rsidRPr="007F029F">
        <w:rPr>
          <w:rFonts w:ascii="Times New Roman" w:hAnsi="Times New Roman" w:cs="Times New Roman"/>
          <w:sz w:val="28"/>
          <w:szCs w:val="28"/>
        </w:rPr>
        <w:t>от 17.09. 2015 г. № 26-р</w:t>
      </w:r>
    </w:p>
    <w:p w:rsidR="007F029F" w:rsidRPr="007F029F" w:rsidRDefault="007F029F" w:rsidP="007F029F">
      <w:pPr>
        <w:spacing w:after="0" w:line="240" w:lineRule="auto"/>
        <w:jc w:val="center"/>
        <w:rPr>
          <w:rFonts w:ascii="Times New Roman" w:hAnsi="Times New Roman" w:cs="Times New Roman"/>
          <w:sz w:val="28"/>
          <w:szCs w:val="28"/>
        </w:rPr>
      </w:pPr>
      <w:r w:rsidRPr="007F029F">
        <w:rPr>
          <w:rFonts w:ascii="Times New Roman" w:hAnsi="Times New Roman" w:cs="Times New Roman"/>
          <w:sz w:val="28"/>
          <w:szCs w:val="28"/>
        </w:rPr>
        <w:t>г. Тейково</w:t>
      </w: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spacing w:after="0" w:line="240" w:lineRule="auto"/>
        <w:jc w:val="center"/>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О внесении изменений в решение Совета Тейковского муниципального района</w:t>
      </w:r>
      <w:r>
        <w:rPr>
          <w:rFonts w:ascii="Times New Roman" w:eastAsia="Times New Roman" w:hAnsi="Times New Roman" w:cs="Times New Roman"/>
          <w:b/>
          <w:sz w:val="28"/>
          <w:szCs w:val="28"/>
        </w:rPr>
        <w:t xml:space="preserve"> </w:t>
      </w:r>
      <w:r w:rsidRPr="007F029F">
        <w:rPr>
          <w:rFonts w:ascii="Times New Roman" w:eastAsia="Times New Roman" w:hAnsi="Times New Roman" w:cs="Times New Roman"/>
          <w:b/>
          <w:sz w:val="28"/>
          <w:szCs w:val="28"/>
        </w:rPr>
        <w:t>от 05.08. 2015 г. №17-р «Об утверждении Положения о порядке проведения конкурса по отбору кандидатур на должность главы Тейковского муниципального района»</w:t>
      </w:r>
    </w:p>
    <w:p w:rsidR="007F029F" w:rsidRPr="007F029F" w:rsidRDefault="007F029F" w:rsidP="007F029F">
      <w:pPr>
        <w:spacing w:after="0" w:line="240" w:lineRule="auto"/>
        <w:jc w:val="both"/>
        <w:rPr>
          <w:rFonts w:ascii="Times New Roman" w:eastAsia="Times New Roman" w:hAnsi="Times New Roman" w:cs="Times New Roman"/>
          <w:b/>
          <w:sz w:val="28"/>
          <w:szCs w:val="28"/>
        </w:rPr>
      </w:pPr>
    </w:p>
    <w:p w:rsidR="007F029F" w:rsidRPr="007F029F" w:rsidRDefault="007F029F" w:rsidP="007F029F">
      <w:pPr>
        <w:shd w:val="clear" w:color="auto" w:fill="FFFFFF"/>
        <w:spacing w:after="0" w:line="240" w:lineRule="auto"/>
        <w:ind w:right="-5" w:firstLine="691"/>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В соответствии с Федеральным </w:t>
      </w:r>
      <w:hyperlink r:id="rId9" w:history="1">
        <w:r w:rsidRPr="007F029F">
          <w:rPr>
            <w:rFonts w:ascii="Times New Roman" w:eastAsia="Times New Roman" w:hAnsi="Times New Roman" w:cs="Times New Roman"/>
            <w:sz w:val="28"/>
            <w:szCs w:val="28"/>
          </w:rPr>
          <w:t>законом</w:t>
        </w:r>
      </w:hyperlink>
      <w:r w:rsidRPr="007F029F">
        <w:rPr>
          <w:rFonts w:ascii="Times New Roman" w:eastAsia="Times New Roman" w:hAnsi="Times New Roman" w:cs="Times New Roman"/>
          <w:sz w:val="28"/>
          <w:szCs w:val="28"/>
        </w:rPr>
        <w:t xml:space="preserve"> от 06.10.2003 №131-ФЗ "Об общих принципах организации местного самоуправления в Российской Федерации",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Тейковского муниципального района Ивановской области, и рассмотрев представление Тейковской межрайонной прокуратуры от 31.08.2015г. № 05-158-2015 «Об устранении нарушений законодательства о противодействии коррупции»</w:t>
      </w:r>
    </w:p>
    <w:p w:rsidR="007F029F" w:rsidRPr="007F029F" w:rsidRDefault="007F029F" w:rsidP="007F029F">
      <w:pPr>
        <w:shd w:val="clear" w:color="auto" w:fill="FFFFFF"/>
        <w:spacing w:after="0" w:line="240" w:lineRule="auto"/>
        <w:ind w:right="-5" w:firstLine="691"/>
        <w:jc w:val="both"/>
        <w:rPr>
          <w:rFonts w:ascii="Times New Roman" w:eastAsia="Times New Roman" w:hAnsi="Times New Roman" w:cs="Times New Roman"/>
          <w:sz w:val="28"/>
          <w:szCs w:val="28"/>
        </w:rPr>
      </w:pPr>
    </w:p>
    <w:p w:rsidR="007F029F" w:rsidRPr="007F029F" w:rsidRDefault="007F029F" w:rsidP="007F029F">
      <w:pPr>
        <w:shd w:val="clear" w:color="auto" w:fill="FFFFFF"/>
        <w:spacing w:after="0" w:line="240" w:lineRule="auto"/>
        <w:ind w:right="-5" w:firstLine="691"/>
        <w:jc w:val="both"/>
        <w:rPr>
          <w:rFonts w:ascii="Times New Roman" w:eastAsia="Times New Roman" w:hAnsi="Times New Roman" w:cs="Times New Roman"/>
          <w:b/>
          <w:bCs/>
          <w:sz w:val="28"/>
          <w:szCs w:val="28"/>
        </w:rPr>
      </w:pPr>
      <w:r w:rsidRPr="007F029F">
        <w:rPr>
          <w:rFonts w:ascii="Times New Roman" w:eastAsia="Times New Roman" w:hAnsi="Times New Roman" w:cs="Times New Roman"/>
          <w:b/>
          <w:sz w:val="28"/>
          <w:szCs w:val="28"/>
        </w:rPr>
        <w:t xml:space="preserve">         Совет Тейковского муниципального района</w:t>
      </w:r>
      <w:r w:rsidRPr="007F029F">
        <w:rPr>
          <w:rFonts w:ascii="Times New Roman" w:eastAsia="Times New Roman" w:hAnsi="Times New Roman" w:cs="Times New Roman"/>
          <w:b/>
          <w:bCs/>
          <w:sz w:val="28"/>
          <w:szCs w:val="28"/>
        </w:rPr>
        <w:t xml:space="preserve"> РЕШИЛ:</w:t>
      </w:r>
    </w:p>
    <w:p w:rsidR="007F029F" w:rsidRPr="007F029F" w:rsidRDefault="007F029F" w:rsidP="007F029F">
      <w:pPr>
        <w:shd w:val="clear" w:color="auto" w:fill="FFFFFF"/>
        <w:spacing w:after="0" w:line="240" w:lineRule="auto"/>
        <w:ind w:right="-5" w:firstLine="691"/>
        <w:jc w:val="center"/>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Внести в решение Совета Тейковского муниципального района от 05.08. 2015 г. №17-р «Об утверждении</w:t>
      </w:r>
      <w:r>
        <w:rPr>
          <w:rFonts w:ascii="Times New Roman" w:eastAsia="Times New Roman" w:hAnsi="Times New Roman" w:cs="Times New Roman"/>
          <w:sz w:val="28"/>
          <w:szCs w:val="28"/>
        </w:rPr>
        <w:t xml:space="preserve"> </w:t>
      </w:r>
      <w:r w:rsidRPr="007F029F">
        <w:rPr>
          <w:rFonts w:ascii="Times New Roman" w:eastAsia="Times New Roman" w:hAnsi="Times New Roman" w:cs="Times New Roman"/>
          <w:sz w:val="28"/>
          <w:szCs w:val="28"/>
        </w:rPr>
        <w:t>Положения о порядке проведения конкурса по отбору кандидатур на должность главы Тейковского муниципального района изменения: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приложение к решению от 05.08. 2015 г. №17-р «Об утверждении Положения о порядке проведения конкурса по отбору кандидатур на должность главы Тейковского муниципального района» изложить в новой редакции (прилагается).</w:t>
      </w:r>
    </w:p>
    <w:p w:rsidR="007F029F" w:rsidRPr="007F029F" w:rsidRDefault="007F029F" w:rsidP="007F029F">
      <w:pPr>
        <w:autoSpaceDE w:val="0"/>
        <w:autoSpaceDN w:val="0"/>
        <w:adjustRightInd w:val="0"/>
        <w:spacing w:after="0" w:line="240" w:lineRule="auto"/>
        <w:jc w:val="both"/>
        <w:rPr>
          <w:rFonts w:ascii="Times New Roman" w:eastAsia="Times New Roman" w:hAnsi="Times New Roman" w:cs="Times New Roman"/>
          <w:sz w:val="28"/>
          <w:szCs w:val="28"/>
        </w:rPr>
      </w:pPr>
    </w:p>
    <w:p w:rsidR="007F029F" w:rsidRPr="007F029F" w:rsidRDefault="007F029F" w:rsidP="007F029F">
      <w:pPr>
        <w:autoSpaceDE w:val="0"/>
        <w:autoSpaceDN w:val="0"/>
        <w:adjustRightInd w:val="0"/>
        <w:spacing w:after="0" w:line="240" w:lineRule="auto"/>
        <w:jc w:val="both"/>
        <w:rPr>
          <w:rFonts w:ascii="Times New Roman" w:eastAsia="Times New Roman" w:hAnsi="Times New Roman" w:cs="Times New Roman"/>
          <w:sz w:val="28"/>
          <w:szCs w:val="28"/>
        </w:rPr>
      </w:pPr>
    </w:p>
    <w:p w:rsidR="007F029F" w:rsidRPr="007F029F" w:rsidRDefault="007F029F" w:rsidP="007F029F">
      <w:pPr>
        <w:spacing w:after="0" w:line="240" w:lineRule="auto"/>
        <w:rPr>
          <w:rFonts w:ascii="Times New Roman" w:hAnsi="Times New Roman" w:cs="Times New Roman"/>
          <w:b/>
          <w:sz w:val="28"/>
          <w:szCs w:val="28"/>
        </w:rPr>
      </w:pPr>
      <w:r w:rsidRPr="007F029F">
        <w:rPr>
          <w:rFonts w:ascii="Times New Roman" w:hAnsi="Times New Roman" w:cs="Times New Roman"/>
          <w:b/>
          <w:sz w:val="28"/>
          <w:szCs w:val="28"/>
        </w:rPr>
        <w:t xml:space="preserve">Глава Тейковского </w:t>
      </w:r>
    </w:p>
    <w:p w:rsidR="007F029F" w:rsidRPr="007F029F" w:rsidRDefault="007F029F" w:rsidP="007F029F">
      <w:pPr>
        <w:spacing w:after="0" w:line="240" w:lineRule="auto"/>
        <w:rPr>
          <w:rFonts w:ascii="Times New Roman" w:hAnsi="Times New Roman" w:cs="Times New Roman"/>
          <w:b/>
          <w:sz w:val="28"/>
          <w:szCs w:val="28"/>
        </w:rPr>
      </w:pPr>
      <w:r w:rsidRPr="007F029F">
        <w:rPr>
          <w:rFonts w:ascii="Times New Roman" w:hAnsi="Times New Roman" w:cs="Times New Roman"/>
          <w:b/>
          <w:sz w:val="28"/>
          <w:szCs w:val="28"/>
        </w:rPr>
        <w:t xml:space="preserve">муниципального района </w:t>
      </w:r>
      <w:r w:rsidRPr="007F029F">
        <w:rPr>
          <w:rFonts w:ascii="Times New Roman" w:hAnsi="Times New Roman" w:cs="Times New Roman"/>
          <w:b/>
          <w:sz w:val="28"/>
          <w:szCs w:val="28"/>
        </w:rPr>
        <w:tab/>
      </w:r>
      <w:r w:rsidRPr="007F029F">
        <w:rPr>
          <w:rFonts w:ascii="Times New Roman" w:hAnsi="Times New Roman" w:cs="Times New Roman"/>
          <w:b/>
          <w:sz w:val="28"/>
          <w:szCs w:val="28"/>
        </w:rPr>
        <w:tab/>
      </w:r>
      <w:r w:rsidRPr="007F029F">
        <w:rPr>
          <w:rFonts w:ascii="Times New Roman" w:hAnsi="Times New Roman" w:cs="Times New Roman"/>
          <w:b/>
          <w:sz w:val="28"/>
          <w:szCs w:val="28"/>
        </w:rPr>
        <w:tab/>
      </w:r>
      <w:r w:rsidRPr="007F029F">
        <w:rPr>
          <w:rFonts w:ascii="Times New Roman" w:hAnsi="Times New Roman" w:cs="Times New Roman"/>
          <w:b/>
          <w:sz w:val="28"/>
          <w:szCs w:val="28"/>
        </w:rPr>
        <w:tab/>
      </w:r>
      <w:r w:rsidRPr="007F029F">
        <w:rPr>
          <w:rFonts w:ascii="Times New Roman" w:hAnsi="Times New Roman" w:cs="Times New Roman"/>
          <w:b/>
          <w:sz w:val="28"/>
          <w:szCs w:val="28"/>
        </w:rPr>
        <w:tab/>
        <w:t xml:space="preserve">     Н.С. Смирнов</w:t>
      </w:r>
    </w:p>
    <w:p w:rsidR="007A7957" w:rsidRDefault="007A7957"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r w:rsidRPr="007F029F">
        <w:rPr>
          <w:rFonts w:ascii="Times New Roman" w:eastAsia="Times New Roman" w:hAnsi="Times New Roman" w:cs="Times New Roman"/>
          <w:bCs/>
          <w:sz w:val="28"/>
          <w:szCs w:val="28"/>
        </w:rPr>
        <w:lastRenderedPageBreak/>
        <w:t>Приложение</w:t>
      </w: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r w:rsidRPr="007F029F">
        <w:rPr>
          <w:rFonts w:ascii="Times New Roman" w:eastAsia="Times New Roman" w:hAnsi="Times New Roman" w:cs="Times New Roman"/>
          <w:bCs/>
          <w:sz w:val="28"/>
          <w:szCs w:val="28"/>
        </w:rPr>
        <w:t xml:space="preserve">к решению Совета </w:t>
      </w: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sz w:val="28"/>
          <w:szCs w:val="28"/>
        </w:rPr>
      </w:pPr>
      <w:r w:rsidRPr="007F029F">
        <w:rPr>
          <w:rFonts w:ascii="Times New Roman" w:eastAsia="Times New Roman" w:hAnsi="Times New Roman" w:cs="Times New Roman"/>
          <w:bCs/>
          <w:sz w:val="28"/>
          <w:szCs w:val="28"/>
        </w:rPr>
        <w:t>Тейковского муниципального района</w:t>
      </w:r>
      <w:r w:rsidRPr="007F029F">
        <w:rPr>
          <w:rFonts w:ascii="Times New Roman" w:eastAsia="Times New Roman" w:hAnsi="Times New Roman" w:cs="Times New Roman"/>
          <w:sz w:val="28"/>
          <w:szCs w:val="28"/>
        </w:rPr>
        <w:t xml:space="preserve">                                                                                          от 17.09. 2015 г. № 26-р</w:t>
      </w: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r w:rsidRPr="007F029F">
        <w:rPr>
          <w:rFonts w:ascii="Times New Roman" w:eastAsia="Times New Roman" w:hAnsi="Times New Roman" w:cs="Times New Roman"/>
          <w:bCs/>
          <w:sz w:val="28"/>
          <w:szCs w:val="28"/>
        </w:rPr>
        <w:t>Приложение</w:t>
      </w: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bCs/>
          <w:sz w:val="28"/>
          <w:szCs w:val="28"/>
        </w:rPr>
      </w:pPr>
      <w:r w:rsidRPr="007F029F">
        <w:rPr>
          <w:rFonts w:ascii="Times New Roman" w:eastAsia="Times New Roman" w:hAnsi="Times New Roman" w:cs="Times New Roman"/>
          <w:bCs/>
          <w:sz w:val="28"/>
          <w:szCs w:val="28"/>
        </w:rPr>
        <w:t xml:space="preserve">к решению Совета </w:t>
      </w:r>
    </w:p>
    <w:p w:rsidR="007F029F" w:rsidRPr="007F029F" w:rsidRDefault="007F029F" w:rsidP="007F029F">
      <w:pPr>
        <w:widowControl w:val="0"/>
        <w:autoSpaceDE w:val="0"/>
        <w:autoSpaceDN w:val="0"/>
        <w:adjustRightInd w:val="0"/>
        <w:spacing w:after="0" w:line="240" w:lineRule="auto"/>
        <w:ind w:left="4820"/>
        <w:jc w:val="right"/>
        <w:rPr>
          <w:rFonts w:ascii="Times New Roman" w:eastAsia="Times New Roman" w:hAnsi="Times New Roman" w:cs="Times New Roman"/>
          <w:sz w:val="28"/>
          <w:szCs w:val="28"/>
        </w:rPr>
      </w:pPr>
      <w:r w:rsidRPr="007F029F">
        <w:rPr>
          <w:rFonts w:ascii="Times New Roman" w:eastAsia="Times New Roman" w:hAnsi="Times New Roman" w:cs="Times New Roman"/>
          <w:bCs/>
          <w:sz w:val="28"/>
          <w:szCs w:val="28"/>
        </w:rPr>
        <w:t>Тейковского муниципального района</w:t>
      </w:r>
      <w:r w:rsidRPr="007F029F">
        <w:rPr>
          <w:rFonts w:ascii="Times New Roman" w:eastAsia="Times New Roman" w:hAnsi="Times New Roman" w:cs="Times New Roman"/>
          <w:sz w:val="28"/>
          <w:szCs w:val="28"/>
        </w:rPr>
        <w:t xml:space="preserve">                                                                                              от 05.08. 2015 г. №17-р</w:t>
      </w: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F029F">
        <w:rPr>
          <w:rFonts w:ascii="Times New Roman" w:eastAsia="Times New Roman" w:hAnsi="Times New Roman" w:cs="Times New Roman"/>
          <w:b/>
          <w:bCs/>
          <w:sz w:val="28"/>
          <w:szCs w:val="28"/>
        </w:rPr>
        <w:t>ПОЛОЖЕНИЕ</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F029F">
        <w:rPr>
          <w:rFonts w:ascii="Times New Roman" w:eastAsia="Times New Roman" w:hAnsi="Times New Roman" w:cs="Times New Roman"/>
          <w:b/>
          <w:bCs/>
          <w:sz w:val="28"/>
          <w:szCs w:val="28"/>
        </w:rPr>
        <w:t xml:space="preserve">О ПОРЯДКЕ ПРОВЕДЕНИЯ КОНКУРСА ПО ОТБОРУ КАНДИДАТУР НА ДОЛЖНОСТЬ ГЛАВЫ ТЕЙКОВСКОГО МУНИЦИПАЛЬНОГО РАЙОНА </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I. Предмет регулирования</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Положение о порядке проведения конкурса по отбору кандидатур на должность главы Тейковского муниципального района (далее - Положение) в соответствии с Федеральным законом от 06.10.2003 № 131-ФЗ «Об общих принципах организации местного самоуправления в Российской Федерации»,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Тейковского муниципального района определяет порядок проведения конкурса по отбору кандидатур на должность главы Тейковского муниципального района и избрания главы Тейковского муниципального района Советом Тейковского муниципального района </w:t>
      </w:r>
      <w:r w:rsidRPr="007F029F">
        <w:rPr>
          <w:rFonts w:ascii="Times New Roman" w:eastAsia="Times New Roman" w:hAnsi="Times New Roman" w:cs="Times New Roman"/>
          <w:sz w:val="28"/>
          <w:szCs w:val="28"/>
          <w:lang w:eastAsia="ru-RU"/>
        </w:rPr>
        <w:t>из числа кандидатов, представленных конкурсной комиссией по результатам конкурса</w:t>
      </w:r>
      <w:r w:rsidRPr="007F029F">
        <w:rPr>
          <w:rFonts w:ascii="Times New Roman" w:eastAsia="Times New Roman" w:hAnsi="Times New Roman" w:cs="Times New Roman"/>
          <w:sz w:val="28"/>
          <w:szCs w:val="28"/>
        </w:rPr>
        <w:t>.</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II. Понятия и термины, используемые в Положении</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В Положении используются следующие понятия и термины:</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глава Тейковского муниципального района – высшее должностное лицо Тейковского муниципального района, наделенное Уставом Тейковского муниципального района собственными полномочиями по решению вопросов местного значения;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кандидат на замещение должности главы Тейковского муниципального района (далее - кандидат) - физическое лицо, признанное конкурсной комиссией по результатам проведения конкурса его победителем и представленное конкурсной комиссией в Совет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конкурсная комиссия - комиссия по проведению конкурса по отбору </w:t>
      </w:r>
      <w:r w:rsidRPr="007F029F">
        <w:rPr>
          <w:rFonts w:ascii="Times New Roman" w:eastAsia="Times New Roman" w:hAnsi="Times New Roman" w:cs="Times New Roman"/>
          <w:sz w:val="28"/>
          <w:szCs w:val="28"/>
        </w:rPr>
        <w:lastRenderedPageBreak/>
        <w:t>кандидатур на должность главы Тейковского муниципального района (далее - конкурсная комиссия);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конкурс по отбору кандидатур на должность главы Тейковского муниципального района (далее - конкурс) - процедура отбора кандидатов на замещение должности главы Тейковского муниципального района из числа претендентов;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претендент на замещение должности главы Тейковского муниципального района (далее - претендент) - физическое лицо, представившее в установленном настоящим Положением порядке документы для участия в конкурсе.</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III. Цели проведения конкурса</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Целью проведения конкурса является отбор на альтернативной основе кандидатов, наиболее подготовленных для замещения должности главы Тейковского муниципального района,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2. Конкурс призван обеспечивать равные права граждан Российской Федерации на замещение должности главы Тейковского муниципального района.   </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IV. Лица, имеющие право на участие в конкурсе</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1. Право на участие в конкурсе имеют граждане Российской Федерации, достигшие на день принятия решения Советом Тейковского муниципального района об избрании главы Тейковского муниципального района 21 года и соответствующие требованиям, предъявляемым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замещения должности главы Тейковского муниципального района. </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В целях обеспечения высокого профессионального уровня главы Тейковского муниципального района для участия в конкурсе допускаются лица, имеющие высшее образование, удостоверенное дипломом государственного образца, стаж работы на руководящих должностях в области финансов, права, промышленного производства, иных отраслей экономики или социальной сферы не менее трех лет, либо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либо стаж работы на постоянной основе на выборных муниципальных (государственных) должностях не менее трех лет.</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xml:space="preserve">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w:t>
      </w:r>
      <w:r w:rsidRPr="007F029F">
        <w:rPr>
          <w:rFonts w:ascii="Times New Roman" w:eastAsia="Times New Roman" w:hAnsi="Times New Roman" w:cs="Times New Roman"/>
          <w:sz w:val="28"/>
          <w:szCs w:val="28"/>
          <w:lang w:eastAsia="ru-RU"/>
        </w:rPr>
        <w:lastRenderedPageBreak/>
        <w:t>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или организаций.</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V. Порядок формирования и организации деятельности</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конкурсной комиссии</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Для проведения конкурса образуется конкурсная комиссия в количестве 8 (восьми) членов.</w:t>
      </w:r>
    </w:p>
    <w:p w:rsidR="007F029F" w:rsidRPr="007F029F" w:rsidRDefault="007F029F" w:rsidP="007F029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Конкурсная комиссия формируется в соответствии с частью 2.1 статьи 36 Федерального закона от 06.10.2003 №131-ФЗ "Об общих принципах организации местного самоуправления в Российской Федерации" и Уставом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При формировании конкурсной комиссии половина ее членов назначается Советом Тейковского муниципального района, а другая половина - Губернатором Ивановской области. </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Ходатайство о назначении половины членов конкурсной комиссии и информация о предстоящем проведении конкурса на замещение должности главы Тейковского муниципального района направляются Губернатору Ивановской области не позднее, чем за 30 дней до дня проведения конкурса (первого заседания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Кандидаты в члены конкурсной комиссии, назначаемые Советом Тейковского муниципального района, письменно уведомляют Совет Тейковского муниципального района о своем согласии войти в состав комиссии в случае их назначения.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Решение Совета Тейковского муниципального района о назначении гражданина в состав конкурсной комиссии принимается большинством голосов от присутствующих депутатов Совета Тейковского муниципального района открытым голосованием.</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Членами конкурсной комиссии не могут быть лица, находящиеся в близких родственных отношениях с претендентом, участвующим в конкурсе, а также находящиеся в непосредственном подчинении у него.</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Конкурсная комиссия является коллегиальным органом и обладает следующими полномочиями: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рассматривает документы, представленные для участия в конкурсе;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обеспечивает соблюдение равных условий проведения конкурса для каждого из претендентов;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определяет результаты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представляет по результатам конкурса кандидатов на должность главы Тейковского муниципального района в Совет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осуществляет иные полномочия в соответствии с настоящим Положением.</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5. В своей деятельности конкурсная комиссия руководствуется </w:t>
      </w:r>
      <w:r w:rsidRPr="007F029F">
        <w:rPr>
          <w:rFonts w:ascii="Times New Roman" w:eastAsia="Times New Roman" w:hAnsi="Times New Roman" w:cs="Times New Roman"/>
          <w:sz w:val="28"/>
          <w:szCs w:val="28"/>
        </w:rPr>
        <w:lastRenderedPageBreak/>
        <w:t>Конституцией Российской Федерации, Федеральным законом от 06.10.2003 № 131-ФЗ «Об общих принципах организации местного самоуправления в Российской Федерации», иными законодательными актами Российской Федерации и Ивановской области, Уставом Тейковского муниципального района, а также настоящим Положением.</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Члены конкурсной комиссии осуществляют свою работу на непостоянной неоплачиваемой основе. Член конкурсной комиссии может быть выведен из состава комиссии по решению органа (должностного лица), его назначившего. При этом одновременно осуществляется назначение нового члена конкурсной комиссии вместо выбывшего.</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7. Конкурсная комиссия состоит из председателя, заместителя председателя, секретаря и членов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8"/>
          <w:szCs w:val="28"/>
        </w:rPr>
      </w:pPr>
      <w:r w:rsidRPr="007F029F">
        <w:rPr>
          <w:rFonts w:ascii="Times New Roman" w:eastAsia="Times New Roman" w:hAnsi="Times New Roman" w:cs="Times New Roman"/>
          <w:sz w:val="28"/>
          <w:szCs w:val="28"/>
        </w:rPr>
        <w:t>На первом заседании конкурсной комиссии из состава комиссии избираются председатель, заместитель председателя и секретарь конкурсной комиссии простым большинством голосов от числа присутствующих на заседании членов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8. Председатель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осуществляет общее руководство работой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определяет дату и повестку заседания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распределяет обязанности между членами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председательствует на заседаниях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подписывает протоколы заседаний конкурсной комиссии и/или принятые конкурсной комиссией решения;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контролирует исполнение решений, принятых конкурсной комиссией;</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7) представляет конкурсную комиссию в отношениях с претендентами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8) представляет на заседании Совета Тейковского муниципального района принятое по результатам конкурса решение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9.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10. Секретарь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осуществляет организационное обеспечение деятельности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принимает поступающие в конкурсную комиссию материалы и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4) ведет и подписывает протоколы заседаний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решает иные организационные вопросы, связанные с подготовкой и проведением заседаний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выполняет поручения председателя конкурсной комиссии, а в его отсутствие – заместителя председателя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11.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12. Организационной формой деятельности конкурсной комиссии являются заседания.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13. Заседание конкурсной комиссии является правомочным, если на нем присутствует не менее двух третей ее членов.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членов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При равенстве голосов решающим является голос председательствующего на заседании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15. Материально-техническое и организационное обеспечение работы конкурсной комиссии возлагается на Совет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16. Конкурсная комиссия осуществляет свои полномочия с момента ее формирования в правомочном составе до дня вступления в силу решения Совета Тейковского муниципального района об избрании на должность главы Тейковского муниципального района одного из кандидатов, представленных конкурсной комиссией по результатам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VI. Порядок принятия решения о проведении конкурса</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Решение о проведении конкурса принимает Совет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Решение о проведении конкурса принимается в случаях:</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истечения срока полномочий главы Тейковского муниципального района, предусмотренного Уставом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досрочного прекращения полномочий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признания конкурса несостоявшимся;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4) принятия решения Советом Тейковского муниципального района о </w:t>
      </w:r>
      <w:r w:rsidRPr="007F029F">
        <w:rPr>
          <w:rFonts w:ascii="Times New Roman" w:eastAsia="Times New Roman" w:hAnsi="Times New Roman" w:cs="Times New Roman"/>
          <w:sz w:val="28"/>
          <w:szCs w:val="28"/>
        </w:rPr>
        <w:lastRenderedPageBreak/>
        <w:t>неизбрании на должность главы Тейковского муниципального района ни одного из кандидатов, представленных конкурсной комиссией по результатам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Решение о проведении конкурса должно содержать сведения о дате, времени и месте его проведения.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Указанное решение вместе с условиями конкурса не позднее, чем за 20 (двадцать) дней до дня проведения конкурса публикуется в газете «Наше время».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К условиям конкурса относятся: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даты начала и окончания приема документов, место и время приема документов;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требования, предъявляемые к претендентам для замещения должности главы муниципального образования;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перечень представляемых документов;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процедура проведения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контактная информация.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Прием документов от претендентов начинается в день, следующий после дня опубликования решения Совета Тейковского муниципального района о проведении конкурса и условий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VII. Документы, представляемые для участия</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в конкурсе, и порядок приема документов</w:t>
      </w:r>
    </w:p>
    <w:p w:rsidR="007F029F" w:rsidRPr="007F029F" w:rsidRDefault="007F029F" w:rsidP="007F029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Претендент лично представляет в конкурсную комиссию:</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xml:space="preserve">1) личное заявление по форме согласно приложению № 1 к настоящему Положению с фотографией 3 x </w:t>
      </w:r>
      <w:smartTag w:uri="urn:schemas-microsoft-com:office:smarttags" w:element="metricconverter">
        <w:smartTagPr>
          <w:attr w:name="ProductID" w:val="4 см"/>
        </w:smartTagPr>
        <w:r w:rsidRPr="007F029F">
          <w:rPr>
            <w:rFonts w:ascii="Times New Roman" w:eastAsia="Times New Roman" w:hAnsi="Times New Roman" w:cs="Times New Roman"/>
            <w:sz w:val="28"/>
            <w:szCs w:val="28"/>
            <w:lang w:eastAsia="ru-RU"/>
          </w:rPr>
          <w:t>4 см</w:t>
        </w:r>
      </w:smartTag>
      <w:r w:rsidRPr="007F029F">
        <w:rPr>
          <w:rFonts w:ascii="Times New Roman" w:eastAsia="Times New Roman" w:hAnsi="Times New Roman" w:cs="Times New Roman"/>
          <w:sz w:val="28"/>
          <w:szCs w:val="28"/>
          <w:lang w:eastAsia="ru-RU"/>
        </w:rPr>
        <w:t>;</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согласие на обработку персональных данных согласно приложению № 2 к настоящему Положению;</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копию паспорта гражданина Российской Федерации (по прибытии на конкурс - подлинник);</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копию трудовой книжки;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копии документов, подтверждающих профессиональное образование, квалификацию;</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сведения о наличии (отсутствии) судимости и (или) факта уголовного преследования либо о прекращении уголовного преследования</w:t>
      </w:r>
    </w:p>
    <w:p w:rsidR="007F029F" w:rsidRPr="007F029F" w:rsidRDefault="007F029F" w:rsidP="007F029F">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xml:space="preserve">7) сведения о размере и об источниках доходов претендента, его супруги </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r w:rsidRPr="007F029F">
        <w:rPr>
          <w:rFonts w:ascii="Times New Roman" w:eastAsia="Times New Roman" w:hAnsi="Times New Roman" w:cs="Times New Roman"/>
          <w:sz w:val="28"/>
          <w:szCs w:val="28"/>
          <w:lang w:eastAsia="ru-RU"/>
        </w:rPr>
        <w:t>(супруга) и несовершеннолетних детей</w:t>
      </w:r>
      <w:r w:rsidRPr="007F029F">
        <w:rPr>
          <w:rFonts w:ascii="Times New Roman" w:eastAsia="Times New Roman" w:hAnsi="Times New Roman" w:cs="Times New Roman"/>
          <w:sz w:val="28"/>
          <w:szCs w:val="28"/>
        </w:rPr>
        <w:t xml:space="preserve">, а </w:t>
      </w:r>
      <w:r w:rsidRPr="007F029F">
        <w:rPr>
          <w:rFonts w:ascii="Times New Roman" w:eastAsia="Times New Roman" w:hAnsi="Times New Roman" w:cs="Times New Roman"/>
          <w:sz w:val="28"/>
          <w:szCs w:val="28"/>
          <w:lang w:eastAsia="ru-RU"/>
        </w:rPr>
        <w:t>также об имуществе, принадлежащем претенденту, его супруге (супругу) и несовершеннолетним детям на праве собственности (в том числе совместной собственности), о вкладах в банках, ценных бумагах по форме согласно приложению № 3 к Положению</w:t>
      </w:r>
      <w:r w:rsidRPr="007F029F">
        <w:rPr>
          <w:rFonts w:ascii="Arial" w:eastAsia="Times New Roman" w:hAnsi="Arial" w:cs="Arial"/>
          <w:sz w:val="20"/>
          <w:szCs w:val="20"/>
          <w:lang w:eastAsia="ru-RU"/>
        </w:rPr>
        <w:t>;</w:t>
      </w:r>
    </w:p>
    <w:p w:rsidR="007F029F" w:rsidRPr="007F029F" w:rsidRDefault="007F029F" w:rsidP="007F029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lang w:eastAsia="ru-RU"/>
        </w:rPr>
        <w:t xml:space="preserve">- сведения о принадлежащем претенденту,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w:t>
      </w:r>
      <w:r w:rsidRPr="007F029F">
        <w:rPr>
          <w:rFonts w:ascii="Times New Roman" w:eastAsia="Times New Roman" w:hAnsi="Times New Roman" w:cs="Times New Roman"/>
          <w:sz w:val="28"/>
          <w:szCs w:val="28"/>
          <w:lang w:eastAsia="ru-RU"/>
        </w:rPr>
        <w:lastRenderedPageBreak/>
        <w:t>обязательствах имущественного характера за пределами территории Российской Федерации претендента, а также сведения о таких обязательствах его супруги (супруга) и несовершеннолетних детей согласно приложению №4 к Положению;</w:t>
      </w:r>
    </w:p>
    <w:p w:rsidR="007F029F" w:rsidRPr="007F029F" w:rsidRDefault="007F029F" w:rsidP="007F029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претендента и его супруги (супруга)  за три последних года, предшествующих совершению сделки, и об источниках получения средств, за счет которых совершена сделка, по форме согласно приложению №5 к Положению;</w:t>
      </w:r>
    </w:p>
    <w:p w:rsidR="007F029F" w:rsidRPr="007F029F" w:rsidRDefault="007F029F" w:rsidP="007F029F">
      <w:pPr>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письменное уведомление о том, что претендент не имеет счетов (вкладов, не хранит наличные денежные средства и ценности в иностранных банках, расположенных за пределами Российской Федерации, не владеет и (или) не пользуется иностранными финансовыми инструментами.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Копии документов заверяются нотариально или кадровой службой по месту работы, либо копии документов представляются одновременно с оригиналами и заверяются секретарем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Претендент также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документы, подтверждающие прохождение профессиональной переподготовки, стажировки, повышение квалификации, документы, свидетельствующие о наградах, о присвоении ученых степеней, и иные документы по усмотрению претендента.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Заявление претендента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настоящей главой.</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Заявление и документы подаются гражданином лично секретарю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Претендент считается зарегистрированным со дня регистрации заявления.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Факт подачи документов удостоверяется подписью секретаря конкурсной комиссии в заявлении с перечнем прилагаемых к нему документов, представленном гражданином в двух экземплярах (один остается в конкурсной комиссии, другой возвращается претенденту).</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5. Несвоевременное или неполное представление документов, предусмотренных настоящей главой, является основанием для отказа лицу в приеме их для участия в конкурсе. О принятом решении претендент уведомляется конкурсной комиссией в письменной форме в трехдневный срок </w:t>
      </w:r>
      <w:r w:rsidRPr="007F029F">
        <w:rPr>
          <w:rFonts w:ascii="Times New Roman" w:eastAsia="Times New Roman" w:hAnsi="Times New Roman" w:cs="Times New Roman"/>
          <w:sz w:val="28"/>
          <w:szCs w:val="28"/>
        </w:rPr>
        <w:lastRenderedPageBreak/>
        <w:t xml:space="preserve">со дня принятия такого решения. Уведомление направляется по адресу претендента в соответствии с данными о </w:t>
      </w:r>
      <w:r w:rsidRPr="007F029F">
        <w:rPr>
          <w:rFonts w:ascii="Times New Roman" w:eastAsia="Times New Roman" w:hAnsi="Times New Roman" w:cs="Times New Roman"/>
          <w:sz w:val="28"/>
          <w:szCs w:val="28"/>
          <w:lang w:eastAsia="ru-RU"/>
        </w:rPr>
        <w:t>регистрации гражданина Российской Федерации по месту жительства</w:t>
      </w:r>
      <w:r w:rsidRPr="007F029F">
        <w:rPr>
          <w:rFonts w:ascii="Times New Roman" w:eastAsia="Times New Roman" w:hAnsi="Times New Roman" w:cs="Times New Roman"/>
          <w:sz w:val="28"/>
          <w:szCs w:val="28"/>
        </w:rPr>
        <w:t>. Конкурсная комиссия вправе дополнительно уведомить гражданина о принятом решении посредством иного вида связи.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Конкурсная комиссия в пределах действующего законодательства Российской Федерации вправе запрашивать в соответствующих органах сведения о претендентах, в том числе с целью проверки документов, представленных ими.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7. Претендент вправе в любое время до принятия конкурсной комиссией решения о представлении Совету Тейковского муниципального района кандидатов на должность главы Тейковского муниципального района представить письменное заявление о снятии своей кандидатуры с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8. Документы, представленные гражданином, рассматриваются конкурсной комиссией.</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В случае установления обстоятельств, препятствующих гражданину участвовать в конкурсе, а равно установления недостоверности сведений или подложности документов, представленных гражданином, он информируется конкурсной комиссией о принятом ею решении об отказе в допуске к участию в конкурсе с указанием причин отказа.</w:t>
      </w:r>
    </w:p>
    <w:p w:rsidR="007F029F" w:rsidRPr="007F029F" w:rsidRDefault="007F029F" w:rsidP="007F029F">
      <w:pPr>
        <w:widowControl w:val="0"/>
        <w:autoSpaceDE w:val="0"/>
        <w:autoSpaceDN w:val="0"/>
        <w:adjustRightInd w:val="0"/>
        <w:spacing w:after="0" w:line="240" w:lineRule="auto"/>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VIII. Процедура проведения конкурса</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Для проведения конкурса необходимо участие не менее двух претендентов. При проведении конкурса претендентам гарантируется равенство прав в соответствии с Конституцией Российской Федерации.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Конкурс проводится в два этапа.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3. На первом этапе конкурсная комиссия изучает соответствие претендентов установленным настоящим Положением квалификационным требованиям к должности главы Тейковского муниципального района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претендентов.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По итогам первого этапа конкурса конкурсная комиссия принимает одно из следующих решений:</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о признании первого этапа конкурса состоявшимся и допуске претендентов к участию во втором этапе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о признании конкурса несостоявшимся в следующих случаях:</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отсутствия претендентов;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наличия одного претендента;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признания всех претендентов не соответствующими установленным настоящим Положением требованиям к должности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подачи всеми претендентами заявлений об отказе от участия в конкурсе.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О допуске или отказе в допуске претендента к участию во втором этапе конкурса комиссия уведомляет его любым доступным способом, позволяющим достоверно установить, что уведомление доставлено адресату в срок не позднее 5 рабочих дней до дня проведения второго этапа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В случае принятия конкурсной комиссией решения об отказе в допуске претендента к участию в конкурсе, в уведомлении указываются причины такого отказа.</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Претенденту может быть отказано в участии в конкурсе по следующим основаниям:</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1) несоответствие претендента установленным настоящим Положением требованиям, необходимым для замещения должности главы Тейковского муниципального района;</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2) наличие ограничений, установленных настоящим Положением;</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3) предоставление неполного комплекта документов, необходимых в соответствии с настоящим Положением;</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4) наличие документов, оформленных с нарушением требований настоящего Положения;</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F029F">
        <w:rPr>
          <w:rFonts w:ascii="Times New Roman" w:eastAsia="Times New Roman" w:hAnsi="Times New Roman" w:cs="Times New Roman"/>
          <w:sz w:val="28"/>
          <w:szCs w:val="28"/>
          <w:lang w:eastAsia="ru-RU"/>
        </w:rPr>
        <w:t xml:space="preserve">5) предоставление </w:t>
      </w:r>
      <w:r w:rsidRPr="007F029F">
        <w:rPr>
          <w:rFonts w:ascii="Times New Roman" w:eastAsia="Times New Roman" w:hAnsi="Times New Roman" w:cs="Arial"/>
          <w:sz w:val="28"/>
          <w:szCs w:val="28"/>
          <w:lang w:eastAsia="ru-RU"/>
        </w:rPr>
        <w:t>подложных документов или заведомо ложных сведений,</w:t>
      </w:r>
      <w:r w:rsidRPr="007F029F">
        <w:rPr>
          <w:rFonts w:ascii="Times New Roman" w:eastAsia="Times New Roman" w:hAnsi="Times New Roman" w:cs="Times New Roman"/>
          <w:sz w:val="28"/>
          <w:szCs w:val="28"/>
          <w:lang w:eastAsia="ru-RU"/>
        </w:rPr>
        <w:t xml:space="preserve"> сокрытие претендентом сведений о судимости, иных сведений, подлежащих обязательному указанию при подаче документов на участие конкурсе.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Претендент, не допущенный ко второму этапу конкурса, вправе обжаловать это решение в соответствии с законодательством Российской Федерации. </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Решение о дате, месте и времени проведения второго этапа конкурса принимается конкурсной комиссией по итогам первого этапа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4. На втором этапе конкурса комиссия проводит оценку профессиональных и личностных качеств претендентов,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5.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Тейковского муниципального района в рамках полномочий главы Тейковского муниципального района, иные методы оценки профессиональных и личностных качеств претендента.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6. Неявка претендента для участия во втором этапе конкурса считается отказом от участия в конкурсе.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Очередность прохождения конкурсных процедур устанавливается исходя из очередности регистрации заявлений на участие в конкурсе.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Члены конкурсной комиссии вправе задать вопросы об опыте предыдущей работы или службы претендента и об основных достижениях на </w:t>
      </w:r>
      <w:r w:rsidRPr="007F029F">
        <w:rPr>
          <w:rFonts w:ascii="Times New Roman" w:eastAsia="Times New Roman" w:hAnsi="Times New Roman" w:cs="Times New Roman"/>
          <w:sz w:val="28"/>
          <w:szCs w:val="28"/>
        </w:rPr>
        <w:lastRenderedPageBreak/>
        <w:t>предыдущих местах работы или службы, иных обстоятельствах, по которым можно судить о деловых, профессиональных качествах.</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7. После проведения конкурсных процедур члены комиссии проводят обсуждение, по итогам которого конкурсной комиссией проводится открытое голосование по каждой кандидатуре.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Решение конкурсной комиссией принимается в отсутствие претендентов.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При голосовании член конкурсной комиссии может проголосовать «за» только в отношении одного претендента.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Победившими считаются претенденты, набравшие наибольшее число голосов.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8. По итогам конкурса конкурсная комиссия принимает одно из следующих решений:</w:t>
      </w:r>
    </w:p>
    <w:p w:rsidR="007F029F" w:rsidRPr="007F029F" w:rsidRDefault="007F029F" w:rsidP="007F029F">
      <w:pPr>
        <w:widowControl w:val="0"/>
        <w:tabs>
          <w:tab w:val="left" w:pos="5812"/>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о признании нескольких (не более трех) претендентов победителями конкурса и наделении их статусом кандидата на замещение должности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о признании конкурса несостоявшимся в случае:</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признания претендента(ов) не соответствующим(ми) требованиям на замещение должности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наличия одного кандидата для внесения в Совет Тейковского муниципального района по результатам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подачи претендентами (кандидатами) заявлений о снятии своих кандидатур;</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неявки претендентов на заседание конкурсной комиссии.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9. Результаты голосования, решение конкурсной комиссии оформляются протоколом, который подписывают председатель, секретарь и все члены комиссии, принимавшие участие в голосовании.</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10. Протокол конкурсной комиссии с результатами конкурса направляется в Совет Тейковского муниципального района не позднее трехдневного срока со дня его подписания.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11. Каждому претенденту сообщается о результатах конкурса в письменной форме в течение трех дней со дня подписания протокола конкурсной комиссии.</w:t>
      </w:r>
    </w:p>
    <w:p w:rsid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E7B1C" w:rsidRPr="007F029F" w:rsidRDefault="00AE7B1C"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sz w:val="28"/>
          <w:szCs w:val="28"/>
        </w:rPr>
        <w:t>I</w:t>
      </w:r>
      <w:r w:rsidRPr="007F029F">
        <w:rPr>
          <w:rFonts w:ascii="Times New Roman" w:eastAsia="Times New Roman" w:hAnsi="Times New Roman" w:cs="Times New Roman"/>
          <w:b/>
          <w:sz w:val="28"/>
          <w:szCs w:val="28"/>
        </w:rPr>
        <w:t>X. Избрание на должность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Совет Тейковского муниципального района не позднее чем в двухнедельный срок со дня поступления протокола конкурсной комиссии с результатами конкурса проводит заседание для принятия решения об избрании главы Тейковского муниципального района из числа кандидатов, представленных конкурсной комиссией по результатам конкурса.</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2. Решение принимается тайным голосованием большинством в две трети голосов от установленной Уставом Тейковского муниципального района количества депутатов Совета Тейковского муниципального района. </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3. Решение Совета Тейковского муниципального района об избрании </w:t>
      </w:r>
      <w:r w:rsidRPr="007F029F">
        <w:rPr>
          <w:rFonts w:ascii="Times New Roman" w:eastAsia="Times New Roman" w:hAnsi="Times New Roman" w:cs="Times New Roman"/>
          <w:sz w:val="28"/>
          <w:szCs w:val="28"/>
        </w:rPr>
        <w:lastRenderedPageBreak/>
        <w:t>кандидата на должность главы Тейковского муниципального района публикуется в газете «Наше время».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7F029F">
        <w:rPr>
          <w:rFonts w:ascii="Times New Roman" w:eastAsia="Times New Roman" w:hAnsi="Times New Roman" w:cs="Times New Roman"/>
          <w:b/>
          <w:sz w:val="28"/>
          <w:szCs w:val="28"/>
        </w:rPr>
        <w:t>X. Заключительные положения</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претенденты производят за счет собственных средств.</w:t>
      </w:r>
    </w:p>
    <w:p w:rsidR="007F029F" w:rsidRPr="007F029F" w:rsidRDefault="007F029F" w:rsidP="007F02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2. Материалы конкурсной комиссии, сформированные в дело, хранятся в Совете Тейковского муниципального района в течение двух с половиной лет.</w:t>
      </w:r>
    </w:p>
    <w:p w:rsidR="007F029F" w:rsidRPr="007F029F" w:rsidRDefault="007F029F" w:rsidP="007F029F">
      <w:pPr>
        <w:widowControl w:val="0"/>
        <w:autoSpaceDE w:val="0"/>
        <w:autoSpaceDN w:val="0"/>
        <w:adjustRightInd w:val="0"/>
        <w:spacing w:after="0" w:line="240" w:lineRule="auto"/>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Pr="007F029F"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t xml:space="preserve">Приложение № 1 </w:t>
      </w:r>
    </w:p>
    <w:p w:rsidR="007F029F" w:rsidRPr="007F029F" w:rsidRDefault="007F029F" w:rsidP="007F029F">
      <w:pPr>
        <w:widowControl w:val="0"/>
        <w:autoSpaceDE w:val="0"/>
        <w:autoSpaceDN w:val="0"/>
        <w:adjustRightInd w:val="0"/>
        <w:spacing w:after="0" w:line="240" w:lineRule="auto"/>
        <w:ind w:left="4820"/>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В конкурсную комиссию по проведению конкурса по отбору кандидатур на должность главы Тейковского муниципального района _______________________</w:t>
      </w:r>
    </w:p>
    <w:p w:rsidR="007F029F" w:rsidRPr="007F029F" w:rsidRDefault="007F029F" w:rsidP="007F029F">
      <w:pPr>
        <w:widowControl w:val="0"/>
        <w:autoSpaceDE w:val="0"/>
        <w:autoSpaceDN w:val="0"/>
        <w:adjustRightInd w:val="0"/>
        <w:spacing w:after="0" w:line="240" w:lineRule="auto"/>
        <w:ind w:left="4820"/>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от 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фамилия, имя, отчество</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год рождения 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зарегистрированного(ой) по адресу:</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проживающего(ей) по адресу: 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паспорт 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телефон 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Заявление</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ind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Прошу допустить к участию в конкурсе по отбору кандидатур на должность главы Тейковского муниципального района______________________________.</w:t>
      </w:r>
    </w:p>
    <w:p w:rsidR="007F029F" w:rsidRPr="007F029F" w:rsidRDefault="007F029F" w:rsidP="007F029F">
      <w:pPr>
        <w:autoSpaceDE w:val="0"/>
        <w:autoSpaceDN w:val="0"/>
        <w:adjustRightInd w:val="0"/>
        <w:spacing w:after="0" w:line="240" w:lineRule="auto"/>
        <w:ind w:firstLine="426"/>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Сообщаю следующие сведения о судимости</w:t>
      </w:r>
      <w:hyperlink r:id="rId10" w:history="1">
        <w:r w:rsidRPr="007F029F">
          <w:rPr>
            <w:rFonts w:ascii="Courier New" w:eastAsia="Times New Roman" w:hAnsi="Courier New" w:cs="Courier New"/>
            <w:sz w:val="20"/>
            <w:szCs w:val="20"/>
            <w:lang w:eastAsia="ru-RU"/>
          </w:rPr>
          <w:t>&lt;1&gt;</w:t>
        </w:r>
      </w:hyperlink>
      <w:r w:rsidRPr="007F029F">
        <w:rPr>
          <w:rFonts w:ascii="Courier New" w:eastAsia="Times New Roman" w:hAnsi="Courier New" w:cs="Courier New"/>
          <w:sz w:val="20"/>
          <w:szCs w:val="20"/>
          <w:lang w:eastAsia="ru-RU"/>
        </w:rPr>
        <w:t>_____________________________.</w:t>
      </w:r>
    </w:p>
    <w:p w:rsidR="007F029F" w:rsidRPr="007F029F" w:rsidRDefault="007F029F" w:rsidP="007F029F">
      <w:pPr>
        <w:autoSpaceDE w:val="0"/>
        <w:autoSpaceDN w:val="0"/>
        <w:adjustRightInd w:val="0"/>
        <w:spacing w:after="0" w:line="240" w:lineRule="auto"/>
        <w:ind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Информирую о том, что осуществляю полномочия депутата представительного органа ________________ на непостоянной основе</w:t>
      </w:r>
      <w:hyperlink r:id="rId11" w:history="1">
        <w:r w:rsidRPr="007F029F">
          <w:rPr>
            <w:rFonts w:ascii="Courier New" w:eastAsia="Times New Roman" w:hAnsi="Courier New" w:cs="Courier New"/>
            <w:sz w:val="20"/>
            <w:szCs w:val="20"/>
            <w:lang w:eastAsia="ru-RU"/>
          </w:rPr>
          <w:t>&lt;2&gt;</w:t>
        </w:r>
      </w:hyperlink>
      <w:r w:rsidRPr="007F029F">
        <w:rPr>
          <w:rFonts w:ascii="Courier New" w:eastAsia="Calibri" w:hAnsi="Courier New" w:cs="Courier New"/>
          <w:sz w:val="20"/>
          <w:szCs w:val="20"/>
          <w:lang w:eastAsia="ru-RU"/>
        </w:rPr>
        <w:t>.</w:t>
      </w:r>
    </w:p>
    <w:p w:rsidR="007F029F" w:rsidRPr="007F029F" w:rsidRDefault="007F029F" w:rsidP="007F029F">
      <w:pPr>
        <w:autoSpaceDE w:val="0"/>
        <w:autoSpaceDN w:val="0"/>
        <w:adjustRightInd w:val="0"/>
        <w:spacing w:after="0" w:line="240" w:lineRule="auto"/>
        <w:ind w:firstLine="540"/>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Уведомляю, что на момент предоставления документов в конкурсную комиссию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hyperlink r:id="rId12" w:history="1">
        <w:r w:rsidRPr="007F029F">
          <w:rPr>
            <w:rFonts w:ascii="Courier New" w:eastAsia="Times New Roman" w:hAnsi="Courier New" w:cs="Courier New"/>
            <w:sz w:val="20"/>
            <w:szCs w:val="20"/>
            <w:lang w:eastAsia="ru-RU"/>
          </w:rPr>
          <w:t>&lt;3&gt;</w:t>
        </w:r>
      </w:hyperlink>
      <w:r w:rsidRPr="007F029F">
        <w:rPr>
          <w:rFonts w:ascii="Courier New" w:eastAsia="Calibri" w:hAnsi="Courier New" w:cs="Courier New"/>
          <w:sz w:val="20"/>
          <w:szCs w:val="20"/>
          <w:lang w:eastAsia="ru-RU"/>
        </w:rPr>
        <w:t>.</w:t>
      </w:r>
    </w:p>
    <w:p w:rsidR="007F029F" w:rsidRPr="007F029F" w:rsidRDefault="007F029F" w:rsidP="007F029F">
      <w:pPr>
        <w:widowControl w:val="0"/>
        <w:autoSpaceDE w:val="0"/>
        <w:autoSpaceDN w:val="0"/>
        <w:adjustRightInd w:val="0"/>
        <w:spacing w:after="0" w:line="240" w:lineRule="auto"/>
        <w:ind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7F029F" w:rsidRPr="007F029F" w:rsidRDefault="007F029F" w:rsidP="007F029F">
      <w:pPr>
        <w:widowControl w:val="0"/>
        <w:autoSpaceDE w:val="0"/>
        <w:autoSpaceDN w:val="0"/>
        <w:adjustRightInd w:val="0"/>
        <w:spacing w:after="0" w:line="240" w:lineRule="auto"/>
        <w:ind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Обязуюсь прекратить деятельность, несовместимую с замещением выборной должности главы Тейковского муниципального района, в случае избрания меня главой Тейковского муниципального района Советом Тейковского муниципального района из числа кандидатов, представленных конкурсной комиссией по результатам конкурса. </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Приложение (перечень представленных документов:</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1. ______________________________________________________, на _____ листах;</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2. ______________________________________________________, на _____ листах;</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3. ______________________________________________________, на _____ листах;</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4. ______________________________________________________, на _____ листах.</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"___" __________________ 20___ г. 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Подпись</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Заявление и указанные документы к нему принял(а):</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секретарь конкурсной комиссии 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(ФИО)</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"___" __________________ 20___ г. 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Подпись</w:t>
      </w:r>
    </w:p>
    <w:p w:rsidR="007F029F" w:rsidRPr="007F029F" w:rsidRDefault="002540FA" w:rsidP="007F029F">
      <w:pPr>
        <w:autoSpaceDE w:val="0"/>
        <w:autoSpaceDN w:val="0"/>
        <w:adjustRightInd w:val="0"/>
        <w:spacing w:after="0" w:line="240" w:lineRule="auto"/>
        <w:ind w:firstLine="426"/>
        <w:jc w:val="both"/>
        <w:rPr>
          <w:rFonts w:ascii="Courier New" w:eastAsia="Times New Roman" w:hAnsi="Courier New" w:cs="Courier New"/>
          <w:sz w:val="20"/>
          <w:szCs w:val="20"/>
          <w:lang w:eastAsia="ru-RU"/>
        </w:rPr>
      </w:pPr>
      <w:hyperlink r:id="rId13" w:history="1">
        <w:r w:rsidR="007F029F" w:rsidRPr="007F029F">
          <w:rPr>
            <w:rFonts w:ascii="Courier New" w:eastAsia="Times New Roman" w:hAnsi="Courier New" w:cs="Courier New"/>
            <w:sz w:val="20"/>
            <w:szCs w:val="20"/>
            <w:lang w:eastAsia="ru-RU"/>
          </w:rPr>
          <w:t>&lt;1&gt;</w:t>
        </w:r>
      </w:hyperlink>
      <w:r w:rsidR="007F029F" w:rsidRPr="007F029F">
        <w:rPr>
          <w:rFonts w:ascii="Courier New" w:eastAsia="Times New Roman" w:hAnsi="Courier New" w:cs="Courier New"/>
          <w:sz w:val="20"/>
          <w:szCs w:val="20"/>
          <w:lang w:eastAsia="ru-RU"/>
        </w:rPr>
        <w:t xml:space="preserve"> Если у претендента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претендент не имеет (не имел) судимости, то в соответствующей строке проставляется прочерк.</w:t>
      </w:r>
    </w:p>
    <w:p w:rsidR="007F029F" w:rsidRPr="007F029F" w:rsidRDefault="002540FA" w:rsidP="007F029F">
      <w:pPr>
        <w:autoSpaceDE w:val="0"/>
        <w:autoSpaceDN w:val="0"/>
        <w:adjustRightInd w:val="0"/>
        <w:spacing w:after="0" w:line="240" w:lineRule="auto"/>
        <w:ind w:firstLine="540"/>
        <w:jc w:val="both"/>
        <w:rPr>
          <w:rFonts w:ascii="Arial" w:eastAsia="Times New Roman" w:hAnsi="Arial" w:cs="Arial"/>
          <w:sz w:val="20"/>
          <w:szCs w:val="20"/>
          <w:lang w:eastAsia="ru-RU"/>
        </w:rPr>
      </w:pPr>
      <w:hyperlink r:id="rId14" w:history="1">
        <w:r w:rsidR="007F029F" w:rsidRPr="007F029F">
          <w:rPr>
            <w:rFonts w:ascii="Courier New" w:eastAsia="Times New Roman" w:hAnsi="Courier New" w:cs="Courier New"/>
            <w:sz w:val="20"/>
            <w:szCs w:val="20"/>
            <w:lang w:eastAsia="ru-RU"/>
          </w:rPr>
          <w:t>&lt;2&gt;</w:t>
        </w:r>
      </w:hyperlink>
      <w:r w:rsidR="007F029F" w:rsidRPr="007F029F">
        <w:rPr>
          <w:rFonts w:ascii="Courier New" w:eastAsia="Times New Roman" w:hAnsi="Courier New" w:cs="Courier New"/>
          <w:sz w:val="20"/>
          <w:szCs w:val="20"/>
          <w:lang w:eastAsia="ru-RU"/>
        </w:rPr>
        <w:t xml:space="preserve"> Указывается наименование соответствующего представительного органа,            депутатом которого является претендент. Если претендент не исполняет обязанности депутата на непостоянной основе, то в соответствующей строке проставляется прочерк.</w:t>
      </w:r>
    </w:p>
    <w:p w:rsidR="007F029F" w:rsidRPr="007F029F" w:rsidRDefault="002540FA" w:rsidP="007F029F">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hyperlink r:id="rId15" w:history="1">
        <w:r w:rsidR="007F029F" w:rsidRPr="007F029F">
          <w:rPr>
            <w:rFonts w:ascii="Courier New" w:eastAsia="Times New Roman" w:hAnsi="Courier New" w:cs="Courier New"/>
            <w:sz w:val="20"/>
            <w:szCs w:val="20"/>
            <w:lang w:eastAsia="ru-RU"/>
          </w:rPr>
          <w:t>&lt;3&gt;</w:t>
        </w:r>
      </w:hyperlink>
      <w:r w:rsidR="007F029F" w:rsidRPr="007F029F">
        <w:rPr>
          <w:rFonts w:ascii="Courier New" w:eastAsia="Times New Roman" w:hAnsi="Courier New" w:cs="Courier New"/>
          <w:sz w:val="20"/>
          <w:szCs w:val="20"/>
          <w:lang w:eastAsia="ru-RU"/>
        </w:rPr>
        <w:t>Для претендентов на глав муниципальных районов и городских округов.</w:t>
      </w:r>
    </w:p>
    <w:p w:rsidR="00AE7B1C" w:rsidRDefault="00AE7B1C"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 xml:space="preserve">Приложение № 2 </w:t>
      </w:r>
    </w:p>
    <w:p w:rsidR="007F029F" w:rsidRPr="007F029F" w:rsidRDefault="007F029F" w:rsidP="007F029F">
      <w:pPr>
        <w:widowControl w:val="0"/>
        <w:autoSpaceDE w:val="0"/>
        <w:autoSpaceDN w:val="0"/>
        <w:adjustRightInd w:val="0"/>
        <w:spacing w:after="0" w:line="240" w:lineRule="auto"/>
        <w:ind w:left="3261" w:firstLine="540"/>
        <w:jc w:val="both"/>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119"/>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В конкурсную комиссию по проведению конкурса по отбору кандидатур на должность главы Тейковского муниципального района ____________________(далее - комиссия)</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от ______________________________________________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проживающего(ей) по адресу:______________________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документ, удостоверяющий личность:</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 серия _________ N 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когда, кем выдан 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_________________________________________________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ind w:right="284"/>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Согласие на обработку персональных данных</w:t>
      </w:r>
    </w:p>
    <w:p w:rsidR="007F029F" w:rsidRPr="007F029F" w:rsidRDefault="007F029F" w:rsidP="007F029F">
      <w:pPr>
        <w:widowControl w:val="0"/>
        <w:autoSpaceDE w:val="0"/>
        <w:autoSpaceDN w:val="0"/>
        <w:adjustRightInd w:val="0"/>
        <w:spacing w:after="0" w:line="240" w:lineRule="auto"/>
        <w:ind w:right="284"/>
        <w:jc w:val="both"/>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ind w:right="284"/>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Даю согласие на обработку Советом Тейковского муниципального района и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законом от 27.07.2006 N 152-ФЗ «О персональных данных», с целью подготовки документов для проведения конкурса по отбору кандидатур на должность главы Тейковского муниципального района.</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Согласие дано на обработку следующих персональных данных:</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фамилия, имя, отчество;</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должность и место работы;</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дата рождения;</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место рождения;</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домашний адрес;</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сведения об образовании (с указанием года окончания учебного</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заведения, наименования учебного заведения, специальности по диплому);</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ученая степень, ученое звание;</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сведения о трудовой деятельности;</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сведения о семейном положении;</w:t>
      </w:r>
    </w:p>
    <w:p w:rsidR="007F029F" w:rsidRPr="007F029F" w:rsidRDefault="007F029F" w:rsidP="007F029F">
      <w:pPr>
        <w:widowControl w:val="0"/>
        <w:autoSpaceDE w:val="0"/>
        <w:autoSpaceDN w:val="0"/>
        <w:adjustRightInd w:val="0"/>
        <w:spacing w:after="0" w:line="240" w:lineRule="auto"/>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  сведения о наградах (поощрениях) и званиях (с указанием даты и</w:t>
      </w:r>
    </w:p>
    <w:p w:rsidR="007F029F" w:rsidRPr="007F029F" w:rsidRDefault="007F029F" w:rsidP="007F029F">
      <w:pPr>
        <w:widowControl w:val="0"/>
        <w:autoSpaceDE w:val="0"/>
        <w:autoSpaceDN w:val="0"/>
        <w:adjustRightInd w:val="0"/>
        <w:spacing w:after="0" w:line="240" w:lineRule="auto"/>
        <w:ind w:right="284"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номера документа, подтверждающего награждение (поощрение));</w:t>
      </w:r>
    </w:p>
    <w:p w:rsidR="007F029F" w:rsidRPr="007F029F" w:rsidRDefault="007F029F" w:rsidP="007F029F">
      <w:pPr>
        <w:widowControl w:val="0"/>
        <w:autoSpaceDE w:val="0"/>
        <w:autoSpaceDN w:val="0"/>
        <w:adjustRightInd w:val="0"/>
        <w:spacing w:after="0" w:line="240" w:lineRule="auto"/>
        <w:ind w:right="284"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сведения о судимости;</w:t>
      </w:r>
    </w:p>
    <w:p w:rsidR="007F029F" w:rsidRPr="007F029F" w:rsidRDefault="007F029F" w:rsidP="007F029F">
      <w:pPr>
        <w:widowControl w:val="0"/>
        <w:autoSpaceDE w:val="0"/>
        <w:autoSpaceDN w:val="0"/>
        <w:adjustRightInd w:val="0"/>
        <w:spacing w:after="0" w:line="240" w:lineRule="auto"/>
        <w:ind w:right="284" w:firstLine="426"/>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______________________(ПОДЛЕЖИТ ЗАПОЛНЕНИЮ при наличии иных персональных данных).</w:t>
      </w:r>
    </w:p>
    <w:p w:rsidR="007F029F" w:rsidRPr="007F029F" w:rsidRDefault="007F029F" w:rsidP="007F029F">
      <w:pPr>
        <w:widowControl w:val="0"/>
        <w:autoSpaceDE w:val="0"/>
        <w:autoSpaceDN w:val="0"/>
        <w:adjustRightInd w:val="0"/>
        <w:spacing w:after="0" w:line="240" w:lineRule="auto"/>
        <w:ind w:right="284"/>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Действия с моими персональным данными при подготовке документов для проведения конкурса по отбору кандидатур на должность главы Тейковского муниципального района включают в себя сбор персональных данных, их накопление, систематизацию и уточнение (обновление, изменение), обезличивание и передачу (распространение) сторонним организациям.</w:t>
      </w:r>
    </w:p>
    <w:p w:rsidR="007F029F" w:rsidRPr="007F029F" w:rsidRDefault="007F029F" w:rsidP="007F029F">
      <w:pPr>
        <w:widowControl w:val="0"/>
        <w:autoSpaceDE w:val="0"/>
        <w:autoSpaceDN w:val="0"/>
        <w:adjustRightInd w:val="0"/>
        <w:spacing w:after="0" w:line="240" w:lineRule="auto"/>
        <w:ind w:right="284"/>
        <w:jc w:val="both"/>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Настоящее согласие действует с даты его представления в комиссию до даты его отзыва. Отзыв настоящего согласия осуществляется в письменной форме путем подачи письменного заявления в Совет Тейковского муниципального района и (или) в комиссию.</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"___" __________________ 20___ г.           ___________________</w:t>
      </w:r>
    </w:p>
    <w:p w:rsidR="007F029F" w:rsidRPr="007F029F" w:rsidRDefault="007F029F" w:rsidP="007F029F">
      <w:pPr>
        <w:widowControl w:val="0"/>
        <w:autoSpaceDE w:val="0"/>
        <w:autoSpaceDN w:val="0"/>
        <w:adjustRightInd w:val="0"/>
        <w:spacing w:after="0" w:line="240" w:lineRule="auto"/>
        <w:rPr>
          <w:rFonts w:ascii="Courier New" w:eastAsia="Calibri" w:hAnsi="Courier New" w:cs="Courier New"/>
          <w:sz w:val="20"/>
          <w:szCs w:val="20"/>
          <w:lang w:eastAsia="ru-RU"/>
        </w:rPr>
      </w:pPr>
      <w:r w:rsidRPr="007F029F">
        <w:rPr>
          <w:rFonts w:ascii="Courier New" w:eastAsia="Calibri" w:hAnsi="Courier New" w:cs="Courier New"/>
          <w:sz w:val="20"/>
          <w:szCs w:val="20"/>
          <w:lang w:eastAsia="ru-RU"/>
        </w:rPr>
        <w:t xml:space="preserve">                                                  Подпись</w:t>
      </w: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AE7B1C">
      <w:pPr>
        <w:widowControl w:val="0"/>
        <w:autoSpaceDE w:val="0"/>
        <w:autoSpaceDN w:val="0"/>
        <w:adjustRightInd w:val="0"/>
        <w:spacing w:after="0" w:line="240" w:lineRule="auto"/>
        <w:outlineLvl w:val="1"/>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Приложение № 3</w:t>
      </w: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7F029F" w:rsidRPr="007F029F" w:rsidRDefault="007F029F" w:rsidP="007F029F">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Сведения о размере и об источниках доходов, имуществе,</w:t>
      </w:r>
    </w:p>
    <w:p w:rsidR="007F029F" w:rsidRPr="007F029F" w:rsidRDefault="007F029F" w:rsidP="007F029F">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принадлежащем претенденту</w:t>
      </w:r>
      <w:r w:rsidRPr="007F029F">
        <w:rPr>
          <w:rFonts w:ascii="Times New Roman" w:eastAsia="Times New Roman" w:hAnsi="Times New Roman" w:cs="Times New Roman"/>
          <w:sz w:val="28"/>
          <w:szCs w:val="28"/>
        </w:rPr>
        <w:t xml:space="preserve">, </w:t>
      </w:r>
      <w:r w:rsidRPr="007F029F">
        <w:rPr>
          <w:rFonts w:ascii="Courier New" w:eastAsia="Times New Roman" w:hAnsi="Courier New" w:cs="Courier New"/>
          <w:sz w:val="20"/>
          <w:szCs w:val="20"/>
        </w:rPr>
        <w:t>его супруге (супругу) и несовершеннолетним детям,</w:t>
      </w:r>
      <w:r w:rsidRPr="007F029F">
        <w:rPr>
          <w:rFonts w:ascii="Courier New" w:eastAsia="Times New Roman" w:hAnsi="Courier New" w:cs="Courier New"/>
          <w:sz w:val="20"/>
          <w:szCs w:val="20"/>
          <w:lang w:eastAsia="ru-RU"/>
        </w:rPr>
        <w:t xml:space="preserve"> на праве собственности,</w:t>
      </w:r>
    </w:p>
    <w:p w:rsidR="007F029F" w:rsidRPr="007F029F" w:rsidRDefault="007F029F" w:rsidP="007F029F">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о вкладах в банках, ценных бумагах </w:t>
      </w:r>
      <w:hyperlink r:id="rId16" w:anchor="Par54#Par54" w:history="1">
        <w:r w:rsidRPr="007F029F">
          <w:rPr>
            <w:rFonts w:ascii="Courier New" w:eastAsia="Times New Roman" w:hAnsi="Courier New" w:cs="Courier New"/>
            <w:sz w:val="20"/>
            <w:szCs w:val="20"/>
            <w:lang w:eastAsia="ru-RU"/>
          </w:rPr>
          <w:t>&lt;1&gt;</w:t>
        </w:r>
      </w:hyperlink>
    </w:p>
    <w:p w:rsidR="007F029F" w:rsidRPr="007F029F" w:rsidRDefault="007F029F" w:rsidP="007F029F">
      <w:pPr>
        <w:autoSpaceDE w:val="0"/>
        <w:autoSpaceDN w:val="0"/>
        <w:adjustRightInd w:val="0"/>
        <w:spacing w:after="0" w:line="240" w:lineRule="auto"/>
        <w:outlineLvl w:val="0"/>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Я,______________________________________________________________,</w:t>
      </w: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(фамилия, имя, отчество)</w:t>
      </w: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сообщаю сведения о размере и об источниках своих доходов, моих</w:t>
      </w:r>
      <w:r w:rsidRPr="007F029F">
        <w:rPr>
          <w:rFonts w:ascii="Courier New" w:eastAsia="Times New Roman" w:hAnsi="Courier New" w:cs="Courier New"/>
          <w:sz w:val="20"/>
          <w:szCs w:val="20"/>
        </w:rPr>
        <w:t xml:space="preserve"> супруги (супругу) и несовершеннолетних детей,</w:t>
      </w:r>
      <w:r w:rsidRPr="007F029F">
        <w:rPr>
          <w:rFonts w:ascii="Courier New" w:eastAsia="Times New Roman" w:hAnsi="Courier New" w:cs="Courier New"/>
          <w:sz w:val="20"/>
          <w:szCs w:val="20"/>
          <w:lang w:eastAsia="ru-RU"/>
        </w:rPr>
        <w:t xml:space="preserve"> имуществе, принадлежащем   мне, </w:t>
      </w:r>
      <w:r w:rsidRPr="007F029F">
        <w:rPr>
          <w:rFonts w:ascii="Courier New" w:eastAsia="Times New Roman" w:hAnsi="Courier New" w:cs="Courier New"/>
          <w:sz w:val="20"/>
          <w:szCs w:val="20"/>
        </w:rPr>
        <w:t>супруге (супругу) и несовершеннолетним детям</w:t>
      </w:r>
      <w:r w:rsidRPr="007F029F">
        <w:rPr>
          <w:rFonts w:ascii="Courier New" w:eastAsia="Times New Roman" w:hAnsi="Courier New" w:cs="Courier New"/>
          <w:sz w:val="20"/>
          <w:szCs w:val="20"/>
          <w:lang w:eastAsia="ru-RU"/>
        </w:rPr>
        <w:t xml:space="preserve"> на праве собственности (в том числе совместной), о вкладах в банках, ценных бумагах:</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709"/>
        <w:gridCol w:w="567"/>
        <w:gridCol w:w="850"/>
        <w:gridCol w:w="709"/>
        <w:gridCol w:w="851"/>
        <w:gridCol w:w="708"/>
        <w:gridCol w:w="851"/>
        <w:gridCol w:w="850"/>
        <w:gridCol w:w="709"/>
        <w:gridCol w:w="851"/>
        <w:gridCol w:w="850"/>
        <w:gridCol w:w="709"/>
      </w:tblGrid>
      <w:tr w:rsidR="007F029F" w:rsidRPr="007F029F" w:rsidTr="00E652BC">
        <w:tc>
          <w:tcPr>
            <w:tcW w:w="567" w:type="dxa"/>
            <w:vMerge w:val="restart"/>
            <w:tcBorders>
              <w:top w:val="single" w:sz="4" w:space="0" w:color="auto"/>
              <w:left w:val="single" w:sz="4" w:space="0" w:color="auto"/>
              <w:bottom w:val="single" w:sz="4" w:space="0" w:color="auto"/>
              <w:right w:val="single" w:sz="4" w:space="0" w:color="auto"/>
            </w:tcBorders>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Фамилия, имя и отчество</w:t>
            </w:r>
          </w:p>
        </w:tc>
        <w:tc>
          <w:tcPr>
            <w:tcW w:w="709" w:type="dxa"/>
            <w:vMerge w:val="restart"/>
            <w:tcBorders>
              <w:top w:val="single" w:sz="4" w:space="0" w:color="auto"/>
              <w:left w:val="single" w:sz="4" w:space="0" w:color="auto"/>
              <w:bottom w:val="single" w:sz="4" w:space="0" w:color="auto"/>
              <w:right w:val="single" w:sz="4" w:space="0" w:color="auto"/>
            </w:tcBorders>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Серия и номер паспорта или документа, заменяющего паспорт гражданина</w:t>
            </w:r>
          </w:p>
        </w:tc>
        <w:tc>
          <w:tcPr>
            <w:tcW w:w="567" w:type="dxa"/>
            <w:vMerge w:val="restart"/>
            <w:tcBorders>
              <w:top w:val="single" w:sz="4" w:space="0" w:color="auto"/>
              <w:left w:val="single" w:sz="4" w:space="0" w:color="auto"/>
              <w:bottom w:val="single" w:sz="4" w:space="0" w:color="auto"/>
              <w:right w:val="single" w:sz="4" w:space="0" w:color="auto"/>
            </w:tcBorders>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Доходы </w:t>
            </w:r>
            <w:hyperlink r:id="rId17" w:anchor="Par55#Par55" w:history="1">
              <w:r w:rsidRPr="007F029F">
                <w:rPr>
                  <w:rFonts w:ascii="Arial" w:eastAsia="Times New Roman" w:hAnsi="Arial" w:cs="Arial"/>
                  <w:sz w:val="16"/>
                  <w:szCs w:val="16"/>
                  <w:lang w:eastAsia="ru-RU"/>
                </w:rPr>
                <w:t>&lt;2&gt;</w:t>
              </w:r>
            </w:hyperlink>
          </w:p>
        </w:tc>
        <w:tc>
          <w:tcPr>
            <w:tcW w:w="5528" w:type="dxa"/>
            <w:gridSpan w:val="7"/>
            <w:tcBorders>
              <w:top w:val="single" w:sz="4" w:space="0" w:color="auto"/>
              <w:left w:val="single" w:sz="4" w:space="0" w:color="auto"/>
              <w:bottom w:val="single" w:sz="4" w:space="0" w:color="auto"/>
              <w:right w:val="single" w:sz="4" w:space="0" w:color="auto"/>
            </w:tcBorders>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Имущество</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Денежные средства, находящиеся на счетах в банках</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Акции и иное участие в коммерческих организациях</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Иные ценные бумаги</w:t>
            </w:r>
          </w:p>
        </w:tc>
      </w:tr>
      <w:tr w:rsidR="007F029F" w:rsidRPr="007F029F" w:rsidTr="00E652BC">
        <w:tc>
          <w:tcPr>
            <w:tcW w:w="567"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481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Недвижимое имущество</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Транспортные средства</w:t>
            </w:r>
          </w:p>
        </w:tc>
        <w:tc>
          <w:tcPr>
            <w:tcW w:w="851"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r>
      <w:tr w:rsidR="007F029F" w:rsidRPr="007F029F" w:rsidTr="00E652BC">
        <w:tc>
          <w:tcPr>
            <w:tcW w:w="567"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Источник выплаты дохода, сумма (руб.) </w:t>
            </w:r>
            <w:hyperlink r:id="rId18" w:anchor="Par56#Par56" w:history="1">
              <w:r w:rsidRPr="007F029F">
                <w:rPr>
                  <w:rFonts w:ascii="Arial" w:eastAsia="Times New Roman" w:hAnsi="Arial" w:cs="Arial"/>
                  <w:sz w:val="16"/>
                  <w:szCs w:val="16"/>
                  <w:lang w:eastAsia="ru-RU"/>
                </w:rPr>
                <w:t>&lt;3&gt;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Земельные участки</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Жилые дома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Квартиры</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Дачи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Гаражи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Иное недвижимое имущество</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Вид </w:t>
            </w:r>
            <w:hyperlink r:id="rId19" w:anchor="Par57#Par57" w:history="1">
              <w:r w:rsidRPr="007F029F">
                <w:rPr>
                  <w:rFonts w:ascii="Arial" w:eastAsia="Times New Roman" w:hAnsi="Arial" w:cs="Arial"/>
                  <w:sz w:val="16"/>
                  <w:szCs w:val="16"/>
                  <w:lang w:eastAsia="ru-RU"/>
                </w:rPr>
                <w:t>&lt;4&gt;</w:t>
              </w:r>
            </w:hyperlink>
            <w:r w:rsidRPr="007F029F">
              <w:rPr>
                <w:rFonts w:ascii="Arial" w:eastAsia="Times New Roman" w:hAnsi="Arial" w:cs="Arial"/>
                <w:sz w:val="16"/>
                <w:szCs w:val="16"/>
                <w:lang w:eastAsia="ru-RU"/>
              </w:rPr>
              <w:t>, марка, модель, год выпуска</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Наименование и место нахождения (адрес) банка, номер счета, остаток (руб.) </w:t>
            </w:r>
            <w:hyperlink r:id="rId20" w:anchor="Par58#Par58" w:history="1">
              <w:r w:rsidRPr="007F029F">
                <w:rPr>
                  <w:rFonts w:ascii="Arial" w:eastAsia="Times New Roman" w:hAnsi="Arial" w:cs="Arial"/>
                  <w:sz w:val="16"/>
                  <w:szCs w:val="16"/>
                  <w:lang w:eastAsia="ru-RU"/>
                </w:rPr>
                <w:t>&lt;5&gt;</w:t>
              </w:r>
            </w:hyperlink>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Наименование и организационно-правовая форма организации </w:t>
            </w:r>
            <w:hyperlink r:id="rId21" w:anchor="Par59#Par59" w:history="1">
              <w:r w:rsidRPr="007F029F">
                <w:rPr>
                  <w:rFonts w:ascii="Arial" w:eastAsia="Times New Roman" w:hAnsi="Arial" w:cs="Arial"/>
                  <w:sz w:val="16"/>
                  <w:szCs w:val="16"/>
                  <w:lang w:eastAsia="ru-RU"/>
                </w:rPr>
                <w:t>&lt;6&gt;</w:t>
              </w:r>
            </w:hyperlink>
            <w:r w:rsidRPr="007F029F">
              <w:rPr>
                <w:rFonts w:ascii="Arial" w:eastAsia="Times New Roman" w:hAnsi="Arial" w:cs="Arial"/>
                <w:sz w:val="16"/>
                <w:szCs w:val="16"/>
                <w:lang w:eastAsia="ru-RU"/>
              </w:rPr>
              <w:t xml:space="preserve">, место нахождения (адрес), доля участия (%) </w:t>
            </w:r>
            <w:hyperlink r:id="rId22" w:anchor="Par60#Par60" w:history="1">
              <w:r w:rsidRPr="007F029F">
                <w:rPr>
                  <w:rFonts w:ascii="Arial" w:eastAsia="Times New Roman" w:hAnsi="Arial" w:cs="Arial"/>
                  <w:sz w:val="16"/>
                  <w:szCs w:val="16"/>
                  <w:lang w:eastAsia="ru-RU"/>
                </w:rPr>
                <w:t>&lt;7&gt;</w:t>
              </w:r>
            </w:hyperlink>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 xml:space="preserve">Вид ценной бумаги </w:t>
            </w:r>
            <w:hyperlink r:id="rId23" w:anchor="Par61#Par61" w:history="1">
              <w:r w:rsidRPr="007F029F">
                <w:rPr>
                  <w:rFonts w:ascii="Arial" w:eastAsia="Times New Roman" w:hAnsi="Arial" w:cs="Arial"/>
                  <w:sz w:val="16"/>
                  <w:szCs w:val="16"/>
                  <w:lang w:eastAsia="ru-RU"/>
                </w:rPr>
                <w:t>&lt;8&gt;</w:t>
              </w:r>
            </w:hyperlink>
            <w:r w:rsidRPr="007F029F">
              <w:rPr>
                <w:rFonts w:ascii="Arial" w:eastAsia="Times New Roman" w:hAnsi="Arial" w:cs="Arial"/>
                <w:sz w:val="16"/>
                <w:szCs w:val="16"/>
                <w:lang w:eastAsia="ru-RU"/>
              </w:rPr>
              <w:t>, лицо, выпустившее ценную бумагу, общая стоимость (руб.)</w:t>
            </w:r>
          </w:p>
        </w:tc>
      </w:tr>
      <w:tr w:rsidR="007F029F" w:rsidRPr="007F029F" w:rsidTr="00E652BC">
        <w:tc>
          <w:tcPr>
            <w:tcW w:w="567"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16"/>
                <w:szCs w:val="16"/>
                <w:lang w:eastAsia="ru-RU"/>
              </w:rPr>
            </w:pPr>
            <w:r w:rsidRPr="007F029F">
              <w:rPr>
                <w:rFonts w:ascii="Arial" w:eastAsia="Times New Roman" w:hAnsi="Arial" w:cs="Arial"/>
                <w:sz w:val="16"/>
                <w:szCs w:val="16"/>
                <w:lang w:eastAsia="ru-RU"/>
              </w:rPr>
              <w:t>Место нахождения (адрес), общая площадь (кв. м)</w:t>
            </w: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F029F" w:rsidRPr="007F029F" w:rsidRDefault="007F029F" w:rsidP="007F029F">
            <w:pPr>
              <w:spacing w:after="0" w:line="240" w:lineRule="auto"/>
              <w:rPr>
                <w:rFonts w:ascii="Arial" w:eastAsia="Times New Roman" w:hAnsi="Arial" w:cs="Arial"/>
                <w:sz w:val="16"/>
                <w:szCs w:val="16"/>
                <w:lang w:eastAsia="ru-RU"/>
              </w:rPr>
            </w:pPr>
          </w:p>
        </w:tc>
      </w:tr>
      <w:tr w:rsidR="007F029F" w:rsidRPr="007F029F" w:rsidTr="00E652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both"/>
              <w:rPr>
                <w:rFonts w:ascii="Arial" w:eastAsia="Times New Roman" w:hAnsi="Arial" w:cs="Arial"/>
                <w:sz w:val="16"/>
                <w:szCs w:val="16"/>
                <w:lang w:eastAsia="ru-RU"/>
              </w:rPr>
            </w:pPr>
          </w:p>
        </w:tc>
      </w:tr>
    </w:tbl>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16"/>
          <w:szCs w:val="16"/>
          <w:lang w:eastAsia="ru-RU"/>
        </w:rPr>
      </w:pP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Достоверность и полноту настоящих сведений подтверждаю: _______________</w:t>
      </w: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(подпись претендента)</w:t>
      </w:r>
    </w:p>
    <w:p w:rsidR="007F029F" w:rsidRPr="007F029F" w:rsidRDefault="007F029F" w:rsidP="007F029F">
      <w:pPr>
        <w:autoSpaceDE w:val="0"/>
        <w:autoSpaceDN w:val="0"/>
        <w:adjustRightInd w:val="0"/>
        <w:spacing w:after="0" w:line="240" w:lineRule="auto"/>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"______" ____________ _____ г.</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&lt;1&gt;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проведении конкурса.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&lt;2&gt; Указываются доходы (включая пенсии, пособия, иные выплаты) за год, предшествующий году проведения конкурса,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&lt;3&gt; Доход, полученный в иностранной валюте, указывается в рублях по курсу Центрального банка Российской Федерации на дату получения дохода.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&lt;4&gt; Указывается вид транспортного средства: легковой автотранспорт, грузовой автотранспорт, прицепы, водный транспорт и другие виды транспорта.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&lt;5&gt; Для счетов в иностранной валюте остаток указывается в рублях по курсу Центрального банка Российской Федерации.</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&lt;6&gt;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&lt;7&gt; Доля участия выражается в процентах от уставного капитала. Для акционерных обществ указываются номинальная стоимость и количество акций.</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&lt;8&gt; Указываются все ценные бумаги по видам (облигации, векселя, чеки, сертификаты и другие), за исключением акций.</w:t>
      </w:r>
    </w:p>
    <w:p w:rsidR="007F029F" w:rsidRPr="007F029F" w:rsidRDefault="007F029F" w:rsidP="007F029F">
      <w:pPr>
        <w:widowControl w:val="0"/>
        <w:autoSpaceDE w:val="0"/>
        <w:autoSpaceDN w:val="0"/>
        <w:adjustRightInd w:val="0"/>
        <w:spacing w:after="0" w:line="240" w:lineRule="auto"/>
        <w:ind w:left="3261"/>
        <w:jc w:val="right"/>
        <w:outlineLvl w:val="1"/>
        <w:rPr>
          <w:rFonts w:ascii="Times New Roman" w:eastAsia="Times New Roman" w:hAnsi="Times New Roman" w:cs="Times New Roman"/>
          <w:sz w:val="28"/>
          <w:szCs w:val="28"/>
        </w:rPr>
      </w:pPr>
    </w:p>
    <w:p w:rsidR="00AE7B1C" w:rsidRDefault="00AE7B1C" w:rsidP="007F029F">
      <w:pPr>
        <w:spacing w:after="0" w:line="240" w:lineRule="auto"/>
        <w:jc w:val="right"/>
        <w:rPr>
          <w:rFonts w:ascii="Times New Roman" w:eastAsia="Times New Roman" w:hAnsi="Times New Roman" w:cs="Times New Roman"/>
          <w:sz w:val="28"/>
          <w:szCs w:val="28"/>
        </w:rPr>
      </w:pPr>
    </w:p>
    <w:p w:rsidR="007F029F" w:rsidRPr="007F029F" w:rsidRDefault="007F029F" w:rsidP="007F029F">
      <w:pPr>
        <w:spacing w:after="0" w:line="240" w:lineRule="auto"/>
        <w:jc w:val="right"/>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Приложение № 4</w:t>
      </w: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СПРАВКА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о принадлежащем претенденту, его супруге (супругу)</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и несовершеннолетним детям недвижимом имуществе,</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находящемся за пределами территории Российской Федерации,</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об источниках получения средств, за счет которых приобретено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указанное имущество, об их обязательствах имущественного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характера за пределами территории Российской Федерации</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Я, _____________________________________________________________,</w:t>
      </w:r>
    </w:p>
    <w:p w:rsidR="007F029F" w:rsidRPr="007F029F" w:rsidRDefault="007F029F" w:rsidP="007F029F">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(фамилия, имя, отчество)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претендент на должность главы Тейковского муниципального района,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сообщаю сведения   о   принадлежащем   мне, моей супруге (моему супругу),</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моим несовершеннолетним детям (ненужное зачеркнуть) недвижимом имуществе,</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находящемся за пределами территории Российской Федерации, об источниках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получения средств, за счет которых приобретено указанное имущество, об</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обязательствах имущественного характера за пределами территории Российской</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Федерации:</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1. Сведения о претенденте, его супруге и несовершеннолетних детях</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840"/>
        <w:gridCol w:w="5280"/>
      </w:tblGrid>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Фамилия, имя, отчество претендента, его супруги (супруга) и несовершеннолетних детей </w:t>
            </w:r>
            <w:hyperlink r:id="rId24" w:anchor="Par102#Par102" w:history="1">
              <w:r w:rsidRPr="007F029F">
                <w:rPr>
                  <w:rFonts w:ascii="Arial" w:eastAsia="Times New Roman" w:hAnsi="Arial" w:cs="Arial"/>
                  <w:sz w:val="20"/>
                  <w:szCs w:val="20"/>
                  <w:lang w:eastAsia="ru-RU"/>
                </w:rPr>
                <w:t>&lt;1&gt;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Степень родства </w:t>
            </w:r>
            <w:hyperlink r:id="rId25" w:anchor="Par103#Par103" w:history="1">
              <w:r w:rsidRPr="007F029F">
                <w:rPr>
                  <w:rFonts w:ascii="Arial" w:eastAsia="Times New Roman" w:hAnsi="Arial" w:cs="Arial"/>
                  <w:sz w:val="20"/>
                  <w:szCs w:val="20"/>
                  <w:lang w:eastAsia="ru-RU"/>
                </w:rPr>
                <w:t>&lt;2&gt;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Дата рождения</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Место рождения</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Вид документа, удостоверяющего личность претендента, его супруги (супруга) и несовершеннолетних детей </w:t>
            </w:r>
            <w:hyperlink r:id="rId26" w:anchor="Par104#Par104" w:history="1">
              <w:r w:rsidRPr="007F029F">
                <w:rPr>
                  <w:rFonts w:ascii="Arial" w:eastAsia="Times New Roman" w:hAnsi="Arial" w:cs="Arial"/>
                  <w:sz w:val="20"/>
                  <w:szCs w:val="20"/>
                  <w:lang w:eastAsia="ru-RU"/>
                </w:rPr>
                <w:t>&lt;3&gt;</w:t>
              </w:r>
            </w:hyperlink>
            <w:r w:rsidRPr="007F029F">
              <w:rPr>
                <w:rFonts w:ascii="Arial" w:eastAsia="Times New Roman" w:hAnsi="Arial" w:cs="Arial"/>
                <w:sz w:val="20"/>
                <w:szCs w:val="20"/>
                <w:lang w:eastAsia="ru-RU"/>
              </w:rPr>
              <w:t xml:space="preserve"> (серия, номер, дата выдачи)</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ИНН </w:t>
            </w:r>
            <w:hyperlink r:id="rId27" w:anchor="Par105#Par105" w:history="1">
              <w:r w:rsidRPr="007F029F">
                <w:rPr>
                  <w:rFonts w:ascii="Arial" w:eastAsia="Times New Roman" w:hAnsi="Arial" w:cs="Arial"/>
                  <w:sz w:val="20"/>
                  <w:szCs w:val="20"/>
                  <w:lang w:eastAsia="ru-RU"/>
                </w:rPr>
                <w:t>&lt;4&gt;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Адрес регистрации (места жительства)</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bl>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2. Сведения об имуществе </w:t>
      </w:r>
      <w:hyperlink r:id="rId28" w:anchor="Par106#Par106" w:history="1">
        <w:r w:rsidRPr="007F029F">
          <w:rPr>
            <w:rFonts w:ascii="Courier New" w:eastAsia="Times New Roman" w:hAnsi="Courier New" w:cs="Courier New"/>
            <w:sz w:val="20"/>
            <w:szCs w:val="20"/>
            <w:lang w:eastAsia="ru-RU"/>
          </w:rPr>
          <w:t>&lt;5&gt;</w:t>
        </w:r>
      </w:hyperlink>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1320"/>
        <w:gridCol w:w="1320"/>
        <w:gridCol w:w="1800"/>
        <w:gridCol w:w="1800"/>
        <w:gridCol w:w="1680"/>
        <w:gridCol w:w="1080"/>
      </w:tblGrid>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N п/п</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Наименование имущества </w:t>
            </w:r>
            <w:hyperlink r:id="rId29" w:anchor="Par107#Par107" w:history="1">
              <w:r w:rsidRPr="007F029F">
                <w:rPr>
                  <w:rFonts w:ascii="Arial" w:eastAsia="Times New Roman" w:hAnsi="Arial" w:cs="Arial"/>
                  <w:sz w:val="20"/>
                  <w:szCs w:val="20"/>
                  <w:lang w:eastAsia="ru-RU"/>
                </w:rPr>
                <w:t>&lt;6&gt;</w:t>
              </w:r>
            </w:hyperlink>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Вид собственности </w:t>
            </w:r>
            <w:hyperlink r:id="rId30" w:anchor="Par108#Par108" w:history="1">
              <w:r w:rsidRPr="007F029F">
                <w:rPr>
                  <w:rFonts w:ascii="Arial" w:eastAsia="Times New Roman" w:hAnsi="Arial" w:cs="Arial"/>
                  <w:sz w:val="20"/>
                  <w:szCs w:val="20"/>
                  <w:lang w:eastAsia="ru-RU"/>
                </w:rPr>
                <w:t>&lt;7&gt;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Адрес места нахождения имущества </w:t>
            </w:r>
            <w:hyperlink r:id="rId31" w:anchor="Par109#Par109" w:history="1">
              <w:r w:rsidRPr="007F029F">
                <w:rPr>
                  <w:rFonts w:ascii="Arial" w:eastAsia="Times New Roman" w:hAnsi="Arial" w:cs="Arial"/>
                  <w:sz w:val="20"/>
                  <w:szCs w:val="20"/>
                  <w:lang w:eastAsia="ru-RU"/>
                </w:rPr>
                <w:t>&lt;8&gt;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Дата приобретения имущества</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Основание получения имущества </w:t>
            </w:r>
            <w:hyperlink r:id="rId32" w:anchor="Par110#Par110" w:history="1">
              <w:r w:rsidRPr="007F029F">
                <w:rPr>
                  <w:rFonts w:ascii="Arial" w:eastAsia="Times New Roman" w:hAnsi="Arial" w:cs="Arial"/>
                  <w:sz w:val="20"/>
                  <w:szCs w:val="20"/>
                  <w:lang w:eastAsia="ru-RU"/>
                </w:rPr>
                <w:t>&lt;9&gt;</w:t>
              </w:r>
            </w:hyperlink>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Сумма сделки </w:t>
            </w:r>
            <w:hyperlink r:id="rId33" w:anchor="Par111#Par111" w:history="1">
              <w:r w:rsidRPr="007F029F">
                <w:rPr>
                  <w:rFonts w:ascii="Arial" w:eastAsia="Times New Roman" w:hAnsi="Arial" w:cs="Arial"/>
                  <w:sz w:val="20"/>
                  <w:szCs w:val="20"/>
                  <w:lang w:eastAsia="ru-RU"/>
                </w:rPr>
                <w:t>&lt;10&gt;</w:t>
              </w:r>
            </w:hyperlink>
          </w:p>
        </w:tc>
      </w:tr>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864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right"/>
              <w:rPr>
                <w:rFonts w:ascii="Arial" w:eastAsia="Times New Roman" w:hAnsi="Arial" w:cs="Arial"/>
                <w:sz w:val="20"/>
                <w:szCs w:val="20"/>
                <w:lang w:eastAsia="ru-RU"/>
              </w:rPr>
            </w:pPr>
            <w:r w:rsidRPr="007F029F">
              <w:rPr>
                <w:rFonts w:ascii="Arial" w:eastAsia="Times New Roman" w:hAnsi="Arial" w:cs="Arial"/>
                <w:sz w:val="20"/>
                <w:szCs w:val="20"/>
                <w:lang w:eastAsia="ru-RU"/>
              </w:rPr>
              <w:t>ИТОГО:</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rPr>
                <w:rFonts w:ascii="Arial" w:eastAsia="Times New Roman" w:hAnsi="Arial" w:cs="Arial"/>
                <w:sz w:val="20"/>
                <w:szCs w:val="20"/>
                <w:lang w:eastAsia="ru-RU"/>
              </w:rPr>
            </w:pPr>
          </w:p>
        </w:tc>
      </w:tr>
    </w:tbl>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AE7B1C"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w:t>
      </w: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AE7B1C" w:rsidRDefault="00AE7B1C"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AE7B1C">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lastRenderedPageBreak/>
        <w:t>3. Сведения об источниках средств, за счет которых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приобретено имущество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Источниками получения средств, за счет которых приобретено имущество,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являются </w:t>
      </w:r>
      <w:hyperlink r:id="rId34" w:anchor="Par112#Par112" w:history="1">
        <w:r w:rsidRPr="007F029F">
          <w:rPr>
            <w:rFonts w:ascii="Courier New" w:eastAsia="Times New Roman" w:hAnsi="Courier New" w:cs="Courier New"/>
            <w:sz w:val="20"/>
            <w:szCs w:val="20"/>
            <w:lang w:eastAsia="ru-RU"/>
          </w:rPr>
          <w:t>&lt;11&gt;</w:t>
        </w:r>
      </w:hyperlink>
      <w:r w:rsidRPr="007F029F">
        <w:rPr>
          <w:rFonts w:ascii="Courier New" w:eastAsia="Times New Roman" w:hAnsi="Courier New" w:cs="Courier New"/>
          <w:sz w:val="20"/>
          <w:szCs w:val="20"/>
          <w:lang w:eastAsia="ru-RU"/>
        </w:rPr>
        <w:t>: ____________________________________________________________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__________________________________________________________________________.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Сумма общего дохода претендента и его супруги (супруга) за три последних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года, предшествующих приобретению имущества, ______________________________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___________________________________________________________________ рублей.</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4. Обязательства имущественного характера</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0"/>
        <w:gridCol w:w="1920"/>
        <w:gridCol w:w="1440"/>
        <w:gridCol w:w="2040"/>
        <w:gridCol w:w="1800"/>
        <w:gridCol w:w="1800"/>
      </w:tblGrid>
      <w:tr w:rsidR="007F029F" w:rsidRPr="007F029F" w:rsidTr="00E652B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N п/п</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Содержание обязательства </w:t>
            </w:r>
            <w:hyperlink r:id="rId35" w:anchor="Par113#Par113" w:history="1">
              <w:r w:rsidRPr="007F029F">
                <w:rPr>
                  <w:rFonts w:ascii="Arial" w:eastAsia="Times New Roman" w:hAnsi="Arial" w:cs="Arial"/>
                  <w:sz w:val="20"/>
                  <w:szCs w:val="20"/>
                  <w:lang w:eastAsia="ru-RU"/>
                </w:rPr>
                <w:t>&lt;12&gt;</w:t>
              </w:r>
            </w:hyperlink>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Кредитор (должник) </w:t>
            </w:r>
            <w:hyperlink r:id="rId36" w:anchor="Par114#Par114" w:history="1">
              <w:r w:rsidRPr="007F029F">
                <w:rPr>
                  <w:rFonts w:ascii="Arial" w:eastAsia="Times New Roman" w:hAnsi="Arial" w:cs="Arial"/>
                  <w:sz w:val="20"/>
                  <w:szCs w:val="20"/>
                  <w:lang w:eastAsia="ru-RU"/>
                </w:rPr>
                <w:t>&lt;13&gt;</w:t>
              </w:r>
            </w:hyperlink>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Основание возникновения обязательства </w:t>
            </w:r>
            <w:hyperlink r:id="rId37" w:anchor="Par115#Par115" w:history="1">
              <w:r w:rsidRPr="007F029F">
                <w:rPr>
                  <w:rFonts w:ascii="Arial" w:eastAsia="Times New Roman" w:hAnsi="Arial" w:cs="Arial"/>
                  <w:sz w:val="20"/>
                  <w:szCs w:val="20"/>
                  <w:lang w:eastAsia="ru-RU"/>
                </w:rPr>
                <w:t>&lt;14&gt;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Сумма обязательства </w:t>
            </w:r>
            <w:hyperlink r:id="rId38" w:anchor="Par116#Par116" w:history="1">
              <w:r w:rsidRPr="007F029F">
                <w:rPr>
                  <w:rFonts w:ascii="Arial" w:eastAsia="Times New Roman" w:hAnsi="Arial" w:cs="Arial"/>
                  <w:sz w:val="20"/>
                  <w:szCs w:val="20"/>
                  <w:lang w:eastAsia="ru-RU"/>
                </w:rPr>
                <w:t>&lt;15&gt;</w:t>
              </w:r>
            </w:hyperlink>
            <w:r w:rsidRPr="007F029F">
              <w:rPr>
                <w:rFonts w:ascii="Arial" w:eastAsia="Times New Roman" w:hAnsi="Arial" w:cs="Arial"/>
                <w:sz w:val="20"/>
                <w:szCs w:val="20"/>
                <w:lang w:eastAsia="ru-RU"/>
              </w:rPr>
              <w:t xml:space="preserve"> (руб.)</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Условия обязательства </w:t>
            </w:r>
            <w:hyperlink r:id="rId39" w:anchor="Par117#Par117" w:history="1">
              <w:r w:rsidRPr="007F029F">
                <w:rPr>
                  <w:rFonts w:ascii="Arial" w:eastAsia="Times New Roman" w:hAnsi="Arial" w:cs="Arial"/>
                  <w:sz w:val="20"/>
                  <w:szCs w:val="20"/>
                  <w:lang w:eastAsia="ru-RU"/>
                </w:rPr>
                <w:t>&lt;16&gt;</w:t>
              </w:r>
            </w:hyperlink>
          </w:p>
        </w:tc>
      </w:tr>
      <w:tr w:rsidR="007F029F" w:rsidRPr="007F029F" w:rsidTr="00E652B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bl>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Достоверность и полноту настоящих сведений подтверждаю.</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"__" __________ ____ г. 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(подпись претендента)</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&lt;1&gt; Справка заполняется отдельно на каждое лицо, о котором представляются сведения.</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&lt;2&gt; Указывается для супруги (супруга) и несовершеннолетних детей.</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&lt;3&gt; В отношении несовершеннолетних детей указывается в случае наличия у них документа, удостоверяющего личность.</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&lt;4&gt; Указывается при наличии.</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&lt;5&gt;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&lt;6&gt;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r:id="rId40" w:anchor="Par39#Par39" w:history="1">
        <w:r w:rsidRPr="007F029F">
          <w:rPr>
            <w:rFonts w:ascii="Arial" w:eastAsia="Times New Roman" w:hAnsi="Arial" w:cs="Arial"/>
            <w:sz w:val="20"/>
            <w:szCs w:val="20"/>
            <w:lang w:eastAsia="ru-RU"/>
          </w:rPr>
          <w:t>раздела 2</w:t>
        </w:r>
      </w:hyperlink>
      <w:r w:rsidRPr="007F029F">
        <w:rPr>
          <w:rFonts w:ascii="Arial" w:eastAsia="Times New Roman" w:hAnsi="Arial" w:cs="Arial"/>
          <w:sz w:val="20"/>
          <w:szCs w:val="20"/>
          <w:lang w:eastAsia="ru-RU"/>
        </w:rPr>
        <w:t xml:space="preserve"> и графы </w:t>
      </w:r>
      <w:hyperlink r:id="rId41" w:anchor="Par65#Par65" w:history="1">
        <w:r w:rsidRPr="007F029F">
          <w:rPr>
            <w:rFonts w:ascii="Arial" w:eastAsia="Times New Roman" w:hAnsi="Arial" w:cs="Arial"/>
            <w:sz w:val="20"/>
            <w:szCs w:val="20"/>
            <w:lang w:eastAsia="ru-RU"/>
          </w:rPr>
          <w:t>раздела 3</w:t>
        </w:r>
      </w:hyperlink>
      <w:r w:rsidRPr="007F029F">
        <w:rPr>
          <w:rFonts w:ascii="Arial" w:eastAsia="Times New Roman" w:hAnsi="Arial" w:cs="Arial"/>
          <w:sz w:val="20"/>
          <w:szCs w:val="20"/>
          <w:lang w:eastAsia="ru-RU"/>
        </w:rPr>
        <w:t xml:space="preserve"> не заполняются.</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&lt;8&gt; Указывается только для объектов недвижимого имущества.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&lt;9&gt; Указываются предусмотренные законом основания приобретения имущества (покупка, дарение, наследование или иное).</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&lt;10&gt; Указывается в валюте совершения сделки, а также в рублях по курсу Банка России на дату совершения сделки.</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&lt;11&gt; Доход по основному месту работы претендента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&lt;12&gt; Указывается существо обязательства (заем, кредит или другое).</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&lt;13&gt; Указывается вторая сторона обязательства: кредитор или должник, его фамилия, имя и отчество (наименование юридического лица), адрес.</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F029F" w:rsidRPr="007F029F" w:rsidRDefault="007F029F" w:rsidP="00AE7B1C">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&lt;16&gt; Указываются годовая процентная ставка обязательства, заложенное в обеспечение обязательства имущество, выданные в обеспечение обязател</w:t>
      </w:r>
      <w:r w:rsidR="00AE7B1C">
        <w:rPr>
          <w:rFonts w:ascii="Arial" w:eastAsia="Times New Roman" w:hAnsi="Arial" w:cs="Arial"/>
          <w:sz w:val="20"/>
          <w:szCs w:val="20"/>
          <w:lang w:eastAsia="ru-RU"/>
        </w:rPr>
        <w:t>ьства гарантии и поручительства</w:t>
      </w:r>
    </w:p>
    <w:p w:rsidR="007F029F" w:rsidRPr="007F029F" w:rsidRDefault="007F029F" w:rsidP="007F029F">
      <w:pPr>
        <w:spacing w:after="0" w:line="240" w:lineRule="auto"/>
        <w:jc w:val="right"/>
        <w:rPr>
          <w:rFonts w:ascii="Times New Roman" w:eastAsia="Times New Roman" w:hAnsi="Times New Roman" w:cs="Times New Roman"/>
          <w:sz w:val="28"/>
          <w:szCs w:val="28"/>
        </w:rPr>
      </w:pPr>
      <w:r w:rsidRPr="007F029F">
        <w:rPr>
          <w:rFonts w:ascii="Times New Roman" w:eastAsia="Times New Roman" w:hAnsi="Times New Roman" w:cs="Times New Roman"/>
          <w:sz w:val="28"/>
          <w:szCs w:val="28"/>
        </w:rPr>
        <w:lastRenderedPageBreak/>
        <w:t>Приложение № 5</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СПРАВКА </w:t>
      </w:r>
      <w:hyperlink r:id="rId42" w:anchor="Par201#Par201" w:history="1">
        <w:r w:rsidRPr="007F029F">
          <w:rPr>
            <w:rFonts w:ascii="Courier New" w:eastAsia="Times New Roman" w:hAnsi="Courier New" w:cs="Courier New"/>
            <w:sz w:val="20"/>
            <w:szCs w:val="20"/>
            <w:lang w:eastAsia="ru-RU"/>
          </w:rPr>
          <w:t>&lt;1&gt;</w:t>
        </w:r>
      </w:hyperlink>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о расходах претендента, его супруги (супруга)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и несовершеннолетних детей по каждой сделке</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по приобретению земельного участка, другого объекта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недвижимости, транспортного средства, ценных бумаг,</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акций (долей участия, паев в уставных (складочных)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капиталах организаций) и об источниках получения средств,</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за счет которых совершена сделка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Я, _____________________________________________________________,</w:t>
      </w:r>
    </w:p>
    <w:p w:rsidR="007F029F" w:rsidRPr="007F029F" w:rsidRDefault="007F029F" w:rsidP="007F029F">
      <w:pPr>
        <w:autoSpaceDE w:val="0"/>
        <w:autoSpaceDN w:val="0"/>
        <w:adjustRightInd w:val="0"/>
        <w:spacing w:after="0" w:line="240" w:lineRule="auto"/>
        <w:jc w:val="center"/>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(фамилия, имя, отчество)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претендент на должность главы Тейковского муниципального района,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сообщаю сведения о 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акций (долей участия, паев в уставных (складочных)  капиталах  организаций)и об источниках средств, за счет которых совершена сделка:</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1. Сведения о претенденте, его супруге и несовершеннолетних детях</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20"/>
        <w:gridCol w:w="6000"/>
      </w:tblGrid>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Фамилия, имя, отчество претендента, его супруги (супруга) и несовершеннолетних детей </w:t>
            </w:r>
            <w:hyperlink r:id="rId43" w:anchor="Par202#Par202" w:history="1">
              <w:r w:rsidRPr="007F029F">
                <w:rPr>
                  <w:rFonts w:ascii="Arial" w:eastAsia="Times New Roman" w:hAnsi="Arial" w:cs="Arial"/>
                  <w:sz w:val="20"/>
                  <w:szCs w:val="20"/>
                  <w:lang w:eastAsia="ru-RU"/>
                </w:rPr>
                <w:t>&lt;2&gt;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Степень родства </w:t>
            </w:r>
            <w:hyperlink r:id="rId44" w:anchor="Par203#Par203" w:history="1">
              <w:r w:rsidRPr="007F029F">
                <w:rPr>
                  <w:rFonts w:ascii="Arial" w:eastAsia="Times New Roman" w:hAnsi="Arial" w:cs="Arial"/>
                  <w:sz w:val="20"/>
                  <w:szCs w:val="20"/>
                  <w:lang w:eastAsia="ru-RU"/>
                </w:rPr>
                <w:t>&lt;3&gt;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Дата рождения</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Место рождения</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Вид документа, удостоверяющего личность претендента, его супруги (супруга) и несовершеннолетних детей </w:t>
            </w:r>
            <w:hyperlink r:id="rId45" w:anchor="Par204#Par204" w:history="1">
              <w:r w:rsidRPr="007F029F">
                <w:rPr>
                  <w:rFonts w:ascii="Arial" w:eastAsia="Times New Roman" w:hAnsi="Arial" w:cs="Arial"/>
                  <w:sz w:val="20"/>
                  <w:szCs w:val="20"/>
                  <w:lang w:eastAsia="ru-RU"/>
                </w:rPr>
                <w:t>&lt;4&gt;</w:t>
              </w:r>
            </w:hyperlink>
            <w:r w:rsidRPr="007F029F">
              <w:rPr>
                <w:rFonts w:ascii="Arial" w:eastAsia="Times New Roman" w:hAnsi="Arial" w:cs="Arial"/>
                <w:sz w:val="20"/>
                <w:szCs w:val="20"/>
                <w:lang w:eastAsia="ru-RU"/>
              </w:rPr>
              <w:t xml:space="preserve"> (серия, номер, дата выдачи)</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ИНН </w:t>
            </w:r>
            <w:hyperlink r:id="rId46" w:anchor="Par205#Par205" w:history="1">
              <w:r w:rsidRPr="007F029F">
                <w:rPr>
                  <w:rFonts w:ascii="Arial" w:eastAsia="Times New Roman" w:hAnsi="Arial" w:cs="Arial"/>
                  <w:sz w:val="20"/>
                  <w:szCs w:val="20"/>
                  <w:lang w:eastAsia="ru-RU"/>
                </w:rPr>
                <w:t>&lt;5&gt;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Адрес регистрации (места жительства)</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bl>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2. Сведения о приобретенном имуществе </w:t>
      </w:r>
      <w:hyperlink r:id="rId47" w:anchor="Par206#Par206" w:history="1">
        <w:r w:rsidRPr="007F029F">
          <w:rPr>
            <w:rFonts w:ascii="Courier New" w:eastAsia="Times New Roman" w:hAnsi="Courier New" w:cs="Courier New"/>
            <w:sz w:val="20"/>
            <w:szCs w:val="20"/>
            <w:lang w:eastAsia="ru-RU"/>
          </w:rPr>
          <w:t>&lt;6&gt;</w:t>
        </w:r>
      </w:hyperlink>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3480"/>
        <w:gridCol w:w="1920"/>
        <w:gridCol w:w="1680"/>
        <w:gridCol w:w="1680"/>
      </w:tblGrid>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N п/п</w:t>
            </w: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Адрес места нахождения имущества </w:t>
            </w:r>
            <w:hyperlink r:id="rId48" w:anchor="Par207#Par207" w:history="1">
              <w:r w:rsidRPr="007F029F">
                <w:rPr>
                  <w:rFonts w:ascii="Arial" w:eastAsia="Times New Roman" w:hAnsi="Arial" w:cs="Arial"/>
                  <w:sz w:val="20"/>
                  <w:szCs w:val="20"/>
                  <w:lang w:eastAsia="ru-RU"/>
                </w:rPr>
                <w:t>&lt;7&gt;</w:t>
              </w:r>
            </w:hyperlink>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Дата совершения сделки</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r w:rsidRPr="007F029F">
              <w:rPr>
                <w:rFonts w:ascii="Arial" w:eastAsia="Times New Roman" w:hAnsi="Arial" w:cs="Arial"/>
                <w:sz w:val="20"/>
                <w:szCs w:val="20"/>
                <w:lang w:eastAsia="ru-RU"/>
              </w:rPr>
              <w:t>Сумма сделки (руб.)</w:t>
            </w:r>
          </w:p>
        </w:tc>
      </w:tr>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r w:rsidR="007F029F" w:rsidRPr="007F029F" w:rsidTr="00E652B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29F" w:rsidRPr="007F029F" w:rsidRDefault="007F029F" w:rsidP="007F029F">
            <w:pPr>
              <w:autoSpaceDE w:val="0"/>
              <w:autoSpaceDN w:val="0"/>
              <w:adjustRightInd w:val="0"/>
              <w:spacing w:after="0" w:line="240" w:lineRule="auto"/>
              <w:jc w:val="center"/>
              <w:rPr>
                <w:rFonts w:ascii="Arial" w:eastAsia="Times New Roman" w:hAnsi="Arial" w:cs="Arial"/>
                <w:sz w:val="20"/>
                <w:szCs w:val="20"/>
                <w:lang w:eastAsia="ru-RU"/>
              </w:rPr>
            </w:pPr>
          </w:p>
        </w:tc>
      </w:tr>
    </w:tbl>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3. Сведения об источниках средств, за счет которых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приобретено имущество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Источниками получения средств, за счет которых приобретено имущество,</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являются </w:t>
      </w:r>
      <w:hyperlink r:id="rId49" w:anchor="Par208#Par208" w:history="1">
        <w:r w:rsidRPr="007F029F">
          <w:rPr>
            <w:rFonts w:ascii="Courier New" w:eastAsia="Times New Roman" w:hAnsi="Courier New" w:cs="Courier New"/>
            <w:sz w:val="20"/>
            <w:szCs w:val="20"/>
            <w:lang w:eastAsia="ru-RU"/>
          </w:rPr>
          <w:t>&lt;8&gt;</w:t>
        </w:r>
      </w:hyperlink>
      <w:r w:rsidRPr="007F029F">
        <w:rPr>
          <w:rFonts w:ascii="Courier New" w:eastAsia="Times New Roman" w:hAnsi="Courier New" w:cs="Courier New"/>
          <w:sz w:val="20"/>
          <w:szCs w:val="20"/>
          <w:lang w:eastAsia="ru-RU"/>
        </w:rPr>
        <w:t>: _____________________________________________________________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Сумма общего дохода претендента и его супруги (супруга) за три последних</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года, предшествующих приобретению имущества, ______________________________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____________________________________________ рублей.</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Достоверность и полноту настоящих сведений подтверждаю.</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"__" __________ ____ г. ___________________</w:t>
      </w:r>
    </w:p>
    <w:p w:rsidR="007F029F" w:rsidRPr="007F029F" w:rsidRDefault="007F029F" w:rsidP="007F029F">
      <w:pPr>
        <w:autoSpaceDE w:val="0"/>
        <w:autoSpaceDN w:val="0"/>
        <w:adjustRightInd w:val="0"/>
        <w:spacing w:after="0" w:line="240" w:lineRule="auto"/>
        <w:jc w:val="both"/>
        <w:rPr>
          <w:rFonts w:ascii="Courier New" w:eastAsia="Times New Roman" w:hAnsi="Courier New" w:cs="Courier New"/>
          <w:sz w:val="20"/>
          <w:szCs w:val="20"/>
          <w:lang w:eastAsia="ru-RU"/>
        </w:rPr>
      </w:pPr>
      <w:r w:rsidRPr="007F029F">
        <w:rPr>
          <w:rFonts w:ascii="Courier New" w:eastAsia="Times New Roman" w:hAnsi="Courier New" w:cs="Courier New"/>
          <w:sz w:val="20"/>
          <w:szCs w:val="20"/>
          <w:lang w:eastAsia="ru-RU"/>
        </w:rPr>
        <w:t xml:space="preserve">                                                        (подпись претендента)</w:t>
      </w:r>
    </w:p>
    <w:p w:rsidR="007F029F" w:rsidRPr="007F029F" w:rsidRDefault="007F029F" w:rsidP="007F029F">
      <w:pPr>
        <w:autoSpaceDE w:val="0"/>
        <w:autoSpaceDN w:val="0"/>
        <w:adjustRightInd w:val="0"/>
        <w:spacing w:after="0" w:line="240" w:lineRule="auto"/>
        <w:jc w:val="both"/>
        <w:rPr>
          <w:rFonts w:ascii="Arial" w:eastAsia="Times New Roman" w:hAnsi="Arial" w:cs="Arial"/>
          <w:sz w:val="20"/>
          <w:szCs w:val="20"/>
          <w:lang w:eastAsia="ru-RU"/>
        </w:rPr>
      </w:pP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проведении конкурса, превышает общий доход лица и его супруги (супруга) за три последних года, предшествующих совершению сделки. Если в отчетный период претендент, его супруга (супруг) и несовершеннолетние дети не совершали указанных сделок, то в графе "Наименование имущества" </w:t>
      </w:r>
      <w:hyperlink r:id="rId50" w:anchor="Par168#Par168" w:history="1">
        <w:r w:rsidRPr="007F029F">
          <w:rPr>
            <w:rFonts w:ascii="Arial" w:eastAsia="Times New Roman" w:hAnsi="Arial" w:cs="Arial"/>
            <w:sz w:val="20"/>
            <w:szCs w:val="20"/>
            <w:lang w:eastAsia="ru-RU"/>
          </w:rPr>
          <w:t>раздела 2</w:t>
        </w:r>
      </w:hyperlink>
      <w:r w:rsidRPr="007F029F">
        <w:rPr>
          <w:rFonts w:ascii="Arial" w:eastAsia="Times New Roman" w:hAnsi="Arial" w:cs="Arial"/>
          <w:sz w:val="20"/>
          <w:szCs w:val="20"/>
          <w:lang w:eastAsia="ru-RU"/>
        </w:rP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претендента и его супруги (супруга) за три последних года, не имелось" и остальные графы </w:t>
      </w:r>
      <w:hyperlink r:id="rId51" w:anchor="Par168#Par168" w:history="1">
        <w:r w:rsidRPr="007F029F">
          <w:rPr>
            <w:rFonts w:ascii="Arial" w:eastAsia="Times New Roman" w:hAnsi="Arial" w:cs="Arial"/>
            <w:sz w:val="20"/>
            <w:szCs w:val="20"/>
            <w:lang w:eastAsia="ru-RU"/>
          </w:rPr>
          <w:t>раздела 2</w:t>
        </w:r>
      </w:hyperlink>
      <w:r w:rsidRPr="007F029F">
        <w:rPr>
          <w:rFonts w:ascii="Arial" w:eastAsia="Times New Roman" w:hAnsi="Arial" w:cs="Arial"/>
          <w:sz w:val="20"/>
          <w:szCs w:val="20"/>
          <w:lang w:eastAsia="ru-RU"/>
        </w:rPr>
        <w:t xml:space="preserve"> и графы </w:t>
      </w:r>
      <w:hyperlink r:id="rId52" w:anchor="Par186#Par186" w:history="1">
        <w:r w:rsidRPr="007F029F">
          <w:rPr>
            <w:rFonts w:ascii="Arial" w:eastAsia="Times New Roman" w:hAnsi="Arial" w:cs="Arial"/>
            <w:sz w:val="20"/>
            <w:szCs w:val="20"/>
            <w:lang w:eastAsia="ru-RU"/>
          </w:rPr>
          <w:t>раздела 3</w:t>
        </w:r>
      </w:hyperlink>
      <w:r w:rsidRPr="007F029F">
        <w:rPr>
          <w:rFonts w:ascii="Arial" w:eastAsia="Times New Roman" w:hAnsi="Arial" w:cs="Arial"/>
          <w:sz w:val="20"/>
          <w:szCs w:val="20"/>
          <w:lang w:eastAsia="ru-RU"/>
        </w:rPr>
        <w:t xml:space="preserve"> не заполняются.</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&lt;2&gt; Справка заполняется отдельно на каждое лицо, о котором представляются сведения.</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&lt;3&gt; Указывается для супруги (супруга) и несовершеннолетних детей.</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&lt;4&gt; В отношении несовершеннолетних детей указывается в случае наличия у них документа, удостоверяющего личность.</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&lt;5&gt; Указывается при наличии.</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7F029F" w:rsidRPr="007F029F" w:rsidRDefault="007F029F" w:rsidP="007F029F">
      <w:pPr>
        <w:autoSpaceDE w:val="0"/>
        <w:autoSpaceDN w:val="0"/>
        <w:adjustRightInd w:val="0"/>
        <w:spacing w:after="0" w:line="240" w:lineRule="auto"/>
        <w:ind w:firstLine="540"/>
        <w:jc w:val="both"/>
        <w:rPr>
          <w:rFonts w:ascii="Arial" w:eastAsia="Times New Roman" w:hAnsi="Arial" w:cs="Arial"/>
          <w:sz w:val="20"/>
          <w:szCs w:val="20"/>
          <w:lang w:eastAsia="ru-RU"/>
        </w:rPr>
      </w:pPr>
      <w:r w:rsidRPr="007F029F">
        <w:rPr>
          <w:rFonts w:ascii="Arial" w:eastAsia="Times New Roman" w:hAnsi="Arial" w:cs="Arial"/>
          <w:sz w:val="20"/>
          <w:szCs w:val="20"/>
          <w:lang w:eastAsia="ru-RU"/>
        </w:rPr>
        <w:t>&lt;7&gt; Указывается только для объектов недвижимого имущества.</w:t>
      </w:r>
    </w:p>
    <w:p w:rsidR="007F029F" w:rsidRPr="007F029F" w:rsidRDefault="007F029F" w:rsidP="007F029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F029F">
        <w:rPr>
          <w:rFonts w:ascii="Arial" w:eastAsia="Times New Roman" w:hAnsi="Arial" w:cs="Arial"/>
          <w:sz w:val="20"/>
          <w:szCs w:val="20"/>
          <w:lang w:eastAsia="ru-RU"/>
        </w:rPr>
        <w:t>&lt;8&gt; Доход по основному месту работы претендента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spacing w:after="0" w:line="240" w:lineRule="auto"/>
        <w:rPr>
          <w:rFonts w:ascii="Times New Roman" w:eastAsia="Times New Roman" w:hAnsi="Times New Roman" w:cs="Times New Roman"/>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C164A0" w:rsidRPr="00C164A0" w:rsidRDefault="00C164A0" w:rsidP="00C164A0">
      <w:pPr>
        <w:spacing w:after="0" w:line="240" w:lineRule="auto"/>
        <w:jc w:val="center"/>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noProof/>
          <w:sz w:val="28"/>
          <w:szCs w:val="28"/>
          <w:lang w:eastAsia="ru-RU"/>
        </w:rPr>
        <w:lastRenderedPageBreak/>
        <w:drawing>
          <wp:inline distT="0" distB="0" distL="0" distR="0">
            <wp:extent cx="691515" cy="810895"/>
            <wp:effectExtent l="0" t="0" r="0" b="825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1515" cy="810895"/>
                    </a:xfrm>
                    <a:prstGeom prst="rect">
                      <a:avLst/>
                    </a:prstGeom>
                    <a:noFill/>
                    <a:ln>
                      <a:noFill/>
                    </a:ln>
                  </pic:spPr>
                </pic:pic>
              </a:graphicData>
            </a:graphic>
          </wp:inline>
        </w:drawing>
      </w:r>
      <w:r w:rsidRPr="00C164A0">
        <w:rPr>
          <w:rFonts w:ascii="Times New Roman" w:eastAsia="Times New Roman" w:hAnsi="Times New Roman" w:cs="Times New Roman"/>
          <w:b/>
          <w:sz w:val="28"/>
          <w:szCs w:val="28"/>
          <w:lang w:eastAsia="ru-RU"/>
        </w:rPr>
        <w:t xml:space="preserve"> </w:t>
      </w:r>
    </w:p>
    <w:p w:rsidR="00C164A0" w:rsidRPr="00C164A0" w:rsidRDefault="00C164A0" w:rsidP="00C164A0">
      <w:pPr>
        <w:spacing w:after="0" w:line="240" w:lineRule="auto"/>
        <w:jc w:val="center"/>
        <w:rPr>
          <w:rFonts w:ascii="Times New Roman" w:eastAsia="Times New Roman" w:hAnsi="Times New Roman" w:cs="Times New Roman"/>
          <w:b/>
          <w:sz w:val="16"/>
          <w:szCs w:val="16"/>
          <w:lang w:eastAsia="ru-RU"/>
        </w:rPr>
      </w:pPr>
    </w:p>
    <w:p w:rsidR="00C164A0" w:rsidRPr="00C164A0" w:rsidRDefault="00C164A0" w:rsidP="00C164A0">
      <w:pPr>
        <w:spacing w:after="0" w:line="240" w:lineRule="auto"/>
        <w:ind w:right="180"/>
        <w:jc w:val="center"/>
        <w:rPr>
          <w:rFonts w:ascii="Times New Roman" w:eastAsia="Times New Roman" w:hAnsi="Times New Roman" w:cs="Times New Roman"/>
          <w:b/>
          <w:sz w:val="16"/>
          <w:szCs w:val="16"/>
          <w:lang w:eastAsia="ru-RU"/>
        </w:rPr>
      </w:pPr>
    </w:p>
    <w:p w:rsidR="00C164A0" w:rsidRPr="00C164A0" w:rsidRDefault="00C164A0" w:rsidP="00C164A0">
      <w:pPr>
        <w:spacing w:after="0" w:line="240" w:lineRule="auto"/>
        <w:ind w:right="180"/>
        <w:jc w:val="center"/>
        <w:rPr>
          <w:rFonts w:ascii="Times New Roman" w:eastAsia="Times New Roman" w:hAnsi="Times New Roman" w:cs="Times New Roman"/>
          <w:b/>
          <w:sz w:val="40"/>
          <w:szCs w:val="40"/>
          <w:lang w:eastAsia="ru-RU"/>
        </w:rPr>
      </w:pPr>
      <w:r w:rsidRPr="00C164A0">
        <w:rPr>
          <w:rFonts w:ascii="Times New Roman" w:eastAsia="Times New Roman" w:hAnsi="Times New Roman" w:cs="Times New Roman"/>
          <w:b/>
          <w:sz w:val="40"/>
          <w:szCs w:val="40"/>
          <w:lang w:eastAsia="ru-RU"/>
        </w:rPr>
        <w:t>СОВЕТ</w:t>
      </w:r>
    </w:p>
    <w:p w:rsidR="00C164A0" w:rsidRPr="00C164A0" w:rsidRDefault="00C164A0" w:rsidP="00C164A0">
      <w:pPr>
        <w:spacing w:after="0" w:line="240" w:lineRule="auto"/>
        <w:ind w:right="180"/>
        <w:jc w:val="center"/>
        <w:rPr>
          <w:rFonts w:ascii="Times New Roman" w:eastAsia="Times New Roman" w:hAnsi="Times New Roman" w:cs="Times New Roman"/>
          <w:b/>
          <w:sz w:val="36"/>
          <w:szCs w:val="36"/>
          <w:lang w:eastAsia="ru-RU"/>
        </w:rPr>
      </w:pPr>
      <w:r w:rsidRPr="00C164A0">
        <w:rPr>
          <w:rFonts w:ascii="Times New Roman" w:eastAsia="Times New Roman" w:hAnsi="Times New Roman" w:cs="Times New Roman"/>
          <w:b/>
          <w:sz w:val="36"/>
          <w:szCs w:val="36"/>
          <w:lang w:eastAsia="ru-RU"/>
        </w:rPr>
        <w:t>ТЕЙКОВСКОГО МУНИЦИПАЛЬНОГО РАЙОНА</w:t>
      </w:r>
    </w:p>
    <w:p w:rsidR="00C164A0" w:rsidRPr="00C164A0" w:rsidRDefault="00C164A0" w:rsidP="00C164A0">
      <w:pPr>
        <w:spacing w:after="0" w:line="240" w:lineRule="auto"/>
        <w:ind w:right="180"/>
        <w:jc w:val="center"/>
        <w:rPr>
          <w:rFonts w:ascii="Times New Roman" w:eastAsia="Times New Roman" w:hAnsi="Times New Roman" w:cs="Times New Roman"/>
          <w:b/>
          <w:sz w:val="31"/>
          <w:szCs w:val="31"/>
          <w:lang w:eastAsia="ru-RU"/>
        </w:rPr>
      </w:pPr>
      <w:r w:rsidRPr="00C164A0">
        <w:rPr>
          <w:rFonts w:ascii="Times New Roman" w:eastAsia="Times New Roman" w:hAnsi="Times New Roman" w:cs="Times New Roman"/>
          <w:b/>
          <w:sz w:val="32"/>
          <w:szCs w:val="32"/>
          <w:lang w:eastAsia="ru-RU"/>
        </w:rPr>
        <w:t xml:space="preserve">пятого созыва </w:t>
      </w:r>
    </w:p>
    <w:p w:rsidR="00C164A0" w:rsidRPr="00C164A0" w:rsidRDefault="00C164A0" w:rsidP="00C164A0">
      <w:pPr>
        <w:spacing w:after="0" w:line="240" w:lineRule="auto"/>
        <w:ind w:right="180"/>
        <w:jc w:val="center"/>
        <w:rPr>
          <w:rFonts w:ascii="Times New Roman" w:eastAsia="Times New Roman" w:hAnsi="Times New Roman" w:cs="Times New Roman"/>
          <w:b/>
          <w:sz w:val="28"/>
          <w:szCs w:val="28"/>
          <w:lang w:eastAsia="ru-RU"/>
        </w:rPr>
      </w:pPr>
    </w:p>
    <w:p w:rsidR="00C164A0" w:rsidRPr="00C164A0" w:rsidRDefault="00C164A0" w:rsidP="00C164A0">
      <w:pPr>
        <w:spacing w:after="0" w:line="240" w:lineRule="auto"/>
        <w:ind w:right="180"/>
        <w:jc w:val="center"/>
        <w:rPr>
          <w:rFonts w:ascii="Times New Roman" w:eastAsia="Times New Roman" w:hAnsi="Times New Roman" w:cs="Times New Roman"/>
          <w:b/>
          <w:sz w:val="28"/>
          <w:szCs w:val="28"/>
          <w:lang w:eastAsia="ru-RU"/>
        </w:rPr>
      </w:pPr>
    </w:p>
    <w:p w:rsidR="00C164A0" w:rsidRPr="00C164A0" w:rsidRDefault="00C164A0" w:rsidP="00C164A0">
      <w:pPr>
        <w:spacing w:after="0" w:line="240" w:lineRule="auto"/>
        <w:ind w:right="180"/>
        <w:jc w:val="center"/>
        <w:rPr>
          <w:rFonts w:ascii="Times New Roman" w:eastAsia="Times New Roman" w:hAnsi="Times New Roman" w:cs="Times New Roman"/>
          <w:b/>
          <w:sz w:val="44"/>
          <w:szCs w:val="44"/>
          <w:lang w:eastAsia="ru-RU"/>
        </w:rPr>
      </w:pPr>
      <w:r w:rsidRPr="00C164A0">
        <w:rPr>
          <w:rFonts w:ascii="Times New Roman" w:eastAsia="Times New Roman" w:hAnsi="Times New Roman" w:cs="Times New Roman"/>
          <w:b/>
          <w:sz w:val="44"/>
          <w:szCs w:val="44"/>
          <w:lang w:eastAsia="ru-RU"/>
        </w:rPr>
        <w:t>Р Е Ш Е Н И Е</w:t>
      </w:r>
    </w:p>
    <w:p w:rsidR="00C164A0" w:rsidRPr="00C164A0" w:rsidRDefault="00C164A0" w:rsidP="00C164A0">
      <w:pPr>
        <w:spacing w:after="0" w:line="240" w:lineRule="auto"/>
        <w:ind w:right="180"/>
        <w:jc w:val="center"/>
        <w:rPr>
          <w:rFonts w:ascii="Times New Roman" w:eastAsia="Times New Roman" w:hAnsi="Times New Roman" w:cs="Times New Roman"/>
          <w:b/>
          <w:sz w:val="44"/>
          <w:szCs w:val="44"/>
          <w:lang w:eastAsia="ru-RU"/>
        </w:rPr>
      </w:pPr>
    </w:p>
    <w:p w:rsidR="00C164A0" w:rsidRPr="00C164A0" w:rsidRDefault="00C164A0" w:rsidP="00C164A0">
      <w:pPr>
        <w:spacing w:after="0" w:line="240" w:lineRule="auto"/>
        <w:ind w:right="180"/>
        <w:jc w:val="center"/>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от 17.09.2015 г. № 28-р</w:t>
      </w:r>
    </w:p>
    <w:p w:rsidR="00C164A0" w:rsidRPr="00C164A0" w:rsidRDefault="00C164A0" w:rsidP="00C164A0">
      <w:pPr>
        <w:spacing w:after="0" w:line="240" w:lineRule="auto"/>
        <w:ind w:right="180"/>
        <w:jc w:val="center"/>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г. Тейково</w:t>
      </w:r>
    </w:p>
    <w:p w:rsidR="00C164A0" w:rsidRPr="00C164A0" w:rsidRDefault="00C164A0" w:rsidP="00C164A0">
      <w:pPr>
        <w:spacing w:after="0" w:line="240" w:lineRule="auto"/>
        <w:ind w:right="-6" w:firstLine="567"/>
        <w:rPr>
          <w:rFonts w:ascii="Times New Roman" w:eastAsia="Times New Roman" w:hAnsi="Times New Roman" w:cs="Times New Roman"/>
          <w:b/>
          <w:sz w:val="28"/>
          <w:szCs w:val="28"/>
          <w:lang w:eastAsia="ru-RU"/>
        </w:rPr>
      </w:pPr>
    </w:p>
    <w:p w:rsidR="00C164A0" w:rsidRPr="00C164A0" w:rsidRDefault="00C164A0" w:rsidP="00C164A0">
      <w:pPr>
        <w:spacing w:after="0" w:line="240" w:lineRule="auto"/>
        <w:ind w:right="31"/>
        <w:jc w:val="center"/>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sz w:val="28"/>
          <w:szCs w:val="28"/>
          <w:lang w:eastAsia="ru-RU"/>
        </w:rPr>
        <w:t xml:space="preserve">О  внесении   изменений   и   дополнений в   решение Совета Тейковского муниципального района от 17.12.2014 г.  № 358-р </w:t>
      </w:r>
    </w:p>
    <w:p w:rsidR="00C164A0" w:rsidRPr="00C164A0" w:rsidRDefault="00C164A0" w:rsidP="00C164A0">
      <w:pPr>
        <w:spacing w:after="0" w:line="240" w:lineRule="auto"/>
        <w:ind w:right="-6"/>
        <w:jc w:val="center"/>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sz w:val="28"/>
          <w:szCs w:val="28"/>
          <w:lang w:eastAsia="ru-RU"/>
        </w:rPr>
        <w:t>«О бюджете Тейковского муниципального района</w:t>
      </w:r>
    </w:p>
    <w:p w:rsidR="00C164A0" w:rsidRPr="00C164A0" w:rsidRDefault="00C164A0" w:rsidP="00C164A0">
      <w:pPr>
        <w:spacing w:after="0" w:line="240" w:lineRule="auto"/>
        <w:ind w:right="-6"/>
        <w:jc w:val="center"/>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sz w:val="28"/>
          <w:szCs w:val="28"/>
          <w:lang w:eastAsia="ru-RU"/>
        </w:rPr>
        <w:t>на  2015  год  и  плановый период 2016 – 2017 годов»</w:t>
      </w:r>
    </w:p>
    <w:p w:rsidR="00C164A0" w:rsidRPr="00C164A0" w:rsidRDefault="00C164A0" w:rsidP="00C164A0">
      <w:pPr>
        <w:spacing w:after="0" w:line="240" w:lineRule="auto"/>
        <w:rPr>
          <w:rFonts w:ascii="Times New Roman" w:eastAsia="Times New Roman" w:hAnsi="Times New Roman" w:cs="Times New Roman"/>
          <w:b/>
          <w:sz w:val="28"/>
          <w:szCs w:val="28"/>
          <w:lang w:eastAsia="ru-RU"/>
        </w:rPr>
      </w:pPr>
    </w:p>
    <w:p w:rsidR="00C164A0" w:rsidRPr="00C164A0" w:rsidRDefault="00C164A0" w:rsidP="00C164A0">
      <w:pPr>
        <w:spacing w:after="0" w:line="240" w:lineRule="auto"/>
        <w:ind w:firstLine="57"/>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В соответствии с Бюджетным кодексом РФ, Федеральным Законом от 06.10.2003 г. № 131-ФЗ «Об общих принципах организации местного самоуправления в Российской Федерации», Уставом Тейковского муниципального района</w:t>
      </w:r>
    </w:p>
    <w:p w:rsidR="00C164A0" w:rsidRPr="00C164A0" w:rsidRDefault="00C164A0" w:rsidP="00C164A0">
      <w:pPr>
        <w:spacing w:after="0" w:line="240" w:lineRule="auto"/>
        <w:ind w:firstLine="57"/>
        <w:jc w:val="center"/>
        <w:rPr>
          <w:rFonts w:ascii="Times New Roman" w:eastAsia="Times New Roman" w:hAnsi="Times New Roman" w:cs="Times New Roman"/>
          <w:b/>
          <w:sz w:val="28"/>
          <w:szCs w:val="28"/>
          <w:lang w:eastAsia="ru-RU"/>
        </w:rPr>
      </w:pPr>
    </w:p>
    <w:p w:rsidR="00C164A0" w:rsidRPr="00C164A0" w:rsidRDefault="00C164A0" w:rsidP="00C164A0">
      <w:pPr>
        <w:spacing w:after="0" w:line="240" w:lineRule="auto"/>
        <w:ind w:right="31" w:firstLine="57"/>
        <w:jc w:val="center"/>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sz w:val="28"/>
          <w:szCs w:val="28"/>
          <w:lang w:eastAsia="ru-RU"/>
        </w:rPr>
        <w:t>Совет Тейковского муниципального района РЕШИЛ:</w:t>
      </w:r>
    </w:p>
    <w:p w:rsidR="00C164A0" w:rsidRPr="00C164A0" w:rsidRDefault="00C164A0" w:rsidP="00C164A0">
      <w:pPr>
        <w:spacing w:after="0" w:line="240" w:lineRule="auto"/>
        <w:ind w:right="31" w:firstLine="57"/>
        <w:jc w:val="center"/>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31" w:firstLine="708"/>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Внести в решение Совета Тейковского муниципального района от 17.12.2014 г. № 358-р «О бюджете Тейковского муниципального района на 2015 год и плановый период 2016 – 2017 годов» следующие изменения и дополнения:</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1. В подпункте 1 пункта 1 решения:</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в  абзаце третьем цифры «158075,2» заменить цифрами «158098,5»;</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 в  абзаце четвертом цифры «165962,1» заменить цифрами «165985,4»;</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2. В пункте 4 решения:</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 в абзаце втором подпункта 1 цифры «133267,1» заменить цифрами «133233,4».</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3. Приложение 2 к решению изложить в новой редакции согласно приложению 1.</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lastRenderedPageBreak/>
        <w:t xml:space="preserve">         4. Таблицу 1 в Приложении 4 к решению  изложить в новой редакции согласно приложению 2.</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5. Приложение 6 к решению изложить в новой редакции согласно приложению 3.      </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6. Приложение 8 к решению изложить в новой редакции согласно приложению 4.      </w:t>
      </w:r>
    </w:p>
    <w:p w:rsidR="00C164A0" w:rsidRPr="00C164A0" w:rsidRDefault="00C164A0" w:rsidP="00C164A0">
      <w:pPr>
        <w:spacing w:after="0" w:line="240" w:lineRule="auto"/>
        <w:ind w:right="28" w:firstLine="709"/>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7. Приложение 10 к решению изложить в новой редакции согласно приложению 5.</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8. Приложение 12 к решению изложить в новой редакции согласно приложению 6.        </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jc w:val="both"/>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r w:rsidRPr="00C164A0">
        <w:rPr>
          <w:rFonts w:ascii="Times New Roman" w:eastAsia="Times New Roman" w:hAnsi="Times New Roman" w:cs="Times New Roman"/>
          <w:sz w:val="28"/>
          <w:szCs w:val="28"/>
          <w:lang w:eastAsia="ru-RU"/>
        </w:rPr>
        <w:t xml:space="preserve">   </w:t>
      </w: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ind w:right="28" w:firstLine="57"/>
        <w:contextualSpacing/>
        <w:rPr>
          <w:rFonts w:ascii="Times New Roman" w:eastAsia="Times New Roman" w:hAnsi="Times New Roman" w:cs="Times New Roman"/>
          <w:sz w:val="28"/>
          <w:szCs w:val="28"/>
          <w:lang w:eastAsia="ru-RU"/>
        </w:rPr>
      </w:pPr>
    </w:p>
    <w:p w:rsidR="00C164A0" w:rsidRPr="00C164A0" w:rsidRDefault="00C164A0" w:rsidP="00C164A0">
      <w:pPr>
        <w:spacing w:after="0" w:line="240" w:lineRule="auto"/>
        <w:rPr>
          <w:rFonts w:ascii="Times New Roman" w:eastAsia="Times New Roman" w:hAnsi="Times New Roman" w:cs="Times New Roman"/>
          <w:b/>
          <w:sz w:val="28"/>
          <w:szCs w:val="28"/>
          <w:lang w:eastAsia="ru-RU"/>
        </w:rPr>
      </w:pPr>
      <w:r w:rsidRPr="00C164A0">
        <w:rPr>
          <w:rFonts w:ascii="Times New Roman" w:eastAsia="Times New Roman" w:hAnsi="Times New Roman" w:cs="Times New Roman"/>
          <w:b/>
          <w:sz w:val="28"/>
          <w:szCs w:val="28"/>
          <w:lang w:eastAsia="ru-RU"/>
        </w:rPr>
        <w:t>Глава Тейковского</w:t>
      </w:r>
    </w:p>
    <w:p w:rsidR="00C164A0" w:rsidRPr="00C164A0" w:rsidRDefault="00C164A0" w:rsidP="00C164A0">
      <w:pPr>
        <w:spacing w:after="0" w:line="240" w:lineRule="auto"/>
        <w:rPr>
          <w:rFonts w:ascii="Times New Roman" w:eastAsia="Times New Roman" w:hAnsi="Times New Roman" w:cs="Times New Roman"/>
          <w:sz w:val="24"/>
          <w:szCs w:val="24"/>
          <w:lang w:eastAsia="ru-RU"/>
        </w:rPr>
      </w:pPr>
      <w:r w:rsidRPr="00C164A0">
        <w:rPr>
          <w:rFonts w:ascii="Times New Roman" w:eastAsia="Times New Roman" w:hAnsi="Times New Roman" w:cs="Times New Roman"/>
          <w:b/>
          <w:sz w:val="28"/>
          <w:szCs w:val="28"/>
          <w:lang w:eastAsia="ru-RU"/>
        </w:rPr>
        <w:t>муниципального района</w:t>
      </w:r>
      <w:r w:rsidRPr="00C164A0">
        <w:rPr>
          <w:rFonts w:ascii="Times New Roman" w:eastAsia="Times New Roman" w:hAnsi="Times New Roman" w:cs="Times New Roman"/>
          <w:b/>
          <w:sz w:val="28"/>
          <w:szCs w:val="28"/>
          <w:lang w:eastAsia="ru-RU"/>
        </w:rPr>
        <w:tab/>
      </w:r>
      <w:r w:rsidRPr="00C164A0">
        <w:rPr>
          <w:rFonts w:ascii="Times New Roman" w:eastAsia="Times New Roman" w:hAnsi="Times New Roman" w:cs="Times New Roman"/>
          <w:b/>
          <w:sz w:val="28"/>
          <w:szCs w:val="28"/>
          <w:lang w:eastAsia="ru-RU"/>
        </w:rPr>
        <w:tab/>
      </w:r>
      <w:r w:rsidRPr="00C164A0">
        <w:rPr>
          <w:rFonts w:ascii="Times New Roman" w:eastAsia="Times New Roman" w:hAnsi="Times New Roman" w:cs="Times New Roman"/>
          <w:b/>
          <w:sz w:val="28"/>
          <w:szCs w:val="28"/>
          <w:lang w:eastAsia="ru-RU"/>
        </w:rPr>
        <w:tab/>
      </w:r>
      <w:r w:rsidRPr="00C164A0">
        <w:rPr>
          <w:rFonts w:ascii="Times New Roman" w:eastAsia="Times New Roman" w:hAnsi="Times New Roman" w:cs="Times New Roman"/>
          <w:b/>
          <w:sz w:val="28"/>
          <w:szCs w:val="28"/>
          <w:lang w:eastAsia="ru-RU"/>
        </w:rPr>
        <w:tab/>
        <w:t xml:space="preserve">                          Н.С. Смирнов </w:t>
      </w:r>
    </w:p>
    <w:p w:rsidR="007F029F" w:rsidRPr="007F029F" w:rsidRDefault="007F029F" w:rsidP="007F029F">
      <w:pPr>
        <w:widowControl w:val="0"/>
        <w:autoSpaceDE w:val="0"/>
        <w:autoSpaceDN w:val="0"/>
        <w:adjustRightInd w:val="0"/>
        <w:spacing w:after="0" w:line="240" w:lineRule="auto"/>
        <w:rPr>
          <w:rFonts w:ascii="Times New Roman" w:eastAsia="Times New Roman" w:hAnsi="Times New Roman" w:cs="Times New Roman"/>
          <w:bCs/>
          <w:sz w:val="28"/>
          <w:szCs w:val="28"/>
        </w:rPr>
      </w:pPr>
    </w:p>
    <w:p w:rsidR="007F029F" w:rsidRDefault="007F029F"/>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tbl>
      <w:tblPr>
        <w:tblW w:w="10198" w:type="dxa"/>
        <w:tblInd w:w="-709" w:type="dxa"/>
        <w:tblLook w:val="04A0" w:firstRow="1" w:lastRow="0" w:firstColumn="1" w:lastColumn="0" w:noHBand="0" w:noVBand="1"/>
      </w:tblPr>
      <w:tblGrid>
        <w:gridCol w:w="2360"/>
        <w:gridCol w:w="4151"/>
        <w:gridCol w:w="1320"/>
        <w:gridCol w:w="1180"/>
        <w:gridCol w:w="1187"/>
      </w:tblGrid>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1</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Тейковского </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от 17.09.2015 г. № 28-р </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2</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Тейковского </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от 17.12.2014 г. № 358-р</w:t>
            </w: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41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r>
      <w:tr w:rsidR="00C164A0" w:rsidRPr="00C164A0" w:rsidTr="00C164A0">
        <w:trPr>
          <w:trHeight w:val="315"/>
        </w:trPr>
        <w:tc>
          <w:tcPr>
            <w:tcW w:w="10198"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ПОСТУПЛЕНИЕ ДОХОДОВ</w:t>
            </w:r>
          </w:p>
        </w:tc>
      </w:tr>
      <w:tr w:rsidR="00C164A0" w:rsidRPr="00C164A0" w:rsidTr="00C164A0">
        <w:trPr>
          <w:trHeight w:val="300"/>
        </w:trPr>
        <w:tc>
          <w:tcPr>
            <w:tcW w:w="10198"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в бюджет Тейковского муниципального района на 2015 год</w:t>
            </w:r>
          </w:p>
        </w:tc>
      </w:tr>
      <w:tr w:rsidR="00C164A0" w:rsidRPr="00C164A0" w:rsidTr="00C164A0">
        <w:trPr>
          <w:trHeight w:val="315"/>
        </w:trPr>
        <w:tc>
          <w:tcPr>
            <w:tcW w:w="236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p>
        </w:tc>
        <w:tc>
          <w:tcPr>
            <w:tcW w:w="4151"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r>
      <w:tr w:rsidR="00C164A0" w:rsidRPr="00C164A0" w:rsidTr="00C164A0">
        <w:trPr>
          <w:trHeight w:val="315"/>
        </w:trPr>
        <w:tc>
          <w:tcPr>
            <w:tcW w:w="236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8"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(тыс. руб.)</w:t>
            </w:r>
          </w:p>
        </w:tc>
      </w:tr>
      <w:tr w:rsidR="00C164A0" w:rsidRPr="00C164A0" w:rsidTr="00C164A0">
        <w:trPr>
          <w:trHeight w:val="1035"/>
        </w:trPr>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Код бюджетной классификации</w:t>
            </w:r>
          </w:p>
        </w:tc>
        <w:tc>
          <w:tcPr>
            <w:tcW w:w="4151" w:type="dxa"/>
            <w:tcBorders>
              <w:top w:val="single" w:sz="4" w:space="0" w:color="auto"/>
              <w:left w:val="nil"/>
              <w:bottom w:val="single" w:sz="4" w:space="0" w:color="auto"/>
              <w:right w:val="single" w:sz="4" w:space="0" w:color="auto"/>
            </w:tcBorders>
            <w:shd w:val="clear" w:color="auto" w:fill="auto"/>
            <w:vAlign w:val="center"/>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Наименование показателя</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Утверждено по бюджету на 2015г.</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Вносимые изменения</w:t>
            </w:r>
          </w:p>
        </w:tc>
        <w:tc>
          <w:tcPr>
            <w:tcW w:w="1187" w:type="dxa"/>
            <w:tcBorders>
              <w:top w:val="single" w:sz="4" w:space="0" w:color="auto"/>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Сумма с учетом изменений</w:t>
            </w:r>
          </w:p>
        </w:tc>
      </w:tr>
      <w:tr w:rsidR="00C164A0" w:rsidRPr="00C164A0" w:rsidTr="00C164A0">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000 1000000000 0000 000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НАЛОГОВЫЕ И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24840,3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57,0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24897,3</w:t>
            </w:r>
          </w:p>
        </w:tc>
      </w:tr>
      <w:tr w:rsidR="00C164A0" w:rsidRPr="00C164A0" w:rsidTr="00C164A0">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000 1010000000 0000 000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НАЛОГИ НА ПРИБЫЛЬ, ДОХОДЫ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13019,5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13019,5</w:t>
            </w:r>
          </w:p>
        </w:tc>
      </w:tr>
      <w:tr w:rsidR="00C164A0" w:rsidRPr="00C164A0" w:rsidTr="00C164A0">
        <w:trPr>
          <w:trHeight w:val="2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000 1010200001 0000 110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доходы физических лиц</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13019,5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13019,5</w:t>
            </w:r>
          </w:p>
        </w:tc>
      </w:tr>
      <w:tr w:rsidR="00C164A0" w:rsidRPr="00C164A0" w:rsidTr="00C164A0">
        <w:trPr>
          <w:trHeight w:val="157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182 1010201001 0000 110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12812,5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12812,5</w:t>
            </w:r>
          </w:p>
        </w:tc>
      </w:tr>
      <w:tr w:rsidR="00C164A0" w:rsidRPr="00C164A0" w:rsidTr="00C164A0">
        <w:trPr>
          <w:trHeight w:val="23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182 1010202001 0000 110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w:t>
            </w:r>
          </w:p>
        </w:tc>
      </w:tr>
      <w:tr w:rsidR="00C164A0" w:rsidRPr="00C164A0" w:rsidTr="00C164A0">
        <w:trPr>
          <w:trHeight w:val="97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182 1010203001 0000 110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r>
      <w:tr w:rsidR="00C164A0" w:rsidRPr="00C164A0" w:rsidTr="00C164A0">
        <w:trPr>
          <w:trHeight w:val="181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182 1010204001 0000 110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142,0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142,0</w:t>
            </w:r>
          </w:p>
        </w:tc>
      </w:tr>
      <w:tr w:rsidR="00C164A0" w:rsidRPr="00C164A0" w:rsidTr="00C164A0">
        <w:trPr>
          <w:trHeight w:val="75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000 1030000000 0000 000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НАЛОГИ НА ТОВАРЫ (РАБОТЫ, УСЛУГИ), РЕАЛИЗУЕМЫЕ НА </w:t>
            </w:r>
            <w:r w:rsidRPr="00FD04A5">
              <w:rPr>
                <w:rFonts w:ascii="Times New Roman" w:eastAsia="Times New Roman" w:hAnsi="Times New Roman" w:cs="Times New Roman"/>
                <w:color w:val="000000"/>
                <w:sz w:val="20"/>
                <w:szCs w:val="20"/>
                <w:lang w:eastAsia="ru-RU"/>
              </w:rPr>
              <w:lastRenderedPageBreak/>
              <w:t>ТЕРРИТОРИИ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3755,1</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3755,1</w:t>
            </w:r>
          </w:p>
        </w:tc>
      </w:tr>
      <w:tr w:rsidR="00C164A0" w:rsidRPr="00C164A0" w:rsidTr="00C164A0">
        <w:trPr>
          <w:trHeight w:val="375"/>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100 1030223001 0000 110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1262,9</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1262,9</w:t>
            </w:r>
          </w:p>
        </w:tc>
      </w:tr>
      <w:tr w:rsidR="00C164A0" w:rsidRPr="00C164A0" w:rsidTr="00C164A0">
        <w:trPr>
          <w:trHeight w:val="1110"/>
        </w:trPr>
        <w:tc>
          <w:tcPr>
            <w:tcW w:w="236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C164A0">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100 1030224001 0000 110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27,3</w:t>
            </w:r>
          </w:p>
        </w:tc>
      </w:tr>
      <w:tr w:rsidR="00C164A0" w:rsidRPr="00C164A0" w:rsidTr="00C164A0">
        <w:trPr>
          <w:trHeight w:val="1020"/>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100 1030225001 0000 110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2464,9</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2464,9</w:t>
            </w:r>
          </w:p>
        </w:tc>
      </w:tr>
      <w:tr w:rsidR="00C164A0" w:rsidRPr="00C164A0" w:rsidTr="00C164A0">
        <w:trPr>
          <w:trHeight w:val="570"/>
        </w:trPr>
        <w:tc>
          <w:tcPr>
            <w:tcW w:w="236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C164A0">
        <w:trPr>
          <w:trHeight w:val="1365"/>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100 1030226001 0000 110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C164A0">
        <w:trPr>
          <w:trHeight w:val="230"/>
        </w:trPr>
        <w:tc>
          <w:tcPr>
            <w:tcW w:w="236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C164A0">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000 1050000000 0000 000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НАЛОГИ НА СОВОКУПНЫЙ ДОХОД</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1333,0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1333,0</w:t>
            </w:r>
          </w:p>
        </w:tc>
      </w:tr>
      <w:tr w:rsidR="00C164A0" w:rsidRPr="00C164A0" w:rsidTr="00C164A0">
        <w:trPr>
          <w:trHeight w:val="49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000 1050200002 0000 110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1240,0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1240,0</w:t>
            </w:r>
          </w:p>
        </w:tc>
      </w:tr>
      <w:tr w:rsidR="00C164A0" w:rsidRPr="00C164A0" w:rsidTr="00C164A0">
        <w:trPr>
          <w:trHeight w:val="48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182 1050201002 0000 110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1240,0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1240,0</w:t>
            </w:r>
          </w:p>
        </w:tc>
      </w:tr>
      <w:tr w:rsidR="00C164A0" w:rsidRPr="00C164A0" w:rsidTr="00C164A0">
        <w:trPr>
          <w:trHeight w:val="31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000 1050300001 0000 110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93,0</w:t>
            </w:r>
          </w:p>
        </w:tc>
      </w:tr>
      <w:tr w:rsidR="00C164A0" w:rsidRPr="00C164A0" w:rsidTr="00C164A0">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182 1050301001 0000 110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Единый сельскохозяйственный налог</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93,0</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000 1070000000 0000 000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НАЛОГИ, СБОРЫ И РЕГУЛЯРНЫЕ ПЛАТЕЖИ ЗА ПОЛЬЗОВАНИЕ ПРИРОДНЫМИ РЕСУРСАМИ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r>
      <w:tr w:rsidR="00C164A0" w:rsidRPr="00C164A0" w:rsidTr="00C164A0">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000 1070100001 0000 110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добычу полезных ископаемых</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r>
      <w:tr w:rsidR="00C164A0" w:rsidRPr="00C164A0" w:rsidTr="00C164A0">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182 1070102001 0000 110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Налог на добычу общераспространенных полезных ископаемых</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185,0</w:t>
            </w:r>
          </w:p>
        </w:tc>
      </w:tr>
      <w:tr w:rsidR="00C164A0" w:rsidRPr="00C164A0" w:rsidTr="00C164A0">
        <w:trPr>
          <w:trHeight w:val="39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000 1080000000 0000 000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ГОСУДАРСТВЕННАЯ ПОШЛИНА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r>
      <w:tr w:rsidR="00C164A0" w:rsidRPr="00C164A0" w:rsidTr="00C164A0">
        <w:trPr>
          <w:trHeight w:val="75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000 1080300001 0000 110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r>
      <w:tr w:rsidR="00C164A0" w:rsidRPr="00C164A0" w:rsidTr="00C164A0">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182 1080301001 0000 110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33,0</w:t>
            </w:r>
          </w:p>
        </w:tc>
      </w:tr>
      <w:tr w:rsidR="00C164A0" w:rsidRPr="00C164A0" w:rsidTr="00C164A0">
        <w:trPr>
          <w:trHeight w:val="8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000 1110000000 0000 000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3275,0</w:t>
            </w:r>
          </w:p>
        </w:tc>
      </w:tr>
      <w:tr w:rsidR="00C164A0" w:rsidRPr="00C164A0" w:rsidTr="00C164A0">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 xml:space="preserve"> 000 1110500000 0000 120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3274,0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3274,0</w:t>
            </w:r>
          </w:p>
        </w:tc>
      </w:tr>
      <w:tr w:rsidR="00C164A0" w:rsidRPr="00C164A0" w:rsidTr="00C164A0">
        <w:trPr>
          <w:trHeight w:val="13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000 1110501000 0000 120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3169,0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3169,0</w:t>
            </w:r>
          </w:p>
        </w:tc>
      </w:tr>
      <w:tr w:rsidR="00C164A0" w:rsidRPr="00C164A0" w:rsidTr="00C164A0">
        <w:trPr>
          <w:trHeight w:val="153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040 1110501310 0000 120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2849,0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2849,0</w:t>
            </w:r>
          </w:p>
        </w:tc>
      </w:tr>
      <w:tr w:rsidR="00C164A0" w:rsidRPr="00C164A0" w:rsidTr="00C164A0">
        <w:trPr>
          <w:trHeight w:val="156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040 1110501313 0000 120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320,0</w:t>
            </w:r>
          </w:p>
        </w:tc>
      </w:tr>
      <w:tr w:rsidR="00C164A0" w:rsidRPr="00C164A0" w:rsidTr="00C164A0">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000 1110503000 0000 120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105,0</w:t>
            </w:r>
          </w:p>
        </w:tc>
      </w:tr>
      <w:tr w:rsidR="00C164A0" w:rsidRPr="00C164A0" w:rsidTr="00C164A0">
        <w:trPr>
          <w:trHeight w:val="160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040 1110503505 0000 120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105,0</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000 1110700000 0000 120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Платежи от государственных и муниципальных унитарных предприятий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r>
      <w:tr w:rsidR="00C164A0" w:rsidRPr="00C164A0" w:rsidTr="00C164A0">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000 1110701000 0000 120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r>
      <w:tr w:rsidR="00C164A0" w:rsidRPr="00C164A0" w:rsidTr="00C164A0">
        <w:trPr>
          <w:trHeight w:val="133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040 1110701505 0000 120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000 1120000000 0000 000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ПЛАТЕЖИ ПРИ ПОЛЬЗОВАНИИ ПРИРОДНЫМИ РЕСУРСАМИ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225,1</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225,1</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000 1120100001 0000 120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Плата за негативное воздействие на окружающую среду</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225,1</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225,1</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048 1120101001 0000 120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26,2</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26,2</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048 1120102001 0000 120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31,6</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31,6</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048 1120103001 0000 120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Плата за сбросы загрязняющих веществ в водные объекты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43,7</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43,7</w:t>
            </w:r>
          </w:p>
        </w:tc>
      </w:tr>
      <w:tr w:rsidR="00C164A0" w:rsidRPr="00C164A0" w:rsidTr="00C164A0">
        <w:trPr>
          <w:trHeight w:val="5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048 1120104001 0000 120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Плата за размещение отходов производства и потребления</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123,6</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123,6</w:t>
            </w:r>
          </w:p>
        </w:tc>
      </w:tr>
      <w:tr w:rsidR="00C164A0" w:rsidRPr="00C164A0" w:rsidTr="00C164A0">
        <w:trPr>
          <w:trHeight w:val="82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000 1130000000 0000 000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ОКАЗАНИЯ ПЛАТНЫХ УСЛУГ (РАБОТ) И КОМПЕНСАЦИИ ЗАТРАТ ГОСУДАРСТВА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r>
      <w:tr w:rsidR="00C164A0" w:rsidRPr="00C164A0" w:rsidTr="00C164A0">
        <w:trPr>
          <w:trHeight w:val="37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000 1130100000 0000 130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r>
      <w:tr w:rsidR="00C164A0" w:rsidRPr="00C164A0" w:rsidTr="00C164A0">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000 1130199000 0000 130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2115,0</w:t>
            </w:r>
          </w:p>
        </w:tc>
      </w:tr>
      <w:tr w:rsidR="00C164A0" w:rsidRPr="00C164A0" w:rsidTr="00C164A0">
        <w:trPr>
          <w:trHeight w:val="76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040 1130199505 0000 130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45,0</w:t>
            </w:r>
          </w:p>
        </w:tc>
      </w:tr>
      <w:tr w:rsidR="00C164A0" w:rsidRPr="00C164A0" w:rsidTr="00C164A0">
        <w:trPr>
          <w:trHeight w:val="78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042 1130199505 0000 130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2070,0</w:t>
            </w:r>
          </w:p>
        </w:tc>
      </w:tr>
      <w:tr w:rsidR="00C164A0" w:rsidRPr="00C164A0" w:rsidTr="00C164A0">
        <w:trPr>
          <w:trHeight w:val="5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000 1140000000 0000 000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ПРОДАЖИ МАТЕРИАЛЬНЫХ И НЕМАТЕРИАЛЬНЫХ АКТИВОВ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r>
      <w:tr w:rsidR="00C164A0" w:rsidRPr="00C164A0" w:rsidTr="00C164A0">
        <w:trPr>
          <w:trHeight w:val="73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000 1140600000 0000 430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r>
      <w:tr w:rsidR="00C164A0" w:rsidRPr="00C164A0" w:rsidTr="00C164A0">
        <w:trPr>
          <w:trHeight w:val="8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000 1140601000 0000 430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725,0</w:t>
            </w:r>
          </w:p>
        </w:tc>
      </w:tr>
      <w:tr w:rsidR="00C164A0" w:rsidRPr="00C164A0" w:rsidTr="00C164A0">
        <w:trPr>
          <w:trHeight w:val="105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040 1140601310 0000 430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597,5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597,5</w:t>
            </w:r>
          </w:p>
        </w:tc>
      </w:tr>
      <w:tr w:rsidR="00C164A0" w:rsidRPr="00C164A0" w:rsidTr="00C164A0">
        <w:trPr>
          <w:trHeight w:val="105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040 1140601313 0000 430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127,5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127,5</w:t>
            </w:r>
          </w:p>
        </w:tc>
      </w:tr>
      <w:tr w:rsidR="00C164A0" w:rsidRPr="00C164A0" w:rsidTr="00C164A0">
        <w:trPr>
          <w:trHeight w:val="37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000 1160000000 0000 000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ШТРАФЫ, САНКЦИИ, ВОЗМЕЩЕНИЕ УЩЕРБА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103,9</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103,9</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000 1160300000 0000 140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32,0</w:t>
            </w:r>
          </w:p>
        </w:tc>
      </w:tr>
      <w:tr w:rsidR="00C164A0" w:rsidRPr="00C164A0" w:rsidTr="00C164A0">
        <w:trPr>
          <w:trHeight w:val="159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182 1160301001 0000 140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FD04A5">
              <w:rPr>
                <w:rFonts w:ascii="Times New Roman" w:eastAsia="Times New Roman" w:hAnsi="Times New Roman" w:cs="Times New Roman"/>
                <w:sz w:val="20"/>
                <w:szCs w:val="20"/>
                <w:lang w:eastAsia="ru-RU"/>
              </w:rPr>
              <w:t>статьями 116</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118</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статьей 119.1</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пунктами 1</w:t>
            </w:r>
            <w:r w:rsidRPr="00FD04A5">
              <w:rPr>
                <w:rFonts w:ascii="Times New Roman" w:eastAsia="Times New Roman" w:hAnsi="Times New Roman" w:cs="Times New Roman"/>
                <w:color w:val="000000"/>
                <w:sz w:val="20"/>
                <w:szCs w:val="20"/>
                <w:lang w:eastAsia="ru-RU"/>
              </w:rPr>
              <w:t xml:space="preserve"> и </w:t>
            </w:r>
            <w:r w:rsidRPr="00FD04A5">
              <w:rPr>
                <w:rFonts w:ascii="Times New Roman" w:eastAsia="Times New Roman" w:hAnsi="Times New Roman" w:cs="Times New Roman"/>
                <w:sz w:val="20"/>
                <w:szCs w:val="20"/>
                <w:lang w:eastAsia="ru-RU"/>
              </w:rPr>
              <w:t>2 статьи 120</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статьями 125</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126</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128</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129</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129.1</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132</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133</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134</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135</w:t>
            </w:r>
            <w:r w:rsidRPr="00FD04A5">
              <w:rPr>
                <w:rFonts w:ascii="Times New Roman" w:eastAsia="Times New Roman" w:hAnsi="Times New Roman" w:cs="Times New Roman"/>
                <w:color w:val="000000"/>
                <w:sz w:val="20"/>
                <w:szCs w:val="20"/>
                <w:lang w:eastAsia="ru-RU"/>
              </w:rPr>
              <w:t xml:space="preserve">, </w:t>
            </w:r>
            <w:r w:rsidRPr="00FD04A5">
              <w:rPr>
                <w:rFonts w:ascii="Times New Roman" w:eastAsia="Times New Roman" w:hAnsi="Times New Roman" w:cs="Times New Roman"/>
                <w:sz w:val="20"/>
                <w:szCs w:val="20"/>
                <w:lang w:eastAsia="ru-RU"/>
              </w:rPr>
              <w:t>135.1</w:t>
            </w:r>
            <w:r w:rsidRPr="00FD04A5">
              <w:rPr>
                <w:rFonts w:ascii="Times New Roman" w:eastAsia="Times New Roman" w:hAnsi="Times New Roman" w:cs="Times New Roman"/>
                <w:color w:val="000000"/>
                <w:sz w:val="20"/>
                <w:szCs w:val="20"/>
                <w:lang w:eastAsia="ru-RU"/>
              </w:rPr>
              <w:t xml:space="preserve">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r>
      <w:tr w:rsidR="00C164A0" w:rsidRPr="00C164A0" w:rsidTr="00C164A0">
        <w:trPr>
          <w:trHeight w:val="127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182 1160303001 0000 140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w:t>
            </w:r>
          </w:p>
        </w:tc>
      </w:tr>
      <w:tr w:rsidR="00C164A0" w:rsidRPr="00C164A0" w:rsidTr="00C164A0">
        <w:trPr>
          <w:trHeight w:val="225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000 1162500000 0000 140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321 1162506001 0000 140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Денежные взыскания (штрафы) за нарушение земельного законодательства </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000 1169000000 0000 140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58,9</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58,9</w:t>
            </w:r>
          </w:p>
        </w:tc>
      </w:tr>
      <w:tr w:rsidR="00C164A0" w:rsidRPr="00C164A0" w:rsidTr="00C164A0">
        <w:trPr>
          <w:trHeight w:val="78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010 1169005005 0000 140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w:t>
            </w:r>
          </w:p>
        </w:tc>
      </w:tr>
      <w:tr w:rsidR="00C164A0" w:rsidRPr="00C164A0" w:rsidTr="00C164A0">
        <w:trPr>
          <w:trHeight w:val="73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040 1169005005 0000 140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56,8</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56,8</w:t>
            </w:r>
          </w:p>
        </w:tc>
      </w:tr>
      <w:tr w:rsidR="00C164A0" w:rsidRPr="00C164A0" w:rsidTr="00C164A0">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000 1170000000 0000 000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70,7</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57,0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127,7</w:t>
            </w:r>
          </w:p>
        </w:tc>
      </w:tr>
      <w:tr w:rsidR="00C164A0" w:rsidRPr="00C164A0" w:rsidTr="00C164A0">
        <w:trPr>
          <w:trHeight w:val="40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000 1170500000 0000 180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70,7</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57,0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127,7</w:t>
            </w:r>
          </w:p>
        </w:tc>
      </w:tr>
      <w:tr w:rsidR="00C164A0" w:rsidRPr="00C164A0" w:rsidTr="00C164A0">
        <w:trPr>
          <w:trHeight w:val="31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040 1170505005 0000 180</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неналоговые доходы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70,7</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57,0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127,7</w:t>
            </w:r>
          </w:p>
        </w:tc>
      </w:tr>
      <w:tr w:rsidR="00C164A0" w:rsidRPr="00C164A0" w:rsidTr="00C164A0">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000 2000000000 0000 000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БЕЗВОЗМЕЗДНЫЕ ПОСТУПЛЕНИЯ</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133234,9</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133201,2</w:t>
            </w:r>
          </w:p>
        </w:tc>
      </w:tr>
      <w:tr w:rsidR="00C164A0" w:rsidRPr="00C164A0" w:rsidTr="00C164A0">
        <w:trPr>
          <w:trHeight w:val="57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133566,4</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133532,7</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000 2020100000 0000 151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Дотации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000 2020100100 0000 151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Дотации на выравнивание бюджетной обеспеченности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r>
      <w:tr w:rsidR="00C164A0" w:rsidRPr="00C164A0" w:rsidTr="00C164A0">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040 2020100105 0000 151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Дотации бюджетам муниципальных районов на выравнивание  бюджетной обеспеченности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73564,8</w:t>
            </w:r>
          </w:p>
        </w:tc>
      </w:tr>
      <w:tr w:rsidR="00C164A0" w:rsidRPr="00C164A0" w:rsidTr="00C164A0">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000 2020200000 0000 151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5127,3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5093,6</w:t>
            </w:r>
          </w:p>
        </w:tc>
      </w:tr>
      <w:tr w:rsidR="00C164A0" w:rsidRPr="00C164A0" w:rsidTr="00C164A0">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000 2020205100 0000 151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Субсидии бюджетам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r>
      <w:tr w:rsidR="00C164A0" w:rsidRPr="00C164A0" w:rsidTr="00C164A0">
        <w:trPr>
          <w:trHeight w:val="69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040 2020205105 0000 151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Субсидии бюджетам муниципальных районов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r>
      <w:tr w:rsidR="00C164A0" w:rsidRPr="00C164A0" w:rsidTr="00C164A0">
        <w:trPr>
          <w:trHeight w:val="11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000 2020221500 0000 151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r>
      <w:tr w:rsidR="00C164A0" w:rsidRPr="00C164A0" w:rsidTr="00C164A0">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040 2020221505 0000 151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r>
      <w:tr w:rsidR="00C164A0" w:rsidRPr="00C164A0" w:rsidTr="00C164A0">
        <w:trPr>
          <w:trHeight w:val="28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000 2020299900 0000 151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субсидии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2352,9</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2319,2</w:t>
            </w:r>
          </w:p>
        </w:tc>
      </w:tr>
      <w:tr w:rsidR="00C164A0" w:rsidRPr="00C164A0" w:rsidTr="00C164A0">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040 2020299905 0000 151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субсидии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2352,9</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2319,2</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 xml:space="preserve"> 000 2020300000 0000 151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52849,0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52849,0</w:t>
            </w:r>
          </w:p>
        </w:tc>
      </w:tr>
      <w:tr w:rsidR="00C164A0" w:rsidRPr="00C164A0" w:rsidTr="00C164A0">
        <w:trPr>
          <w:trHeight w:val="76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000 2020302400 0000 151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1339,0</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1339,0</w:t>
            </w:r>
          </w:p>
        </w:tc>
      </w:tr>
      <w:tr w:rsidR="00C164A0" w:rsidRPr="00C164A0" w:rsidTr="00C164A0">
        <w:trPr>
          <w:trHeight w:val="5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040 2020302405 0000 151</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1339,0</w:t>
            </w:r>
          </w:p>
        </w:tc>
        <w:tc>
          <w:tcPr>
            <w:tcW w:w="118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1339,0</w:t>
            </w:r>
          </w:p>
        </w:tc>
      </w:tr>
      <w:tr w:rsidR="00C164A0" w:rsidRPr="00C164A0" w:rsidTr="00C164A0">
        <w:trPr>
          <w:trHeight w:val="1095"/>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000 2020300700 0000 151</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C164A0">
        <w:trPr>
          <w:trHeight w:val="114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040 2020300705 0000 151</w:t>
            </w:r>
          </w:p>
        </w:tc>
        <w:tc>
          <w:tcPr>
            <w:tcW w:w="415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C164A0">
        <w:trPr>
          <w:trHeight w:val="33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000 2020399900 0000 151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субвенции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51509,7</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51509,7</w:t>
            </w:r>
          </w:p>
        </w:tc>
      </w:tr>
      <w:tr w:rsidR="00C164A0" w:rsidRPr="00C164A0" w:rsidTr="00C164A0">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040 2020399905 0000 151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Прочие субвенции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51509,7</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51509,7</w:t>
            </w:r>
          </w:p>
        </w:tc>
      </w:tr>
      <w:tr w:rsidR="00C164A0" w:rsidRPr="00C164A0" w:rsidTr="00C164A0">
        <w:trPr>
          <w:trHeight w:val="33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000 2020400000 0000 151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Иные межбюджетные трансферты</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2025,3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2025,3</w:t>
            </w:r>
          </w:p>
        </w:tc>
      </w:tr>
      <w:tr w:rsidR="00C164A0" w:rsidRPr="00C164A0" w:rsidTr="00C164A0">
        <w:trPr>
          <w:trHeight w:val="127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000 2020401400 0000 151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299,3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299,3</w:t>
            </w:r>
          </w:p>
        </w:tc>
      </w:tr>
      <w:tr w:rsidR="00C164A0" w:rsidRPr="00C164A0" w:rsidTr="00C164A0">
        <w:trPr>
          <w:trHeight w:val="132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040 2020401405 0000 151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299,3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299,3</w:t>
            </w:r>
          </w:p>
        </w:tc>
      </w:tr>
      <w:tr w:rsidR="00C164A0" w:rsidRPr="00C164A0" w:rsidTr="00C164A0">
        <w:trPr>
          <w:trHeight w:val="132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040 2020406105 0000 151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муницпальных услуг</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1528,3</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1528,3</w:t>
            </w:r>
          </w:p>
        </w:tc>
      </w:tr>
      <w:tr w:rsidR="00C164A0" w:rsidRPr="00C164A0" w:rsidTr="00C164A0">
        <w:trPr>
          <w:trHeight w:val="5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000 2020499900 0000 151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r>
      <w:tr w:rsidR="00C164A0" w:rsidRPr="00C164A0" w:rsidTr="00C164A0">
        <w:trPr>
          <w:trHeight w:val="61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040 2020499905 0000 151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r>
      <w:tr w:rsidR="00C164A0" w:rsidRPr="00C164A0" w:rsidTr="00C164A0">
        <w:trPr>
          <w:trHeight w:val="79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000 2190000000 0000 000</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-331,5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-331,5</w:t>
            </w:r>
          </w:p>
        </w:tc>
      </w:tr>
      <w:tr w:rsidR="00C164A0" w:rsidRPr="00C164A0" w:rsidTr="00C164A0">
        <w:trPr>
          <w:trHeight w:val="106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040 2190500005 0000 151</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-331,5</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-331,5</w:t>
            </w:r>
          </w:p>
        </w:tc>
      </w:tr>
      <w:tr w:rsidR="00C164A0" w:rsidRPr="00C164A0" w:rsidTr="00C164A0">
        <w:trPr>
          <w:trHeight w:val="34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415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  Итого доходов</w:t>
            </w:r>
          </w:p>
        </w:tc>
        <w:tc>
          <w:tcPr>
            <w:tcW w:w="13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158075,2</w:t>
            </w:r>
          </w:p>
        </w:tc>
        <w:tc>
          <w:tcPr>
            <w:tcW w:w="118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23,3</w:t>
            </w:r>
          </w:p>
        </w:tc>
        <w:tc>
          <w:tcPr>
            <w:tcW w:w="1187"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158098,5</w:t>
            </w:r>
          </w:p>
        </w:tc>
      </w:tr>
    </w:tbl>
    <w:p w:rsidR="00C164A0" w:rsidRDefault="00C164A0"/>
    <w:p w:rsidR="00C164A0" w:rsidRDefault="00C164A0"/>
    <w:p w:rsidR="00C164A0" w:rsidRDefault="00C164A0"/>
    <w:tbl>
      <w:tblPr>
        <w:tblW w:w="10386" w:type="dxa"/>
        <w:tblInd w:w="-709" w:type="dxa"/>
        <w:tblLayout w:type="fixed"/>
        <w:tblLook w:val="04A0" w:firstRow="1" w:lastRow="0" w:firstColumn="1" w:lastColumn="0" w:noHBand="0" w:noVBand="1"/>
      </w:tblPr>
      <w:tblGrid>
        <w:gridCol w:w="851"/>
        <w:gridCol w:w="1701"/>
        <w:gridCol w:w="4820"/>
        <w:gridCol w:w="1134"/>
        <w:gridCol w:w="862"/>
        <w:gridCol w:w="1018"/>
      </w:tblGrid>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4"/>
                <w:szCs w:val="24"/>
                <w:lang w:eastAsia="ru-RU"/>
              </w:rPr>
            </w:pPr>
            <w:bookmarkStart w:id="0" w:name="RANGE!A1:F95"/>
            <w:bookmarkEnd w:id="0"/>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2</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от 17.09.2015 г. № 28-р </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4</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от 17.12.2014 г. № 358-р</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1018"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r>
      <w:tr w:rsidR="00C164A0" w:rsidRPr="00C164A0" w:rsidTr="00FD04A5">
        <w:trPr>
          <w:trHeight w:val="315"/>
        </w:trPr>
        <w:tc>
          <w:tcPr>
            <w:tcW w:w="10386" w:type="dxa"/>
            <w:gridSpan w:val="6"/>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Перечень и коды главных администраторов доходов</w:t>
            </w:r>
          </w:p>
        </w:tc>
      </w:tr>
      <w:tr w:rsidR="00C164A0" w:rsidRPr="00C164A0" w:rsidTr="00FD04A5">
        <w:trPr>
          <w:trHeight w:val="315"/>
        </w:trPr>
        <w:tc>
          <w:tcPr>
            <w:tcW w:w="10386" w:type="dxa"/>
            <w:gridSpan w:val="6"/>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 xml:space="preserve">районного бюджета и закрепляемые за ними виды доходов районного бюджета </w:t>
            </w:r>
          </w:p>
        </w:tc>
      </w:tr>
      <w:tr w:rsidR="00C164A0" w:rsidRPr="00C164A0" w:rsidTr="00FD04A5">
        <w:trPr>
          <w:trHeight w:val="315"/>
        </w:trPr>
        <w:tc>
          <w:tcPr>
            <w:tcW w:w="10386" w:type="dxa"/>
            <w:gridSpan w:val="6"/>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на 2015 год и на плановый период 2016 - 2017 годов</w:t>
            </w: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018"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r>
      <w:tr w:rsidR="00C164A0" w:rsidRPr="00C164A0" w:rsidTr="00FD04A5">
        <w:trPr>
          <w:trHeight w:val="31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таблица 1</w:t>
            </w:r>
          </w:p>
        </w:tc>
      </w:tr>
      <w:tr w:rsidR="00C164A0" w:rsidRPr="00C164A0" w:rsidTr="00FD04A5">
        <w:trPr>
          <w:trHeight w:val="345"/>
        </w:trPr>
        <w:tc>
          <w:tcPr>
            <w:tcW w:w="85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7834" w:type="dxa"/>
            <w:gridSpan w:val="4"/>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(тыс. руб.)</w:t>
            </w:r>
          </w:p>
        </w:tc>
      </w:tr>
      <w:tr w:rsidR="00C164A0" w:rsidRPr="00C164A0" w:rsidTr="00FD04A5">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 xml:space="preserve"> Код главного администратора доходов</w:t>
            </w:r>
          </w:p>
        </w:tc>
        <w:tc>
          <w:tcPr>
            <w:tcW w:w="1701"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Код классификации доходов районного бюджета</w:t>
            </w:r>
          </w:p>
        </w:tc>
        <w:tc>
          <w:tcPr>
            <w:tcW w:w="4820"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 xml:space="preserve">Наименование главного администратора доходов районного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Утверждено по бюджету на 2015 г.</w:t>
            </w:r>
          </w:p>
        </w:tc>
        <w:tc>
          <w:tcPr>
            <w:tcW w:w="862"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 xml:space="preserve">Вносимые изменения </w:t>
            </w:r>
          </w:p>
        </w:tc>
        <w:tc>
          <w:tcPr>
            <w:tcW w:w="1018"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18"/>
                <w:lang w:eastAsia="ru-RU"/>
              </w:rPr>
            </w:pPr>
            <w:r w:rsidRPr="00FD04A5">
              <w:rPr>
                <w:rFonts w:ascii="Times New Roman" w:eastAsia="Times New Roman" w:hAnsi="Times New Roman" w:cs="Times New Roman"/>
                <w:color w:val="000000"/>
                <w:sz w:val="20"/>
                <w:szCs w:val="18"/>
                <w:lang w:eastAsia="ru-RU"/>
              </w:rPr>
              <w:t xml:space="preserve">Сумма с учетом внесенных изменений </w:t>
            </w:r>
          </w:p>
        </w:tc>
      </w:tr>
      <w:tr w:rsidR="00C164A0" w:rsidRPr="00C164A0" w:rsidTr="00FD04A5">
        <w:trPr>
          <w:trHeight w:val="58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Финансовый отдел администрации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137407,4</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23,3</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137430,7</w:t>
            </w:r>
          </w:p>
        </w:tc>
      </w:tr>
      <w:tr w:rsidR="00C164A0" w:rsidRPr="00C164A0" w:rsidTr="00FD04A5">
        <w:trPr>
          <w:trHeight w:val="82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1 11 03050 05 0000 120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39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1 11 05013 10 0000 120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2849,0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2849,0</w:t>
            </w:r>
          </w:p>
        </w:tc>
      </w:tr>
      <w:tr w:rsidR="00C164A0" w:rsidRPr="00C164A0" w:rsidTr="00FD04A5">
        <w:trPr>
          <w:trHeight w:val="132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1 11 05013 13 0000 120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320,0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320,0</w:t>
            </w:r>
          </w:p>
        </w:tc>
      </w:tr>
      <w:tr w:rsidR="00C164A0" w:rsidRPr="00C164A0" w:rsidTr="00FD04A5">
        <w:trPr>
          <w:trHeight w:val="13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1 11 05035 05 0000 120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105,0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105,0</w:t>
            </w:r>
          </w:p>
        </w:tc>
      </w:tr>
      <w:tr w:rsidR="00C164A0" w:rsidRPr="00C164A0" w:rsidTr="00FD04A5">
        <w:trPr>
          <w:trHeight w:val="10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1 11 07015 05 0000 120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w:t>
            </w:r>
          </w:p>
        </w:tc>
      </w:tr>
      <w:tr w:rsidR="00C164A0" w:rsidRPr="00C164A0" w:rsidTr="00FD04A5">
        <w:trPr>
          <w:trHeight w:val="154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1 11 08050 05 0000 120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57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1 11 09045 05 0000 120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5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1 13 0199505 0000 130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45,0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45,0</w:t>
            </w:r>
          </w:p>
        </w:tc>
      </w:tr>
      <w:tr w:rsidR="00C164A0" w:rsidRPr="00C164A0" w:rsidTr="00FD04A5">
        <w:trPr>
          <w:trHeight w:val="157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1 14 02052 05 0000 410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57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1 14 02052 05 0000 440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59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1 14 02053 05 0000 410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62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1 14 02053 05 0000 440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08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1 14 03050 05 0000 410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0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1 14 03050 05 0000 440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85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1 14 06013 10 0000 430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597,5</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597,5</w:t>
            </w:r>
          </w:p>
        </w:tc>
      </w:tr>
      <w:tr w:rsidR="00C164A0" w:rsidRPr="00C164A0" w:rsidTr="00FD04A5">
        <w:trPr>
          <w:trHeight w:val="8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1 14 06013 13 0000 430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127,5</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127,5</w:t>
            </w:r>
          </w:p>
        </w:tc>
      </w:tr>
      <w:tr w:rsidR="00C164A0" w:rsidRPr="00C164A0" w:rsidTr="00FD04A5">
        <w:trPr>
          <w:trHeight w:val="7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1 16 90050 05 0000 140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56,8</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56,8</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1 17 01050 05 0000 180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Невыясненные поступления,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1 17 05050 05 0000 180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70,7</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57,0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127,7</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2 02 01001 05 0000 151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Дотации бюджетам муниципальных районов на выравнивание бюджетной обеспеченности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73564,8</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73564,8</w:t>
            </w:r>
          </w:p>
        </w:tc>
      </w:tr>
      <w:tr w:rsidR="00C164A0" w:rsidRPr="00C164A0" w:rsidTr="00FD04A5">
        <w:trPr>
          <w:trHeight w:val="30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2 02 01999 05 0000 151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дотации бюджетам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2 02 02003 05 0000 151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Субсидии бюджетам муниципальных районов на реформирование муниципальных финансов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2 02 02051 05 0000 151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Субсидии бюджетам муниципальных районов на реализацию федеральных целевых программ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1096,0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1096,0</w:t>
            </w:r>
          </w:p>
        </w:tc>
      </w:tr>
      <w:tr w:rsidR="00C164A0" w:rsidRPr="00C164A0" w:rsidTr="00FD04A5">
        <w:trPr>
          <w:trHeight w:val="103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2 02 02215 05 0000 151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1678,4</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1678,4</w:t>
            </w:r>
          </w:p>
        </w:tc>
      </w:tr>
      <w:tr w:rsidR="00C164A0" w:rsidRPr="00C164A0" w:rsidTr="00FD04A5">
        <w:trPr>
          <w:trHeight w:val="39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2 02 02999 05 0000 151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Прочие субсидии бюджетам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2352,9</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-33,7</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2319,2</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2 02 03033 05 0000 151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Субвенции бюджетам муниципальных районов на оздоровление детей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2 02 02008 05 0000 151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Субсидии бюджетам муниципальных  районов на обеспечение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09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2 02 03007 05 0000 151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0,3</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0,3</w:t>
            </w:r>
          </w:p>
        </w:tc>
      </w:tr>
      <w:tr w:rsidR="00C164A0" w:rsidRPr="00C164A0" w:rsidTr="00FD04A5">
        <w:trPr>
          <w:trHeight w:val="7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2 02 03021 05 0000 151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Субвенции бюджетам муниципальных районов на ежемесячное денежное вознаграждение за классное руководство</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8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2 02 03024 05 0000 151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1339,0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1339,0</w:t>
            </w:r>
          </w:p>
        </w:tc>
      </w:tr>
      <w:tr w:rsidR="00C164A0" w:rsidRPr="00C164A0" w:rsidTr="00FD04A5">
        <w:trPr>
          <w:trHeight w:val="40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2 02 03999 05 0000 151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Прочие субвенции бюджетам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51509,7</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51509,7</w:t>
            </w:r>
          </w:p>
        </w:tc>
      </w:tr>
      <w:tr w:rsidR="00C164A0" w:rsidRPr="00C164A0" w:rsidTr="00FD04A5">
        <w:trPr>
          <w:trHeight w:val="10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2 02 04012 05 0000 151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27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2 02 04014 05 0000 151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299,3</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299,3</w:t>
            </w:r>
          </w:p>
        </w:tc>
      </w:tr>
      <w:tr w:rsidR="00C164A0" w:rsidRPr="00C164A0" w:rsidTr="00FD04A5">
        <w:trPr>
          <w:trHeight w:val="102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2 02 04061 05 0000 151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1528,3</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1528,3</w:t>
            </w:r>
          </w:p>
        </w:tc>
      </w:tr>
      <w:tr w:rsidR="00C164A0" w:rsidRPr="00C164A0" w:rsidTr="00FD04A5">
        <w:trPr>
          <w:trHeight w:val="57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2 02 04999 05 0000 151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межбюджетные трансферты, передаваемые бюджетам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197,7</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197,7</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2 07 05030 05 0000 180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безвозмездные поступления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86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2 08 05000 05 0000 180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02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2 18 05010 050000 151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82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2 19 05000 050000 151</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-331,5</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-331,5</w:t>
            </w:r>
          </w:p>
        </w:tc>
      </w:tr>
      <w:tr w:rsidR="00C164A0" w:rsidRPr="00C164A0" w:rsidTr="00FD04A5">
        <w:trPr>
          <w:trHeight w:val="45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042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Отдел образования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2070,0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2070,0</w:t>
            </w:r>
          </w:p>
        </w:tc>
      </w:tr>
      <w:tr w:rsidR="00C164A0" w:rsidRPr="00C164A0" w:rsidTr="00FD04A5">
        <w:trPr>
          <w:trHeight w:val="54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1 13 0199505 0000 130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2070,0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2070,0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1 17 0105005 0000 180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Невыясненные поступления,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010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xml:space="preserve">Департамент сельского хозяйства и продовольствия  Ивановской области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2,1</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2,1</w:t>
            </w:r>
          </w:p>
        </w:tc>
      </w:tr>
      <w:tr w:rsidR="00C164A0" w:rsidRPr="00C164A0" w:rsidTr="00FD04A5">
        <w:trPr>
          <w:trHeight w:val="7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010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1 16 90050 05 0000 140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2,1</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2,1</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Управление Федеральной налоговой службы по Ивановской области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14602,5</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14602,5</w:t>
            </w:r>
          </w:p>
        </w:tc>
      </w:tr>
      <w:tr w:rsidR="00C164A0" w:rsidRPr="00C164A0" w:rsidTr="00FD04A5">
        <w:trPr>
          <w:trHeight w:val="78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1 06 01030 05 0000 110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32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10 102 010 010 000 100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12812,5</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12812,5</w:t>
            </w:r>
          </w:p>
        </w:tc>
      </w:tr>
      <w:tr w:rsidR="00C164A0" w:rsidRPr="00C164A0" w:rsidTr="00FD04A5">
        <w:trPr>
          <w:trHeight w:val="184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10 102 020 010 000 100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5,0</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5,0</w:t>
            </w:r>
          </w:p>
        </w:tc>
      </w:tr>
      <w:tr w:rsidR="00C164A0" w:rsidRPr="00C164A0" w:rsidTr="00FD04A5">
        <w:trPr>
          <w:trHeight w:val="85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10 102 030 010 000 100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60,0</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60,0</w:t>
            </w:r>
          </w:p>
        </w:tc>
      </w:tr>
      <w:tr w:rsidR="00C164A0" w:rsidRPr="00C164A0" w:rsidTr="00FD04A5">
        <w:trPr>
          <w:trHeight w:val="153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10 102 040 010 000 100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142,0</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142,0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1 05 02010 02 0000 110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1240,0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1240,0</w:t>
            </w:r>
          </w:p>
        </w:tc>
      </w:tr>
      <w:tr w:rsidR="00C164A0" w:rsidRPr="00C164A0" w:rsidTr="00FD04A5">
        <w:trPr>
          <w:trHeight w:val="76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1 05 02020 02 0000 110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Единый налог на вмененный доход для отдельных видов деятельности (за налоговые периоды истекшие до 1 января 2011 г.)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7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1 09 04053 05 0000 110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Земельный налог (по обязательствам, возникшим до 1 января 2006 г.), мобилизируемый на межселенных территориях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1 09 07013 05 0000 110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Налог на рекламу, мобилизуемый на территориях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08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1 09 07033 05 0000 110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60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1 09 07053 05 0000 110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Прочие местные налоги и сборы, мобилизуемые на территориях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133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1 16 03010 01 0000 140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Денежные взыскания (штрафы) за нарушение законодательства о налогах и сборах, предусмотренные </w:t>
            </w:r>
            <w:r w:rsidRPr="00FD04A5">
              <w:rPr>
                <w:rFonts w:ascii="Times New Roman" w:eastAsia="Times New Roman" w:hAnsi="Times New Roman" w:cs="Times New Roman"/>
                <w:sz w:val="18"/>
                <w:szCs w:val="18"/>
                <w:lang w:eastAsia="ru-RU"/>
              </w:rPr>
              <w:t>статьями 116</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118</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статьей 119.1</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пунктами 1</w:t>
            </w:r>
            <w:r w:rsidRPr="00FD04A5">
              <w:rPr>
                <w:rFonts w:ascii="Times New Roman" w:eastAsia="Times New Roman" w:hAnsi="Times New Roman" w:cs="Times New Roman"/>
                <w:color w:val="000000"/>
                <w:sz w:val="18"/>
                <w:szCs w:val="18"/>
                <w:lang w:eastAsia="ru-RU"/>
              </w:rPr>
              <w:t xml:space="preserve"> и </w:t>
            </w:r>
            <w:r w:rsidRPr="00FD04A5">
              <w:rPr>
                <w:rFonts w:ascii="Times New Roman" w:eastAsia="Times New Roman" w:hAnsi="Times New Roman" w:cs="Times New Roman"/>
                <w:sz w:val="18"/>
                <w:szCs w:val="18"/>
                <w:lang w:eastAsia="ru-RU"/>
              </w:rPr>
              <w:t>2 статьи 120</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статьями 125</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126</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128</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129</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129.1</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132</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133</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134</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135</w:t>
            </w: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sz w:val="18"/>
                <w:szCs w:val="18"/>
                <w:lang w:eastAsia="ru-RU"/>
              </w:rPr>
              <w:t>135.1</w:t>
            </w:r>
            <w:r w:rsidRPr="00FD04A5">
              <w:rPr>
                <w:rFonts w:ascii="Times New Roman" w:eastAsia="Times New Roman" w:hAnsi="Times New Roman" w:cs="Times New Roman"/>
                <w:color w:val="000000"/>
                <w:sz w:val="18"/>
                <w:szCs w:val="18"/>
                <w:lang w:eastAsia="ru-RU"/>
              </w:rPr>
              <w:t xml:space="preserve">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30,0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30,0</w:t>
            </w:r>
          </w:p>
        </w:tc>
      </w:tr>
      <w:tr w:rsidR="00C164A0" w:rsidRPr="00C164A0" w:rsidTr="00FD04A5">
        <w:trPr>
          <w:trHeight w:val="11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11 606 000 010 000 100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34"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1 07 01020 01 0000 110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Налог на добычу общераспространенных полезных ископаемых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185,0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185,0</w:t>
            </w:r>
          </w:p>
        </w:tc>
      </w:tr>
      <w:tr w:rsidR="00C164A0" w:rsidRPr="00C164A0" w:rsidTr="00FD04A5">
        <w:trPr>
          <w:trHeight w:val="84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1 08 03010 01 0000 110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33,0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33,0</w:t>
            </w:r>
          </w:p>
        </w:tc>
      </w:tr>
      <w:tr w:rsidR="00C164A0" w:rsidRPr="00C164A0" w:rsidTr="00FD04A5">
        <w:trPr>
          <w:trHeight w:val="109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1 16 03030 01 0000 140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2,0</w:t>
            </w:r>
          </w:p>
        </w:tc>
      </w:tr>
      <w:tr w:rsidR="00C164A0" w:rsidRPr="00C164A0" w:rsidTr="00FD04A5">
        <w:trPr>
          <w:trHeight w:val="45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182</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1 05 03010 01 0000 110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Единый сельскохозяйственный налог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93,0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93,0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048</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xml:space="preserve">Управление Федеральной службы по надзору в сфере природопользования по Ивановской области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225,1</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225,1</w:t>
            </w:r>
          </w:p>
        </w:tc>
      </w:tr>
      <w:tr w:rsidR="00C164A0" w:rsidRPr="00C164A0" w:rsidTr="00FD04A5">
        <w:trPr>
          <w:trHeight w:val="52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1 12 01010 01 0000 120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Плата за выбросы загрязняющих веществ в атмосферный воздух стационарными объектами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26,2</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26,2</w:t>
            </w:r>
          </w:p>
        </w:tc>
      </w:tr>
      <w:tr w:rsidR="00C164A0" w:rsidRPr="00C164A0" w:rsidTr="00FD04A5">
        <w:trPr>
          <w:trHeight w:val="52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1 12 01020 01 0000 120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Плата за выбросы загрязняющих веществ в атмосферный воздух передвижными объектами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31,6</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31,6</w:t>
            </w:r>
          </w:p>
        </w:tc>
      </w:tr>
      <w:tr w:rsidR="00C164A0" w:rsidRPr="00C164A0" w:rsidTr="00FD04A5">
        <w:trPr>
          <w:trHeight w:val="30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1 12 01030 01 0000 120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Плата за сбросы загрязняющих веществ в водные объекты</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43,7</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43,7</w:t>
            </w:r>
          </w:p>
        </w:tc>
      </w:tr>
      <w:tr w:rsidR="00C164A0" w:rsidRPr="00C164A0" w:rsidTr="00FD04A5">
        <w:trPr>
          <w:trHeight w:val="435"/>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1 12 01040 01 0000 120</w:t>
            </w:r>
          </w:p>
        </w:tc>
        <w:tc>
          <w:tcPr>
            <w:tcW w:w="4820"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Плата за размещение отходов производства и потребления</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123,6</w:t>
            </w:r>
          </w:p>
        </w:tc>
        <w:tc>
          <w:tcPr>
            <w:tcW w:w="862" w:type="dxa"/>
            <w:tcBorders>
              <w:top w:val="nil"/>
              <w:left w:val="nil"/>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123,6</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321</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Управление Федеральной службы государственной регистрации, кадастра и картографии по Ивановской</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13,0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0,0</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13,0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321</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1 16 25060 01 0000 140</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Денежные взыскания (штрафы) за нарушение земельного законодательства</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13,0</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13,0</w:t>
            </w:r>
          </w:p>
        </w:tc>
      </w:tr>
      <w:tr w:rsidR="00C164A0" w:rsidRPr="00C164A0" w:rsidTr="00FD04A5">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100</w:t>
            </w:r>
          </w:p>
        </w:tc>
        <w:tc>
          <w:tcPr>
            <w:tcW w:w="170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48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Управление Федерального казначейства по Ивановской области</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3755,1</w:t>
            </w:r>
          </w:p>
        </w:tc>
        <w:tc>
          <w:tcPr>
            <w:tcW w:w="86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 </w:t>
            </w:r>
          </w:p>
        </w:tc>
        <w:tc>
          <w:tcPr>
            <w:tcW w:w="1018"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3755,1</w:t>
            </w:r>
          </w:p>
        </w:tc>
      </w:tr>
      <w:tr w:rsidR="00C164A0" w:rsidRPr="00C164A0" w:rsidTr="00FD04A5">
        <w:trPr>
          <w:trHeight w:val="735"/>
        </w:trPr>
        <w:tc>
          <w:tcPr>
            <w:tcW w:w="851"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1 03 02230 01 0000 110 </w:t>
            </w:r>
          </w:p>
        </w:tc>
        <w:tc>
          <w:tcPr>
            <w:tcW w:w="48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1262,9</w:t>
            </w:r>
          </w:p>
        </w:tc>
        <w:tc>
          <w:tcPr>
            <w:tcW w:w="862"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1262,9</w:t>
            </w:r>
          </w:p>
        </w:tc>
      </w:tr>
      <w:tr w:rsidR="00C164A0" w:rsidRPr="00C164A0" w:rsidTr="00FD04A5">
        <w:trPr>
          <w:trHeight w:val="540"/>
        </w:trPr>
        <w:tc>
          <w:tcPr>
            <w:tcW w:w="85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862"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018"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r>
      <w:tr w:rsidR="00C164A0" w:rsidRPr="00C164A0" w:rsidTr="00FD04A5">
        <w:trPr>
          <w:trHeight w:val="540"/>
        </w:trPr>
        <w:tc>
          <w:tcPr>
            <w:tcW w:w="851"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1 03 02240 01 0000 110 </w:t>
            </w:r>
          </w:p>
        </w:tc>
        <w:tc>
          <w:tcPr>
            <w:tcW w:w="48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27,3</w:t>
            </w:r>
          </w:p>
        </w:tc>
        <w:tc>
          <w:tcPr>
            <w:tcW w:w="862"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27,3</w:t>
            </w:r>
          </w:p>
        </w:tc>
      </w:tr>
      <w:tr w:rsidR="00C164A0" w:rsidRPr="00C164A0" w:rsidTr="00FD04A5">
        <w:trPr>
          <w:trHeight w:val="1080"/>
        </w:trPr>
        <w:tc>
          <w:tcPr>
            <w:tcW w:w="851"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862"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r>
      <w:tr w:rsidR="00C164A0" w:rsidRPr="00C164A0" w:rsidTr="00FD04A5">
        <w:trPr>
          <w:trHeight w:val="975"/>
        </w:trPr>
        <w:tc>
          <w:tcPr>
            <w:tcW w:w="851"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1 03 02250 01 0000 110 </w:t>
            </w:r>
          </w:p>
        </w:tc>
        <w:tc>
          <w:tcPr>
            <w:tcW w:w="4820" w:type="dxa"/>
            <w:vMerge w:val="restart"/>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2464,9</w:t>
            </w:r>
          </w:p>
        </w:tc>
        <w:tc>
          <w:tcPr>
            <w:tcW w:w="862"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w:t>
            </w:r>
          </w:p>
        </w:tc>
        <w:tc>
          <w:tcPr>
            <w:tcW w:w="1018"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2464,9</w:t>
            </w:r>
          </w:p>
        </w:tc>
      </w:tr>
      <w:tr w:rsidR="00C164A0" w:rsidRPr="00C164A0" w:rsidTr="00FD04A5">
        <w:trPr>
          <w:trHeight w:val="315"/>
        </w:trPr>
        <w:tc>
          <w:tcPr>
            <w:tcW w:w="851"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862"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018"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r>
    </w:tbl>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FD04A5" w:rsidRDefault="00FD04A5"/>
    <w:p w:rsidR="00FD04A5" w:rsidRDefault="00FD04A5"/>
    <w:p w:rsidR="00FD04A5" w:rsidRDefault="00FD04A5"/>
    <w:p w:rsidR="00FD04A5" w:rsidRDefault="00FD04A5"/>
    <w:p w:rsidR="00FD04A5" w:rsidRDefault="00FD04A5"/>
    <w:p w:rsidR="00FD04A5" w:rsidRDefault="00FD04A5"/>
    <w:p w:rsidR="00FD04A5" w:rsidRDefault="00FD04A5"/>
    <w:p w:rsidR="00FD04A5" w:rsidRDefault="00FD04A5"/>
    <w:tbl>
      <w:tblPr>
        <w:tblW w:w="9536" w:type="dxa"/>
        <w:tblLook w:val="04A0" w:firstRow="1" w:lastRow="0" w:firstColumn="1" w:lastColumn="0" w:noHBand="0" w:noVBand="1"/>
      </w:tblPr>
      <w:tblGrid>
        <w:gridCol w:w="2740"/>
        <w:gridCol w:w="3356"/>
        <w:gridCol w:w="1120"/>
        <w:gridCol w:w="1180"/>
        <w:gridCol w:w="1140"/>
      </w:tblGrid>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3</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от 17.09.2015 г. № 28-р </w:t>
            </w:r>
          </w:p>
        </w:tc>
      </w:tr>
      <w:tr w:rsidR="00C164A0" w:rsidRPr="00C164A0" w:rsidTr="00C164A0">
        <w:trPr>
          <w:trHeight w:val="315"/>
        </w:trPr>
        <w:tc>
          <w:tcPr>
            <w:tcW w:w="9536"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6</w:t>
            </w:r>
          </w:p>
        </w:tc>
      </w:tr>
      <w:tr w:rsidR="00C164A0" w:rsidRPr="00C164A0" w:rsidTr="00C164A0">
        <w:trPr>
          <w:trHeight w:val="315"/>
        </w:trPr>
        <w:tc>
          <w:tcPr>
            <w:tcW w:w="9536"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к решению Совета </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3440" w:type="dxa"/>
            <w:gridSpan w:val="3"/>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от 17.12.2014 г. № 358-р</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r>
      <w:tr w:rsidR="00C164A0" w:rsidRPr="00C164A0" w:rsidTr="00C164A0">
        <w:trPr>
          <w:trHeight w:val="300"/>
        </w:trPr>
        <w:tc>
          <w:tcPr>
            <w:tcW w:w="9536"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Источники внутреннего финансирования дефицита</w:t>
            </w:r>
          </w:p>
        </w:tc>
      </w:tr>
      <w:tr w:rsidR="00C164A0" w:rsidRPr="00C164A0" w:rsidTr="00C164A0">
        <w:trPr>
          <w:trHeight w:val="660"/>
        </w:trPr>
        <w:tc>
          <w:tcPr>
            <w:tcW w:w="9536"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бюджета Тейковского муниципального района на 2015 год и плановый период                                                  2016 – 2017 г.г.</w:t>
            </w:r>
          </w:p>
        </w:tc>
      </w:tr>
      <w:tr w:rsidR="00C164A0" w:rsidRPr="00C164A0" w:rsidTr="00C164A0">
        <w:trPr>
          <w:trHeight w:val="315"/>
        </w:trPr>
        <w:tc>
          <w:tcPr>
            <w:tcW w:w="27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r>
      <w:tr w:rsidR="00C164A0" w:rsidRPr="00C164A0" w:rsidTr="00C164A0">
        <w:trPr>
          <w:trHeight w:val="300"/>
        </w:trPr>
        <w:tc>
          <w:tcPr>
            <w:tcW w:w="9536"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           (тыс. руб.)</w:t>
            </w:r>
          </w:p>
        </w:tc>
      </w:tr>
      <w:tr w:rsidR="00C164A0" w:rsidRPr="00C164A0" w:rsidTr="00C164A0">
        <w:trPr>
          <w:trHeight w:val="108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Код классификации источников финансирования дефицитов бюджетов</w:t>
            </w:r>
          </w:p>
        </w:tc>
        <w:tc>
          <w:tcPr>
            <w:tcW w:w="33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Наименование кода классификации источников финансирования дефицитов бюджетов</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Сумма</w:t>
            </w:r>
          </w:p>
        </w:tc>
      </w:tr>
      <w:tr w:rsidR="00C164A0" w:rsidRPr="00C164A0" w:rsidTr="00C164A0">
        <w:trPr>
          <w:trHeight w:val="40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3356"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2015 г.</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2016 г.</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2017 г.</w:t>
            </w:r>
          </w:p>
        </w:tc>
      </w:tr>
      <w:tr w:rsidR="00C164A0" w:rsidRPr="00C164A0" w:rsidTr="00C164A0">
        <w:trPr>
          <w:trHeight w:val="825"/>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000 01 00 00 00 00 0000 000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Источники внутреннего финансирования дефицитов бюджетов – всего:</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7886,9</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w:t>
            </w:r>
          </w:p>
        </w:tc>
      </w:tr>
      <w:tr w:rsidR="00C164A0" w:rsidRPr="00C164A0" w:rsidTr="00C164A0">
        <w:trPr>
          <w:trHeight w:val="52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000 01 05 00 00 00 0000 000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бюджета</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7886,9</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0,0</w:t>
            </w:r>
          </w:p>
        </w:tc>
      </w:tr>
      <w:tr w:rsidR="00C164A0" w:rsidRPr="00C164A0" w:rsidTr="00C164A0">
        <w:trPr>
          <w:trHeight w:val="230"/>
        </w:trPr>
        <w:tc>
          <w:tcPr>
            <w:tcW w:w="27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r>
      <w:tr w:rsidR="00C164A0" w:rsidRPr="00C164A0" w:rsidTr="00C164A0">
        <w:trPr>
          <w:trHeight w:val="63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000 01 05 00 00 00 0000 500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Увеличение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-158648,5</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000 01 05 02 00 00 0000 500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-158648,5</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69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000 01 05 02 01 00 0000 510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-158648,5</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73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040 01 05 02 01 05 0000 510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-158648,5</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230"/>
        </w:trPr>
        <w:tc>
          <w:tcPr>
            <w:tcW w:w="27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C164A0">
        <w:trPr>
          <w:trHeight w:val="645"/>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000 01 05 00 00 00 0000 600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Уменьшение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166535,4</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66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000 01 05 02 00 00 0000 600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166535,4</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000 01 05 02 01 00 0000 610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166535,4</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70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040 01 05 02 01 05 0000 610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районов</w:t>
            </w:r>
          </w:p>
        </w:tc>
        <w:tc>
          <w:tcPr>
            <w:tcW w:w="1120" w:type="dxa"/>
            <w:vMerge w:val="restart"/>
            <w:tcBorders>
              <w:top w:val="nil"/>
              <w:left w:val="single" w:sz="4" w:space="0" w:color="auto"/>
              <w:bottom w:val="nil"/>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166535,4</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143410,7</w:t>
            </w:r>
          </w:p>
        </w:tc>
      </w:tr>
      <w:tr w:rsidR="00C164A0" w:rsidRPr="00C164A0" w:rsidTr="00C164A0">
        <w:trPr>
          <w:trHeight w:val="230"/>
        </w:trPr>
        <w:tc>
          <w:tcPr>
            <w:tcW w:w="27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20" w:type="dxa"/>
            <w:vMerge/>
            <w:tcBorders>
              <w:top w:val="nil"/>
              <w:left w:val="single" w:sz="4" w:space="0" w:color="auto"/>
              <w:bottom w:val="nil"/>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C164A0">
        <w:trPr>
          <w:trHeight w:val="84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lastRenderedPageBreak/>
              <w:t>000 01 06 05 00 00 0000 000</w:t>
            </w:r>
          </w:p>
        </w:tc>
        <w:tc>
          <w:tcPr>
            <w:tcW w:w="3356" w:type="dxa"/>
            <w:tcBorders>
              <w:top w:val="single" w:sz="4" w:space="0" w:color="auto"/>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b/>
                <w:bCs/>
                <w:color w:val="000000"/>
                <w:sz w:val="20"/>
                <w:szCs w:val="20"/>
                <w:lang w:eastAsia="ru-RU"/>
              </w:rPr>
            </w:pPr>
            <w:r w:rsidRPr="00C164A0">
              <w:rPr>
                <w:rFonts w:ascii="Times New Roman" w:eastAsia="Times New Roman" w:hAnsi="Times New Roman" w:cs="Times New Roman"/>
                <w:b/>
                <w:bCs/>
                <w:color w:val="000000"/>
                <w:sz w:val="20"/>
                <w:szCs w:val="20"/>
                <w:lang w:eastAsia="ru-RU"/>
              </w:rPr>
              <w:t>Бюджетные кредиты, предоставленные внутри страны в валюте Российской Федерации</w:t>
            </w:r>
          </w:p>
        </w:tc>
        <w:tc>
          <w:tcPr>
            <w:tcW w:w="1120" w:type="dxa"/>
            <w:tcBorders>
              <w:top w:val="single" w:sz="4" w:space="0" w:color="auto"/>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80" w:type="dxa"/>
            <w:tcBorders>
              <w:top w:val="single" w:sz="4" w:space="0" w:color="auto"/>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single" w:sz="4" w:space="0" w:color="auto"/>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87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000 01 06 05 00 00 0000 000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Предоставление бюджетных кредитов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135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000 01 06 05 02 00 0000 500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1545"/>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000 01 06 05 02 05 0000 540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165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040 01 06 05 02 05 0000 540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84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000 01 06 05 00 00 0000 600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Возврат бюджетных кредитов, предоставленных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1380"/>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000 01 06 05 02 00 0000 640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r w:rsidR="00C164A0" w:rsidRPr="00C164A0" w:rsidTr="00C164A0">
        <w:trPr>
          <w:trHeight w:val="1517"/>
        </w:trPr>
        <w:tc>
          <w:tcPr>
            <w:tcW w:w="2740" w:type="dxa"/>
            <w:tcBorders>
              <w:top w:val="nil"/>
              <w:left w:val="single" w:sz="4" w:space="0" w:color="auto"/>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040 01 06 05 02 05 0000 640</w:t>
            </w:r>
          </w:p>
        </w:tc>
        <w:tc>
          <w:tcPr>
            <w:tcW w:w="3356"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both"/>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Возврат бюджетных кредитов, предоставленных  другим бюджетам бюджетной системы Российской Федерации в бюджеты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C164A0" w:rsidRPr="00C164A0"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C164A0">
              <w:rPr>
                <w:rFonts w:ascii="Times New Roman" w:eastAsia="Times New Roman" w:hAnsi="Times New Roman" w:cs="Times New Roman"/>
                <w:color w:val="000000"/>
                <w:sz w:val="20"/>
                <w:szCs w:val="20"/>
                <w:lang w:eastAsia="ru-RU"/>
              </w:rPr>
              <w:t>0,0</w:t>
            </w:r>
          </w:p>
        </w:tc>
      </w:tr>
    </w:tbl>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p w:rsidR="00C164A0" w:rsidRDefault="00C164A0"/>
    <w:tbl>
      <w:tblPr>
        <w:tblW w:w="10401" w:type="dxa"/>
        <w:tblInd w:w="-709" w:type="dxa"/>
        <w:tblLayout w:type="fixed"/>
        <w:tblLook w:val="04A0" w:firstRow="1" w:lastRow="0" w:firstColumn="1" w:lastColumn="0" w:noHBand="0" w:noVBand="1"/>
      </w:tblPr>
      <w:tblGrid>
        <w:gridCol w:w="4537"/>
        <w:gridCol w:w="992"/>
        <w:gridCol w:w="1134"/>
        <w:gridCol w:w="1320"/>
        <w:gridCol w:w="1231"/>
        <w:gridCol w:w="1187"/>
      </w:tblGrid>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lastRenderedPageBreak/>
              <w:t>Приложение 4</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FD04A5">
        <w:trPr>
          <w:trHeight w:val="315"/>
        </w:trPr>
        <w:tc>
          <w:tcPr>
            <w:tcW w:w="4537"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5864"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FD04A5">
        <w:trPr>
          <w:trHeight w:val="315"/>
        </w:trPr>
        <w:tc>
          <w:tcPr>
            <w:tcW w:w="4537"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5864"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от 17.09.2015 г. № 28-р</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Приложение 8</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к решению Совета</w:t>
            </w:r>
          </w:p>
        </w:tc>
      </w:tr>
      <w:tr w:rsidR="00C164A0" w:rsidRPr="00C164A0" w:rsidTr="00FD04A5">
        <w:trPr>
          <w:trHeight w:val="315"/>
        </w:trPr>
        <w:tc>
          <w:tcPr>
            <w:tcW w:w="4537"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5864"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Тейковского</w:t>
            </w:r>
          </w:p>
        </w:tc>
      </w:tr>
      <w:tr w:rsidR="00C164A0" w:rsidRPr="00C164A0" w:rsidTr="00FD04A5">
        <w:trPr>
          <w:trHeight w:val="315"/>
        </w:trPr>
        <w:tc>
          <w:tcPr>
            <w:tcW w:w="4537" w:type="dxa"/>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5864" w:type="dxa"/>
            <w:gridSpan w:val="5"/>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муниципального района</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r w:rsidRPr="00C164A0">
              <w:rPr>
                <w:rFonts w:ascii="Times New Roman" w:eastAsia="Times New Roman" w:hAnsi="Times New Roman" w:cs="Times New Roman"/>
                <w:color w:val="000000"/>
                <w:sz w:val="24"/>
                <w:szCs w:val="24"/>
                <w:lang w:eastAsia="ru-RU"/>
              </w:rPr>
              <w:t xml:space="preserve">от 17.12.2014 г. № 358-р                  </w:t>
            </w:r>
          </w:p>
        </w:tc>
      </w:tr>
      <w:tr w:rsidR="00C164A0" w:rsidRPr="00C164A0" w:rsidTr="00FD04A5">
        <w:trPr>
          <w:trHeight w:val="315"/>
        </w:trPr>
        <w:tc>
          <w:tcPr>
            <w:tcW w:w="4537"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jc w:val="right"/>
              <w:rPr>
                <w:rFonts w:ascii="Times New Roman" w:eastAsia="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r>
      <w:tr w:rsidR="00C164A0" w:rsidRPr="00C164A0" w:rsidTr="00FD04A5">
        <w:trPr>
          <w:trHeight w:val="315"/>
        </w:trPr>
        <w:tc>
          <w:tcPr>
            <w:tcW w:w="4537"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231"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c>
          <w:tcPr>
            <w:tcW w:w="1187" w:type="dxa"/>
            <w:tcBorders>
              <w:top w:val="nil"/>
              <w:left w:val="nil"/>
              <w:bottom w:val="nil"/>
              <w:right w:val="nil"/>
            </w:tcBorders>
            <w:shd w:val="clear" w:color="auto" w:fill="auto"/>
            <w:noWrap/>
            <w:vAlign w:val="bottom"/>
            <w:hideMark/>
          </w:tcPr>
          <w:p w:rsidR="00C164A0" w:rsidRPr="00C164A0" w:rsidRDefault="00C164A0" w:rsidP="00C164A0">
            <w:pPr>
              <w:spacing w:after="0" w:line="240" w:lineRule="auto"/>
              <w:rPr>
                <w:rFonts w:ascii="Times New Roman" w:eastAsia="Times New Roman" w:hAnsi="Times New Roman" w:cs="Times New Roman"/>
                <w:sz w:val="20"/>
                <w:szCs w:val="20"/>
                <w:lang w:eastAsia="ru-RU"/>
              </w:rPr>
            </w:pPr>
          </w:p>
        </w:tc>
      </w:tr>
      <w:tr w:rsidR="00C164A0" w:rsidRPr="00C164A0" w:rsidTr="00FD04A5">
        <w:trPr>
          <w:trHeight w:val="300"/>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 xml:space="preserve">Распределение бюджетных ассигнований по целевым статьям </w:t>
            </w:r>
          </w:p>
        </w:tc>
      </w:tr>
      <w:tr w:rsidR="00C164A0" w:rsidRPr="00C164A0" w:rsidTr="00FD04A5">
        <w:trPr>
          <w:trHeight w:val="300"/>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 xml:space="preserve">(муниципальным программам Тейковского муниципального района и </w:t>
            </w:r>
          </w:p>
        </w:tc>
      </w:tr>
      <w:tr w:rsidR="00C164A0" w:rsidRPr="00C164A0" w:rsidTr="00FD04A5">
        <w:trPr>
          <w:trHeight w:val="300"/>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не включенным в муниципальные программы Тейковского муниципального</w:t>
            </w:r>
          </w:p>
        </w:tc>
      </w:tr>
      <w:tr w:rsidR="00C164A0" w:rsidRPr="00C164A0" w:rsidTr="00FD04A5">
        <w:trPr>
          <w:trHeight w:val="94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r w:rsidRPr="00C164A0">
              <w:rPr>
                <w:rFonts w:ascii="Times New Roman" w:eastAsia="Times New Roman" w:hAnsi="Times New Roman" w:cs="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C164A0" w:rsidRPr="00C164A0" w:rsidTr="00FD04A5">
        <w:trPr>
          <w:trHeight w:val="315"/>
        </w:trPr>
        <w:tc>
          <w:tcPr>
            <w:tcW w:w="10401" w:type="dxa"/>
            <w:gridSpan w:val="6"/>
            <w:tcBorders>
              <w:top w:val="nil"/>
              <w:left w:val="nil"/>
              <w:bottom w:val="nil"/>
              <w:right w:val="nil"/>
            </w:tcBorders>
            <w:shd w:val="clear" w:color="auto" w:fill="auto"/>
            <w:vAlign w:val="bottom"/>
            <w:hideMark/>
          </w:tcPr>
          <w:p w:rsidR="00C164A0" w:rsidRPr="00C164A0" w:rsidRDefault="00C164A0" w:rsidP="00C164A0">
            <w:pPr>
              <w:spacing w:after="0" w:line="240" w:lineRule="auto"/>
              <w:jc w:val="center"/>
              <w:rPr>
                <w:rFonts w:ascii="Times New Roman" w:eastAsia="Times New Roman" w:hAnsi="Times New Roman" w:cs="Times New Roman"/>
                <w:b/>
                <w:bCs/>
                <w:color w:val="000000"/>
                <w:sz w:val="24"/>
                <w:szCs w:val="24"/>
                <w:lang w:eastAsia="ru-RU"/>
              </w:rPr>
            </w:pPr>
          </w:p>
        </w:tc>
      </w:tr>
      <w:tr w:rsidR="00C164A0" w:rsidRPr="00C164A0" w:rsidTr="00FD04A5">
        <w:trPr>
          <w:trHeight w:val="315"/>
        </w:trPr>
        <w:tc>
          <w:tcPr>
            <w:tcW w:w="45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Целевая статья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Утверждено по бюджету на 2015г.</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Вносимые изменения</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FD04A5">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Сумма с учетом изменений</w:t>
            </w:r>
          </w:p>
        </w:tc>
      </w:tr>
      <w:tr w:rsidR="00C164A0" w:rsidRPr="00C164A0" w:rsidTr="00FD04A5">
        <w:trPr>
          <w:trHeight w:val="87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4"/>
                <w:szCs w:val="24"/>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C164A0" w:rsidRPr="00C164A0" w:rsidRDefault="00C164A0" w:rsidP="00C164A0">
            <w:pPr>
              <w:spacing w:after="0" w:line="240" w:lineRule="auto"/>
              <w:rPr>
                <w:rFonts w:ascii="Times New Roman" w:eastAsia="Times New Roman" w:hAnsi="Times New Roman" w:cs="Times New Roman"/>
                <w:b/>
                <w:bCs/>
                <w:color w:val="000000"/>
                <w:sz w:val="20"/>
                <w:szCs w:val="20"/>
                <w:lang w:eastAsia="ru-RU"/>
              </w:rPr>
            </w:pPr>
          </w:p>
        </w:tc>
      </w:tr>
      <w:tr w:rsidR="00C164A0" w:rsidRPr="00C164A0" w:rsidTr="00FD04A5">
        <w:trPr>
          <w:trHeight w:val="5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115451,4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789,8</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116241,2</w:t>
            </w:r>
          </w:p>
        </w:tc>
      </w:tr>
      <w:tr w:rsidR="00C164A0" w:rsidRPr="00C164A0" w:rsidTr="00FD04A5">
        <w:trPr>
          <w:trHeight w:val="78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9275,2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514,7</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9789,9</w:t>
            </w:r>
          </w:p>
        </w:tc>
      </w:tr>
      <w:tr w:rsidR="00C164A0" w:rsidRPr="00C164A0" w:rsidTr="00FD04A5">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232,7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232,7</w:t>
            </w:r>
          </w:p>
        </w:tc>
      </w:tr>
      <w:tr w:rsidR="00C164A0" w:rsidRPr="00C164A0" w:rsidTr="00FD04A5">
        <w:trPr>
          <w:trHeight w:val="1035"/>
        </w:trPr>
        <w:tc>
          <w:tcPr>
            <w:tcW w:w="4537"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0110001</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160,3</w:t>
            </w:r>
          </w:p>
        </w:tc>
        <w:tc>
          <w:tcPr>
            <w:tcW w:w="1231" w:type="dxa"/>
            <w:vMerge w:val="restart"/>
            <w:tcBorders>
              <w:top w:val="nil"/>
              <w:left w:val="single" w:sz="4" w:space="0" w:color="auto"/>
              <w:bottom w:val="single" w:sz="4" w:space="0" w:color="000000"/>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160,3</w:t>
            </w:r>
          </w:p>
        </w:tc>
      </w:tr>
      <w:tr w:rsidR="00C164A0" w:rsidRPr="00C164A0" w:rsidTr="00FD04A5">
        <w:trPr>
          <w:trHeight w:val="585"/>
        </w:trPr>
        <w:tc>
          <w:tcPr>
            <w:tcW w:w="4537"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231" w:type="dxa"/>
            <w:vMerge/>
            <w:tcBorders>
              <w:top w:val="nil"/>
              <w:left w:val="single" w:sz="4" w:space="0" w:color="auto"/>
              <w:bottom w:val="single" w:sz="4" w:space="0" w:color="000000"/>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p>
        </w:tc>
      </w:tr>
      <w:tr w:rsidR="00C164A0" w:rsidRPr="00C164A0" w:rsidTr="00FD04A5">
        <w:trPr>
          <w:trHeight w:val="18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0118065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20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0118065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1622,4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1622,4</w:t>
            </w:r>
          </w:p>
        </w:tc>
      </w:tr>
      <w:tr w:rsidR="00C164A0" w:rsidRPr="00C164A0" w:rsidTr="00FD04A5">
        <w:trPr>
          <w:trHeight w:val="15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3647,8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514,7</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4162,5</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1080,0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1080,0</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383,6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383,6</w:t>
            </w:r>
          </w:p>
        </w:tc>
      </w:tr>
      <w:tr w:rsidR="00C164A0" w:rsidRPr="00C164A0" w:rsidTr="00FD04A5">
        <w:trPr>
          <w:trHeight w:val="15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r>
      <w:tr w:rsidR="00C164A0" w:rsidRPr="00C164A0" w:rsidTr="00FD04A5">
        <w:trPr>
          <w:trHeight w:val="18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0110005</w:t>
            </w:r>
          </w:p>
        </w:tc>
        <w:tc>
          <w:tcPr>
            <w:tcW w:w="1134"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w:t>
            </w:r>
          </w:p>
        </w:tc>
      </w:tr>
      <w:tr w:rsidR="00C164A0" w:rsidRPr="00C164A0" w:rsidTr="00FD04A5">
        <w:trPr>
          <w:trHeight w:val="1785"/>
        </w:trPr>
        <w:tc>
          <w:tcPr>
            <w:tcW w:w="4537" w:type="dxa"/>
            <w:tcBorders>
              <w:top w:val="nil"/>
              <w:left w:val="single" w:sz="4" w:space="0" w:color="auto"/>
              <w:bottom w:val="nil"/>
              <w:right w:val="nil"/>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nil"/>
              <w:right w:val="nil"/>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0110033</w:t>
            </w:r>
          </w:p>
        </w:tc>
        <w:tc>
          <w:tcPr>
            <w:tcW w:w="1134" w:type="dxa"/>
            <w:tcBorders>
              <w:top w:val="single" w:sz="4" w:space="0" w:color="auto"/>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178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0115097</w:t>
            </w:r>
          </w:p>
        </w:tc>
        <w:tc>
          <w:tcPr>
            <w:tcW w:w="1134"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1678,4</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1453,5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-33,7</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1419,8</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0120031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w:t>
            </w:r>
          </w:p>
        </w:tc>
      </w:tr>
      <w:tr w:rsidR="00C164A0" w:rsidRPr="00C164A0" w:rsidTr="00FD04A5">
        <w:trPr>
          <w:trHeight w:val="1800"/>
        </w:trPr>
        <w:tc>
          <w:tcPr>
            <w:tcW w:w="4537" w:type="dxa"/>
            <w:tcBorders>
              <w:top w:val="nil"/>
              <w:left w:val="single" w:sz="4" w:space="0" w:color="auto"/>
              <w:bottom w:val="nil"/>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0120031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6,9</w:t>
            </w:r>
          </w:p>
        </w:tc>
      </w:tr>
      <w:tr w:rsidR="00C164A0" w:rsidRPr="00C164A0" w:rsidTr="00FD04A5">
        <w:trPr>
          <w:trHeight w:val="189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202,8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-11,6</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191,2</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383,1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361,0</w:t>
            </w:r>
          </w:p>
        </w:tc>
      </w:tr>
      <w:tr w:rsidR="00C164A0" w:rsidRPr="00C164A0" w:rsidTr="00FD04A5">
        <w:trPr>
          <w:trHeight w:val="20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26,1</w:t>
            </w:r>
          </w:p>
        </w:tc>
      </w:tr>
      <w:tr w:rsidR="00C164A0" w:rsidRPr="00C164A0" w:rsidTr="00FD04A5">
        <w:trPr>
          <w:trHeight w:val="2535"/>
        </w:trPr>
        <w:tc>
          <w:tcPr>
            <w:tcW w:w="4537" w:type="dxa"/>
            <w:tcBorders>
              <w:top w:val="nil"/>
              <w:left w:val="single" w:sz="4" w:space="0" w:color="auto"/>
              <w:bottom w:val="nil"/>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0128010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35,7</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0128011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564,8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564,8</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0128011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230,4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230,4</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0130000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476,4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476,4</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0130007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376,4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376,4</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0130007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8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0140000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46276,1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308,8</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46584,9</w:t>
            </w:r>
          </w:p>
        </w:tc>
      </w:tr>
      <w:tr w:rsidR="00C164A0" w:rsidRPr="00C164A0" w:rsidTr="00FD04A5">
        <w:trPr>
          <w:trHeight w:val="23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2818,2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2815,9</w:t>
            </w:r>
          </w:p>
        </w:tc>
      </w:tr>
      <w:tr w:rsidR="00C164A0" w:rsidRPr="00C164A0" w:rsidTr="00FD04A5">
        <w:trPr>
          <w:trHeight w:val="15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3808,9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3811,2</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27,9</w:t>
            </w:r>
          </w:p>
        </w:tc>
      </w:tr>
      <w:tr w:rsidR="00C164A0" w:rsidRPr="00C164A0" w:rsidTr="00FD04A5">
        <w:trPr>
          <w:trHeight w:val="23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3139,1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3139,1</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12927,4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47,0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12974,4</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13,0</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14053,2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261,8</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14315,0</w:t>
            </w:r>
          </w:p>
        </w:tc>
      </w:tr>
      <w:tr w:rsidR="00C164A0" w:rsidRPr="00C164A0" w:rsidTr="00FD04A5">
        <w:trPr>
          <w:trHeight w:val="15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237,1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237,1</w:t>
            </w:r>
          </w:p>
        </w:tc>
      </w:tr>
      <w:tr w:rsidR="00C164A0" w:rsidRPr="00C164A0" w:rsidTr="00FD04A5">
        <w:trPr>
          <w:trHeight w:val="20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0140010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6048,6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6048,6</w:t>
            </w:r>
          </w:p>
        </w:tc>
      </w:tr>
      <w:tr w:rsidR="00C164A0" w:rsidRPr="00C164A0" w:rsidTr="00FD04A5">
        <w:trPr>
          <w:trHeight w:val="14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0140010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1130,8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1130,8</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0140010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0140011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2070,0</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0150000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51509,7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51509,7</w:t>
            </w:r>
          </w:p>
        </w:tc>
      </w:tr>
      <w:tr w:rsidR="00C164A0" w:rsidRPr="00C164A0" w:rsidTr="00FD04A5">
        <w:trPr>
          <w:trHeight w:val="435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20009,9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20009,9</w:t>
            </w:r>
          </w:p>
        </w:tc>
      </w:tr>
      <w:tr w:rsidR="00C164A0" w:rsidRPr="00C164A0" w:rsidTr="00FD04A5">
        <w:trPr>
          <w:trHeight w:val="38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107,2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107,2</w:t>
            </w:r>
          </w:p>
        </w:tc>
      </w:tr>
      <w:tr w:rsidR="00C164A0" w:rsidRPr="00C164A0" w:rsidTr="00FD04A5">
        <w:trPr>
          <w:trHeight w:val="36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52,1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52,1</w:t>
            </w:r>
          </w:p>
        </w:tc>
      </w:tr>
      <w:tr w:rsidR="00C164A0" w:rsidRPr="00C164A0" w:rsidTr="00FD04A5">
        <w:trPr>
          <w:trHeight w:val="38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27314,1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27314,1</w:t>
            </w:r>
          </w:p>
        </w:tc>
      </w:tr>
      <w:tr w:rsidR="00C164A0" w:rsidRPr="00C164A0" w:rsidTr="00FD04A5">
        <w:trPr>
          <w:trHeight w:val="433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4005,7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4005,7</w:t>
            </w:r>
          </w:p>
        </w:tc>
      </w:tr>
      <w:tr w:rsidR="00C164A0" w:rsidRPr="00C164A0" w:rsidTr="00FD04A5">
        <w:trPr>
          <w:trHeight w:val="38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0158017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20,7</w:t>
            </w:r>
          </w:p>
        </w:tc>
      </w:tr>
      <w:tr w:rsidR="00C164A0" w:rsidRPr="00C164A0" w:rsidTr="00FD04A5">
        <w:trPr>
          <w:trHeight w:val="78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0160000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3608,5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3608,5</w:t>
            </w:r>
          </w:p>
        </w:tc>
      </w:tr>
      <w:tr w:rsidR="00C164A0" w:rsidRPr="00C164A0" w:rsidTr="00FD04A5">
        <w:trPr>
          <w:trHeight w:val="20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0160012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2696,4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2696,4</w:t>
            </w:r>
          </w:p>
        </w:tc>
      </w:tr>
      <w:tr w:rsidR="00C164A0" w:rsidRPr="00C164A0" w:rsidTr="00FD04A5">
        <w:trPr>
          <w:trHeight w:val="15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0160012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613,4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613,4</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0160012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136,1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136,1</w:t>
            </w:r>
          </w:p>
        </w:tc>
      </w:tr>
      <w:tr w:rsidR="00C164A0" w:rsidRPr="00C164A0" w:rsidTr="00FD04A5">
        <w:trPr>
          <w:trHeight w:val="280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0168012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258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0160032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113,8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113,8</w:t>
            </w:r>
          </w:p>
        </w:tc>
      </w:tr>
      <w:tr w:rsidR="00C164A0" w:rsidRPr="00C164A0" w:rsidTr="00FD04A5">
        <w:trPr>
          <w:trHeight w:val="312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0168142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48,8</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0170000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690,5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690,5</w:t>
            </w:r>
          </w:p>
        </w:tc>
      </w:tr>
      <w:tr w:rsidR="00C164A0" w:rsidRPr="00C164A0" w:rsidTr="00FD04A5">
        <w:trPr>
          <w:trHeight w:val="157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0178019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79,0</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0178019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164,6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164,6</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0178020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17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0178020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58,8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58,8</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0170013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169,7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169,7</w:t>
            </w:r>
          </w:p>
        </w:tc>
      </w:tr>
      <w:tr w:rsidR="00C164A0" w:rsidRPr="00C164A0" w:rsidTr="00FD04A5">
        <w:trPr>
          <w:trHeight w:val="13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0170013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218,4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218,4</w:t>
            </w:r>
          </w:p>
        </w:tc>
      </w:tr>
      <w:tr w:rsidR="00C164A0" w:rsidRPr="00C164A0" w:rsidTr="00FD04A5">
        <w:trPr>
          <w:trHeight w:val="78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0190000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80,0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80,0</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0190015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64,0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64,0</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0190015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16,0</w:t>
            </w:r>
          </w:p>
        </w:tc>
      </w:tr>
      <w:tr w:rsidR="00C164A0" w:rsidRPr="00C164A0" w:rsidTr="00FD04A5">
        <w:trPr>
          <w:trHeight w:val="10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01Б0000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234,0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234,0</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01Б0040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48,0</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01Б0041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126,0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126,0</w:t>
            </w:r>
          </w:p>
        </w:tc>
      </w:tr>
      <w:tr w:rsidR="00C164A0" w:rsidRPr="00C164A0" w:rsidTr="00FD04A5">
        <w:trPr>
          <w:trHeight w:val="15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01Б0042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r>
      <w:tr w:rsidR="00C164A0" w:rsidRPr="00C164A0" w:rsidTr="00FD04A5">
        <w:trPr>
          <w:trHeight w:val="10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Подпрограмма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01В0000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1847,5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1847,5</w:t>
            </w:r>
          </w:p>
        </w:tc>
      </w:tr>
      <w:tr w:rsidR="00C164A0" w:rsidRPr="00C164A0" w:rsidTr="00FD04A5">
        <w:trPr>
          <w:trHeight w:val="17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Создание универсальной безбарьерной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01В0060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750,0</w:t>
            </w:r>
          </w:p>
        </w:tc>
      </w:tr>
      <w:tr w:rsidR="00C164A0" w:rsidRPr="00C164A0" w:rsidTr="00FD04A5">
        <w:trPr>
          <w:trHeight w:val="23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01В8189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w:t>
            </w:r>
          </w:p>
        </w:tc>
      </w:tr>
      <w:tr w:rsidR="00C164A0" w:rsidRPr="00C164A0" w:rsidTr="00FD04A5">
        <w:trPr>
          <w:trHeight w:val="21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Реализация мероприятий государственной программы Российской Федерации "Доступная среда на 2011-2015 годы"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01В5027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1096,0</w:t>
            </w:r>
          </w:p>
        </w:tc>
      </w:tr>
      <w:tr w:rsidR="00C164A0" w:rsidRPr="00C164A0" w:rsidTr="00FD04A5">
        <w:trPr>
          <w:trHeight w:val="5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b/>
                <w:bCs/>
                <w:color w:val="000000"/>
                <w:sz w:val="18"/>
                <w:szCs w:val="18"/>
                <w:lang w:eastAsia="ru-RU"/>
              </w:rPr>
              <w:t>Муниципальная программа «Культура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0200000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6740,9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6740,9</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sz w:val="18"/>
                <w:szCs w:val="18"/>
                <w:lang w:eastAsia="ru-RU"/>
              </w:rPr>
            </w:pPr>
            <w:r w:rsidRPr="00FD04A5">
              <w:rPr>
                <w:rFonts w:ascii="Times New Roman" w:eastAsia="Times New Roman" w:hAnsi="Times New Roman" w:cs="Times New Roman"/>
                <w:sz w:val="18"/>
                <w:szCs w:val="18"/>
                <w:lang w:eastAsia="ru-RU"/>
              </w:rPr>
              <w:t>Подпрограмма «Развитие культуры  Тейковского муниципального района» муниципальная программа «Культура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5065,5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5065,5</w:t>
            </w:r>
          </w:p>
        </w:tc>
      </w:tr>
      <w:tr w:rsidR="00C164A0" w:rsidRPr="00C164A0" w:rsidTr="00FD04A5">
        <w:trPr>
          <w:trHeight w:val="20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2215,4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91,1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2306,5</w:t>
            </w:r>
          </w:p>
        </w:tc>
      </w:tr>
      <w:tr w:rsidR="00C164A0" w:rsidRPr="00C164A0" w:rsidTr="00FD04A5">
        <w:trPr>
          <w:trHeight w:val="15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2109,7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-40,5</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2069,2</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-25,6</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24,8</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Содержание учреждений культуры  за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0210018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117,1</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Укрепление материально – технической базы муниципальных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0210019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84,0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59,0</w:t>
            </w:r>
          </w:p>
        </w:tc>
      </w:tr>
      <w:tr w:rsidR="00C164A0" w:rsidRPr="00C164A0" w:rsidTr="00FD04A5">
        <w:trPr>
          <w:trHeight w:val="26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0218034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341,7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341,7</w:t>
            </w:r>
          </w:p>
        </w:tc>
      </w:tr>
      <w:tr w:rsidR="00C164A0" w:rsidRPr="00C164A0" w:rsidTr="00FD04A5">
        <w:trPr>
          <w:trHeight w:val="20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Повышение средней заработной платы отдельным категориям работников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117,2</w:t>
            </w:r>
          </w:p>
        </w:tc>
      </w:tr>
      <w:tr w:rsidR="00C164A0" w:rsidRPr="00C164A0" w:rsidTr="00FD04A5">
        <w:trPr>
          <w:trHeight w:val="163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Выпуск печатных изданий писателей и поэтовТейковского муниципального района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0210022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r>
      <w:tr w:rsidR="00C164A0" w:rsidRPr="00C164A0" w:rsidTr="00FD04A5">
        <w:trPr>
          <w:trHeight w:val="8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sz w:val="18"/>
                <w:szCs w:val="18"/>
                <w:lang w:eastAsia="ru-RU"/>
              </w:rPr>
            </w:pPr>
            <w:r w:rsidRPr="00FD04A5">
              <w:rPr>
                <w:rFonts w:ascii="Times New Roman" w:eastAsia="Times New Roman" w:hAnsi="Times New Roman" w:cs="Times New Roman"/>
                <w:b/>
                <w:bCs/>
                <w:sz w:val="18"/>
                <w:szCs w:val="18"/>
                <w:lang w:eastAsia="ru-RU"/>
              </w:rPr>
              <w:t>Подпрограмма «Предоставление дополнительного образования в сфере культуры и искусства» муниципальной программы «Культура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0220000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1675,4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1675,4</w:t>
            </w:r>
          </w:p>
        </w:tc>
      </w:tr>
      <w:tr w:rsidR="00C164A0" w:rsidRPr="00C164A0" w:rsidTr="00FD04A5">
        <w:trPr>
          <w:trHeight w:val="23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0220021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905,6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905,6</w:t>
            </w:r>
          </w:p>
        </w:tc>
      </w:tr>
      <w:tr w:rsidR="00C164A0" w:rsidRPr="00C164A0" w:rsidTr="00FD04A5">
        <w:trPr>
          <w:trHeight w:val="18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0220021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76,6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76,6</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0220021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15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0220021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w:t>
            </w:r>
          </w:p>
        </w:tc>
      </w:tr>
      <w:tr w:rsidR="00C164A0" w:rsidRPr="00C164A0" w:rsidTr="00FD04A5">
        <w:trPr>
          <w:trHeight w:val="238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0220023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346,1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346,1</w:t>
            </w:r>
          </w:p>
        </w:tc>
      </w:tr>
      <w:tr w:rsidR="00C164A0" w:rsidRPr="00C164A0" w:rsidTr="00FD04A5">
        <w:trPr>
          <w:trHeight w:val="280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0228143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346,1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346,1</w:t>
            </w:r>
          </w:p>
        </w:tc>
      </w:tr>
      <w:tr w:rsidR="00C164A0" w:rsidRPr="00C164A0" w:rsidTr="00FD04A5">
        <w:trPr>
          <w:trHeight w:val="5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«Развитие физической культуры и спорта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0300000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177,8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177,8</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sz w:val="18"/>
                <w:szCs w:val="18"/>
                <w:lang w:eastAsia="ru-RU"/>
              </w:rPr>
            </w:pPr>
            <w:r w:rsidRPr="00FD04A5">
              <w:rPr>
                <w:rFonts w:ascii="Times New Roman" w:eastAsia="Times New Roman" w:hAnsi="Times New Roman" w:cs="Times New Roman"/>
                <w:sz w:val="18"/>
                <w:szCs w:val="18"/>
                <w:lang w:eastAsia="ru-RU"/>
              </w:rPr>
              <w:t>Подпрограмма «Организация физкультурных мероприятий, спортивных мероприятий и участие спортсменов Тейковского муниципального района в соревнованиях»  муниципальной программы «Развитие физической культуры и спорта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FD04A5">
              <w:rPr>
                <w:rFonts w:ascii="Times New Roman" w:eastAsia="Times New Roman" w:hAnsi="Times New Roman" w:cs="Times New Roman"/>
                <w:b/>
                <w:bCs/>
                <w:color w:val="000000"/>
                <w:sz w:val="18"/>
                <w:szCs w:val="18"/>
                <w:lang w:eastAsia="ru-RU"/>
              </w:rPr>
              <w:t xml:space="preserve"> </w:t>
            </w:r>
            <w:r w:rsidRPr="00FD04A5">
              <w:rPr>
                <w:rFonts w:ascii="Times New Roman" w:eastAsia="Times New Roman" w:hAnsi="Times New Roman" w:cs="Times New Roman"/>
                <w:color w:val="000000"/>
                <w:sz w:val="18"/>
                <w:szCs w:val="18"/>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0310024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r>
      <w:tr w:rsidR="00C164A0" w:rsidRPr="00C164A0" w:rsidTr="00FD04A5">
        <w:trPr>
          <w:trHeight w:val="5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«Поддержка населения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0400000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357,5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357,5</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sz w:val="18"/>
                <w:szCs w:val="18"/>
                <w:lang w:eastAsia="ru-RU"/>
              </w:rPr>
            </w:pPr>
            <w:r w:rsidRPr="00FD04A5">
              <w:rPr>
                <w:rFonts w:ascii="Times New Roman" w:eastAsia="Times New Roman" w:hAnsi="Times New Roman" w:cs="Times New Roman"/>
                <w:sz w:val="18"/>
                <w:szCs w:val="18"/>
                <w:lang w:eastAsia="ru-RU"/>
              </w:rPr>
              <w:t>Подпрограмма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357,5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357,5</w:t>
            </w:r>
          </w:p>
        </w:tc>
      </w:tr>
      <w:tr w:rsidR="00C164A0" w:rsidRPr="00C164A0" w:rsidTr="00FD04A5">
        <w:trPr>
          <w:trHeight w:val="18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0410026</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150,0</w:t>
            </w:r>
          </w:p>
        </w:tc>
      </w:tr>
      <w:tr w:rsidR="00C164A0" w:rsidRPr="00C164A0" w:rsidTr="00FD04A5">
        <w:trPr>
          <w:trHeight w:val="15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Проведение ремонта жилых помещений ветеранам Великой Оттечественной войны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0410060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9,8</w:t>
            </w:r>
          </w:p>
        </w:tc>
      </w:tr>
      <w:tr w:rsidR="00C164A0" w:rsidRPr="00C164A0" w:rsidTr="00FD04A5">
        <w:trPr>
          <w:trHeight w:val="20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0418024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197,7</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0500000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4395,1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4395,1</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2391,2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1541,2</w:t>
            </w:r>
          </w:p>
        </w:tc>
      </w:tr>
      <w:tr w:rsidR="00C164A0" w:rsidRPr="00C164A0" w:rsidTr="00FD04A5">
        <w:trPr>
          <w:trHeight w:val="23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текущему содержанию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0512001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791,2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791,2</w:t>
            </w:r>
          </w:p>
        </w:tc>
      </w:tr>
      <w:tr w:rsidR="00C164A0" w:rsidRPr="00C164A0" w:rsidTr="00FD04A5">
        <w:trPr>
          <w:trHeight w:val="20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текущему содержанию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0518001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750,0</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«Текущий и капитальный ремонт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2003,9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2853,9</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0522002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0528002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2853,9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2853,9</w:t>
            </w:r>
          </w:p>
        </w:tc>
      </w:tr>
      <w:tr w:rsidR="00C164A0" w:rsidRPr="00C164A0" w:rsidTr="00FD04A5">
        <w:trPr>
          <w:trHeight w:val="1125"/>
        </w:trPr>
        <w:tc>
          <w:tcPr>
            <w:tcW w:w="4537" w:type="dxa"/>
            <w:tcBorders>
              <w:top w:val="nil"/>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b/>
                <w:bCs/>
                <w:color w:val="000000"/>
                <w:sz w:val="18"/>
                <w:szCs w:val="18"/>
                <w:lang w:eastAsia="ru-RU"/>
              </w:rPr>
              <w:t>Муниципальная программа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0600000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3990,0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-667,1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3322,9</w:t>
            </w:r>
          </w:p>
        </w:tc>
      </w:tr>
      <w:tr w:rsidR="00C164A0" w:rsidRPr="00C164A0" w:rsidTr="00FD04A5">
        <w:trPr>
          <w:trHeight w:val="127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1950,1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1950,1</w:t>
            </w:r>
          </w:p>
        </w:tc>
      </w:tr>
      <w:tr w:rsidR="00C164A0" w:rsidRPr="00C164A0" w:rsidTr="00FD04A5">
        <w:trPr>
          <w:trHeight w:val="20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0618027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1116,5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1116,5</w:t>
            </w:r>
          </w:p>
        </w:tc>
      </w:tr>
      <w:tr w:rsidR="00C164A0" w:rsidRPr="00C164A0" w:rsidTr="00FD04A5">
        <w:trPr>
          <w:trHeight w:val="202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0615020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833,6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833,6</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0630000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-667,1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132,9</w:t>
            </w:r>
          </w:p>
        </w:tc>
      </w:tr>
      <w:tr w:rsidR="00C164A0" w:rsidRPr="00C164A0" w:rsidTr="00FD04A5">
        <w:trPr>
          <w:trHeight w:val="2835"/>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0632003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-667,1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132,9</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0640000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784,5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784,5</w:t>
            </w:r>
          </w:p>
        </w:tc>
      </w:tr>
      <w:tr w:rsidR="00C164A0" w:rsidRPr="00C164A0" w:rsidTr="00FD04A5">
        <w:trPr>
          <w:trHeight w:val="23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Разработка проектно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0644002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754,7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754,7</w:t>
            </w:r>
          </w:p>
        </w:tc>
      </w:tr>
      <w:tr w:rsidR="00C164A0" w:rsidRPr="00C164A0" w:rsidTr="00FD04A5">
        <w:trPr>
          <w:trHeight w:val="2085"/>
        </w:trPr>
        <w:tc>
          <w:tcPr>
            <w:tcW w:w="4537" w:type="dxa"/>
            <w:tcBorders>
              <w:top w:val="nil"/>
              <w:left w:val="nil"/>
              <w:bottom w:val="nil"/>
              <w:right w:val="nil"/>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Разработка проектно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992"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0648003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29,8</w:t>
            </w:r>
          </w:p>
        </w:tc>
      </w:tr>
      <w:tr w:rsidR="00C164A0" w:rsidRPr="00C164A0" w:rsidTr="00FD04A5">
        <w:trPr>
          <w:trHeight w:val="162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0650000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455,4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455,4</w:t>
            </w:r>
          </w:p>
        </w:tc>
      </w:tr>
      <w:tr w:rsidR="00C164A0" w:rsidRPr="00C164A0" w:rsidTr="00FD04A5">
        <w:trPr>
          <w:trHeight w:val="283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Предоставлние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0658028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455,4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455,4</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«Улучшение кормовой базы в общественном животноводстве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0700000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350,0</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350,0</w:t>
            </w:r>
          </w:p>
        </w:tc>
      </w:tr>
      <w:tr w:rsidR="00C164A0" w:rsidRPr="00C164A0" w:rsidTr="00FD04A5">
        <w:trPr>
          <w:trHeight w:val="18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0716003</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350,0</w:t>
            </w:r>
          </w:p>
        </w:tc>
      </w:tr>
      <w:tr w:rsidR="00C164A0" w:rsidRPr="00C164A0" w:rsidTr="00FD04A5">
        <w:trPr>
          <w:trHeight w:val="5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 xml:space="preserve"> </w:t>
            </w:r>
            <w:r w:rsidRPr="00FD04A5">
              <w:rPr>
                <w:rFonts w:ascii="Times New Roman" w:eastAsia="Times New Roman" w:hAnsi="Times New Roman" w:cs="Times New Roman"/>
                <w:b/>
                <w:bCs/>
                <w:color w:val="000000"/>
                <w:sz w:val="18"/>
                <w:szCs w:val="18"/>
                <w:lang w:eastAsia="ru-RU"/>
              </w:rPr>
              <w:t>Муниципальная программа «Экономическое развитие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0800000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300,0</w:t>
            </w:r>
          </w:p>
        </w:tc>
      </w:tr>
      <w:tr w:rsidR="00C164A0" w:rsidRPr="00C164A0" w:rsidTr="00FD04A5">
        <w:trPr>
          <w:trHeight w:val="103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«Развитие малого и среднего предпринимательства в Тейковском муниципальном районе на 2014-2016 годы» муниципальной программы «Экономическое развитие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0810000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r>
      <w:tr w:rsidR="00C164A0" w:rsidRPr="00C164A0" w:rsidTr="00FD04A5">
        <w:trPr>
          <w:trHeight w:val="15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развитие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0816002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r>
      <w:tr w:rsidR="00C164A0" w:rsidRPr="00C164A0" w:rsidTr="00FD04A5">
        <w:trPr>
          <w:trHeight w:val="795"/>
        </w:trPr>
        <w:tc>
          <w:tcPr>
            <w:tcW w:w="4537" w:type="dxa"/>
            <w:tcBorders>
              <w:top w:val="nil"/>
              <w:left w:val="single" w:sz="4" w:space="0" w:color="auto"/>
              <w:bottom w:val="nil"/>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«Совершенствование системы стратегического управления районом»</w:t>
            </w:r>
            <w:r w:rsidRPr="00FD04A5">
              <w:rPr>
                <w:rFonts w:ascii="Calibri" w:eastAsia="Times New Roman" w:hAnsi="Calibri" w:cs="Times New Roman"/>
                <w:color w:val="000000"/>
                <w:sz w:val="18"/>
                <w:szCs w:val="18"/>
                <w:lang w:eastAsia="ru-RU"/>
              </w:rPr>
              <w:t xml:space="preserve"> </w:t>
            </w:r>
            <w:r w:rsidRPr="00FD04A5">
              <w:rPr>
                <w:rFonts w:ascii="Times New Roman" w:eastAsia="Times New Roman" w:hAnsi="Times New Roman" w:cs="Times New Roman"/>
                <w:color w:val="000000"/>
                <w:sz w:val="18"/>
                <w:szCs w:val="18"/>
                <w:lang w:eastAsia="ru-RU"/>
              </w:rPr>
              <w:t>муниципальной программы «Экономическое развитие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0820000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156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развитие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0822017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«Создание условий для оказания медицинской помощи населению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0900000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200,0</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135,0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135,0</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Создание условий для оперативного прибытия работников фельдшерско-акушерских пунктов  к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0912007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95,0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95,0</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0912031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w:t>
            </w:r>
          </w:p>
        </w:tc>
      </w:tr>
      <w:tr w:rsidR="00C164A0" w:rsidRPr="00C164A0" w:rsidTr="00FD04A5">
        <w:trPr>
          <w:trHeight w:val="103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65,0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65,0</w:t>
            </w:r>
          </w:p>
        </w:tc>
      </w:tr>
      <w:tr w:rsidR="00C164A0" w:rsidRPr="00C164A0" w:rsidTr="00FD04A5">
        <w:trPr>
          <w:trHeight w:val="204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0920045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r>
      <w:tr w:rsidR="00C164A0" w:rsidRPr="00C164A0" w:rsidTr="00FD04A5">
        <w:trPr>
          <w:trHeight w:val="207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Компенсация затрат найма жилья молодым и приглашенным медицинским специалистам на период работы в ОБУЗ "Тейковская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0920046</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25,0</w:t>
            </w:r>
          </w:p>
        </w:tc>
      </w:tr>
      <w:tr w:rsidR="00C164A0" w:rsidRPr="00C164A0" w:rsidTr="00FD04A5">
        <w:trPr>
          <w:trHeight w:val="20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Единовременая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0920047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r>
      <w:tr w:rsidR="00C164A0" w:rsidRPr="00C164A0" w:rsidTr="00FD04A5">
        <w:trPr>
          <w:trHeight w:val="51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«Развитие информационного общества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1000000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1230,0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1230,0</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830,0</w:t>
            </w:r>
          </w:p>
        </w:tc>
      </w:tr>
      <w:tr w:rsidR="00C164A0" w:rsidRPr="00C164A0" w:rsidTr="00FD04A5">
        <w:trPr>
          <w:trHeight w:val="181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1012008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830,0</w:t>
            </w:r>
          </w:p>
        </w:tc>
      </w:tr>
      <w:tr w:rsidR="00C164A0" w:rsidRPr="00C164A0" w:rsidTr="00FD04A5">
        <w:trPr>
          <w:trHeight w:val="1050"/>
        </w:trPr>
        <w:tc>
          <w:tcPr>
            <w:tcW w:w="4537" w:type="dxa"/>
            <w:tcBorders>
              <w:top w:val="nil"/>
              <w:left w:val="single" w:sz="4" w:space="0" w:color="auto"/>
              <w:bottom w:val="nil"/>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1020000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r>
      <w:tr w:rsidR="00C164A0" w:rsidRPr="00C164A0" w:rsidTr="00FD04A5">
        <w:trPr>
          <w:trHeight w:val="189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1022019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r>
      <w:tr w:rsidR="00C164A0" w:rsidRPr="00C164A0" w:rsidTr="00FD04A5">
        <w:trPr>
          <w:trHeight w:val="7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1400000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514,1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514,1</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514,1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514,1</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1410030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150,0</w:t>
            </w:r>
          </w:p>
        </w:tc>
      </w:tr>
      <w:tr w:rsidR="00C164A0" w:rsidRPr="00C164A0" w:rsidTr="00FD04A5">
        <w:trPr>
          <w:trHeight w:val="26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1418036</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327,3</w:t>
            </w:r>
          </w:p>
        </w:tc>
      </w:tr>
      <w:tr w:rsidR="00C164A0" w:rsidRPr="00C164A0" w:rsidTr="00FD04A5">
        <w:trPr>
          <w:trHeight w:val="180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1418036</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36,8</w:t>
            </w:r>
          </w:p>
        </w:tc>
      </w:tr>
      <w:tr w:rsidR="00C164A0" w:rsidRPr="00C164A0" w:rsidTr="00FD04A5">
        <w:trPr>
          <w:trHeight w:val="75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1500000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100,0</w:t>
            </w:r>
          </w:p>
        </w:tc>
      </w:tr>
      <w:tr w:rsidR="00C164A0" w:rsidRPr="00C164A0" w:rsidTr="00FD04A5">
        <w:trPr>
          <w:trHeight w:val="132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1510000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100,0</w:t>
            </w:r>
          </w:p>
        </w:tc>
      </w:tr>
      <w:tr w:rsidR="00C164A0" w:rsidRPr="00C164A0" w:rsidTr="00FD04A5">
        <w:trPr>
          <w:trHeight w:val="201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1510050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r>
      <w:tr w:rsidR="00C164A0" w:rsidRPr="00C164A0" w:rsidTr="00FD04A5">
        <w:trPr>
          <w:trHeight w:val="210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1510051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70,0</w:t>
            </w:r>
          </w:p>
        </w:tc>
      </w:tr>
      <w:tr w:rsidR="00C164A0" w:rsidRPr="00C164A0" w:rsidTr="00FD04A5">
        <w:trPr>
          <w:trHeight w:val="213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1510052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r>
      <w:tr w:rsidR="00C164A0" w:rsidRPr="00C164A0" w:rsidTr="00FD04A5">
        <w:trPr>
          <w:trHeight w:val="52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Непрограммные направления деятельности представительного органа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4000000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1174,0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1174,0</w:t>
            </w:r>
          </w:p>
        </w:tc>
      </w:tr>
      <w:tr w:rsidR="00C164A0" w:rsidRPr="00C164A0" w:rsidTr="00FD04A5">
        <w:trPr>
          <w:trHeight w:val="18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4090027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1017,3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1017,3</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4090027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156,7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156,7</w:t>
            </w:r>
          </w:p>
        </w:tc>
      </w:tr>
      <w:tr w:rsidR="00C164A0" w:rsidRPr="00C164A0" w:rsidTr="00FD04A5">
        <w:trPr>
          <w:trHeight w:val="78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Непрограммные направления деятельности исполнительных органов местного самоуправления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4100000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24300,4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24300,4</w:t>
            </w:r>
          </w:p>
        </w:tc>
      </w:tr>
      <w:tr w:rsidR="00C164A0" w:rsidRPr="00C164A0" w:rsidTr="00FD04A5">
        <w:trPr>
          <w:trHeight w:val="18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281,9</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281,9</w:t>
            </w:r>
          </w:p>
        </w:tc>
      </w:tr>
      <w:tr w:rsidR="00C164A0" w:rsidRPr="00C164A0" w:rsidTr="00FD04A5">
        <w:trPr>
          <w:trHeight w:val="178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16436,5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-357,6</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16078,9</w:t>
            </w:r>
          </w:p>
        </w:tc>
      </w:tr>
      <w:tr w:rsidR="00C164A0" w:rsidRPr="00C164A0" w:rsidTr="00FD04A5">
        <w:trPr>
          <w:trHeight w:val="105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4041,8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71,1</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4112,9</w:t>
            </w:r>
          </w:p>
        </w:tc>
      </w:tr>
      <w:tr w:rsidR="00C164A0" w:rsidRPr="00C164A0" w:rsidTr="00FD04A5">
        <w:trPr>
          <w:trHeight w:val="105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19,6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4,6</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24,2</w:t>
            </w:r>
          </w:p>
        </w:tc>
      </w:tr>
      <w:tr w:rsidR="00C164A0" w:rsidRPr="00C164A0" w:rsidTr="00FD04A5">
        <w:trPr>
          <w:trHeight w:val="181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3357,7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3357,7</w:t>
            </w:r>
          </w:p>
        </w:tc>
      </w:tr>
      <w:tr w:rsidR="00C164A0" w:rsidRPr="00C164A0" w:rsidTr="00FD04A5">
        <w:trPr>
          <w:trHeight w:val="12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362,8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362,8</w:t>
            </w:r>
          </w:p>
        </w:tc>
      </w:tr>
      <w:tr w:rsidR="00C164A0" w:rsidRPr="00C164A0" w:rsidTr="00FD04A5">
        <w:trPr>
          <w:trHeight w:val="10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4190029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w:t>
            </w:r>
          </w:p>
        </w:tc>
      </w:tr>
      <w:tr w:rsidR="00C164A0" w:rsidRPr="00C164A0" w:rsidTr="00FD04A5">
        <w:trPr>
          <w:trHeight w:val="3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4290000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6621,6</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-99,4</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6522,2</w:t>
            </w:r>
          </w:p>
        </w:tc>
      </w:tr>
      <w:tr w:rsidR="00C164A0" w:rsidRPr="00C164A0" w:rsidTr="00FD04A5">
        <w:trPr>
          <w:trHeight w:val="108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4292009</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315,0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315,0</w:t>
            </w:r>
          </w:p>
        </w:tc>
      </w:tr>
      <w:tr w:rsidR="00C164A0" w:rsidRPr="00C164A0" w:rsidTr="00FD04A5">
        <w:trPr>
          <w:trHeight w:val="130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476,2</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459,2</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4292011</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93,7</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29,5</w:t>
            </w:r>
          </w:p>
        </w:tc>
      </w:tr>
      <w:tr w:rsidR="00C164A0" w:rsidRPr="00C164A0" w:rsidTr="00FD04A5">
        <w:trPr>
          <w:trHeight w:val="151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4292014</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149,8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149,8</w:t>
            </w:r>
          </w:p>
        </w:tc>
      </w:tr>
      <w:tr w:rsidR="00C164A0" w:rsidRPr="00C164A0" w:rsidTr="00FD04A5">
        <w:trPr>
          <w:trHeight w:val="156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430,0</w:t>
            </w:r>
          </w:p>
        </w:tc>
      </w:tr>
      <w:tr w:rsidR="00C164A0" w:rsidRPr="00C164A0" w:rsidTr="00FD04A5">
        <w:trPr>
          <w:trHeight w:val="21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4292022</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229,3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229,3</w:t>
            </w:r>
          </w:p>
        </w:tc>
      </w:tr>
      <w:tr w:rsidR="00C164A0" w:rsidRPr="00C164A0" w:rsidTr="00FD04A5">
        <w:trPr>
          <w:trHeight w:val="135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4292030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82,4</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-82,4</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r>
      <w:tr w:rsidR="00C164A0" w:rsidRPr="00C164A0" w:rsidTr="00FD04A5">
        <w:trPr>
          <w:trHeight w:val="154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4290030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1382,0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1382,0</w:t>
            </w:r>
          </w:p>
        </w:tc>
      </w:tr>
      <w:tr w:rsidR="00C164A0" w:rsidRPr="00C164A0" w:rsidTr="00FD04A5">
        <w:trPr>
          <w:trHeight w:val="102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4290030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480,0</w:t>
            </w:r>
          </w:p>
        </w:tc>
      </w:tr>
      <w:tr w:rsidR="00C164A0" w:rsidRPr="00C164A0" w:rsidTr="00FD04A5">
        <w:trPr>
          <w:trHeight w:val="79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4290030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w:t>
            </w:r>
          </w:p>
        </w:tc>
      </w:tr>
      <w:tr w:rsidR="00C164A0" w:rsidRPr="00C164A0" w:rsidTr="00FD04A5">
        <w:trPr>
          <w:trHeight w:val="183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4292016</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r>
      <w:tr w:rsidR="00C164A0" w:rsidRPr="00C164A0" w:rsidTr="00FD04A5">
        <w:trPr>
          <w:trHeight w:val="1290"/>
        </w:trPr>
        <w:tc>
          <w:tcPr>
            <w:tcW w:w="4537" w:type="dxa"/>
            <w:tcBorders>
              <w:top w:val="nil"/>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992"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4297001</w:t>
            </w:r>
          </w:p>
        </w:tc>
        <w:tc>
          <w:tcPr>
            <w:tcW w:w="1134"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1094,0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1094,0</w:t>
            </w:r>
          </w:p>
        </w:tc>
      </w:tr>
      <w:tr w:rsidR="00C164A0" w:rsidRPr="00C164A0" w:rsidTr="00FD04A5">
        <w:trPr>
          <w:trHeight w:val="1590"/>
        </w:trPr>
        <w:tc>
          <w:tcPr>
            <w:tcW w:w="4537" w:type="dxa"/>
            <w:tcBorders>
              <w:top w:val="nil"/>
              <w:left w:val="nil"/>
              <w:bottom w:val="nil"/>
              <w:right w:val="nil"/>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992" w:type="dxa"/>
            <w:tcBorders>
              <w:top w:val="single" w:sz="4" w:space="0" w:color="auto"/>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4297002</w:t>
            </w:r>
          </w:p>
        </w:tc>
        <w:tc>
          <w:tcPr>
            <w:tcW w:w="1134" w:type="dxa"/>
            <w:tcBorders>
              <w:top w:val="single" w:sz="4" w:space="0" w:color="auto"/>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6,0</w:t>
            </w:r>
          </w:p>
        </w:tc>
      </w:tr>
      <w:tr w:rsidR="00C164A0" w:rsidRPr="00C164A0" w:rsidTr="00FD04A5">
        <w:trPr>
          <w:trHeight w:val="153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992"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4297003</w:t>
            </w:r>
          </w:p>
        </w:tc>
        <w:tc>
          <w:tcPr>
            <w:tcW w:w="1134"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2,5</w:t>
            </w:r>
          </w:p>
        </w:tc>
      </w:tr>
      <w:tr w:rsidR="00C164A0" w:rsidRPr="00C164A0" w:rsidTr="00FD04A5">
        <w:trPr>
          <w:trHeight w:val="189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самоуправления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4298005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88,9</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88,9</w:t>
            </w:r>
          </w:p>
        </w:tc>
      </w:tr>
      <w:tr w:rsidR="00C164A0" w:rsidRPr="00C164A0" w:rsidTr="00FD04A5">
        <w:trPr>
          <w:trHeight w:val="1290"/>
        </w:trPr>
        <w:tc>
          <w:tcPr>
            <w:tcW w:w="4537" w:type="dxa"/>
            <w:tcBorders>
              <w:top w:val="nil"/>
              <w:left w:val="single" w:sz="4" w:space="0" w:color="auto"/>
              <w:bottom w:val="single" w:sz="4" w:space="0" w:color="auto"/>
              <w:right w:val="single" w:sz="4" w:space="0" w:color="auto"/>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4292020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FD04A5">
        <w:trPr>
          <w:trHeight w:val="1290"/>
        </w:trPr>
        <w:tc>
          <w:tcPr>
            <w:tcW w:w="4537" w:type="dxa"/>
            <w:tcBorders>
              <w:top w:val="nil"/>
              <w:left w:val="nil"/>
              <w:bottom w:val="nil"/>
              <w:right w:val="nil"/>
            </w:tcBorders>
            <w:shd w:val="clear" w:color="auto" w:fill="auto"/>
            <w:vAlign w:val="bottom"/>
            <w:hideMark/>
          </w:tcPr>
          <w:p w:rsidR="00C164A0" w:rsidRPr="00FD04A5" w:rsidRDefault="00C164A0" w:rsidP="00C164A0">
            <w:pPr>
              <w:spacing w:after="0" w:line="240" w:lineRule="auto"/>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992" w:type="dxa"/>
            <w:tcBorders>
              <w:top w:val="nil"/>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4298061</w:t>
            </w:r>
          </w:p>
        </w:tc>
        <w:tc>
          <w:tcPr>
            <w:tcW w:w="1134"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c>
          <w:tcPr>
            <w:tcW w:w="1231"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30,0</w:t>
            </w:r>
          </w:p>
        </w:tc>
      </w:tr>
      <w:tr w:rsidR="00C164A0" w:rsidRPr="00C164A0" w:rsidTr="00FD04A5">
        <w:trPr>
          <w:trHeight w:val="2070"/>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lastRenderedPageBreak/>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4298146</w:t>
            </w:r>
          </w:p>
        </w:tc>
        <w:tc>
          <w:tcPr>
            <w:tcW w:w="1134"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1528,3</w:t>
            </w:r>
          </w:p>
        </w:tc>
        <w:tc>
          <w:tcPr>
            <w:tcW w:w="1231"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1528,3</w:t>
            </w:r>
          </w:p>
        </w:tc>
      </w:tr>
      <w:tr w:rsidR="00C164A0" w:rsidRPr="00C164A0" w:rsidTr="00FD04A5">
        <w:trPr>
          <w:trHeight w:val="85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b/>
                <w:bCs/>
                <w:color w:val="000000"/>
                <w:sz w:val="18"/>
                <w:szCs w:val="18"/>
                <w:lang w:eastAsia="ru-RU"/>
              </w:rPr>
            </w:pPr>
            <w:r w:rsidRPr="00FD04A5">
              <w:rPr>
                <w:rFonts w:ascii="Times New Roman" w:eastAsia="Times New Roman" w:hAnsi="Times New Roman" w:cs="Times New Roman"/>
                <w:b/>
                <w:bCs/>
                <w:color w:val="000000"/>
                <w:sz w:val="18"/>
                <w:szCs w:val="18"/>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4300000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59,0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59,0</w:t>
            </w:r>
          </w:p>
        </w:tc>
      </w:tr>
      <w:tr w:rsidR="00C164A0" w:rsidRPr="00C164A0" w:rsidTr="00FD04A5">
        <w:trPr>
          <w:trHeight w:val="30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59,0</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59,0</w:t>
            </w:r>
          </w:p>
        </w:tc>
      </w:tr>
      <w:tr w:rsidR="00C164A0" w:rsidRPr="00C164A0" w:rsidTr="00FD04A5">
        <w:trPr>
          <w:trHeight w:val="169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4398035</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7,1</w:t>
            </w:r>
          </w:p>
        </w:tc>
      </w:tr>
      <w:tr w:rsidR="00C164A0" w:rsidRPr="00C164A0" w:rsidTr="00FD04A5">
        <w:trPr>
          <w:trHeight w:val="1350"/>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4398037</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17,1</w:t>
            </w:r>
          </w:p>
        </w:tc>
      </w:tr>
      <w:tr w:rsidR="00C164A0" w:rsidRPr="00C164A0" w:rsidTr="00FD04A5">
        <w:trPr>
          <w:trHeight w:val="1575"/>
        </w:trPr>
        <w:tc>
          <w:tcPr>
            <w:tcW w:w="4537" w:type="dxa"/>
            <w:tcBorders>
              <w:top w:val="nil"/>
              <w:left w:val="single" w:sz="4" w:space="0" w:color="auto"/>
              <w:bottom w:val="nil"/>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992" w:type="dxa"/>
            <w:tcBorders>
              <w:top w:val="nil"/>
              <w:left w:val="nil"/>
              <w:bottom w:val="nil"/>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4398038</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34,8</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34,8</w:t>
            </w:r>
          </w:p>
        </w:tc>
      </w:tr>
      <w:tr w:rsidR="00C164A0" w:rsidRPr="00C164A0" w:rsidTr="00FD04A5">
        <w:trPr>
          <w:trHeight w:val="885"/>
        </w:trPr>
        <w:tc>
          <w:tcPr>
            <w:tcW w:w="4537" w:type="dxa"/>
            <w:tcBorders>
              <w:top w:val="single" w:sz="4" w:space="0" w:color="auto"/>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4400000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FD04A5">
        <w:trPr>
          <w:trHeight w:val="46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4490000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FD04A5">
        <w:trPr>
          <w:trHeight w:val="18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Times New Roman" w:eastAsia="Times New Roman" w:hAnsi="Times New Roman" w:cs="Times New Roman"/>
                <w:color w:val="000000"/>
                <w:sz w:val="18"/>
                <w:szCs w:val="18"/>
                <w:lang w:eastAsia="ru-RU"/>
              </w:rPr>
            </w:pPr>
            <w:r w:rsidRPr="00FD04A5">
              <w:rPr>
                <w:rFonts w:ascii="Times New Roman" w:eastAsia="Times New Roman" w:hAnsi="Times New Roman" w:cs="Times New Roman"/>
                <w:color w:val="000000"/>
                <w:sz w:val="18"/>
                <w:szCs w:val="18"/>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4495120</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C164A0" w:rsidRPr="00C164A0" w:rsidTr="00FD04A5">
        <w:trPr>
          <w:trHeight w:val="375"/>
        </w:trPr>
        <w:tc>
          <w:tcPr>
            <w:tcW w:w="4537" w:type="dxa"/>
            <w:tcBorders>
              <w:top w:val="nil"/>
              <w:left w:val="single" w:sz="4" w:space="0" w:color="auto"/>
              <w:bottom w:val="single" w:sz="4" w:space="0" w:color="auto"/>
              <w:right w:val="single" w:sz="4" w:space="0" w:color="auto"/>
            </w:tcBorders>
            <w:shd w:val="clear" w:color="auto" w:fill="auto"/>
            <w:hideMark/>
          </w:tcPr>
          <w:p w:rsidR="00C164A0" w:rsidRPr="00FD04A5" w:rsidRDefault="00C164A0" w:rsidP="00C164A0">
            <w:pPr>
              <w:spacing w:after="0" w:line="240" w:lineRule="auto"/>
              <w:jc w:val="both"/>
              <w:rPr>
                <w:rFonts w:ascii="Calibri" w:eastAsia="Times New Roman" w:hAnsi="Calibri" w:cs="Times New Roman"/>
                <w:b/>
                <w:bCs/>
                <w:color w:val="000000"/>
                <w:sz w:val="20"/>
                <w:szCs w:val="20"/>
                <w:lang w:eastAsia="ru-RU"/>
              </w:rPr>
            </w:pPr>
            <w:r w:rsidRPr="00FD04A5">
              <w:rPr>
                <w:rFonts w:ascii="Calibri" w:eastAsia="Times New Roman" w:hAnsi="Calibri" w:cs="Times New Roman"/>
                <w:b/>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165962,1</w:t>
            </w:r>
          </w:p>
        </w:tc>
        <w:tc>
          <w:tcPr>
            <w:tcW w:w="1231"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23,3</w:t>
            </w:r>
          </w:p>
        </w:tc>
        <w:tc>
          <w:tcPr>
            <w:tcW w:w="1187" w:type="dxa"/>
            <w:tcBorders>
              <w:top w:val="nil"/>
              <w:left w:val="nil"/>
              <w:bottom w:val="single" w:sz="4" w:space="0" w:color="auto"/>
              <w:right w:val="single" w:sz="4" w:space="0" w:color="auto"/>
            </w:tcBorders>
            <w:shd w:val="clear" w:color="auto" w:fill="auto"/>
            <w:hideMark/>
          </w:tcPr>
          <w:p w:rsidR="00C164A0" w:rsidRPr="00FD04A5" w:rsidRDefault="00C164A0" w:rsidP="00C164A0">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165985,4</w:t>
            </w:r>
          </w:p>
        </w:tc>
      </w:tr>
    </w:tbl>
    <w:p w:rsidR="00C164A0" w:rsidRDefault="00C164A0"/>
    <w:p w:rsidR="00C164A0" w:rsidRDefault="00C164A0"/>
    <w:p w:rsidR="00C164A0" w:rsidRDefault="00C164A0"/>
    <w:p w:rsidR="00FD04A5" w:rsidRDefault="00FD04A5"/>
    <w:p w:rsidR="00FD04A5" w:rsidRDefault="00FD04A5"/>
    <w:p w:rsidR="00FD04A5" w:rsidRDefault="00FD04A5"/>
    <w:p w:rsidR="00C164A0" w:rsidRDefault="00C164A0"/>
    <w:tbl>
      <w:tblPr>
        <w:tblW w:w="9926" w:type="dxa"/>
        <w:tblInd w:w="-426" w:type="dxa"/>
        <w:tblLook w:val="04A0" w:firstRow="1" w:lastRow="0" w:firstColumn="1" w:lastColumn="0" w:noHBand="0" w:noVBand="1"/>
      </w:tblPr>
      <w:tblGrid>
        <w:gridCol w:w="1560"/>
        <w:gridCol w:w="4847"/>
        <w:gridCol w:w="1264"/>
        <w:gridCol w:w="1120"/>
        <w:gridCol w:w="1135"/>
      </w:tblGrid>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Приложение 5</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к решению Совета</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Тейковского</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муниципального района</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xml:space="preserve">от 17.09.2015 г. № 28-р </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Приложение 10</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к решению Совета</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Тейковского</w:t>
            </w:r>
          </w:p>
        </w:tc>
      </w:tr>
      <w:tr w:rsidR="001739EF" w:rsidRPr="001739EF" w:rsidTr="001739EF">
        <w:trPr>
          <w:trHeight w:val="31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муниципального района</w:t>
            </w:r>
          </w:p>
        </w:tc>
      </w:tr>
      <w:tr w:rsidR="001739EF" w:rsidRPr="001739EF" w:rsidTr="001739EF">
        <w:trPr>
          <w:trHeight w:val="37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от 17.12.2014 г. № 358-р</w:t>
            </w:r>
          </w:p>
        </w:tc>
      </w:tr>
      <w:tr w:rsidR="001739EF" w:rsidRPr="001739EF" w:rsidTr="001739EF">
        <w:trPr>
          <w:trHeight w:val="375"/>
        </w:trPr>
        <w:tc>
          <w:tcPr>
            <w:tcW w:w="1560"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ind w:firstLineChars="1500" w:firstLine="3000"/>
              <w:jc w:val="right"/>
              <w:rPr>
                <w:rFonts w:ascii="Times New Roman" w:eastAsia="Times New Roman" w:hAnsi="Times New Roman" w:cs="Times New Roman"/>
                <w:sz w:val="20"/>
                <w:szCs w:val="20"/>
                <w:lang w:eastAsia="ru-RU"/>
              </w:rPr>
            </w:pPr>
          </w:p>
        </w:tc>
      </w:tr>
      <w:tr w:rsidR="001739EF" w:rsidRPr="001739EF" w:rsidTr="001739EF">
        <w:trPr>
          <w:trHeight w:val="300"/>
        </w:trPr>
        <w:tc>
          <w:tcPr>
            <w:tcW w:w="9926"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4"/>
                <w:szCs w:val="24"/>
                <w:lang w:eastAsia="ru-RU"/>
              </w:rPr>
            </w:pPr>
            <w:r w:rsidRPr="001739EF">
              <w:rPr>
                <w:rFonts w:ascii="Times New Roman" w:eastAsia="Times New Roman" w:hAnsi="Times New Roman" w:cs="Times New Roman"/>
                <w:b/>
                <w:bCs/>
                <w:color w:val="000000"/>
                <w:sz w:val="24"/>
                <w:szCs w:val="24"/>
                <w:lang w:eastAsia="ru-RU"/>
              </w:rPr>
              <w:t>РАСПРЕДЕЛЕНИЕ РАСХОДОВ</w:t>
            </w:r>
          </w:p>
        </w:tc>
      </w:tr>
      <w:tr w:rsidR="001739EF" w:rsidRPr="001739EF" w:rsidTr="001739EF">
        <w:trPr>
          <w:trHeight w:val="630"/>
        </w:trPr>
        <w:tc>
          <w:tcPr>
            <w:tcW w:w="9926"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4"/>
                <w:szCs w:val="24"/>
                <w:lang w:eastAsia="ru-RU"/>
              </w:rPr>
            </w:pPr>
            <w:r w:rsidRPr="001739EF">
              <w:rPr>
                <w:rFonts w:ascii="Times New Roman" w:eastAsia="Times New Roman" w:hAnsi="Times New Roman" w:cs="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1739EF" w:rsidRPr="001739EF" w:rsidTr="001739EF">
        <w:trPr>
          <w:trHeight w:val="480"/>
        </w:trPr>
        <w:tc>
          <w:tcPr>
            <w:tcW w:w="9926"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(тыс. руб.)</w:t>
            </w:r>
          </w:p>
        </w:tc>
      </w:tr>
      <w:tr w:rsidR="001739EF" w:rsidRPr="001739EF" w:rsidTr="001739EF">
        <w:trPr>
          <w:trHeight w:val="102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lang w:eastAsia="ru-RU"/>
              </w:rPr>
            </w:pPr>
            <w:r w:rsidRPr="001739EF">
              <w:rPr>
                <w:rFonts w:ascii="Times New Roman" w:eastAsia="Times New Roman" w:hAnsi="Times New Roman" w:cs="Times New Roman"/>
                <w:color w:val="000000"/>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Утверждено по бюджету на 2015г </w:t>
            </w:r>
          </w:p>
        </w:tc>
        <w:tc>
          <w:tcPr>
            <w:tcW w:w="1120" w:type="dxa"/>
            <w:tcBorders>
              <w:top w:val="single" w:sz="4" w:space="0" w:color="auto"/>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Вносимые изменения</w:t>
            </w:r>
          </w:p>
        </w:tc>
        <w:tc>
          <w:tcPr>
            <w:tcW w:w="1135" w:type="dxa"/>
            <w:tcBorders>
              <w:top w:val="single" w:sz="4" w:space="0" w:color="auto"/>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Сумма с учетом изменений</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0100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30194,8</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-17,0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30177,8</w:t>
            </w:r>
          </w:p>
        </w:tc>
      </w:tr>
      <w:tr w:rsidR="001739EF" w:rsidRPr="00FD04A5" w:rsidTr="001739EF">
        <w:trPr>
          <w:trHeight w:val="555"/>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281,9</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281,9</w:t>
            </w:r>
          </w:p>
        </w:tc>
      </w:tr>
      <w:tr w:rsidR="001739EF" w:rsidRPr="00FD04A5" w:rsidTr="001739EF">
        <w:trPr>
          <w:trHeight w:val="795"/>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0103</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1174,0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1174,0</w:t>
            </w:r>
          </w:p>
        </w:tc>
      </w:tr>
      <w:tr w:rsidR="001739EF" w:rsidRPr="00FD04A5" w:rsidTr="001739EF">
        <w:trPr>
          <w:trHeight w:val="84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0104</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20942,0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-281,9</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20660,1</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0105</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w:t>
            </w:r>
          </w:p>
        </w:tc>
      </w:tr>
      <w:tr w:rsidR="001739EF" w:rsidRPr="00FD04A5" w:rsidTr="001739EF">
        <w:trPr>
          <w:trHeight w:val="6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0106</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3722,5</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3722,5</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0111</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315,0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315,0</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0113</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4041,0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4024,0</w:t>
            </w:r>
          </w:p>
        </w:tc>
      </w:tr>
      <w:tr w:rsidR="001739EF" w:rsidRPr="00FD04A5" w:rsidTr="001739EF">
        <w:trPr>
          <w:trHeight w:val="375"/>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0300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2295,7</w:t>
            </w:r>
          </w:p>
        </w:tc>
      </w:tr>
      <w:tr w:rsidR="001739EF" w:rsidRPr="00FD04A5" w:rsidTr="001739EF">
        <w:trPr>
          <w:trHeight w:val="57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0309</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2295,7</w:t>
            </w:r>
          </w:p>
        </w:tc>
      </w:tr>
      <w:tr w:rsidR="001739EF" w:rsidRPr="00FD04A5" w:rsidTr="001739EF">
        <w:trPr>
          <w:trHeight w:val="345"/>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0400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5244,6</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-82,4</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5162,2</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0405</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449,5</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-82,4</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367,1</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0409</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4395,1</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4395,1</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0412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400,0</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0500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1584,5</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-667,1</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917,4</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0502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1584,5</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-667,1</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917,4</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0700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Образование</w:t>
            </w:r>
            <w:r w:rsidRPr="00FD04A5">
              <w:rPr>
                <w:rFonts w:ascii="Times New Roman" w:eastAsia="Times New Roman" w:hAnsi="Times New Roman" w:cs="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116611,9</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789,8</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117401,7</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0701</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13468,7</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13468,7</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0702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94160,7</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789,8</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94950,5</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lastRenderedPageBreak/>
              <w:t>0705</w:t>
            </w:r>
          </w:p>
        </w:tc>
        <w:tc>
          <w:tcPr>
            <w:tcW w:w="4847" w:type="dxa"/>
            <w:tcBorders>
              <w:top w:val="nil"/>
              <w:left w:val="nil"/>
              <w:bottom w:val="nil"/>
              <w:right w:val="nil"/>
            </w:tcBorders>
            <w:shd w:val="clear" w:color="auto" w:fill="auto"/>
            <w:noWrap/>
            <w:vAlign w:val="bottom"/>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30,3</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30,3</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0707</w:t>
            </w:r>
          </w:p>
        </w:tc>
        <w:tc>
          <w:tcPr>
            <w:tcW w:w="4847" w:type="dxa"/>
            <w:tcBorders>
              <w:top w:val="single" w:sz="4" w:space="0" w:color="auto"/>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870,5</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870,5</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0709</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8081,7</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8081,7</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0800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5154,4</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0801</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5154,4</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0900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200,0</w:t>
            </w:r>
          </w:p>
        </w:tc>
      </w:tr>
      <w:tr w:rsidR="001739EF" w:rsidRPr="00FD04A5" w:rsidTr="001739EF">
        <w:trPr>
          <w:trHeight w:val="315"/>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0902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200,0</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1000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4498,4</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4498,4</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1001</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1100,0</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1100,0</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1003</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Социальное обеспечение населения</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2603,2</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2603,2</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1004</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795,2</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795,2</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1100</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177,8</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1102</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FD04A5">
              <w:rPr>
                <w:rFonts w:ascii="Times New Roman" w:eastAsia="Times New Roman" w:hAnsi="Times New Roman" w:cs="Times New Roman"/>
                <w:color w:val="000000"/>
                <w:sz w:val="20"/>
                <w:szCs w:val="20"/>
                <w:lang w:eastAsia="ru-RU"/>
              </w:rPr>
              <w:t>177,8</w:t>
            </w:r>
          </w:p>
        </w:tc>
      </w:tr>
      <w:tr w:rsidR="001739EF" w:rsidRPr="00FD04A5" w:rsidTr="001739EF">
        <w:trPr>
          <w:trHeight w:val="300"/>
        </w:trPr>
        <w:tc>
          <w:tcPr>
            <w:tcW w:w="1560" w:type="dxa"/>
            <w:tcBorders>
              <w:top w:val="nil"/>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w:t>
            </w:r>
          </w:p>
        </w:tc>
        <w:tc>
          <w:tcPr>
            <w:tcW w:w="4847"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165962,1</w:t>
            </w:r>
          </w:p>
        </w:tc>
        <w:tc>
          <w:tcPr>
            <w:tcW w:w="1120"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23,3</w:t>
            </w:r>
          </w:p>
        </w:tc>
        <w:tc>
          <w:tcPr>
            <w:tcW w:w="1135" w:type="dxa"/>
            <w:tcBorders>
              <w:top w:val="nil"/>
              <w:left w:val="nil"/>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FD04A5">
              <w:rPr>
                <w:rFonts w:ascii="Times New Roman" w:eastAsia="Times New Roman" w:hAnsi="Times New Roman" w:cs="Times New Roman"/>
                <w:b/>
                <w:bCs/>
                <w:color w:val="000000"/>
                <w:sz w:val="20"/>
                <w:szCs w:val="20"/>
                <w:lang w:eastAsia="ru-RU"/>
              </w:rPr>
              <w:t>165985,4</w:t>
            </w:r>
          </w:p>
        </w:tc>
      </w:tr>
    </w:tbl>
    <w:p w:rsidR="00C164A0" w:rsidRPr="00FD04A5" w:rsidRDefault="00C164A0">
      <w:pPr>
        <w:rPr>
          <w:sz w:val="20"/>
          <w:szCs w:val="20"/>
        </w:rPr>
      </w:pPr>
    </w:p>
    <w:p w:rsidR="001739EF" w:rsidRDefault="001739EF"/>
    <w:p w:rsidR="00FD04A5" w:rsidRDefault="00FD04A5"/>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p w:rsidR="001739EF" w:rsidRDefault="001739EF"/>
    <w:tbl>
      <w:tblPr>
        <w:tblW w:w="10973" w:type="dxa"/>
        <w:tblInd w:w="-1134" w:type="dxa"/>
        <w:tblLayout w:type="fixed"/>
        <w:tblLook w:val="04A0" w:firstRow="1" w:lastRow="0" w:firstColumn="1" w:lastColumn="0" w:noHBand="0" w:noVBand="1"/>
      </w:tblPr>
      <w:tblGrid>
        <w:gridCol w:w="4111"/>
        <w:gridCol w:w="851"/>
        <w:gridCol w:w="993"/>
        <w:gridCol w:w="983"/>
        <w:gridCol w:w="762"/>
        <w:gridCol w:w="1091"/>
        <w:gridCol w:w="1133"/>
        <w:gridCol w:w="1049"/>
      </w:tblGrid>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4"/>
                <w:szCs w:val="24"/>
                <w:lang w:eastAsia="ru-RU"/>
              </w:rPr>
            </w:pPr>
            <w:bookmarkStart w:id="1" w:name="RANGE!A1:H172"/>
            <w:bookmarkEnd w:id="1"/>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Приложение 6</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к решению Совета</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Тейковского</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муниципального района</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6011" w:type="dxa"/>
            <w:gridSpan w:val="6"/>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от 17.09.2015 г. № 28-р</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Приложение 12</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к решению Совета</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Тейковского</w:t>
            </w: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5018" w:type="dxa"/>
            <w:gridSpan w:val="5"/>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муниципального района</w:t>
            </w:r>
          </w:p>
        </w:tc>
      </w:tr>
      <w:tr w:rsidR="001739EF" w:rsidRPr="001739EF" w:rsidTr="00FD04A5">
        <w:trPr>
          <w:trHeight w:val="360"/>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ind w:firstLineChars="1500" w:firstLine="3000"/>
              <w:jc w:val="right"/>
              <w:rPr>
                <w:rFonts w:ascii="Times New Roman" w:eastAsia="Times New Roman" w:hAnsi="Times New Roman" w:cs="Times New Roman"/>
                <w:sz w:val="20"/>
                <w:szCs w:val="20"/>
                <w:lang w:eastAsia="ru-RU"/>
              </w:rPr>
            </w:pPr>
          </w:p>
        </w:tc>
        <w:tc>
          <w:tcPr>
            <w:tcW w:w="6011" w:type="dxa"/>
            <w:gridSpan w:val="6"/>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от 17.12.2014 г. № 358-р</w:t>
            </w:r>
          </w:p>
        </w:tc>
      </w:tr>
      <w:tr w:rsidR="001739EF" w:rsidRPr="001739EF" w:rsidTr="00FD04A5">
        <w:trPr>
          <w:trHeight w:val="240"/>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ind w:firstLineChars="1500" w:firstLine="3000"/>
              <w:jc w:val="right"/>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049"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r>
      <w:tr w:rsidR="001739EF" w:rsidRPr="001739EF" w:rsidTr="00FD04A5">
        <w:trPr>
          <w:trHeight w:val="300"/>
        </w:trPr>
        <w:tc>
          <w:tcPr>
            <w:tcW w:w="10973" w:type="dxa"/>
            <w:gridSpan w:val="8"/>
            <w:tcBorders>
              <w:top w:val="nil"/>
              <w:left w:val="nil"/>
              <w:bottom w:val="nil"/>
              <w:right w:val="nil"/>
            </w:tcBorders>
            <w:shd w:val="clear" w:color="auto" w:fill="auto"/>
            <w:vAlign w:val="bottom"/>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4"/>
                <w:szCs w:val="24"/>
                <w:lang w:eastAsia="ru-RU"/>
              </w:rPr>
            </w:pPr>
            <w:r w:rsidRPr="001739EF">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1739EF" w:rsidRPr="001739EF" w:rsidTr="00FD04A5">
        <w:trPr>
          <w:trHeight w:val="300"/>
        </w:trPr>
        <w:tc>
          <w:tcPr>
            <w:tcW w:w="10973" w:type="dxa"/>
            <w:gridSpan w:val="8"/>
            <w:tcBorders>
              <w:top w:val="nil"/>
              <w:left w:val="nil"/>
              <w:bottom w:val="nil"/>
              <w:right w:val="nil"/>
            </w:tcBorders>
            <w:shd w:val="clear" w:color="auto" w:fill="auto"/>
            <w:vAlign w:val="bottom"/>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4"/>
                <w:szCs w:val="24"/>
                <w:lang w:eastAsia="ru-RU"/>
              </w:rPr>
            </w:pPr>
            <w:r w:rsidRPr="001739EF">
              <w:rPr>
                <w:rFonts w:ascii="Times New Roman" w:eastAsia="Times New Roman" w:hAnsi="Times New Roman" w:cs="Times New Roman"/>
                <w:b/>
                <w:bCs/>
                <w:color w:val="000000"/>
                <w:sz w:val="24"/>
                <w:szCs w:val="24"/>
                <w:lang w:eastAsia="ru-RU"/>
              </w:rPr>
              <w:t xml:space="preserve">района на 2015 год </w:t>
            </w:r>
          </w:p>
        </w:tc>
      </w:tr>
      <w:tr w:rsidR="001739EF" w:rsidRPr="001739EF" w:rsidTr="00FD04A5">
        <w:trPr>
          <w:trHeight w:val="22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jc w:val="right"/>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09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1049"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r>
      <w:tr w:rsidR="001739EF" w:rsidRPr="001739EF" w:rsidTr="00FD04A5">
        <w:trPr>
          <w:trHeight w:val="315"/>
        </w:trPr>
        <w:tc>
          <w:tcPr>
            <w:tcW w:w="411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983" w:type="dxa"/>
            <w:tcBorders>
              <w:top w:val="nil"/>
              <w:left w:val="nil"/>
              <w:bottom w:val="nil"/>
              <w:right w:val="nil"/>
            </w:tcBorders>
            <w:shd w:val="clear" w:color="auto" w:fill="auto"/>
            <w:noWrap/>
            <w:vAlign w:val="bottom"/>
            <w:hideMark/>
          </w:tcPr>
          <w:p w:rsidR="001739EF" w:rsidRPr="001739EF" w:rsidRDefault="001739EF" w:rsidP="001739EF">
            <w:pPr>
              <w:spacing w:after="0" w:line="240" w:lineRule="auto"/>
              <w:rPr>
                <w:rFonts w:ascii="Times New Roman" w:eastAsia="Times New Roman" w:hAnsi="Times New Roman" w:cs="Times New Roman"/>
                <w:sz w:val="20"/>
                <w:szCs w:val="20"/>
                <w:lang w:eastAsia="ru-RU"/>
              </w:rPr>
            </w:pPr>
          </w:p>
        </w:tc>
        <w:tc>
          <w:tcPr>
            <w:tcW w:w="4035" w:type="dxa"/>
            <w:gridSpan w:val="4"/>
            <w:tcBorders>
              <w:top w:val="nil"/>
              <w:left w:val="nil"/>
              <w:bottom w:val="nil"/>
              <w:right w:val="nil"/>
            </w:tcBorders>
            <w:shd w:val="clear" w:color="auto" w:fill="auto"/>
            <w:vAlign w:val="bottom"/>
            <w:hideMark/>
          </w:tcPr>
          <w:p w:rsidR="001739EF" w:rsidRPr="001739EF" w:rsidRDefault="001739EF" w:rsidP="001739EF">
            <w:pPr>
              <w:spacing w:after="0" w:line="240" w:lineRule="auto"/>
              <w:jc w:val="right"/>
              <w:rPr>
                <w:rFonts w:ascii="Times New Roman" w:eastAsia="Times New Roman" w:hAnsi="Times New Roman" w:cs="Times New Roman"/>
                <w:color w:val="000000"/>
                <w:lang w:eastAsia="ru-RU"/>
              </w:rPr>
            </w:pPr>
            <w:r w:rsidRPr="001739EF">
              <w:rPr>
                <w:rFonts w:ascii="Times New Roman" w:eastAsia="Times New Roman" w:hAnsi="Times New Roman" w:cs="Times New Roman"/>
                <w:color w:val="000000"/>
                <w:lang w:eastAsia="ru-RU"/>
              </w:rPr>
              <w:t>(тыс. руб.)</w:t>
            </w:r>
          </w:p>
        </w:tc>
      </w:tr>
      <w:tr w:rsidR="001739EF" w:rsidRPr="001739EF" w:rsidTr="00FD04A5">
        <w:trPr>
          <w:trHeight w:val="144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lang w:eastAsia="ru-RU"/>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Код адми-нистратора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Вид рас-ходов</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Утверждено по бюджету на 2015 год</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Вносимые изменения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39EF" w:rsidRPr="00FD04A5" w:rsidRDefault="001739EF" w:rsidP="001739EF">
            <w:pPr>
              <w:spacing w:after="0" w:line="240" w:lineRule="auto"/>
              <w:jc w:val="center"/>
              <w:rPr>
                <w:rFonts w:ascii="Times New Roman" w:eastAsia="Times New Roman" w:hAnsi="Times New Roman" w:cs="Times New Roman"/>
                <w:color w:val="000000"/>
                <w:sz w:val="18"/>
                <w:lang w:eastAsia="ru-RU"/>
              </w:rPr>
            </w:pPr>
            <w:r w:rsidRPr="00FD04A5">
              <w:rPr>
                <w:rFonts w:ascii="Times New Roman" w:eastAsia="Times New Roman" w:hAnsi="Times New Roman" w:cs="Times New Roman"/>
                <w:color w:val="000000"/>
                <w:sz w:val="18"/>
                <w:lang w:eastAsia="ru-RU"/>
              </w:rPr>
              <w:t>Сумма с учетом изменений</w:t>
            </w:r>
          </w:p>
        </w:tc>
      </w:tr>
      <w:tr w:rsidR="001739EF" w:rsidRPr="001739EF" w:rsidTr="00FD04A5">
        <w:trPr>
          <w:trHeight w:val="25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r>
      <w:tr w:rsidR="001739EF" w:rsidRPr="001739EF" w:rsidTr="00FD04A5">
        <w:trPr>
          <w:trHeight w:val="73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lang w:eastAsia="ru-RU"/>
              </w:rPr>
            </w:pPr>
          </w:p>
        </w:tc>
      </w:tr>
      <w:tr w:rsidR="001739EF" w:rsidRPr="001739EF" w:rsidTr="00FD04A5">
        <w:trPr>
          <w:trHeight w:val="3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Администрация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32104,7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-766,5</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31338,2</w:t>
            </w:r>
          </w:p>
        </w:tc>
      </w:tr>
      <w:tr w:rsidR="001739EF" w:rsidRPr="001739EF" w:rsidTr="00FD04A5">
        <w:trPr>
          <w:trHeight w:val="23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right"/>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right"/>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281,9</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281,9</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16436,5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-357,6</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16078,9</w:t>
            </w:r>
          </w:p>
        </w:tc>
      </w:tr>
      <w:tr w:rsidR="001739EF" w:rsidRPr="001739EF" w:rsidTr="00FD04A5">
        <w:trPr>
          <w:trHeight w:val="12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4041,8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71,1</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4112,9</w:t>
            </w:r>
          </w:p>
        </w:tc>
      </w:tr>
      <w:tr w:rsidR="001739EF" w:rsidRPr="001739EF" w:rsidTr="00FD04A5">
        <w:trPr>
          <w:trHeight w:val="12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r>
      <w:tr w:rsidR="001739EF" w:rsidRPr="001739EF" w:rsidTr="00FD04A5">
        <w:trPr>
          <w:trHeight w:val="129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4,6</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24,2</w:t>
            </w:r>
          </w:p>
        </w:tc>
      </w:tr>
      <w:tr w:rsidR="001739EF" w:rsidRPr="001739EF" w:rsidTr="00FD04A5">
        <w:trPr>
          <w:trHeight w:val="30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327,3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327,3</w:t>
            </w:r>
          </w:p>
        </w:tc>
      </w:tr>
      <w:tr w:rsidR="001739EF" w:rsidRPr="001739EF" w:rsidTr="00FD04A5">
        <w:trPr>
          <w:trHeight w:val="22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36,8</w:t>
            </w:r>
          </w:p>
        </w:tc>
      </w:tr>
      <w:tr w:rsidR="001739EF" w:rsidRPr="001739EF" w:rsidTr="00FD04A5">
        <w:trPr>
          <w:trHeight w:val="216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4395120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150,0</w:t>
            </w:r>
          </w:p>
        </w:tc>
      </w:tr>
      <w:tr w:rsidR="001739EF" w:rsidRPr="001739EF" w:rsidTr="00FD04A5">
        <w:trPr>
          <w:trHeight w:val="18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Проведение ремонта жилых помещений ветеранам Великой Оттечественной войны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0410060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9,8</w:t>
            </w:r>
          </w:p>
        </w:tc>
      </w:tr>
      <w:tr w:rsidR="001739EF" w:rsidRPr="001739EF" w:rsidTr="00FD04A5">
        <w:trPr>
          <w:trHeight w:val="20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630,0</w:t>
            </w:r>
          </w:p>
        </w:tc>
      </w:tr>
      <w:tr w:rsidR="001739EF" w:rsidRPr="001739EF" w:rsidTr="00FD04A5">
        <w:trPr>
          <w:trHeight w:val="23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1022019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400,0</w:t>
            </w:r>
          </w:p>
        </w:tc>
      </w:tr>
      <w:tr w:rsidR="001739EF" w:rsidRPr="001739EF" w:rsidTr="00FD04A5">
        <w:trPr>
          <w:trHeight w:val="26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4292021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26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4292022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229,3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229,3</w:t>
            </w:r>
          </w:p>
        </w:tc>
      </w:tr>
      <w:tr w:rsidR="001739EF" w:rsidRPr="001739EF" w:rsidTr="00FD04A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476,2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-17,0</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459,2</w:t>
            </w:r>
          </w:p>
        </w:tc>
      </w:tr>
      <w:tr w:rsidR="001739EF" w:rsidRPr="001739EF" w:rsidTr="00FD04A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93,7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93,7</w:t>
            </w:r>
          </w:p>
        </w:tc>
      </w:tr>
      <w:tr w:rsidR="001739EF" w:rsidRPr="001739EF" w:rsidTr="00FD04A5">
        <w:trPr>
          <w:trHeight w:val="154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29,5</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149,8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149,8</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4297003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7,1</w:t>
            </w:r>
          </w:p>
        </w:tc>
      </w:tr>
      <w:tr w:rsidR="001739EF" w:rsidRPr="001739EF" w:rsidTr="00FD04A5">
        <w:trPr>
          <w:trHeight w:val="26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4298146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1528,3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1528,3</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34,8</w:t>
            </w:r>
          </w:p>
        </w:tc>
      </w:tr>
      <w:tr w:rsidR="001739EF" w:rsidRPr="001739EF" w:rsidTr="00FD04A5">
        <w:trPr>
          <w:trHeight w:val="18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развитие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0822017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r>
      <w:tr w:rsidR="001739EF" w:rsidRPr="001739EF" w:rsidTr="00FD04A5">
        <w:trPr>
          <w:trHeight w:val="17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430,0</w:t>
            </w:r>
          </w:p>
        </w:tc>
      </w:tr>
      <w:tr w:rsidR="001739EF" w:rsidRPr="001739EF" w:rsidTr="00FD04A5">
        <w:trPr>
          <w:trHeight w:val="17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17,1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17,1</w:t>
            </w:r>
          </w:p>
        </w:tc>
      </w:tr>
      <w:tr w:rsidR="001739EF" w:rsidRPr="001739EF" w:rsidTr="00FD04A5">
        <w:trPr>
          <w:trHeight w:val="160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82,4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-82,4</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18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26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текущему содержанию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791,2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791,2</w:t>
            </w:r>
          </w:p>
        </w:tc>
      </w:tr>
      <w:tr w:rsidR="001739EF" w:rsidRPr="001739EF" w:rsidTr="00FD04A5">
        <w:trPr>
          <w:trHeight w:val="261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21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r>
      <w:tr w:rsidR="001739EF" w:rsidRPr="001739EF" w:rsidTr="00FD04A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Разработка проектно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0644002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754,7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754,7</w:t>
            </w:r>
          </w:p>
        </w:tc>
      </w:tr>
      <w:tr w:rsidR="001739EF" w:rsidRPr="001739EF" w:rsidTr="00FD04A5">
        <w:trPr>
          <w:trHeight w:val="336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0632003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-667,1</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132,9</w:t>
            </w:r>
          </w:p>
        </w:tc>
      </w:tr>
      <w:tr w:rsidR="001739EF" w:rsidRPr="001739EF" w:rsidTr="00FD04A5">
        <w:trPr>
          <w:trHeight w:val="162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w:t>
            </w:r>
          </w:p>
        </w:tc>
      </w:tr>
      <w:tr w:rsidR="001739EF" w:rsidRPr="001739EF" w:rsidTr="00FD04A5">
        <w:trPr>
          <w:trHeight w:val="13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4298061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r>
      <w:tr w:rsidR="001739EF" w:rsidRPr="001739EF" w:rsidTr="00FD04A5">
        <w:trPr>
          <w:trHeight w:val="2115"/>
        </w:trPr>
        <w:tc>
          <w:tcPr>
            <w:tcW w:w="4111" w:type="dxa"/>
            <w:tcBorders>
              <w:top w:val="nil"/>
              <w:left w:val="nil"/>
              <w:bottom w:val="nil"/>
              <w:right w:val="nil"/>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190015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28,0</w:t>
            </w:r>
          </w:p>
        </w:tc>
      </w:tr>
      <w:tr w:rsidR="001739EF" w:rsidRPr="001739EF" w:rsidTr="00FD04A5">
        <w:trPr>
          <w:trHeight w:val="26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r>
      <w:tr w:rsidR="001739EF" w:rsidRPr="001739EF" w:rsidTr="00FD04A5">
        <w:trPr>
          <w:trHeight w:val="23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120,0</w:t>
            </w:r>
          </w:p>
        </w:tc>
      </w:tr>
      <w:tr w:rsidR="001739EF" w:rsidRPr="001739EF" w:rsidTr="00FD04A5">
        <w:trPr>
          <w:trHeight w:val="23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Создание условий для оперативного прибытия работников фельдшерско-акушерских пунктов  к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0912007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95,0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95,0</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0912031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w:t>
            </w:r>
          </w:p>
        </w:tc>
      </w:tr>
      <w:tr w:rsidR="001739EF" w:rsidRPr="001739EF" w:rsidTr="00FD04A5">
        <w:trPr>
          <w:trHeight w:val="23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0920045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Компенсация затрат найма жилья молодым и приглашенным медицинским специалистам на период работы в ОБУЗ "Тейковская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0920046</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25,0</w:t>
            </w:r>
          </w:p>
        </w:tc>
      </w:tr>
      <w:tr w:rsidR="001739EF" w:rsidRPr="001739EF" w:rsidTr="00FD04A5">
        <w:trPr>
          <w:trHeight w:val="23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Единовременая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0920047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r>
      <w:tr w:rsidR="001739EF" w:rsidRPr="001739EF" w:rsidTr="00FD04A5">
        <w:trPr>
          <w:trHeight w:val="156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1094,0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1094,0</w:t>
            </w:r>
          </w:p>
        </w:tc>
      </w:tr>
      <w:tr w:rsidR="001739EF" w:rsidRPr="001739EF" w:rsidTr="00FD04A5">
        <w:trPr>
          <w:trHeight w:val="1845"/>
        </w:trPr>
        <w:tc>
          <w:tcPr>
            <w:tcW w:w="4111" w:type="dxa"/>
            <w:tcBorders>
              <w:top w:val="nil"/>
              <w:left w:val="nil"/>
              <w:bottom w:val="nil"/>
              <w:right w:val="nil"/>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4297002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w:t>
            </w:r>
          </w:p>
        </w:tc>
      </w:tr>
      <w:tr w:rsidR="001739EF" w:rsidRPr="001739EF" w:rsidTr="00FD04A5">
        <w:trPr>
          <w:trHeight w:val="259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259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197,7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197,7</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0618027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1116,5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1116,5</w:t>
            </w:r>
          </w:p>
        </w:tc>
      </w:tr>
      <w:tr w:rsidR="001739EF" w:rsidRPr="001739EF" w:rsidTr="00FD04A5">
        <w:trPr>
          <w:trHeight w:val="2640"/>
        </w:trPr>
        <w:tc>
          <w:tcPr>
            <w:tcW w:w="4111" w:type="dxa"/>
            <w:tcBorders>
              <w:top w:val="nil"/>
              <w:left w:val="nil"/>
              <w:bottom w:val="nil"/>
              <w:right w:val="nil"/>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0615020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833,6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833,6</w:t>
            </w:r>
          </w:p>
        </w:tc>
      </w:tr>
      <w:tr w:rsidR="001739EF" w:rsidRPr="001739EF" w:rsidTr="00FD04A5">
        <w:trPr>
          <w:trHeight w:val="360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0658028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455,4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455,4</w:t>
            </w:r>
          </w:p>
        </w:tc>
      </w:tr>
      <w:tr w:rsidR="001739EF" w:rsidRPr="001739EF" w:rsidTr="00FD04A5">
        <w:trPr>
          <w:trHeight w:val="2640"/>
        </w:trPr>
        <w:tc>
          <w:tcPr>
            <w:tcW w:w="4111" w:type="dxa"/>
            <w:tcBorders>
              <w:top w:val="nil"/>
              <w:left w:val="nil"/>
              <w:bottom w:val="nil"/>
              <w:right w:val="nil"/>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739EF">
              <w:rPr>
                <w:rFonts w:ascii="Times New Roman" w:eastAsia="Times New Roman" w:hAnsi="Times New Roman" w:cs="Times New Roman"/>
                <w:b/>
                <w:bCs/>
                <w:color w:val="000000"/>
                <w:sz w:val="20"/>
                <w:szCs w:val="20"/>
                <w:lang w:eastAsia="ru-RU"/>
              </w:rPr>
              <w:t xml:space="preserve"> </w:t>
            </w:r>
            <w:r w:rsidRPr="001739EF">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34,5</w:t>
            </w:r>
          </w:p>
        </w:tc>
      </w:tr>
      <w:tr w:rsidR="001739EF" w:rsidRPr="001739EF" w:rsidTr="00FD04A5">
        <w:trPr>
          <w:trHeight w:val="42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Совет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1174,0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1174,0</w:t>
            </w:r>
          </w:p>
        </w:tc>
      </w:tr>
      <w:tr w:rsidR="001739EF" w:rsidRPr="001739EF" w:rsidTr="00FD04A5">
        <w:trPr>
          <w:trHeight w:val="23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1017,3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1017,3</w:t>
            </w:r>
          </w:p>
        </w:tc>
      </w:tr>
      <w:tr w:rsidR="001739EF" w:rsidRPr="001739EF" w:rsidTr="00FD04A5">
        <w:trPr>
          <w:trHeight w:val="154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156,7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156,7</w:t>
            </w:r>
          </w:p>
        </w:tc>
      </w:tr>
      <w:tr w:rsidR="001739EF" w:rsidRPr="001739EF" w:rsidTr="00FD04A5">
        <w:trPr>
          <w:trHeight w:val="5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Финансовый отдел администрации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17116,7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0,0</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17116,7</w:t>
            </w:r>
          </w:p>
        </w:tc>
      </w:tr>
      <w:tr w:rsidR="001739EF" w:rsidRPr="001739EF" w:rsidTr="00FD04A5">
        <w:trPr>
          <w:trHeight w:val="23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3357,7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3357,7</w:t>
            </w:r>
          </w:p>
        </w:tc>
      </w:tr>
      <w:tr w:rsidR="001739EF" w:rsidRPr="001739EF" w:rsidTr="00FD04A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362,8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362,8</w:t>
            </w:r>
          </w:p>
        </w:tc>
      </w:tr>
      <w:tr w:rsidR="001739EF" w:rsidRPr="001739EF" w:rsidTr="00FD04A5">
        <w:trPr>
          <w:trHeight w:val="130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w:t>
            </w:r>
          </w:p>
        </w:tc>
      </w:tr>
      <w:tr w:rsidR="001739EF" w:rsidRPr="001739EF" w:rsidTr="00FD04A5">
        <w:trPr>
          <w:trHeight w:val="132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315,0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315,0</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1382,0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1382,0</w:t>
            </w:r>
          </w:p>
        </w:tc>
      </w:tr>
      <w:tr w:rsidR="001739EF" w:rsidRPr="001739EF" w:rsidTr="00FD04A5">
        <w:trPr>
          <w:trHeight w:val="130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480,0</w:t>
            </w:r>
          </w:p>
        </w:tc>
      </w:tr>
      <w:tr w:rsidR="001739EF" w:rsidRPr="001739EF" w:rsidTr="00FD04A5">
        <w:trPr>
          <w:trHeight w:val="103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3,7</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0716003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350,0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350,0</w:t>
            </w:r>
          </w:p>
        </w:tc>
      </w:tr>
      <w:tr w:rsidR="001739EF" w:rsidRPr="001739EF" w:rsidTr="00FD04A5">
        <w:trPr>
          <w:trHeight w:val="23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текущему содержанию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0518001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750,0</w:t>
            </w:r>
          </w:p>
        </w:tc>
      </w:tr>
      <w:tr w:rsidR="001739EF" w:rsidRPr="001739EF" w:rsidTr="00FD04A5">
        <w:trPr>
          <w:trHeight w:val="231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Текущий и капитальный ремонт сети муниципальных автомобильных дорог общего пользования местного значения  в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транферты)</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0528002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2853,9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2853,9</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развитие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r>
      <w:tr w:rsidR="001739EF" w:rsidRPr="001739EF" w:rsidTr="00FD04A5">
        <w:trPr>
          <w:trHeight w:val="2610"/>
        </w:trPr>
        <w:tc>
          <w:tcPr>
            <w:tcW w:w="4111" w:type="dxa"/>
            <w:tcBorders>
              <w:top w:val="nil"/>
              <w:left w:val="nil"/>
              <w:bottom w:val="nil"/>
              <w:right w:val="nil"/>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Разработка проектно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85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0648003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29,8</w:t>
            </w:r>
          </w:p>
        </w:tc>
      </w:tr>
      <w:tr w:rsidR="001739EF" w:rsidRPr="001739EF" w:rsidTr="00FD04A5">
        <w:trPr>
          <w:trHeight w:val="282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905,6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905,6</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76,6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76,6</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предоставления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w:t>
            </w:r>
          </w:p>
        </w:tc>
      </w:tr>
      <w:tr w:rsidR="001739EF" w:rsidRPr="001739EF" w:rsidTr="00FD04A5">
        <w:trPr>
          <w:trHeight w:val="279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346,1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346,1</w:t>
            </w:r>
          </w:p>
        </w:tc>
      </w:tr>
      <w:tr w:rsidR="001739EF" w:rsidRPr="001739EF" w:rsidTr="00FD04A5">
        <w:trPr>
          <w:trHeight w:val="35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0228143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346,1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346,1</w:t>
            </w:r>
          </w:p>
        </w:tc>
      </w:tr>
      <w:tr w:rsidR="001739EF" w:rsidRPr="001739EF" w:rsidTr="00FD04A5">
        <w:trPr>
          <w:trHeight w:val="258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2215,4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91,1</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2306,5</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2109,7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-40,5</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2069,2</w:t>
            </w:r>
          </w:p>
        </w:tc>
      </w:tr>
      <w:tr w:rsidR="001739EF" w:rsidRPr="001739EF" w:rsidTr="00FD04A5">
        <w:trPr>
          <w:trHeight w:val="15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досуга и обеспечение населения услугами организаций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-25,6</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24,8</w:t>
            </w:r>
          </w:p>
        </w:tc>
      </w:tr>
      <w:tr w:rsidR="001739EF" w:rsidRPr="001739EF" w:rsidTr="00FD04A5">
        <w:trPr>
          <w:trHeight w:val="157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Содержание учреждений культуры  за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117,1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117,1</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Укрепление материально – технической базы муниципальных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84,0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-25,0</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59,0</w:t>
            </w:r>
          </w:p>
        </w:tc>
      </w:tr>
      <w:tr w:rsidR="001739EF" w:rsidRPr="001739EF" w:rsidTr="00FD04A5">
        <w:trPr>
          <w:trHeight w:val="283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Повышение средней заработной платы отдельным категориям работников учреждений культуры в рамках подпрограммы «Развитие культуры  Тейковского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117,2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117,2</w:t>
            </w:r>
          </w:p>
        </w:tc>
      </w:tr>
      <w:tr w:rsidR="001739EF" w:rsidRPr="001739EF" w:rsidTr="00FD04A5">
        <w:trPr>
          <w:trHeight w:val="30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341,7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341,7</w:t>
            </w:r>
          </w:p>
        </w:tc>
      </w:tr>
      <w:tr w:rsidR="001739EF" w:rsidRPr="001739EF" w:rsidTr="00FD04A5">
        <w:trPr>
          <w:trHeight w:val="189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Выпуск печатных изданий писателей и поэтов Тейковского муниципального района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0210022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r>
      <w:tr w:rsidR="001739EF" w:rsidRPr="001739EF" w:rsidTr="00FD04A5">
        <w:trPr>
          <w:trHeight w:val="23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самоуправления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88,9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88,9</w:t>
            </w:r>
          </w:p>
        </w:tc>
      </w:tr>
      <w:tr w:rsidR="001739EF" w:rsidRPr="001739EF" w:rsidTr="00FD04A5">
        <w:trPr>
          <w:trHeight w:val="5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Отдел образования администрации Тейковского муниципального района</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115566,7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789,8</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116356,5</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83,2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83,2</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1080,0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1080,0</w:t>
            </w:r>
          </w:p>
        </w:tc>
      </w:tr>
      <w:tr w:rsidR="001739EF" w:rsidRPr="001739EF" w:rsidTr="00FD04A5">
        <w:trPr>
          <w:trHeight w:val="17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331,6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331,6</w:t>
            </w:r>
          </w:p>
        </w:tc>
      </w:tr>
      <w:tr w:rsidR="001739EF" w:rsidRPr="001739EF" w:rsidTr="00FD04A5">
        <w:trPr>
          <w:trHeight w:val="310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1739EF">
              <w:rPr>
                <w:rFonts w:ascii="Times New Roman" w:eastAsia="Times New Roman" w:hAnsi="Times New Roman" w:cs="Times New Roman"/>
                <w:color w:val="000000"/>
                <w:sz w:val="20"/>
                <w:szCs w:val="20"/>
                <w:lang w:eastAsia="ru-RU"/>
              </w:rPr>
              <w:lastRenderedPageBreak/>
              <w:t xml:space="preserve">(Закупка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35,7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35,7</w:t>
            </w:r>
          </w:p>
        </w:tc>
      </w:tr>
      <w:tr w:rsidR="001739EF" w:rsidRPr="001739EF" w:rsidTr="00FD04A5">
        <w:trPr>
          <w:trHeight w:val="23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2818,2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2815,9</w:t>
            </w:r>
          </w:p>
        </w:tc>
      </w:tr>
      <w:tr w:rsidR="001739EF" w:rsidRPr="001739EF" w:rsidTr="00FD04A5">
        <w:trPr>
          <w:trHeight w:val="18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3808,9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3811,2</w:t>
            </w:r>
          </w:p>
        </w:tc>
      </w:tr>
      <w:tr w:rsidR="001739EF" w:rsidRPr="001739EF" w:rsidTr="00FD04A5">
        <w:trPr>
          <w:trHeight w:val="186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27,9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27,9</w:t>
            </w:r>
          </w:p>
        </w:tc>
      </w:tr>
      <w:tr w:rsidR="001739EF" w:rsidRPr="001739EF" w:rsidTr="00FD04A5">
        <w:trPr>
          <w:trHeight w:val="17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18"/>
                <w:szCs w:val="18"/>
                <w:lang w:eastAsia="ru-RU"/>
              </w:rPr>
            </w:pPr>
            <w:r w:rsidRPr="001739EF">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1739EF">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1156,7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1156,7</w:t>
            </w:r>
          </w:p>
        </w:tc>
      </w:tr>
      <w:tr w:rsidR="001739EF" w:rsidRPr="001739EF" w:rsidTr="00FD04A5">
        <w:trPr>
          <w:trHeight w:val="54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4005,7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4005,7</w:t>
            </w:r>
          </w:p>
        </w:tc>
      </w:tr>
      <w:tr w:rsidR="001739EF" w:rsidRPr="001739EF" w:rsidTr="00FD04A5">
        <w:trPr>
          <w:trHeight w:val="41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20,7</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149,5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149,5</w:t>
            </w:r>
          </w:p>
        </w:tc>
      </w:tr>
      <w:tr w:rsidR="001739EF" w:rsidRPr="001739EF" w:rsidTr="00FD04A5">
        <w:trPr>
          <w:trHeight w:val="1005"/>
        </w:trPr>
        <w:tc>
          <w:tcPr>
            <w:tcW w:w="4111" w:type="dxa"/>
            <w:tcBorders>
              <w:top w:val="nil"/>
              <w:left w:val="single" w:sz="4" w:space="0" w:color="auto"/>
              <w:bottom w:val="nil"/>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w:t>
            </w:r>
            <w:r w:rsidRPr="001739EF">
              <w:rPr>
                <w:rFonts w:ascii="Times New Roman" w:eastAsia="Times New Roman" w:hAnsi="Times New Roman" w:cs="Times New Roman"/>
                <w:color w:val="000000"/>
                <w:sz w:val="20"/>
                <w:szCs w:val="20"/>
                <w:lang w:eastAsia="ru-RU"/>
              </w:rPr>
              <w:lastRenderedPageBreak/>
              <w:t>образования Тейковского муниципального района»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042</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160,3</w:t>
            </w:r>
          </w:p>
        </w:tc>
        <w:tc>
          <w:tcPr>
            <w:tcW w:w="1133"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vMerge w:val="restart"/>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160,3</w:t>
            </w:r>
          </w:p>
        </w:tc>
      </w:tr>
      <w:tr w:rsidR="001739EF" w:rsidRPr="001739EF" w:rsidTr="00FD04A5">
        <w:trPr>
          <w:trHeight w:val="5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51"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1091"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1133"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c>
          <w:tcPr>
            <w:tcW w:w="1049" w:type="dxa"/>
            <w:vMerge/>
            <w:tcBorders>
              <w:top w:val="nil"/>
              <w:left w:val="single" w:sz="4" w:space="0" w:color="auto"/>
              <w:bottom w:val="single" w:sz="4" w:space="0" w:color="auto"/>
              <w:right w:val="single" w:sz="4" w:space="0" w:color="auto"/>
            </w:tcBorders>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p>
        </w:tc>
      </w:tr>
      <w:tr w:rsidR="001739EF" w:rsidRPr="001739EF" w:rsidTr="00FD04A5">
        <w:trPr>
          <w:trHeight w:val="18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1622,4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1622,4</w:t>
            </w:r>
          </w:p>
        </w:tc>
      </w:tr>
      <w:tr w:rsidR="001739EF" w:rsidRPr="001739EF" w:rsidTr="00FD04A5">
        <w:trPr>
          <w:trHeight w:val="18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3647,8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514,7</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4162,5</w:t>
            </w:r>
          </w:p>
        </w:tc>
      </w:tr>
      <w:tr w:rsidR="001739EF" w:rsidRPr="001739EF" w:rsidTr="00FD04A5">
        <w:trPr>
          <w:trHeight w:val="17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52,0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52,0</w:t>
            </w:r>
          </w:p>
        </w:tc>
      </w:tr>
      <w:tr w:rsidR="001739EF" w:rsidRPr="001739EF" w:rsidTr="00FD04A5">
        <w:trPr>
          <w:trHeight w:val="18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направленные  на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r>
      <w:tr w:rsidR="001739EF" w:rsidRPr="001739EF" w:rsidTr="00FD04A5">
        <w:trPr>
          <w:trHeight w:val="21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0110033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w:t>
            </w:r>
            <w:r w:rsidRPr="001739EF">
              <w:rPr>
                <w:rFonts w:ascii="Times New Roman" w:eastAsia="Times New Roman" w:hAnsi="Times New Roman" w:cs="Times New Roman"/>
                <w:color w:val="000000"/>
                <w:sz w:val="20"/>
                <w:szCs w:val="20"/>
                <w:lang w:eastAsia="ru-RU"/>
              </w:rPr>
              <w:lastRenderedPageBreak/>
              <w:t>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0115097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1678,4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1678,4</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3,7</w:t>
            </w:r>
          </w:p>
        </w:tc>
      </w:tr>
      <w:tr w:rsidR="001739EF" w:rsidRPr="001739EF" w:rsidTr="00FD04A5">
        <w:trPr>
          <w:trHeight w:val="22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6,9</w:t>
            </w:r>
          </w:p>
        </w:tc>
      </w:tr>
      <w:tr w:rsidR="001739EF" w:rsidRPr="001739EF" w:rsidTr="00FD04A5">
        <w:trPr>
          <w:trHeight w:val="229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sz w:val="20"/>
                <w:szCs w:val="20"/>
                <w:lang w:eastAsia="ru-RU"/>
              </w:rPr>
            </w:pPr>
            <w:r w:rsidRPr="001739EF">
              <w:rPr>
                <w:rFonts w:ascii="Times New Roman" w:eastAsia="Times New Roman" w:hAnsi="Times New Roman" w:cs="Times New Roman"/>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202,8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-11,6</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191,2</w:t>
            </w:r>
          </w:p>
        </w:tc>
      </w:tr>
      <w:tr w:rsidR="001739EF" w:rsidRPr="001739EF" w:rsidTr="00FD04A5">
        <w:trPr>
          <w:trHeight w:val="23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sz w:val="20"/>
                <w:szCs w:val="20"/>
                <w:lang w:eastAsia="ru-RU"/>
              </w:rPr>
            </w:pPr>
            <w:r w:rsidRPr="001739EF">
              <w:rPr>
                <w:rFonts w:ascii="Times New Roman" w:eastAsia="Times New Roman" w:hAnsi="Times New Roman" w:cs="Times New Roman"/>
                <w:sz w:val="20"/>
                <w:szCs w:val="20"/>
                <w:lang w:eastAsia="ru-RU"/>
              </w:rPr>
              <w:lastRenderedPageBreak/>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1739EF">
              <w:rPr>
                <w:rFonts w:ascii="Times New Roman" w:eastAsia="Times New Roman" w:hAnsi="Times New Roman" w:cs="Times New Roman"/>
                <w:b/>
                <w:bCs/>
                <w:color w:val="000000"/>
                <w:sz w:val="20"/>
                <w:szCs w:val="20"/>
                <w:lang w:eastAsia="ru-RU"/>
              </w:rPr>
              <w:t>(</w:t>
            </w:r>
            <w:r w:rsidRPr="001739EF">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383,1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-22,1</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361,0</w:t>
            </w:r>
          </w:p>
        </w:tc>
      </w:tr>
      <w:tr w:rsidR="001739EF" w:rsidRPr="001739EF" w:rsidTr="00FD04A5">
        <w:trPr>
          <w:trHeight w:val="26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26,1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26,1</w:t>
            </w:r>
          </w:p>
        </w:tc>
      </w:tr>
      <w:tr w:rsidR="001739EF" w:rsidRPr="001739EF" w:rsidTr="00FD04A5">
        <w:trPr>
          <w:trHeight w:val="282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3139,1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3139,1</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12927,4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47,0</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12974,4</w:t>
            </w:r>
          </w:p>
        </w:tc>
      </w:tr>
      <w:tr w:rsidR="001739EF" w:rsidRPr="001739EF" w:rsidTr="00FD04A5">
        <w:trPr>
          <w:trHeight w:val="184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13,0</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14053,2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261,8</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14315,0</w:t>
            </w:r>
          </w:p>
        </w:tc>
      </w:tr>
      <w:tr w:rsidR="001739EF" w:rsidRPr="001739EF" w:rsidTr="00FD04A5">
        <w:trPr>
          <w:trHeight w:val="17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237,1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237,1</w:t>
            </w:r>
          </w:p>
        </w:tc>
      </w:tr>
      <w:tr w:rsidR="001739EF" w:rsidRPr="001739EF" w:rsidTr="00FD04A5">
        <w:trPr>
          <w:trHeight w:val="17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18"/>
                <w:szCs w:val="18"/>
                <w:lang w:eastAsia="ru-RU"/>
              </w:rPr>
            </w:pPr>
            <w:r w:rsidRPr="001739EF">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w:t>
            </w:r>
            <w:r w:rsidRPr="001739EF">
              <w:rPr>
                <w:rFonts w:ascii="Times New Roman" w:eastAsia="Times New Roman" w:hAnsi="Times New Roman" w:cs="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913,3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913,3</w:t>
            </w:r>
          </w:p>
        </w:tc>
      </w:tr>
      <w:tr w:rsidR="001739EF" w:rsidRPr="001739EF" w:rsidTr="00FD04A5">
        <w:trPr>
          <w:trHeight w:val="53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20009,9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20009,9</w:t>
            </w:r>
          </w:p>
        </w:tc>
      </w:tr>
      <w:tr w:rsidR="001739EF" w:rsidRPr="001739EF" w:rsidTr="00FD04A5">
        <w:trPr>
          <w:trHeight w:val="44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107,2</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107,2</w:t>
            </w:r>
          </w:p>
        </w:tc>
      </w:tr>
      <w:tr w:rsidR="001739EF" w:rsidRPr="001739EF" w:rsidTr="00FD04A5">
        <w:trPr>
          <w:trHeight w:val="442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52,1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52,1</w:t>
            </w:r>
          </w:p>
        </w:tc>
      </w:tr>
      <w:tr w:rsidR="001739EF" w:rsidRPr="001739EF" w:rsidTr="00FD04A5">
        <w:trPr>
          <w:trHeight w:val="409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w:t>
            </w:r>
            <w:r w:rsidRPr="001739EF">
              <w:rPr>
                <w:rFonts w:ascii="Times New Roman" w:eastAsia="Times New Roman" w:hAnsi="Times New Roman" w:cs="Times New Roman"/>
                <w:color w:val="000000"/>
                <w:sz w:val="20"/>
                <w:szCs w:val="20"/>
                <w:lang w:eastAsia="ru-RU"/>
              </w:rPr>
              <w:lastRenderedPageBreak/>
              <w:t>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27314,1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FD04A5">
            <w:pPr>
              <w:spacing w:after="0" w:line="240" w:lineRule="auto"/>
              <w:rPr>
                <w:rFonts w:ascii="Times New Roman" w:eastAsia="Times New Roman" w:hAnsi="Times New Roman" w:cs="Times New Roman"/>
                <w:color w:val="000000"/>
                <w:sz w:val="20"/>
                <w:szCs w:val="20"/>
                <w:lang w:eastAsia="ru-RU"/>
              </w:rPr>
            </w:pPr>
          </w:p>
        </w:tc>
        <w:tc>
          <w:tcPr>
            <w:tcW w:w="1049" w:type="dxa"/>
            <w:tcBorders>
              <w:top w:val="nil"/>
              <w:left w:val="nil"/>
              <w:bottom w:val="single" w:sz="4" w:space="0" w:color="auto"/>
              <w:right w:val="nil"/>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27314,1</w:t>
            </w:r>
          </w:p>
        </w:tc>
      </w:tr>
      <w:tr w:rsidR="001739EF" w:rsidRPr="001739EF" w:rsidTr="00FD04A5">
        <w:trPr>
          <w:trHeight w:val="256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2696,4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nil"/>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2696,4</w:t>
            </w:r>
          </w:p>
        </w:tc>
      </w:tr>
      <w:tr w:rsidR="001739EF" w:rsidRPr="001739EF" w:rsidTr="00FD04A5">
        <w:trPr>
          <w:trHeight w:val="17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613,4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613,4</w:t>
            </w:r>
          </w:p>
        </w:tc>
      </w:tr>
      <w:tr w:rsidR="001739EF" w:rsidRPr="001739EF" w:rsidTr="00FD04A5">
        <w:trPr>
          <w:trHeight w:val="18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136,1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136,1</w:t>
            </w:r>
          </w:p>
        </w:tc>
      </w:tr>
      <w:tr w:rsidR="001739EF" w:rsidRPr="001739EF" w:rsidTr="00FD04A5">
        <w:trPr>
          <w:trHeight w:val="328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349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0168142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48,8</w:t>
            </w:r>
          </w:p>
        </w:tc>
      </w:tr>
      <w:tr w:rsidR="001739EF" w:rsidRPr="001739EF" w:rsidTr="00FD04A5">
        <w:trPr>
          <w:trHeight w:val="313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113,8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113,8</w:t>
            </w:r>
          </w:p>
        </w:tc>
      </w:tr>
      <w:tr w:rsidR="001739EF" w:rsidRPr="001739EF" w:rsidTr="00FD04A5">
        <w:trPr>
          <w:trHeight w:val="210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Создание универсальной безбарьерной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01В0060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750,0</w:t>
            </w:r>
          </w:p>
        </w:tc>
      </w:tr>
      <w:tr w:rsidR="001739EF" w:rsidRPr="001739EF" w:rsidTr="00FD04A5">
        <w:trPr>
          <w:trHeight w:val="26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01В8189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w:t>
            </w:r>
          </w:p>
        </w:tc>
      </w:tr>
      <w:tr w:rsidR="001739EF" w:rsidRPr="001739EF" w:rsidTr="00FD04A5">
        <w:trPr>
          <w:trHeight w:val="23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Реализация мероприятий государственной программы Российской Федерации "Доступная среда на 2011-2015 годы"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01В5027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1096,0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1096,0</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79,0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79,0</w:t>
            </w:r>
          </w:p>
        </w:tc>
      </w:tr>
      <w:tr w:rsidR="001739EF" w:rsidRPr="001739EF" w:rsidTr="00FD04A5">
        <w:trPr>
          <w:trHeight w:val="23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164,6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164,6</w:t>
            </w:r>
          </w:p>
        </w:tc>
      </w:tr>
      <w:tr w:rsidR="001739EF" w:rsidRPr="001739EF" w:rsidTr="00FD04A5">
        <w:trPr>
          <w:trHeight w:val="23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0,0</w:t>
            </w:r>
          </w:p>
        </w:tc>
      </w:tr>
      <w:tr w:rsidR="001739EF" w:rsidRPr="001739EF" w:rsidTr="00FD04A5">
        <w:trPr>
          <w:trHeight w:val="23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58,8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58,8</w:t>
            </w:r>
          </w:p>
        </w:tc>
      </w:tr>
      <w:tr w:rsidR="001739EF" w:rsidRPr="001739EF" w:rsidTr="00FD04A5">
        <w:trPr>
          <w:trHeight w:val="153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169,7</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169,7</w:t>
            </w:r>
          </w:p>
        </w:tc>
      </w:tr>
      <w:tr w:rsidR="001739EF" w:rsidRPr="001739EF" w:rsidTr="00FD04A5">
        <w:trPr>
          <w:trHeight w:val="156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218,4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218,4</w:t>
            </w:r>
          </w:p>
        </w:tc>
      </w:tr>
      <w:tr w:rsidR="001739EF" w:rsidRPr="001739EF" w:rsidTr="00FD04A5">
        <w:trPr>
          <w:trHeight w:val="204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«Проведение мероприятий межпоселенческого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36,0</w:t>
            </w:r>
          </w:p>
        </w:tc>
      </w:tr>
      <w:tr w:rsidR="001739EF" w:rsidRPr="001739EF" w:rsidTr="00FD04A5">
        <w:trPr>
          <w:trHeight w:val="205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16,0</w:t>
            </w:r>
          </w:p>
        </w:tc>
      </w:tr>
      <w:tr w:rsidR="001739EF" w:rsidRPr="001739EF" w:rsidTr="00FD04A5">
        <w:trPr>
          <w:trHeight w:val="25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1510050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1510052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r>
      <w:tr w:rsidR="001739EF" w:rsidRPr="001739EF" w:rsidTr="00FD04A5">
        <w:trPr>
          <w:trHeight w:val="154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40,0</w:t>
            </w:r>
          </w:p>
        </w:tc>
      </w:tr>
      <w:tr w:rsidR="001739EF" w:rsidRPr="001739EF" w:rsidTr="00FD04A5">
        <w:trPr>
          <w:trHeight w:val="20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296,4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296,4</w:t>
            </w:r>
          </w:p>
        </w:tc>
      </w:tr>
      <w:tr w:rsidR="001739EF" w:rsidRPr="001739EF" w:rsidTr="00FD04A5">
        <w:trPr>
          <w:trHeight w:val="207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100,0</w:t>
            </w:r>
          </w:p>
        </w:tc>
      </w:tr>
      <w:tr w:rsidR="001739EF" w:rsidRPr="001739EF" w:rsidTr="00FD04A5">
        <w:trPr>
          <w:trHeight w:val="23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6048,6</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6048,6</w:t>
            </w:r>
          </w:p>
        </w:tc>
      </w:tr>
      <w:tr w:rsidR="001739EF" w:rsidRPr="001739EF" w:rsidTr="00FD04A5">
        <w:trPr>
          <w:trHeight w:val="159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1130,8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1130,8</w:t>
            </w:r>
          </w:p>
        </w:tc>
      </w:tr>
      <w:tr w:rsidR="001739EF" w:rsidRPr="001739EF" w:rsidTr="00FD04A5">
        <w:trPr>
          <w:trHeight w:val="151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800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1,9</w:t>
            </w:r>
          </w:p>
        </w:tc>
      </w:tr>
      <w:tr w:rsidR="001739EF" w:rsidRPr="001739EF" w:rsidTr="00FD04A5">
        <w:trPr>
          <w:trHeight w:val="229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r>
      <w:tr w:rsidR="001739EF" w:rsidRPr="001739EF" w:rsidTr="00FD04A5">
        <w:trPr>
          <w:trHeight w:val="255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48,0</w:t>
            </w:r>
          </w:p>
        </w:tc>
      </w:tr>
      <w:tr w:rsidR="001739EF" w:rsidRPr="001739EF" w:rsidTr="00FD04A5">
        <w:trPr>
          <w:trHeight w:val="17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126,0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126,0</w:t>
            </w:r>
          </w:p>
        </w:tc>
      </w:tr>
      <w:tr w:rsidR="001739EF" w:rsidRPr="001739EF" w:rsidTr="00FD04A5">
        <w:trPr>
          <w:trHeight w:val="178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r>
      <w:tr w:rsidR="001739EF" w:rsidRPr="001739EF" w:rsidTr="00FD04A5">
        <w:trPr>
          <w:trHeight w:val="229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xml:space="preserve">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1739EF">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300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564,8</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564,8</w:t>
            </w:r>
          </w:p>
        </w:tc>
      </w:tr>
      <w:tr w:rsidR="001739EF" w:rsidRPr="001739EF" w:rsidTr="00FD04A5">
        <w:trPr>
          <w:trHeight w:val="2565"/>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lastRenderedPageBreak/>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600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230,4</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230,4</w:t>
            </w:r>
          </w:p>
        </w:tc>
      </w:tr>
      <w:tr w:rsidR="001739EF" w:rsidRPr="001739EF" w:rsidTr="00FD04A5">
        <w:trPr>
          <w:trHeight w:val="258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jc w:val="both"/>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1739EF">
              <w:rPr>
                <w:rFonts w:ascii="Times New Roman" w:eastAsia="Times New Roman" w:hAnsi="Times New Roman" w:cs="Times New Roman"/>
                <w:b/>
                <w:bCs/>
                <w:color w:val="000000"/>
                <w:sz w:val="20"/>
                <w:szCs w:val="20"/>
                <w:lang w:eastAsia="ru-RU"/>
              </w:rPr>
              <w:t xml:space="preserve"> </w:t>
            </w:r>
            <w:r w:rsidRPr="001739EF">
              <w:rPr>
                <w:rFonts w:ascii="Times New Roman" w:eastAsia="Times New Roman" w:hAnsi="Times New Roman" w:cs="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200</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143,3</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 </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color w:val="000000"/>
                <w:sz w:val="20"/>
                <w:szCs w:val="20"/>
                <w:lang w:eastAsia="ru-RU"/>
              </w:rPr>
            </w:pPr>
            <w:r w:rsidRPr="001739EF">
              <w:rPr>
                <w:rFonts w:ascii="Times New Roman" w:eastAsia="Times New Roman" w:hAnsi="Times New Roman" w:cs="Times New Roman"/>
                <w:color w:val="000000"/>
                <w:sz w:val="20"/>
                <w:szCs w:val="20"/>
                <w:lang w:eastAsia="ru-RU"/>
              </w:rPr>
              <w:t>143,3</w:t>
            </w:r>
          </w:p>
        </w:tc>
      </w:tr>
      <w:tr w:rsidR="001739EF" w:rsidRPr="001739EF" w:rsidTr="00FD04A5">
        <w:trPr>
          <w:trHeight w:val="510"/>
        </w:trPr>
        <w:tc>
          <w:tcPr>
            <w:tcW w:w="4111" w:type="dxa"/>
            <w:tcBorders>
              <w:top w:val="nil"/>
              <w:left w:val="single" w:sz="4" w:space="0" w:color="auto"/>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b/>
                <w:bCs/>
                <w:color w:val="000000"/>
                <w:sz w:val="24"/>
                <w:szCs w:val="24"/>
                <w:lang w:eastAsia="ru-RU"/>
              </w:rPr>
            </w:pPr>
            <w:r w:rsidRPr="001739EF">
              <w:rPr>
                <w:rFonts w:ascii="Times New Roman" w:eastAsia="Times New Roman" w:hAnsi="Times New Roman" w:cs="Times New Roman"/>
                <w:b/>
                <w:bCs/>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rPr>
                <w:rFonts w:ascii="Times New Roman" w:eastAsia="Times New Roman" w:hAnsi="Times New Roman" w:cs="Times New Roman"/>
                <w:color w:val="000000"/>
                <w:sz w:val="24"/>
                <w:szCs w:val="24"/>
                <w:lang w:eastAsia="ru-RU"/>
              </w:rPr>
            </w:pPr>
            <w:r w:rsidRPr="001739EF">
              <w:rPr>
                <w:rFonts w:ascii="Times New Roman" w:eastAsia="Times New Roman" w:hAnsi="Times New Roman" w:cs="Times New Roman"/>
                <w:color w:val="000000"/>
                <w:sz w:val="24"/>
                <w:szCs w:val="24"/>
                <w:lang w:eastAsia="ru-RU"/>
              </w:rPr>
              <w:t> </w:t>
            </w:r>
          </w:p>
        </w:tc>
        <w:tc>
          <w:tcPr>
            <w:tcW w:w="1091"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165962,1</w:t>
            </w:r>
          </w:p>
        </w:tc>
        <w:tc>
          <w:tcPr>
            <w:tcW w:w="1133"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23,3</w:t>
            </w:r>
          </w:p>
        </w:tc>
        <w:tc>
          <w:tcPr>
            <w:tcW w:w="1049" w:type="dxa"/>
            <w:tcBorders>
              <w:top w:val="nil"/>
              <w:left w:val="nil"/>
              <w:bottom w:val="single" w:sz="4" w:space="0" w:color="auto"/>
              <w:right w:val="single" w:sz="4" w:space="0" w:color="auto"/>
            </w:tcBorders>
            <w:shd w:val="clear" w:color="auto" w:fill="auto"/>
            <w:hideMark/>
          </w:tcPr>
          <w:p w:rsidR="001739EF" w:rsidRPr="001739EF" w:rsidRDefault="001739EF" w:rsidP="001739EF">
            <w:pPr>
              <w:spacing w:after="0" w:line="240" w:lineRule="auto"/>
              <w:jc w:val="center"/>
              <w:rPr>
                <w:rFonts w:ascii="Times New Roman" w:eastAsia="Times New Roman" w:hAnsi="Times New Roman" w:cs="Times New Roman"/>
                <w:b/>
                <w:bCs/>
                <w:color w:val="000000"/>
                <w:sz w:val="20"/>
                <w:szCs w:val="20"/>
                <w:lang w:eastAsia="ru-RU"/>
              </w:rPr>
            </w:pPr>
            <w:r w:rsidRPr="001739EF">
              <w:rPr>
                <w:rFonts w:ascii="Times New Roman" w:eastAsia="Times New Roman" w:hAnsi="Times New Roman" w:cs="Times New Roman"/>
                <w:b/>
                <w:bCs/>
                <w:color w:val="000000"/>
                <w:sz w:val="20"/>
                <w:szCs w:val="20"/>
                <w:lang w:eastAsia="ru-RU"/>
              </w:rPr>
              <w:t>165985,4</w:t>
            </w:r>
          </w:p>
        </w:tc>
      </w:tr>
    </w:tbl>
    <w:p w:rsidR="001739EF" w:rsidRDefault="001739EF"/>
    <w:p w:rsidR="002E0373" w:rsidRDefault="002E0373"/>
    <w:p w:rsidR="002E0373" w:rsidRDefault="002E0373"/>
    <w:p w:rsidR="002E0373" w:rsidRDefault="002E0373"/>
    <w:p w:rsidR="002E0373" w:rsidRDefault="002E0373"/>
    <w:p w:rsidR="002E0373" w:rsidRDefault="002E0373"/>
    <w:p w:rsidR="002E0373" w:rsidRDefault="002E0373"/>
    <w:p w:rsidR="002E0373" w:rsidRDefault="002E0373"/>
    <w:p w:rsidR="00FD04A5" w:rsidRDefault="00FD04A5"/>
    <w:p w:rsidR="00FD04A5" w:rsidRDefault="00FD04A5"/>
    <w:p w:rsidR="002E0373" w:rsidRDefault="002E0373" w:rsidP="002E0373"/>
    <w:p w:rsidR="002E0373" w:rsidRDefault="002E0373" w:rsidP="002E0373">
      <w:pPr>
        <w:spacing w:after="0" w:line="240" w:lineRule="auto"/>
      </w:pPr>
    </w:p>
    <w:p w:rsidR="002E0373" w:rsidRPr="002E0373" w:rsidRDefault="002E0373" w:rsidP="002E0373">
      <w:pPr>
        <w:spacing w:after="0" w:line="240" w:lineRule="auto"/>
        <w:ind w:left="-426"/>
        <w:jc w:val="center"/>
        <w:rPr>
          <w:rFonts w:ascii="Arial" w:eastAsia="Times New Roman" w:hAnsi="Arial" w:cs="Times New Roman"/>
          <w:b/>
          <w:sz w:val="28"/>
          <w:szCs w:val="28"/>
          <w:lang w:eastAsia="ru-RU"/>
        </w:rPr>
      </w:pPr>
      <w:r w:rsidRPr="002E0373">
        <w:rPr>
          <w:rFonts w:ascii="Arial" w:eastAsia="Times New Roman" w:hAnsi="Arial" w:cs="Times New Roman"/>
          <w:b/>
          <w:noProof/>
          <w:sz w:val="28"/>
          <w:szCs w:val="28"/>
          <w:lang w:eastAsia="ru-RU"/>
        </w:rPr>
        <w:lastRenderedPageBreak/>
        <w:drawing>
          <wp:inline distT="0" distB="0" distL="0" distR="0" wp14:anchorId="46B49A6B" wp14:editId="1994E798">
            <wp:extent cx="711200" cy="863600"/>
            <wp:effectExtent l="19050" t="0" r="0" b="0"/>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4" cstate="print"/>
                    <a:srcRect/>
                    <a:stretch>
                      <a:fillRect/>
                    </a:stretch>
                  </pic:blipFill>
                  <pic:spPr bwMode="auto">
                    <a:xfrm>
                      <a:off x="0" y="0"/>
                      <a:ext cx="711200" cy="863600"/>
                    </a:xfrm>
                    <a:prstGeom prst="rect">
                      <a:avLst/>
                    </a:prstGeom>
                    <a:noFill/>
                    <a:ln w="9525">
                      <a:noFill/>
                      <a:miter lim="800000"/>
                      <a:headEnd/>
                      <a:tailEnd/>
                    </a:ln>
                  </pic:spPr>
                </pic:pic>
              </a:graphicData>
            </a:graphic>
          </wp:inline>
        </w:drawing>
      </w:r>
    </w:p>
    <w:p w:rsidR="002E0373" w:rsidRPr="002E0373" w:rsidRDefault="002E0373" w:rsidP="002E0373">
      <w:pPr>
        <w:spacing w:after="0" w:line="240" w:lineRule="auto"/>
        <w:ind w:left="-426"/>
        <w:jc w:val="center"/>
        <w:rPr>
          <w:rFonts w:ascii="Times New Roman" w:eastAsia="Times New Roman" w:hAnsi="Times New Roman" w:cs="Times New Roman"/>
          <w:sz w:val="36"/>
          <w:szCs w:val="36"/>
          <w:lang w:eastAsia="ru-RU"/>
        </w:rPr>
      </w:pPr>
      <w:r w:rsidRPr="002E0373">
        <w:rPr>
          <w:rFonts w:ascii="Times New Roman" w:eastAsia="Times New Roman" w:hAnsi="Times New Roman" w:cs="Times New Roman"/>
          <w:b/>
          <w:sz w:val="36"/>
          <w:szCs w:val="36"/>
          <w:lang w:eastAsia="ru-RU"/>
        </w:rPr>
        <w:t xml:space="preserve">СОВЕТ </w:t>
      </w:r>
    </w:p>
    <w:p w:rsidR="002E0373" w:rsidRPr="002E0373" w:rsidRDefault="002E0373" w:rsidP="002E0373">
      <w:pPr>
        <w:spacing w:after="0" w:line="240" w:lineRule="auto"/>
        <w:ind w:left="-426"/>
        <w:jc w:val="center"/>
        <w:rPr>
          <w:rFonts w:ascii="Times New Roman" w:eastAsia="Times New Roman" w:hAnsi="Times New Roman" w:cs="Times New Roman"/>
          <w:sz w:val="36"/>
          <w:szCs w:val="36"/>
          <w:lang w:eastAsia="ru-RU"/>
        </w:rPr>
      </w:pPr>
      <w:r w:rsidRPr="002E0373">
        <w:rPr>
          <w:rFonts w:ascii="Times New Roman" w:eastAsia="Times New Roman" w:hAnsi="Times New Roman" w:cs="Times New Roman"/>
          <w:b/>
          <w:sz w:val="36"/>
          <w:szCs w:val="36"/>
          <w:lang w:eastAsia="ru-RU"/>
        </w:rPr>
        <w:t>ТЕЙКОВСКОГО МУНИЦИПАЛЬНОГО РАЙОНА</w:t>
      </w:r>
    </w:p>
    <w:p w:rsidR="002E0373" w:rsidRPr="002E0373" w:rsidRDefault="002E0373" w:rsidP="002E0373">
      <w:pPr>
        <w:spacing w:after="200" w:line="276" w:lineRule="auto"/>
        <w:jc w:val="center"/>
        <w:rPr>
          <w:rFonts w:ascii="Times New Roman" w:eastAsia="Times New Roman" w:hAnsi="Times New Roman" w:cs="Times New Roman"/>
          <w:b/>
          <w:sz w:val="36"/>
          <w:szCs w:val="36"/>
          <w:lang w:eastAsia="ru-RU"/>
        </w:rPr>
      </w:pPr>
      <w:r w:rsidRPr="002E0373">
        <w:rPr>
          <w:rFonts w:ascii="Times New Roman" w:eastAsia="Times New Roman" w:hAnsi="Times New Roman" w:cs="Times New Roman"/>
          <w:b/>
          <w:sz w:val="36"/>
          <w:szCs w:val="36"/>
          <w:lang w:eastAsia="ru-RU"/>
        </w:rPr>
        <w:t>пятого созыва</w:t>
      </w:r>
    </w:p>
    <w:p w:rsidR="002E0373" w:rsidRPr="002E0373" w:rsidRDefault="002E0373" w:rsidP="002E0373">
      <w:pPr>
        <w:spacing w:after="200" w:line="276" w:lineRule="auto"/>
        <w:jc w:val="center"/>
        <w:rPr>
          <w:rFonts w:ascii="Times New Roman" w:eastAsia="Times New Roman" w:hAnsi="Times New Roman" w:cs="Times New Roman"/>
          <w:b/>
          <w:sz w:val="16"/>
          <w:szCs w:val="16"/>
          <w:lang w:eastAsia="ru-RU"/>
        </w:rPr>
      </w:pPr>
    </w:p>
    <w:p w:rsidR="002E0373" w:rsidRPr="002E0373" w:rsidRDefault="002E0373" w:rsidP="002E0373">
      <w:pPr>
        <w:spacing w:after="200" w:line="276" w:lineRule="auto"/>
        <w:ind w:left="2831" w:firstLine="709"/>
        <w:rPr>
          <w:rFonts w:ascii="Times New Roman" w:eastAsia="Times New Roman" w:hAnsi="Times New Roman" w:cs="Times New Roman"/>
          <w:b/>
          <w:sz w:val="16"/>
          <w:szCs w:val="16"/>
          <w:lang w:eastAsia="ru-RU"/>
        </w:rPr>
      </w:pPr>
      <w:r w:rsidRPr="002E0373">
        <w:rPr>
          <w:rFonts w:ascii="Times New Roman" w:eastAsia="Times New Roman" w:hAnsi="Times New Roman" w:cs="Times New Roman"/>
          <w:b/>
          <w:sz w:val="40"/>
          <w:szCs w:val="40"/>
          <w:lang w:eastAsia="ru-RU"/>
        </w:rPr>
        <w:t>РЕШЕНИЕ</w:t>
      </w:r>
    </w:p>
    <w:p w:rsidR="002E0373" w:rsidRPr="002E0373" w:rsidRDefault="002E0373" w:rsidP="002E0373">
      <w:pPr>
        <w:keepNext/>
        <w:spacing w:before="240" w:after="60" w:line="240" w:lineRule="auto"/>
        <w:jc w:val="center"/>
        <w:outlineLvl w:val="0"/>
        <w:rPr>
          <w:rFonts w:ascii="Times New Roman" w:eastAsia="Times New Roman" w:hAnsi="Times New Roman" w:cs="Times New Roman"/>
          <w:bCs/>
          <w:kern w:val="32"/>
          <w:sz w:val="40"/>
          <w:szCs w:val="40"/>
          <w:lang w:eastAsia="ru-RU"/>
        </w:rPr>
      </w:pPr>
      <w:r w:rsidRPr="002E0373">
        <w:rPr>
          <w:rFonts w:ascii="Times New Roman" w:eastAsia="Times New Roman" w:hAnsi="Times New Roman" w:cs="Times New Roman"/>
          <w:bCs/>
          <w:kern w:val="32"/>
          <w:sz w:val="28"/>
          <w:szCs w:val="28"/>
          <w:lang w:eastAsia="ru-RU"/>
        </w:rPr>
        <w:t xml:space="preserve">от 17.09.2015 г. № 29-р </w:t>
      </w:r>
    </w:p>
    <w:p w:rsidR="002E0373" w:rsidRPr="002E0373" w:rsidRDefault="002E0373" w:rsidP="002E0373">
      <w:pPr>
        <w:spacing w:after="200" w:line="276" w:lineRule="auto"/>
        <w:jc w:val="center"/>
        <w:rPr>
          <w:rFonts w:ascii="Times New Roman" w:eastAsia="Times New Roman" w:hAnsi="Times New Roman" w:cs="Times New Roman"/>
          <w:sz w:val="28"/>
          <w:szCs w:val="28"/>
          <w:lang w:eastAsia="ru-RU"/>
        </w:rPr>
      </w:pPr>
      <w:r w:rsidRPr="002E0373">
        <w:rPr>
          <w:rFonts w:ascii="Times New Roman" w:eastAsia="Times New Roman" w:hAnsi="Times New Roman" w:cs="Times New Roman"/>
          <w:sz w:val="28"/>
          <w:szCs w:val="28"/>
          <w:lang w:eastAsia="ru-RU"/>
        </w:rPr>
        <w:t>г. Тейково</w:t>
      </w:r>
    </w:p>
    <w:p w:rsidR="002E0373" w:rsidRPr="002E0373" w:rsidRDefault="002E0373" w:rsidP="002E0373">
      <w:pPr>
        <w:spacing w:after="0" w:line="276" w:lineRule="auto"/>
        <w:ind w:firstLine="567"/>
        <w:rPr>
          <w:rFonts w:ascii="Times New Roman" w:eastAsia="Times New Roman" w:hAnsi="Times New Roman" w:cs="Times New Roman"/>
          <w:sz w:val="28"/>
          <w:szCs w:val="28"/>
          <w:lang w:eastAsia="ru-RU"/>
        </w:rPr>
      </w:pPr>
    </w:p>
    <w:p w:rsidR="002E0373" w:rsidRPr="002E0373" w:rsidRDefault="002E0373" w:rsidP="002E0373">
      <w:pPr>
        <w:spacing w:after="0" w:line="240" w:lineRule="auto"/>
        <w:jc w:val="center"/>
        <w:rPr>
          <w:rFonts w:ascii="Times New Roman" w:eastAsia="Times New Roman" w:hAnsi="Times New Roman" w:cs="Times New Roman"/>
          <w:b/>
          <w:sz w:val="28"/>
          <w:szCs w:val="28"/>
          <w:lang w:eastAsia="ru-RU"/>
        </w:rPr>
      </w:pPr>
      <w:r w:rsidRPr="002E0373">
        <w:rPr>
          <w:rFonts w:ascii="Times New Roman" w:eastAsia="Times New Roman" w:hAnsi="Times New Roman" w:cs="Times New Roman"/>
          <w:b/>
          <w:sz w:val="28"/>
          <w:szCs w:val="28"/>
          <w:lang w:eastAsia="ru-RU"/>
        </w:rPr>
        <w:t xml:space="preserve">О самороспуске Совета Тейковского муниципального района </w:t>
      </w:r>
    </w:p>
    <w:p w:rsidR="002E0373" w:rsidRPr="002E0373" w:rsidRDefault="002E0373" w:rsidP="002E0373">
      <w:pPr>
        <w:spacing w:after="0" w:line="240" w:lineRule="auto"/>
        <w:jc w:val="center"/>
        <w:rPr>
          <w:rFonts w:ascii="Times New Roman" w:eastAsia="Times New Roman" w:hAnsi="Times New Roman" w:cs="Times New Roman"/>
          <w:sz w:val="24"/>
          <w:szCs w:val="24"/>
          <w:lang w:eastAsia="ru-RU"/>
        </w:rPr>
      </w:pPr>
      <w:r w:rsidRPr="002E0373">
        <w:rPr>
          <w:rFonts w:ascii="Times New Roman" w:eastAsia="Times New Roman" w:hAnsi="Times New Roman" w:cs="Times New Roman"/>
          <w:b/>
          <w:sz w:val="28"/>
          <w:szCs w:val="28"/>
          <w:lang w:eastAsia="ru-RU"/>
        </w:rPr>
        <w:t>пятого созыва</w:t>
      </w:r>
    </w:p>
    <w:p w:rsidR="002E0373" w:rsidRPr="002E0373" w:rsidRDefault="002E0373" w:rsidP="002E0373">
      <w:pPr>
        <w:spacing w:after="0" w:line="240" w:lineRule="auto"/>
        <w:rPr>
          <w:rFonts w:ascii="Times New Roman" w:eastAsia="Times New Roman" w:hAnsi="Times New Roman" w:cs="Times New Roman"/>
          <w:lang w:eastAsia="ru-RU"/>
        </w:rPr>
      </w:pPr>
    </w:p>
    <w:p w:rsidR="002E0373" w:rsidRPr="002E0373" w:rsidRDefault="002E0373" w:rsidP="002E0373">
      <w:pPr>
        <w:spacing w:after="0" w:line="240" w:lineRule="auto"/>
        <w:rPr>
          <w:rFonts w:ascii="Times New Roman" w:eastAsia="Times New Roman" w:hAnsi="Times New Roman" w:cs="Times New Roman"/>
          <w:lang w:eastAsia="ru-RU"/>
        </w:rPr>
      </w:pPr>
    </w:p>
    <w:p w:rsidR="002E0373" w:rsidRPr="002E0373" w:rsidRDefault="002E0373" w:rsidP="002E0373">
      <w:pPr>
        <w:spacing w:after="0" w:line="240" w:lineRule="auto"/>
        <w:ind w:firstLine="540"/>
        <w:jc w:val="both"/>
        <w:rPr>
          <w:rFonts w:ascii="Times New Roman" w:eastAsia="Times New Roman" w:hAnsi="Times New Roman" w:cs="Times New Roman"/>
          <w:sz w:val="28"/>
          <w:szCs w:val="28"/>
          <w:lang w:eastAsia="ru-RU"/>
        </w:rPr>
      </w:pPr>
      <w:r w:rsidRPr="002E0373">
        <w:rPr>
          <w:rFonts w:ascii="Times New Roman" w:eastAsia="Times New Roman" w:hAnsi="Times New Roman" w:cs="Times New Roman"/>
          <w:sz w:val="28"/>
          <w:szCs w:val="28"/>
          <w:lang w:eastAsia="ru-RU"/>
        </w:rPr>
        <w:t>На основании подпункта 1 16 статьи 35 Федерального закона от 06.10.2003 № 131-ФЗ «Об общих принципах В соответствии частью 8 статьи 37 Федерального закона от 06.10 2003  № 131-ФЗ «Об общих принципах организации местного самоуправления в Российской Федерации» (в действующей редакции), Уставом Тейковского муниципального района, рассмотрев инициативу депутатов Совета Тейковского муниципального района Смирнова Н.С., Беликова Д.А., Беляевой О.Б., Гогулиной О.В., Груздова Н.С., Ипполитовой Н.Н., Краснова В.Ю., Пучкова А.К., Юдиной Л.А.</w:t>
      </w:r>
    </w:p>
    <w:p w:rsidR="002E0373" w:rsidRPr="002E0373" w:rsidRDefault="002E0373" w:rsidP="002E0373">
      <w:pPr>
        <w:spacing w:after="0" w:line="240" w:lineRule="auto"/>
        <w:ind w:firstLine="540"/>
        <w:jc w:val="both"/>
        <w:rPr>
          <w:rFonts w:ascii="Times New Roman" w:eastAsia="Times New Roman" w:hAnsi="Times New Roman" w:cs="Times New Roman"/>
          <w:sz w:val="28"/>
          <w:szCs w:val="28"/>
          <w:lang w:eastAsia="ru-RU"/>
        </w:rPr>
      </w:pPr>
    </w:p>
    <w:p w:rsidR="002E0373" w:rsidRPr="002E0373" w:rsidRDefault="002E0373" w:rsidP="002E0373">
      <w:pPr>
        <w:spacing w:after="0" w:line="240" w:lineRule="auto"/>
        <w:ind w:right="31" w:firstLine="57"/>
        <w:jc w:val="center"/>
        <w:rPr>
          <w:rFonts w:ascii="Times New Roman" w:eastAsia="Times New Roman" w:hAnsi="Times New Roman" w:cs="Times New Roman"/>
          <w:b/>
          <w:sz w:val="28"/>
          <w:szCs w:val="28"/>
          <w:lang w:eastAsia="ru-RU"/>
        </w:rPr>
      </w:pPr>
      <w:r w:rsidRPr="002E0373">
        <w:rPr>
          <w:rFonts w:ascii="Times New Roman" w:eastAsia="Times New Roman" w:hAnsi="Times New Roman" w:cs="Times New Roman"/>
          <w:b/>
          <w:sz w:val="28"/>
          <w:szCs w:val="28"/>
          <w:lang w:eastAsia="ru-RU"/>
        </w:rPr>
        <w:t>Совет Тейковского муниципального района РЕШИЛ:</w:t>
      </w:r>
    </w:p>
    <w:p w:rsidR="002E0373" w:rsidRPr="002E0373" w:rsidRDefault="002E0373" w:rsidP="002E0373">
      <w:pPr>
        <w:spacing w:after="0" w:line="240" w:lineRule="auto"/>
        <w:jc w:val="both"/>
        <w:rPr>
          <w:rFonts w:ascii="Times New Roman" w:eastAsia="Times New Roman" w:hAnsi="Times New Roman" w:cs="Times New Roman"/>
          <w:sz w:val="28"/>
          <w:szCs w:val="28"/>
          <w:lang w:eastAsia="ru-RU"/>
        </w:rPr>
      </w:pPr>
    </w:p>
    <w:p w:rsidR="002E0373" w:rsidRPr="002E0373" w:rsidRDefault="002E0373" w:rsidP="002E0373">
      <w:pPr>
        <w:numPr>
          <w:ilvl w:val="0"/>
          <w:numId w:val="1"/>
        </w:numPr>
        <w:spacing w:after="0" w:line="240" w:lineRule="auto"/>
        <w:ind w:left="0" w:firstLine="709"/>
        <w:contextualSpacing/>
        <w:jc w:val="both"/>
        <w:rPr>
          <w:rFonts w:ascii="Times New Roman" w:eastAsia="Times New Roman" w:hAnsi="Times New Roman" w:cs="Times New Roman"/>
          <w:sz w:val="28"/>
          <w:szCs w:val="26"/>
          <w:lang w:eastAsia="ru-RU"/>
        </w:rPr>
      </w:pPr>
      <w:r w:rsidRPr="002E0373">
        <w:rPr>
          <w:rFonts w:ascii="Times New Roman" w:eastAsia="Times New Roman" w:hAnsi="Times New Roman" w:cs="Times New Roman"/>
          <w:sz w:val="28"/>
          <w:szCs w:val="26"/>
          <w:lang w:eastAsia="ru-RU"/>
        </w:rPr>
        <w:t>Осуществить самороспуск Совета Тейковского муниципального района пятого созыва.</w:t>
      </w:r>
    </w:p>
    <w:p w:rsidR="002E0373" w:rsidRPr="002E0373" w:rsidRDefault="002E0373" w:rsidP="002E0373">
      <w:pPr>
        <w:numPr>
          <w:ilvl w:val="0"/>
          <w:numId w:val="1"/>
        </w:numPr>
        <w:spacing w:after="200" w:line="276" w:lineRule="auto"/>
        <w:ind w:left="0" w:firstLine="709"/>
        <w:contextualSpacing/>
        <w:rPr>
          <w:rFonts w:ascii="Times New Roman" w:eastAsia="Times New Roman" w:hAnsi="Times New Roman" w:cs="Times New Roman"/>
          <w:sz w:val="28"/>
          <w:szCs w:val="26"/>
          <w:lang w:eastAsia="ru-RU"/>
        </w:rPr>
      </w:pPr>
      <w:r w:rsidRPr="002E0373">
        <w:rPr>
          <w:rFonts w:ascii="Times New Roman" w:eastAsia="Times New Roman" w:hAnsi="Times New Roman" w:cs="Times New Roman"/>
          <w:sz w:val="28"/>
          <w:szCs w:val="26"/>
          <w:lang w:eastAsia="ru-RU"/>
        </w:rPr>
        <w:t>Принять к сведению досрочное прекращение полномочий</w:t>
      </w:r>
      <w:r w:rsidRPr="002E0373">
        <w:rPr>
          <w:rFonts w:ascii="Calibri" w:eastAsia="Times New Roman" w:hAnsi="Calibri" w:cs="Times New Roman"/>
          <w:sz w:val="24"/>
          <w:lang w:eastAsia="ru-RU"/>
        </w:rPr>
        <w:t xml:space="preserve"> </w:t>
      </w:r>
      <w:r w:rsidRPr="002E0373">
        <w:rPr>
          <w:rFonts w:ascii="Times New Roman" w:eastAsia="Times New Roman" w:hAnsi="Times New Roman" w:cs="Times New Roman"/>
          <w:sz w:val="28"/>
          <w:szCs w:val="26"/>
          <w:lang w:eastAsia="ru-RU"/>
        </w:rPr>
        <w:t>Совета Тейковского муниципального района пятого созыва.</w:t>
      </w:r>
    </w:p>
    <w:p w:rsidR="002E0373" w:rsidRPr="002E0373" w:rsidRDefault="002E0373" w:rsidP="002E0373">
      <w:pPr>
        <w:numPr>
          <w:ilvl w:val="0"/>
          <w:numId w:val="1"/>
        </w:numPr>
        <w:spacing w:after="0" w:line="240" w:lineRule="auto"/>
        <w:ind w:left="0" w:firstLine="709"/>
        <w:contextualSpacing/>
        <w:jc w:val="both"/>
        <w:rPr>
          <w:rFonts w:ascii="Times New Roman" w:eastAsia="Times New Roman" w:hAnsi="Times New Roman" w:cs="Times New Roman"/>
          <w:sz w:val="28"/>
          <w:szCs w:val="26"/>
          <w:lang w:eastAsia="ru-RU"/>
        </w:rPr>
      </w:pPr>
      <w:r w:rsidRPr="002E0373">
        <w:rPr>
          <w:rFonts w:ascii="Times New Roman" w:eastAsia="Times New Roman" w:hAnsi="Times New Roman" w:cs="Times New Roman"/>
          <w:sz w:val="28"/>
          <w:szCs w:val="26"/>
          <w:lang w:eastAsia="ru-RU"/>
        </w:rPr>
        <w:t>Настоящее решение вступает в силу со дня его принятия.</w:t>
      </w:r>
    </w:p>
    <w:p w:rsidR="002E0373" w:rsidRPr="002E0373" w:rsidRDefault="002E0373" w:rsidP="002E0373">
      <w:pPr>
        <w:numPr>
          <w:ilvl w:val="0"/>
          <w:numId w:val="1"/>
        </w:numPr>
        <w:spacing w:after="0" w:line="240" w:lineRule="auto"/>
        <w:ind w:left="0" w:firstLine="709"/>
        <w:contextualSpacing/>
        <w:jc w:val="both"/>
        <w:rPr>
          <w:rFonts w:ascii="Times New Roman" w:eastAsia="Times New Roman" w:hAnsi="Times New Roman" w:cs="Times New Roman"/>
          <w:sz w:val="28"/>
          <w:szCs w:val="26"/>
          <w:lang w:eastAsia="ru-RU"/>
        </w:rPr>
      </w:pPr>
      <w:r w:rsidRPr="002E0373">
        <w:rPr>
          <w:rFonts w:ascii="Times New Roman" w:eastAsia="Times New Roman" w:hAnsi="Times New Roman" w:cs="Times New Roman"/>
          <w:sz w:val="28"/>
          <w:szCs w:val="26"/>
          <w:lang w:eastAsia="ru-RU"/>
        </w:rPr>
        <w:t>Опубликовать настоящее решение в «Вестники Совета Тейковского муниципального района».</w:t>
      </w:r>
    </w:p>
    <w:p w:rsidR="002E0373" w:rsidRPr="002E0373" w:rsidRDefault="002E0373" w:rsidP="002E0373">
      <w:pPr>
        <w:spacing w:after="0" w:line="276" w:lineRule="auto"/>
        <w:ind w:firstLine="567"/>
        <w:jc w:val="both"/>
        <w:rPr>
          <w:rFonts w:ascii="Times New Roman" w:eastAsia="Times New Roman" w:hAnsi="Times New Roman" w:cs="Times New Roman"/>
          <w:sz w:val="28"/>
          <w:szCs w:val="26"/>
          <w:lang w:eastAsia="ru-RU"/>
        </w:rPr>
      </w:pPr>
      <w:bookmarkStart w:id="2" w:name="_GoBack"/>
      <w:bookmarkEnd w:id="2"/>
    </w:p>
    <w:p w:rsidR="002E0373" w:rsidRPr="002E0373" w:rsidRDefault="002E0373" w:rsidP="002E0373">
      <w:pPr>
        <w:tabs>
          <w:tab w:val="left" w:pos="3645"/>
        </w:tabs>
        <w:spacing w:after="0" w:line="240" w:lineRule="auto"/>
        <w:ind w:right="-6"/>
        <w:jc w:val="both"/>
        <w:rPr>
          <w:rFonts w:ascii="Times New Roman" w:eastAsia="Times New Roman" w:hAnsi="Times New Roman" w:cs="Times New Roman"/>
          <w:b/>
          <w:sz w:val="28"/>
          <w:szCs w:val="28"/>
          <w:lang w:eastAsia="ru-RU"/>
        </w:rPr>
      </w:pPr>
      <w:r w:rsidRPr="002E0373">
        <w:rPr>
          <w:rFonts w:ascii="Times New Roman" w:eastAsia="Times New Roman" w:hAnsi="Times New Roman" w:cs="Times New Roman"/>
          <w:b/>
          <w:sz w:val="28"/>
          <w:szCs w:val="28"/>
          <w:lang w:eastAsia="ru-RU"/>
        </w:rPr>
        <w:t xml:space="preserve">Глава Тейковского </w:t>
      </w:r>
    </w:p>
    <w:p w:rsidR="002E0373" w:rsidRPr="002E0373" w:rsidRDefault="002E0373" w:rsidP="002E0373">
      <w:pPr>
        <w:tabs>
          <w:tab w:val="left" w:pos="3645"/>
        </w:tabs>
        <w:spacing w:after="0" w:line="240" w:lineRule="auto"/>
        <w:ind w:right="-6"/>
        <w:jc w:val="both"/>
        <w:rPr>
          <w:rFonts w:ascii="Times New Roman" w:eastAsia="Times New Roman" w:hAnsi="Times New Roman" w:cs="Times New Roman"/>
          <w:sz w:val="28"/>
          <w:szCs w:val="20"/>
          <w:lang w:eastAsia="ru-RU"/>
        </w:rPr>
      </w:pPr>
      <w:r w:rsidRPr="002E0373">
        <w:rPr>
          <w:rFonts w:ascii="Times New Roman" w:eastAsia="Times New Roman" w:hAnsi="Times New Roman" w:cs="Times New Roman"/>
          <w:b/>
          <w:sz w:val="28"/>
          <w:szCs w:val="28"/>
          <w:lang w:eastAsia="ru-RU"/>
        </w:rPr>
        <w:t xml:space="preserve">муниципального района                                                      Н.С. Смирнов     </w:t>
      </w:r>
    </w:p>
    <w:p w:rsidR="002E0373" w:rsidRDefault="002E0373"/>
    <w:sectPr w:rsidR="002E0373" w:rsidSect="00AE7B1C">
      <w:footerReference w:type="default" r:id="rId5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FA" w:rsidRDefault="002540FA" w:rsidP="00AE7B1C">
      <w:pPr>
        <w:spacing w:after="0" w:line="240" w:lineRule="auto"/>
      </w:pPr>
      <w:r>
        <w:separator/>
      </w:r>
    </w:p>
  </w:endnote>
  <w:endnote w:type="continuationSeparator" w:id="0">
    <w:p w:rsidR="002540FA" w:rsidRDefault="002540FA" w:rsidP="00AE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03738"/>
      <w:docPartObj>
        <w:docPartGallery w:val="Page Numbers (Bottom of Page)"/>
        <w:docPartUnique/>
      </w:docPartObj>
    </w:sdtPr>
    <w:sdtEndPr/>
    <w:sdtContent>
      <w:p w:rsidR="00AE7B1C" w:rsidRDefault="00AE7B1C">
        <w:pPr>
          <w:pStyle w:val="a5"/>
          <w:jc w:val="center"/>
        </w:pPr>
        <w:r>
          <w:fldChar w:fldCharType="begin"/>
        </w:r>
        <w:r>
          <w:instrText>PAGE   \* MERGEFORMAT</w:instrText>
        </w:r>
        <w:r>
          <w:fldChar w:fldCharType="separate"/>
        </w:r>
        <w:r w:rsidR="00FD04A5">
          <w:rPr>
            <w:noProof/>
          </w:rPr>
          <w:t>92</w:t>
        </w:r>
        <w:r>
          <w:fldChar w:fldCharType="end"/>
        </w:r>
      </w:p>
    </w:sdtContent>
  </w:sdt>
  <w:p w:rsidR="00AE7B1C" w:rsidRDefault="00AE7B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FA" w:rsidRDefault="002540FA" w:rsidP="00AE7B1C">
      <w:pPr>
        <w:spacing w:after="0" w:line="240" w:lineRule="auto"/>
      </w:pPr>
      <w:r>
        <w:separator/>
      </w:r>
    </w:p>
  </w:footnote>
  <w:footnote w:type="continuationSeparator" w:id="0">
    <w:p w:rsidR="002540FA" w:rsidRDefault="002540FA" w:rsidP="00AE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13EEF"/>
    <w:multiLevelType w:val="hybridMultilevel"/>
    <w:tmpl w:val="73F607D8"/>
    <w:lvl w:ilvl="0" w:tplc="AA66AB7E">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1C"/>
    <w:rsid w:val="001739EF"/>
    <w:rsid w:val="002540FA"/>
    <w:rsid w:val="0027358E"/>
    <w:rsid w:val="002E0373"/>
    <w:rsid w:val="004C268F"/>
    <w:rsid w:val="00695DDC"/>
    <w:rsid w:val="007A7957"/>
    <w:rsid w:val="007F029F"/>
    <w:rsid w:val="00851BD3"/>
    <w:rsid w:val="00AE7B1C"/>
    <w:rsid w:val="00C164A0"/>
    <w:rsid w:val="00F95D1C"/>
    <w:rsid w:val="00FD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27F113-63C3-40B1-8E11-942FD624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B1C"/>
  </w:style>
  <w:style w:type="paragraph" w:styleId="a5">
    <w:name w:val="footer"/>
    <w:basedOn w:val="a"/>
    <w:link w:val="a6"/>
    <w:uiPriority w:val="99"/>
    <w:unhideWhenUsed/>
    <w:rsid w:val="00AE7B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B1C"/>
  </w:style>
  <w:style w:type="character" w:styleId="a7">
    <w:name w:val="Hyperlink"/>
    <w:basedOn w:val="a0"/>
    <w:uiPriority w:val="99"/>
    <w:semiHidden/>
    <w:unhideWhenUsed/>
    <w:rsid w:val="00C164A0"/>
    <w:rPr>
      <w:color w:val="0000FF"/>
      <w:u w:val="single"/>
    </w:rPr>
  </w:style>
  <w:style w:type="character" w:styleId="a8">
    <w:name w:val="FollowedHyperlink"/>
    <w:basedOn w:val="a0"/>
    <w:uiPriority w:val="99"/>
    <w:semiHidden/>
    <w:unhideWhenUsed/>
    <w:rsid w:val="00C164A0"/>
    <w:rPr>
      <w:color w:val="800080"/>
      <w:u w:val="single"/>
    </w:rPr>
  </w:style>
  <w:style w:type="paragraph" w:customStyle="1" w:styleId="font0">
    <w:name w:val="font0"/>
    <w:basedOn w:val="a"/>
    <w:rsid w:val="00C164A0"/>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C164A0"/>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
    <w:rsid w:val="00C164A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C164A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
    <w:rsid w:val="00C164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
    <w:rsid w:val="00C164A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C164A0"/>
    <w:pPr>
      <w:spacing w:before="100" w:beforeAutospacing="1" w:after="100" w:afterAutospacing="1" w:line="240" w:lineRule="auto"/>
      <w:ind w:firstLineChars="1500" w:firstLine="1500"/>
      <w:jc w:val="right"/>
    </w:pPr>
    <w:rPr>
      <w:rFonts w:ascii="Arial" w:eastAsia="Times New Roman" w:hAnsi="Arial" w:cs="Arial"/>
      <w:sz w:val="24"/>
      <w:szCs w:val="24"/>
      <w:lang w:eastAsia="ru-RU"/>
    </w:rPr>
  </w:style>
  <w:style w:type="paragraph" w:customStyle="1" w:styleId="xl68">
    <w:name w:val="xl6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0">
    <w:name w:val="xl70"/>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2">
    <w:name w:val="xl7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9">
    <w:name w:val="xl7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0">
    <w:name w:val="xl80"/>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82">
    <w:name w:val="xl8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4">
    <w:name w:val="xl8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lang w:eastAsia="ru-RU"/>
    </w:rPr>
  </w:style>
  <w:style w:type="paragraph" w:customStyle="1" w:styleId="xl86">
    <w:name w:val="xl86"/>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7">
    <w:name w:val="xl87"/>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C164A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91">
    <w:name w:val="xl9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3">
    <w:name w:val="xl9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94">
    <w:name w:val="xl9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C164A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C164A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C164A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8">
    <w:name w:val="xl9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C164A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03">
    <w:name w:val="xl103"/>
    <w:basedOn w:val="a"/>
    <w:rsid w:val="00C164A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6">
    <w:name w:val="xl106"/>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8">
    <w:name w:val="xl108"/>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1">
    <w:name w:val="xl111"/>
    <w:basedOn w:val="a"/>
    <w:rsid w:val="00C164A0"/>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2">
    <w:name w:val="xl112"/>
    <w:basedOn w:val="a"/>
    <w:rsid w:val="00C164A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14">
    <w:name w:val="xl114"/>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5">
    <w:name w:val="xl115"/>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16">
    <w:name w:val="xl116"/>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C16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C164A0"/>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C164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C164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C164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6">
    <w:name w:val="xl126"/>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2415">
      <w:bodyDiv w:val="1"/>
      <w:marLeft w:val="0"/>
      <w:marRight w:val="0"/>
      <w:marTop w:val="0"/>
      <w:marBottom w:val="0"/>
      <w:divBdr>
        <w:top w:val="none" w:sz="0" w:space="0" w:color="auto"/>
        <w:left w:val="none" w:sz="0" w:space="0" w:color="auto"/>
        <w:bottom w:val="none" w:sz="0" w:space="0" w:color="auto"/>
        <w:right w:val="none" w:sz="0" w:space="0" w:color="auto"/>
      </w:divBdr>
    </w:div>
    <w:div w:id="1548225157">
      <w:bodyDiv w:val="1"/>
      <w:marLeft w:val="0"/>
      <w:marRight w:val="0"/>
      <w:marTop w:val="0"/>
      <w:marBottom w:val="0"/>
      <w:divBdr>
        <w:top w:val="none" w:sz="0" w:space="0" w:color="auto"/>
        <w:left w:val="none" w:sz="0" w:space="0" w:color="auto"/>
        <w:bottom w:val="none" w:sz="0" w:space="0" w:color="auto"/>
        <w:right w:val="none" w:sz="0" w:space="0" w:color="auto"/>
      </w:divBdr>
    </w:div>
    <w:div w:id="1686706780">
      <w:bodyDiv w:val="1"/>
      <w:marLeft w:val="0"/>
      <w:marRight w:val="0"/>
      <w:marTop w:val="0"/>
      <w:marBottom w:val="0"/>
      <w:divBdr>
        <w:top w:val="none" w:sz="0" w:space="0" w:color="auto"/>
        <w:left w:val="none" w:sz="0" w:space="0" w:color="auto"/>
        <w:bottom w:val="none" w:sz="0" w:space="0" w:color="auto"/>
        <w:right w:val="none" w:sz="0" w:space="0" w:color="auto"/>
      </w:divBdr>
    </w:div>
    <w:div w:id="1797868450">
      <w:bodyDiv w:val="1"/>
      <w:marLeft w:val="0"/>
      <w:marRight w:val="0"/>
      <w:marTop w:val="0"/>
      <w:marBottom w:val="0"/>
      <w:divBdr>
        <w:top w:val="none" w:sz="0" w:space="0" w:color="auto"/>
        <w:left w:val="none" w:sz="0" w:space="0" w:color="auto"/>
        <w:bottom w:val="none" w:sz="0" w:space="0" w:color="auto"/>
        <w:right w:val="none" w:sz="0" w:space="0" w:color="auto"/>
      </w:divBdr>
    </w:div>
    <w:div w:id="1857963419">
      <w:bodyDiv w:val="1"/>
      <w:marLeft w:val="0"/>
      <w:marRight w:val="0"/>
      <w:marTop w:val="0"/>
      <w:marBottom w:val="0"/>
      <w:divBdr>
        <w:top w:val="none" w:sz="0" w:space="0" w:color="auto"/>
        <w:left w:val="none" w:sz="0" w:space="0" w:color="auto"/>
        <w:bottom w:val="none" w:sz="0" w:space="0" w:color="auto"/>
        <w:right w:val="none" w:sz="0" w:space="0" w:color="auto"/>
      </w:divBdr>
    </w:div>
    <w:div w:id="18863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C61430FE4D866450BDDB81D3E3717C5939FCD5FB2B2940193A52F09BF4B7BD33EB743BA5E88E563BC3C2Q3N0I" TargetMode="External"/><Relationship Id="rId1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5"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2FC61430FE4D866450BDDB81D3E3717C5939FCD5FB2B2940193A52F09BF4B7BD33EB743BA5E88E563BC3C2Q3N0I" TargetMode="External"/><Relationship Id="rId1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 Type="http://schemas.openxmlformats.org/officeDocument/2006/relationships/styles" Target="styles.xml"/><Relationship Id="rId1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4"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C61430FE4D866450BDDB81D3E3717C5939FCD5FB2B2940193A52F09BF4B7BD33EB743BA5E88E563BC3C2Q3N0I" TargetMode="External"/><Relationship Id="rId2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3"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consultantplus://offline/ref=2FC61430FE4D866450BDDB81D3E3717C5939FCD5FB2B2940193A52F09BF4B7BD33EB743BA5E88E563BC3C2Q3N0I" TargetMode="External"/><Relationship Id="rId2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7" Type="http://schemas.openxmlformats.org/officeDocument/2006/relationships/theme" Target="theme/theme1.xml"/><Relationship Id="rId10" Type="http://schemas.openxmlformats.org/officeDocument/2006/relationships/hyperlink" Target="consultantplus://offline/ref=2FC61430FE4D866450BDDB81D3E3717C5939FCD5FB2B2940193A52F09BF4B7BD33EB743BA5E88E563BC3C2Q3N0I" TargetMode="External"/><Relationship Id="rId1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 Type="http://schemas.openxmlformats.org/officeDocument/2006/relationships/webSettings" Target="webSettings.xml"/><Relationship Id="rId9" Type="http://schemas.openxmlformats.org/officeDocument/2006/relationships/hyperlink" Target="consultantplus://offline/ref=5F54AFF16CC96DBFE734FADC4BAAD4A12D9E3113CF02C9EBA84173007C434A2497870CCB955E68257F5EL" TargetMode="External"/><Relationship Id="rId14" Type="http://schemas.openxmlformats.org/officeDocument/2006/relationships/hyperlink" Target="consultantplus://offline/ref=2FC61430FE4D866450BDDB81D3E3717C5939FCD5FB2B2940193A52F09BF4B7BD33EB743BA5E88E563BC3C2Q3N0I" TargetMode="External"/><Relationship Id="rId2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6" Type="http://schemas.openxmlformats.org/officeDocument/2006/relationships/fontTable" Target="fontTable.xml"/><Relationship Id="rId8" Type="http://schemas.openxmlformats.org/officeDocument/2006/relationships/image" Target="media/image10.jpeg"/><Relationship Id="rId5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92</Pages>
  <Words>33139</Words>
  <Characters>188896</Characters>
  <Application>Microsoft Office Word</Application>
  <DocSecurity>0</DocSecurity>
  <Lines>1574</Lines>
  <Paragraphs>443</Paragraphs>
  <ScaleCrop>false</ScaleCrop>
  <Company/>
  <LinksUpToDate>false</LinksUpToDate>
  <CharactersWithSpaces>221592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9</cp:revision>
  <dcterms:created xsi:type="dcterms:W3CDTF">2015-11-05T12:48:00Z</dcterms:created>
  <dcterms:modified xsi:type="dcterms:W3CDTF">2016-01-15T13:11:00Z</dcterms:modified>
</cp:coreProperties>
</file>