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733" w:rsidRPr="000C4733" w:rsidRDefault="000C4733" w:rsidP="000C4733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0C4733" w:rsidRPr="000C4733" w:rsidRDefault="000C4733" w:rsidP="000C473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C47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О Д Е Р Ж А Н И Е</w:t>
      </w:r>
    </w:p>
    <w:p w:rsidR="000C4733" w:rsidRPr="000C4733" w:rsidRDefault="000C4733" w:rsidP="000C473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C4733" w:rsidRPr="000C4733" w:rsidRDefault="000C4733" w:rsidP="000C473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 администрации Тейковского муниципального района</w:t>
      </w:r>
      <w:r w:rsidR="005F3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решение Совета Тейковского муниципального района</w:t>
      </w: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3708"/>
        <w:gridCol w:w="5790"/>
      </w:tblGrid>
      <w:tr w:rsidR="000C4733" w:rsidRPr="000C4733" w:rsidTr="000C4733">
        <w:trPr>
          <w:trHeight w:val="1479"/>
        </w:trPr>
        <w:tc>
          <w:tcPr>
            <w:tcW w:w="3708" w:type="dxa"/>
          </w:tcPr>
          <w:p w:rsidR="005F37CA" w:rsidRPr="005F37CA" w:rsidRDefault="000C4733" w:rsidP="005F37C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C4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Pr="000C47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5F37CA" w:rsidRPr="005F37C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 06.09.2016г.  № 154 </w:t>
            </w:r>
          </w:p>
          <w:p w:rsidR="000C4733" w:rsidRPr="000C4733" w:rsidRDefault="000C4733" w:rsidP="000C473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  <w:hideMark/>
          </w:tcPr>
          <w:p w:rsidR="000C4733" w:rsidRPr="005F37CA" w:rsidRDefault="005F37CA" w:rsidP="005F3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от 22.11.2013г. № 620 «Об утверждении муниципальной программы «Экономическое развитие Тейковского муниципального района» (в действующей редакции)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</w:tr>
      <w:tr w:rsidR="000C4733" w:rsidRPr="000C4733" w:rsidTr="000C4733">
        <w:trPr>
          <w:trHeight w:val="1479"/>
        </w:trPr>
        <w:tc>
          <w:tcPr>
            <w:tcW w:w="3708" w:type="dxa"/>
          </w:tcPr>
          <w:p w:rsidR="00F5723E" w:rsidRPr="00F5723E" w:rsidRDefault="000C4733" w:rsidP="00F5723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C4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Pr="000C47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F5723E" w:rsidRPr="00F5723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 06.09.2016г.  № 155</w:t>
            </w:r>
          </w:p>
          <w:p w:rsidR="000C4733" w:rsidRPr="005F37CA" w:rsidRDefault="000C4733" w:rsidP="000C473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</w:tcPr>
          <w:p w:rsidR="000C4733" w:rsidRPr="00F5723E" w:rsidRDefault="00F5723E" w:rsidP="000C4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723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от 20.11.2013г. № 614 «Об утверждении муниципальной программы «Создание условий для оказания медицинской помощи населению Тейковского муниципального района» (в действующей редакции)</w:t>
            </w:r>
          </w:p>
        </w:tc>
      </w:tr>
      <w:tr w:rsidR="00372008" w:rsidRPr="000C4733" w:rsidTr="000C4733">
        <w:trPr>
          <w:trHeight w:val="1479"/>
        </w:trPr>
        <w:tc>
          <w:tcPr>
            <w:tcW w:w="3708" w:type="dxa"/>
          </w:tcPr>
          <w:p w:rsidR="00F5723E" w:rsidRPr="00F5723E" w:rsidRDefault="00372008" w:rsidP="00F5723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720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Pr="003720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F5723E" w:rsidRPr="00F5723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 06.09.2016г. № 156</w:t>
            </w:r>
          </w:p>
          <w:p w:rsidR="00372008" w:rsidRPr="005F37CA" w:rsidRDefault="00372008" w:rsidP="0037200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</w:tcPr>
          <w:p w:rsidR="00372008" w:rsidRPr="00F5723E" w:rsidRDefault="00F5723E" w:rsidP="00372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723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от 22.11.2013 года №622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(в действующей редакции)</w:t>
            </w:r>
          </w:p>
        </w:tc>
      </w:tr>
      <w:tr w:rsidR="005F37CA" w:rsidRPr="000C4733" w:rsidTr="000C4733">
        <w:trPr>
          <w:trHeight w:val="1479"/>
        </w:trPr>
        <w:tc>
          <w:tcPr>
            <w:tcW w:w="3708" w:type="dxa"/>
          </w:tcPr>
          <w:p w:rsidR="00F5723E" w:rsidRPr="00F5723E" w:rsidRDefault="005F37CA" w:rsidP="00F5723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Решение Совета Тейковского муниципального района </w:t>
            </w:r>
            <w:r w:rsidR="00F5723E" w:rsidRPr="00F5723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 09.09.2016 г.  № 92-р</w:t>
            </w:r>
          </w:p>
          <w:p w:rsidR="005F37CA" w:rsidRPr="00372008" w:rsidRDefault="005F37CA" w:rsidP="0037200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</w:tcPr>
          <w:p w:rsidR="005F37CA" w:rsidRPr="00F5723E" w:rsidRDefault="00F5723E" w:rsidP="00F57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723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 внесении   изменений   и   дополнений в   решение Совета Тейковского муниципального района от 16.12.2015 г. № 45-р «О бюджете Тейковского муниципального района на 2016 год»</w:t>
            </w:r>
          </w:p>
        </w:tc>
      </w:tr>
    </w:tbl>
    <w:p w:rsidR="0057726E" w:rsidRDefault="0057726E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F5723E" w:rsidRDefault="00F5723E"/>
    <w:p w:rsidR="000C4733" w:rsidRDefault="000C473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Calibri" w:hAnsi="Calibri" w:cs="Calibri"/>
          <w:noProof/>
          <w:lang w:eastAsia="ru-RU"/>
        </w:rPr>
        <w:lastRenderedPageBreak/>
        <w:drawing>
          <wp:inline distT="0" distB="0" distL="0" distR="0" wp14:anchorId="72F36FB5" wp14:editId="00115FB4">
            <wp:extent cx="70485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7CA" w:rsidRDefault="005F37C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F37CA" w:rsidRPr="005F37CA" w:rsidRDefault="005F37CA" w:rsidP="005F37C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АДМИНИСТРАЦИЯ</w:t>
      </w:r>
    </w:p>
    <w:p w:rsidR="005F37CA" w:rsidRPr="005F37CA" w:rsidRDefault="005F37CA" w:rsidP="005F37C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ТЕЙКОВСКОГО МУНИЦИПАЛЬНОГО РАЙОНА</w:t>
      </w:r>
    </w:p>
    <w:p w:rsidR="005F37CA" w:rsidRPr="005F37CA" w:rsidRDefault="005F37CA" w:rsidP="005F37C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ИВАНОВСКОЙ ОБЛАСТИ</w:t>
      </w:r>
    </w:p>
    <w:p w:rsidR="005F37CA" w:rsidRPr="005F37CA" w:rsidRDefault="005F37CA" w:rsidP="005F37C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5F37CA" w:rsidRPr="005F37CA" w:rsidRDefault="005F37CA" w:rsidP="005F37C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 О С Т А Н О В Л Е Н И Е</w:t>
      </w:r>
    </w:p>
    <w:p w:rsidR="005F37CA" w:rsidRPr="005F37CA" w:rsidRDefault="005F37CA" w:rsidP="005F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от  06.09.2016г.</w:t>
      </w:r>
      <w:proofErr w:type="gramEnd"/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№ 154 </w:t>
      </w:r>
    </w:p>
    <w:p w:rsidR="005F37CA" w:rsidRPr="005F37CA" w:rsidRDefault="005F37CA" w:rsidP="005F3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г. Тейково</w:t>
      </w:r>
    </w:p>
    <w:p w:rsidR="005F37CA" w:rsidRPr="005F37CA" w:rsidRDefault="005F37CA" w:rsidP="005F37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внесении изменений в постановление администрации</w:t>
      </w:r>
    </w:p>
    <w:p w:rsidR="005F37CA" w:rsidRPr="005F37CA" w:rsidRDefault="005F37CA" w:rsidP="005F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Тейковского муниципального района от 22.11.2013г. № 620</w:t>
      </w:r>
    </w:p>
    <w:p w:rsidR="005F37CA" w:rsidRPr="005F37CA" w:rsidRDefault="005F37CA" w:rsidP="005F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«Об утверждении муниципальной программы</w:t>
      </w:r>
    </w:p>
    <w:p w:rsidR="005F37CA" w:rsidRPr="005F37CA" w:rsidRDefault="005F37CA" w:rsidP="005F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«Экономическое развитие Тейковского муниципального района»</w:t>
      </w:r>
    </w:p>
    <w:p w:rsidR="005F37CA" w:rsidRPr="005F37CA" w:rsidRDefault="005F37CA" w:rsidP="005F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(в действующей редакции)</w:t>
      </w:r>
    </w:p>
    <w:p w:rsidR="005F37CA" w:rsidRPr="005F37CA" w:rsidRDefault="005F37CA" w:rsidP="005F3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37CA" w:rsidRPr="005F37CA" w:rsidRDefault="005F37CA" w:rsidP="005F37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</w:t>
      </w:r>
      <w:r w:rsidRPr="005F37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 Федеральным </w:t>
      </w: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законом </w:t>
      </w:r>
      <w:proofErr w:type="gramStart"/>
      <w:r w:rsidRPr="005F37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  24.07.2007г.</w:t>
      </w:r>
      <w:proofErr w:type="gramEnd"/>
      <w:r w:rsidRPr="005F37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№209-ФЗ «О развитии малого и среднего предпринимательства» и </w:t>
      </w: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уточнения расходов по финансовой поддержке субъектов малого и среднего предпринимательства в 2016 году, администрация Тейковского муниципального района</w:t>
      </w:r>
    </w:p>
    <w:p w:rsidR="005F37CA" w:rsidRPr="005F37CA" w:rsidRDefault="005F37CA" w:rsidP="005F37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37CA" w:rsidRPr="005F37CA" w:rsidRDefault="005F37CA" w:rsidP="005F3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ПОСТАНОВЛЯЕТ:</w:t>
      </w:r>
    </w:p>
    <w:p w:rsidR="005F37CA" w:rsidRPr="005F37CA" w:rsidRDefault="005F37CA" w:rsidP="005F3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</w:t>
      </w:r>
    </w:p>
    <w:p w:rsidR="005F37CA" w:rsidRPr="005F37CA" w:rsidRDefault="005F37CA" w:rsidP="005F37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Внести в </w:t>
      </w:r>
      <w:proofErr w:type="gramStart"/>
      <w:r w:rsidRPr="005F37C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приложение  к</w:t>
      </w:r>
      <w:proofErr w:type="gramEnd"/>
      <w:r w:rsidRPr="005F37C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постановлению администрации Тейковского муниципального района от 22.11.2013г. №620  «Об утверждении муниципальной программы «Экономическое развитие Тейковского муниципального района»» (в действующей редакции) следующие изменения:</w:t>
      </w:r>
    </w:p>
    <w:p w:rsidR="005F37CA" w:rsidRPr="005F37CA" w:rsidRDefault="005F37CA" w:rsidP="005F37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right="179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proofErr w:type="gramStart"/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 «</w:t>
      </w:r>
      <w:proofErr w:type="gramEnd"/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1. Паспорт программы» изложить в новой редакции, согласно приложению 1.</w:t>
      </w:r>
    </w:p>
    <w:p w:rsidR="005F37CA" w:rsidRPr="005F37CA" w:rsidRDefault="005F37CA" w:rsidP="005F37CA">
      <w:pPr>
        <w:spacing w:after="0" w:line="240" w:lineRule="auto"/>
        <w:ind w:right="179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37CA" w:rsidRPr="005F37CA" w:rsidRDefault="005F37CA" w:rsidP="005F37CA">
      <w:pPr>
        <w:tabs>
          <w:tab w:val="left" w:pos="9639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2. Раздел «4.  Ресурсное обеспечение программы» изложить в новой редакции, согласно приложению 2.</w:t>
      </w:r>
    </w:p>
    <w:p w:rsidR="005F37CA" w:rsidRPr="005F37CA" w:rsidRDefault="005F37CA" w:rsidP="005F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highlight w:val="yellow"/>
          <w:lang w:eastAsia="ru-RU"/>
        </w:rPr>
      </w:pPr>
    </w:p>
    <w:p w:rsidR="005F37CA" w:rsidRPr="005F37CA" w:rsidRDefault="005F37CA" w:rsidP="005F37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3.  В приложении 1 к муниципальной программе «Экономическое развитие </w:t>
      </w:r>
      <w:r w:rsidRPr="005F37C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Тейковского муниципального района»:</w:t>
      </w:r>
    </w:p>
    <w:p w:rsidR="005F37CA" w:rsidRPr="005F37CA" w:rsidRDefault="005F37CA" w:rsidP="005F37CA">
      <w:pPr>
        <w:spacing w:after="0" w:line="240" w:lineRule="auto"/>
        <w:ind w:right="17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3.1.  Раздел «1. Паспорт подпрограммы» изложить в новой редакции, согласно приложению 3.</w:t>
      </w:r>
    </w:p>
    <w:p w:rsidR="005F37CA" w:rsidRPr="005F37CA" w:rsidRDefault="005F37CA" w:rsidP="005F37CA">
      <w:pPr>
        <w:spacing w:after="0" w:line="240" w:lineRule="auto"/>
        <w:ind w:right="179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3.2. Раздел «4. Ресурсное обеспечение реализации мероприятий подпрограммы» изложить в новой редакции, согласно приложению 4.</w:t>
      </w:r>
    </w:p>
    <w:p w:rsidR="005F37CA" w:rsidRPr="005F37CA" w:rsidRDefault="005F37CA" w:rsidP="005F37CA">
      <w:pPr>
        <w:spacing w:after="0" w:line="240" w:lineRule="auto"/>
        <w:ind w:left="-142" w:right="179"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3.3. В подпункте 1.2.1.  пункта 1.2. раздела «1. Условия и порядок оказания поддержки субъектам малого и среднего предпринимательства» приложения 1 к подпрограмме </w:t>
      </w:r>
      <w:proofErr w:type="gramStart"/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слова  «</w:t>
      </w:r>
      <w:proofErr w:type="gramEnd"/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документы, подтверждающие, что заявитель является СМСП в соответствии с Федеральным законом от 24.07.2007 №209-ФЗ «О развитии малого и среднего предпринимательства в Российской Федерации»;» исключить.</w:t>
      </w:r>
    </w:p>
    <w:p w:rsidR="005F37CA" w:rsidRPr="005F37CA" w:rsidRDefault="005F37CA" w:rsidP="005F37CA">
      <w:pPr>
        <w:spacing w:after="0" w:line="240" w:lineRule="auto"/>
        <w:ind w:right="17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37CA" w:rsidRPr="005F37CA" w:rsidRDefault="005F37CA" w:rsidP="005F37CA">
      <w:pPr>
        <w:tabs>
          <w:tab w:val="left" w:pos="15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37CA" w:rsidRPr="005F37CA" w:rsidRDefault="005F37CA" w:rsidP="005F37CA">
      <w:pPr>
        <w:tabs>
          <w:tab w:val="left" w:pos="15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37CA" w:rsidRPr="005F37CA" w:rsidRDefault="005F37CA" w:rsidP="005F37CA">
      <w:pPr>
        <w:tabs>
          <w:tab w:val="left" w:pos="15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Глава Тейковского    </w:t>
      </w:r>
    </w:p>
    <w:p w:rsidR="005F37CA" w:rsidRPr="005F37CA" w:rsidRDefault="005F37CA" w:rsidP="005F37CA">
      <w:pPr>
        <w:tabs>
          <w:tab w:val="left" w:pos="15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муниципального района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</w:t>
      </w:r>
      <w:r w:rsidRPr="005F37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С.А. Семенова</w:t>
      </w:r>
    </w:p>
    <w:p w:rsidR="005F37CA" w:rsidRPr="005F37CA" w:rsidRDefault="005F37CA" w:rsidP="005F3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5F37CA" w:rsidRP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5F37CA" w:rsidRP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5F37CA" w:rsidRP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06.09.2016г.  № 154</w:t>
      </w:r>
    </w:p>
    <w:p w:rsidR="005F37CA" w:rsidRPr="005F37CA" w:rsidRDefault="005F37CA" w:rsidP="005F3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Паспорт программы</w:t>
      </w:r>
    </w:p>
    <w:p w:rsidR="005F37CA" w:rsidRPr="005F37CA" w:rsidRDefault="005F37CA" w:rsidP="005F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7496"/>
      </w:tblGrid>
      <w:tr w:rsidR="005F37CA" w:rsidRPr="005F37CA" w:rsidTr="005F37CA">
        <w:tc>
          <w:tcPr>
            <w:tcW w:w="2143" w:type="dxa"/>
          </w:tcPr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496" w:type="dxa"/>
          </w:tcPr>
          <w:p w:rsidR="005F37CA" w:rsidRPr="005F37CA" w:rsidRDefault="005F37CA" w:rsidP="005F37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«Экономическое развитие Тейковского муниципального района»</w:t>
            </w:r>
          </w:p>
        </w:tc>
      </w:tr>
      <w:tr w:rsidR="005F37CA" w:rsidRPr="005F37CA" w:rsidTr="005F37CA">
        <w:tc>
          <w:tcPr>
            <w:tcW w:w="2143" w:type="dxa"/>
          </w:tcPr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7496" w:type="dxa"/>
          </w:tcPr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– 2016 годы</w:t>
            </w:r>
          </w:p>
        </w:tc>
      </w:tr>
      <w:tr w:rsidR="005F37CA" w:rsidRPr="005F37CA" w:rsidTr="005F37CA">
        <w:tc>
          <w:tcPr>
            <w:tcW w:w="2143" w:type="dxa"/>
          </w:tcPr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программы</w:t>
            </w:r>
          </w:p>
        </w:tc>
        <w:tc>
          <w:tcPr>
            <w:tcW w:w="7496" w:type="dxa"/>
          </w:tcPr>
          <w:p w:rsidR="005F37CA" w:rsidRPr="005F37CA" w:rsidRDefault="005F37CA" w:rsidP="005F3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развития, торговли, имущественных отношений и муниципального заказа</w:t>
            </w:r>
          </w:p>
        </w:tc>
      </w:tr>
      <w:tr w:rsidR="005F37CA" w:rsidRPr="005F37CA" w:rsidTr="005F37CA">
        <w:tc>
          <w:tcPr>
            <w:tcW w:w="2143" w:type="dxa"/>
          </w:tcPr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7496" w:type="dxa"/>
          </w:tcPr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экономического развития, </w:t>
            </w:r>
            <w:proofErr w:type="gramStart"/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торговли,  имущественных</w:t>
            </w:r>
            <w:proofErr w:type="gramEnd"/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отношений и муниципального заказа</w:t>
            </w:r>
          </w:p>
        </w:tc>
      </w:tr>
      <w:tr w:rsidR="005F37CA" w:rsidRPr="005F37CA" w:rsidTr="005F37CA">
        <w:tc>
          <w:tcPr>
            <w:tcW w:w="2143" w:type="dxa"/>
          </w:tcPr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496" w:type="dxa"/>
          </w:tcPr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подпрограммы:</w:t>
            </w:r>
          </w:p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Развитие малого и среднего предпринимательства в Тейковском муниципальном районе. </w:t>
            </w:r>
          </w:p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Совершенствование системы стратегического управления районом.</w:t>
            </w:r>
          </w:p>
        </w:tc>
      </w:tr>
      <w:tr w:rsidR="005F37CA" w:rsidRPr="005F37CA" w:rsidTr="005F37CA">
        <w:tc>
          <w:tcPr>
            <w:tcW w:w="2143" w:type="dxa"/>
          </w:tcPr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496" w:type="dxa"/>
          </w:tcPr>
          <w:p w:rsidR="005F37CA" w:rsidRPr="005F37CA" w:rsidRDefault="005F37CA" w:rsidP="005F37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Совершенствование </w:t>
            </w:r>
            <w:proofErr w:type="gramStart"/>
            <w:r w:rsidRPr="005F37C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системы  стратегического</w:t>
            </w:r>
            <w:proofErr w:type="gramEnd"/>
            <w:r w:rsidRPr="005F37C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управления районом, создание благоприятных условий для экономического развития района, устойчивого развития малого и среднего предпринимательства в Тейковском муниципальном районе. </w:t>
            </w:r>
          </w:p>
        </w:tc>
      </w:tr>
      <w:tr w:rsidR="005F37CA" w:rsidRPr="005F37CA" w:rsidTr="005F37CA">
        <w:tc>
          <w:tcPr>
            <w:tcW w:w="2143" w:type="dxa"/>
          </w:tcPr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ресурсного обеспечения программы</w:t>
            </w:r>
          </w:p>
        </w:tc>
        <w:tc>
          <w:tcPr>
            <w:tcW w:w="7496" w:type="dxa"/>
          </w:tcPr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бюджетных ассигнований 300,0 тыс. рублей: </w:t>
            </w:r>
          </w:p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год </w:t>
            </w:r>
            <w:proofErr w:type="gramStart"/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0</w:t>
            </w:r>
            <w:proofErr w:type="gramEnd"/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рублей;</w:t>
            </w:r>
          </w:p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год </w:t>
            </w:r>
            <w:proofErr w:type="gramStart"/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100</w:t>
            </w:r>
            <w:proofErr w:type="gramEnd"/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рублей;</w:t>
            </w:r>
          </w:p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-   100,0 тыс. рублей;</w:t>
            </w:r>
          </w:p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района:</w:t>
            </w:r>
          </w:p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год </w:t>
            </w:r>
            <w:proofErr w:type="gramStart"/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0</w:t>
            </w:r>
            <w:proofErr w:type="gramEnd"/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рублей;</w:t>
            </w:r>
          </w:p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год </w:t>
            </w:r>
            <w:proofErr w:type="gramStart"/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100</w:t>
            </w:r>
            <w:proofErr w:type="gramEnd"/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рублей;</w:t>
            </w:r>
          </w:p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-   100,0 тыс. рублей.</w:t>
            </w:r>
          </w:p>
        </w:tc>
      </w:tr>
    </w:tbl>
    <w:p w:rsidR="005F37CA" w:rsidRPr="005F37CA" w:rsidRDefault="005F37CA" w:rsidP="005F37CA">
      <w:pPr>
        <w:spacing w:after="0" w:line="240" w:lineRule="auto"/>
        <w:ind w:right="179"/>
        <w:jc w:val="center"/>
        <w:rPr>
          <w:rFonts w:ascii="Times New Roman" w:eastAsia="Times New Roman" w:hAnsi="Times New Roman" w:cs="Times New Roman"/>
          <w:color w:val="33CCCC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right="179"/>
        <w:jc w:val="center"/>
        <w:rPr>
          <w:rFonts w:ascii="Times New Roman" w:eastAsia="Times New Roman" w:hAnsi="Times New Roman" w:cs="Times New Roman"/>
          <w:color w:val="33CCCC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right="179"/>
        <w:jc w:val="center"/>
        <w:rPr>
          <w:rFonts w:ascii="Times New Roman" w:eastAsia="Times New Roman" w:hAnsi="Times New Roman" w:cs="Times New Roman"/>
          <w:color w:val="33CCCC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right="179"/>
        <w:jc w:val="center"/>
        <w:rPr>
          <w:rFonts w:ascii="Times New Roman" w:eastAsia="Times New Roman" w:hAnsi="Times New Roman" w:cs="Times New Roman"/>
          <w:color w:val="33CCCC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right="179"/>
        <w:jc w:val="center"/>
        <w:rPr>
          <w:rFonts w:ascii="Times New Roman" w:eastAsia="Times New Roman" w:hAnsi="Times New Roman" w:cs="Times New Roman"/>
          <w:color w:val="33CCCC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right="179"/>
        <w:jc w:val="center"/>
        <w:rPr>
          <w:rFonts w:ascii="Times New Roman" w:eastAsia="Times New Roman" w:hAnsi="Times New Roman" w:cs="Times New Roman"/>
          <w:color w:val="33CCCC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right="179"/>
        <w:jc w:val="center"/>
        <w:rPr>
          <w:rFonts w:ascii="Times New Roman" w:eastAsia="Times New Roman" w:hAnsi="Times New Roman" w:cs="Times New Roman"/>
          <w:color w:val="33CCCC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right="179"/>
        <w:jc w:val="center"/>
        <w:rPr>
          <w:rFonts w:ascii="Times New Roman" w:eastAsia="Times New Roman" w:hAnsi="Times New Roman" w:cs="Times New Roman"/>
          <w:color w:val="33CCCC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right="179"/>
        <w:jc w:val="center"/>
        <w:rPr>
          <w:rFonts w:ascii="Times New Roman" w:eastAsia="Times New Roman" w:hAnsi="Times New Roman" w:cs="Times New Roman"/>
          <w:color w:val="33CCCC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right="179"/>
        <w:jc w:val="center"/>
        <w:rPr>
          <w:rFonts w:ascii="Times New Roman" w:eastAsia="Times New Roman" w:hAnsi="Times New Roman" w:cs="Times New Roman"/>
          <w:color w:val="33CCCC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right="179"/>
        <w:jc w:val="center"/>
        <w:rPr>
          <w:rFonts w:ascii="Times New Roman" w:eastAsia="Times New Roman" w:hAnsi="Times New Roman" w:cs="Times New Roman"/>
          <w:color w:val="33CCCC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right="179"/>
        <w:jc w:val="center"/>
        <w:rPr>
          <w:rFonts w:ascii="Times New Roman" w:eastAsia="Times New Roman" w:hAnsi="Times New Roman" w:cs="Times New Roman"/>
          <w:color w:val="33CCCC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right="179"/>
        <w:jc w:val="center"/>
        <w:rPr>
          <w:rFonts w:ascii="Times New Roman" w:eastAsia="Times New Roman" w:hAnsi="Times New Roman" w:cs="Times New Roman"/>
          <w:color w:val="33CCCC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right="179"/>
        <w:jc w:val="center"/>
        <w:rPr>
          <w:rFonts w:ascii="Times New Roman" w:eastAsia="Times New Roman" w:hAnsi="Times New Roman" w:cs="Times New Roman"/>
          <w:color w:val="33CCCC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right="179"/>
        <w:jc w:val="center"/>
        <w:rPr>
          <w:rFonts w:ascii="Times New Roman" w:eastAsia="Times New Roman" w:hAnsi="Times New Roman" w:cs="Times New Roman"/>
          <w:color w:val="33CCCC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right="179"/>
        <w:jc w:val="center"/>
        <w:rPr>
          <w:rFonts w:ascii="Times New Roman" w:eastAsia="Times New Roman" w:hAnsi="Times New Roman" w:cs="Times New Roman"/>
          <w:color w:val="33CCCC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right="179"/>
        <w:jc w:val="center"/>
        <w:rPr>
          <w:rFonts w:ascii="Times New Roman" w:eastAsia="Times New Roman" w:hAnsi="Times New Roman" w:cs="Times New Roman"/>
          <w:color w:val="33CCCC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right="179"/>
        <w:rPr>
          <w:rFonts w:ascii="Times New Roman" w:eastAsia="Times New Roman" w:hAnsi="Times New Roman" w:cs="Times New Roman"/>
          <w:color w:val="33CCCC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right="179"/>
        <w:rPr>
          <w:rFonts w:ascii="Times New Roman" w:eastAsia="Times New Roman" w:hAnsi="Times New Roman" w:cs="Times New Roman"/>
          <w:color w:val="33CCCC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right="179"/>
        <w:jc w:val="center"/>
        <w:rPr>
          <w:rFonts w:ascii="Times New Roman" w:eastAsia="Times New Roman" w:hAnsi="Times New Roman" w:cs="Times New Roman"/>
          <w:color w:val="33CCCC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5F37CA" w:rsidRP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5F37CA" w:rsidRP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5F37CA" w:rsidRP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06.09.2016г.  № 154</w:t>
      </w:r>
    </w:p>
    <w:p w:rsidR="005F37CA" w:rsidRPr="005F37CA" w:rsidRDefault="005F37CA" w:rsidP="005F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Ресурсное обеспечение программы</w:t>
      </w:r>
    </w:p>
    <w:p w:rsidR="005F37CA" w:rsidRPr="005F37CA" w:rsidRDefault="005F37CA" w:rsidP="005F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37CA" w:rsidRPr="005F37CA" w:rsidRDefault="005F37CA" w:rsidP="005F37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3. Ресурсное обеспечение реализации Программы</w:t>
      </w:r>
    </w:p>
    <w:p w:rsidR="005F37CA" w:rsidRPr="005F37CA" w:rsidRDefault="005F37CA" w:rsidP="005F37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099"/>
        <w:gridCol w:w="1485"/>
        <w:gridCol w:w="1192"/>
        <w:gridCol w:w="1134"/>
      </w:tblGrid>
      <w:tr w:rsidR="005F37CA" w:rsidRPr="005F37CA" w:rsidTr="005F37CA">
        <w:trPr>
          <w:jc w:val="center"/>
        </w:trPr>
        <w:tc>
          <w:tcPr>
            <w:tcW w:w="708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99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подпрограммы/ Источник ресурсного обеспечения</w:t>
            </w:r>
          </w:p>
        </w:tc>
        <w:tc>
          <w:tcPr>
            <w:tcW w:w="1485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1192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2015г.</w:t>
            </w:r>
          </w:p>
        </w:tc>
        <w:tc>
          <w:tcPr>
            <w:tcW w:w="1134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2016г.</w:t>
            </w:r>
          </w:p>
        </w:tc>
      </w:tr>
      <w:tr w:rsidR="005F37CA" w:rsidRPr="005F37CA" w:rsidTr="005F37CA">
        <w:trPr>
          <w:jc w:val="center"/>
        </w:trPr>
        <w:tc>
          <w:tcPr>
            <w:tcW w:w="5807" w:type="dxa"/>
            <w:gridSpan w:val="2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Программа, всего</w:t>
            </w:r>
          </w:p>
        </w:tc>
        <w:tc>
          <w:tcPr>
            <w:tcW w:w="1485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2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F37CA" w:rsidRPr="005F37CA" w:rsidTr="005F37CA">
        <w:trPr>
          <w:jc w:val="center"/>
        </w:trPr>
        <w:tc>
          <w:tcPr>
            <w:tcW w:w="5807" w:type="dxa"/>
            <w:gridSpan w:val="2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85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7CA" w:rsidRPr="005F37CA" w:rsidTr="005F37CA">
        <w:trPr>
          <w:jc w:val="center"/>
        </w:trPr>
        <w:tc>
          <w:tcPr>
            <w:tcW w:w="5807" w:type="dxa"/>
            <w:gridSpan w:val="2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485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2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F37CA" w:rsidRPr="005F37CA" w:rsidTr="005F37CA">
        <w:trPr>
          <w:jc w:val="center"/>
        </w:trPr>
        <w:tc>
          <w:tcPr>
            <w:tcW w:w="5807" w:type="dxa"/>
            <w:gridSpan w:val="2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85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7CA" w:rsidRPr="005F37CA" w:rsidTr="005F37CA">
        <w:trPr>
          <w:jc w:val="center"/>
        </w:trPr>
        <w:tc>
          <w:tcPr>
            <w:tcW w:w="5807" w:type="dxa"/>
            <w:gridSpan w:val="2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485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7CA" w:rsidRPr="005F37CA" w:rsidTr="005F37CA">
        <w:trPr>
          <w:jc w:val="center"/>
        </w:trPr>
        <w:tc>
          <w:tcPr>
            <w:tcW w:w="5807" w:type="dxa"/>
            <w:gridSpan w:val="2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физических и юридических лиц</w:t>
            </w:r>
          </w:p>
        </w:tc>
        <w:tc>
          <w:tcPr>
            <w:tcW w:w="1485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7CA" w:rsidRPr="005F37CA" w:rsidTr="005F37CA">
        <w:trPr>
          <w:jc w:val="center"/>
        </w:trPr>
        <w:tc>
          <w:tcPr>
            <w:tcW w:w="5807" w:type="dxa"/>
            <w:gridSpan w:val="2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бюджеты государственных внебюджетных фондов</w:t>
            </w:r>
          </w:p>
        </w:tc>
        <w:tc>
          <w:tcPr>
            <w:tcW w:w="1485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7CA" w:rsidRPr="005F37CA" w:rsidTr="005F37CA">
        <w:trPr>
          <w:jc w:val="center"/>
        </w:trPr>
        <w:tc>
          <w:tcPr>
            <w:tcW w:w="708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99" w:type="dxa"/>
          </w:tcPr>
          <w:p w:rsidR="005F37CA" w:rsidRPr="005F37CA" w:rsidRDefault="005F37CA" w:rsidP="005F37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подпрограммы</w:t>
            </w:r>
          </w:p>
        </w:tc>
        <w:tc>
          <w:tcPr>
            <w:tcW w:w="1485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7CA" w:rsidRPr="005F37CA" w:rsidTr="005F37CA">
        <w:trPr>
          <w:jc w:val="center"/>
        </w:trPr>
        <w:tc>
          <w:tcPr>
            <w:tcW w:w="708" w:type="dxa"/>
            <w:vMerge w:val="restart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099" w:type="dxa"/>
          </w:tcPr>
          <w:p w:rsidR="005F37CA" w:rsidRPr="005F37CA" w:rsidRDefault="005F37CA" w:rsidP="005F37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proofErr w:type="gramStart"/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Развитие</w:t>
            </w:r>
            <w:proofErr w:type="gramEnd"/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 в Тейковском муниципальном районе &gt;</w:t>
            </w:r>
          </w:p>
        </w:tc>
        <w:tc>
          <w:tcPr>
            <w:tcW w:w="1485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F37CA" w:rsidRPr="005F37CA" w:rsidTr="005F37CA">
        <w:trPr>
          <w:jc w:val="center"/>
        </w:trPr>
        <w:tc>
          <w:tcPr>
            <w:tcW w:w="708" w:type="dxa"/>
            <w:vMerge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9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85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F37CA" w:rsidRPr="005F37CA" w:rsidTr="005F37CA">
        <w:trPr>
          <w:jc w:val="center"/>
        </w:trPr>
        <w:tc>
          <w:tcPr>
            <w:tcW w:w="708" w:type="dxa"/>
            <w:vMerge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99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485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F37CA" w:rsidRPr="005F37CA" w:rsidTr="005F37CA">
        <w:trPr>
          <w:trHeight w:val="372"/>
          <w:jc w:val="center"/>
        </w:trPr>
        <w:tc>
          <w:tcPr>
            <w:tcW w:w="708" w:type="dxa"/>
            <w:vMerge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99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85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7CA" w:rsidRPr="005F37CA" w:rsidTr="005F37CA">
        <w:trPr>
          <w:trHeight w:val="372"/>
          <w:jc w:val="center"/>
        </w:trPr>
        <w:tc>
          <w:tcPr>
            <w:tcW w:w="708" w:type="dxa"/>
            <w:vMerge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99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485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7CA" w:rsidRPr="005F37CA" w:rsidTr="005F37CA">
        <w:trPr>
          <w:trHeight w:val="372"/>
          <w:jc w:val="center"/>
        </w:trPr>
        <w:tc>
          <w:tcPr>
            <w:tcW w:w="708" w:type="dxa"/>
            <w:vMerge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99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физических и юридических лиц</w:t>
            </w:r>
          </w:p>
        </w:tc>
        <w:tc>
          <w:tcPr>
            <w:tcW w:w="1485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7CA" w:rsidRPr="005F37CA" w:rsidTr="005F37CA">
        <w:trPr>
          <w:trHeight w:val="372"/>
          <w:jc w:val="center"/>
        </w:trPr>
        <w:tc>
          <w:tcPr>
            <w:tcW w:w="708" w:type="dxa"/>
            <w:vMerge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99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бюджеты государственных внебюджетных фондов</w:t>
            </w:r>
          </w:p>
        </w:tc>
        <w:tc>
          <w:tcPr>
            <w:tcW w:w="1485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7CA" w:rsidRPr="005F37CA" w:rsidTr="005F37CA">
        <w:trPr>
          <w:jc w:val="center"/>
        </w:trPr>
        <w:tc>
          <w:tcPr>
            <w:tcW w:w="708" w:type="dxa"/>
            <w:vMerge w:val="restart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099" w:type="dxa"/>
          </w:tcPr>
          <w:p w:rsidR="005F37CA" w:rsidRPr="005F37CA" w:rsidRDefault="005F37CA" w:rsidP="005F37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proofErr w:type="gramStart"/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Совершенствование</w:t>
            </w:r>
            <w:proofErr w:type="gramEnd"/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стратегического управления районом &gt;</w:t>
            </w:r>
          </w:p>
        </w:tc>
        <w:tc>
          <w:tcPr>
            <w:tcW w:w="1485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7CA" w:rsidRPr="005F37CA" w:rsidTr="005F37CA">
        <w:trPr>
          <w:jc w:val="center"/>
        </w:trPr>
        <w:tc>
          <w:tcPr>
            <w:tcW w:w="708" w:type="dxa"/>
            <w:vMerge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9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85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7CA" w:rsidRPr="005F37CA" w:rsidTr="005F37CA">
        <w:trPr>
          <w:jc w:val="center"/>
        </w:trPr>
        <w:tc>
          <w:tcPr>
            <w:tcW w:w="708" w:type="dxa"/>
            <w:vMerge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99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485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7CA" w:rsidRPr="005F37CA" w:rsidTr="005F37CA">
        <w:trPr>
          <w:trHeight w:val="372"/>
          <w:jc w:val="center"/>
        </w:trPr>
        <w:tc>
          <w:tcPr>
            <w:tcW w:w="708" w:type="dxa"/>
            <w:vMerge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99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85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7CA" w:rsidRPr="005F37CA" w:rsidTr="005F37CA">
        <w:trPr>
          <w:trHeight w:val="372"/>
          <w:jc w:val="center"/>
        </w:trPr>
        <w:tc>
          <w:tcPr>
            <w:tcW w:w="708" w:type="dxa"/>
            <w:vMerge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99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485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7CA" w:rsidRPr="005F37CA" w:rsidTr="005F37CA">
        <w:trPr>
          <w:trHeight w:val="372"/>
          <w:jc w:val="center"/>
        </w:trPr>
        <w:tc>
          <w:tcPr>
            <w:tcW w:w="708" w:type="dxa"/>
            <w:vMerge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99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физических и юридических лиц</w:t>
            </w:r>
          </w:p>
        </w:tc>
        <w:tc>
          <w:tcPr>
            <w:tcW w:w="1485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7CA" w:rsidRPr="005F37CA" w:rsidTr="005F37CA">
        <w:trPr>
          <w:trHeight w:val="372"/>
          <w:jc w:val="center"/>
        </w:trPr>
        <w:tc>
          <w:tcPr>
            <w:tcW w:w="708" w:type="dxa"/>
            <w:vMerge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99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бюджеты государственных внебюджетных фондов</w:t>
            </w:r>
          </w:p>
        </w:tc>
        <w:tc>
          <w:tcPr>
            <w:tcW w:w="1485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5F37CA" w:rsidRP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5F37CA" w:rsidRP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5F37CA" w:rsidRP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06.09.2016г.</w:t>
      </w:r>
      <w:proofErr w:type="gramEnd"/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154</w:t>
      </w:r>
    </w:p>
    <w:p w:rsidR="005F37CA" w:rsidRPr="005F37CA" w:rsidRDefault="005F37CA" w:rsidP="005F37CA">
      <w:pPr>
        <w:spacing w:after="0" w:line="240" w:lineRule="auto"/>
        <w:ind w:right="179"/>
        <w:jc w:val="center"/>
        <w:rPr>
          <w:rFonts w:ascii="Times New Roman" w:eastAsia="Times New Roman" w:hAnsi="Times New Roman" w:cs="Times New Roman"/>
          <w:color w:val="33CCCC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proofErr w:type="gramStart"/>
      <w:r w:rsidRPr="005F3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 подпрограммы</w:t>
      </w:r>
      <w:proofErr w:type="gramEnd"/>
    </w:p>
    <w:p w:rsidR="005F37CA" w:rsidRPr="005F37CA" w:rsidRDefault="005F37CA" w:rsidP="005F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554"/>
      </w:tblGrid>
      <w:tr w:rsidR="005F37CA" w:rsidRPr="005F37CA" w:rsidTr="005F37CA">
        <w:tc>
          <w:tcPr>
            <w:tcW w:w="2802" w:type="dxa"/>
          </w:tcPr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подпрограммы</w:t>
            </w:r>
          </w:p>
        </w:tc>
        <w:tc>
          <w:tcPr>
            <w:tcW w:w="6554" w:type="dxa"/>
          </w:tcPr>
          <w:p w:rsidR="005F37CA" w:rsidRPr="005F37CA" w:rsidRDefault="005F37CA" w:rsidP="005F37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</w:t>
            </w:r>
          </w:p>
        </w:tc>
      </w:tr>
      <w:tr w:rsidR="005F37CA" w:rsidRPr="005F37CA" w:rsidTr="005F37CA">
        <w:tc>
          <w:tcPr>
            <w:tcW w:w="2802" w:type="dxa"/>
          </w:tcPr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554" w:type="dxa"/>
          </w:tcPr>
          <w:p w:rsidR="005F37CA" w:rsidRPr="005F37CA" w:rsidRDefault="005F37CA" w:rsidP="005F37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малого и среднего предпринимательства в Тейковском муниципальном районе </w:t>
            </w:r>
          </w:p>
        </w:tc>
      </w:tr>
      <w:tr w:rsidR="005F37CA" w:rsidRPr="005F37CA" w:rsidTr="005F37CA">
        <w:tc>
          <w:tcPr>
            <w:tcW w:w="2802" w:type="dxa"/>
          </w:tcPr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подпрограммы</w:t>
            </w:r>
          </w:p>
        </w:tc>
        <w:tc>
          <w:tcPr>
            <w:tcW w:w="6554" w:type="dxa"/>
          </w:tcPr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2014– 2016 годы</w:t>
            </w:r>
          </w:p>
        </w:tc>
      </w:tr>
      <w:tr w:rsidR="005F37CA" w:rsidRPr="005F37CA" w:rsidTr="005F37CA">
        <w:tc>
          <w:tcPr>
            <w:tcW w:w="2802" w:type="dxa"/>
          </w:tcPr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</w:t>
            </w:r>
          </w:p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554" w:type="dxa"/>
          </w:tcPr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экономического развития, торговли, имущественных отношений и муниципального заказа </w:t>
            </w:r>
          </w:p>
        </w:tc>
      </w:tr>
      <w:tr w:rsidR="005F37CA" w:rsidRPr="005F37CA" w:rsidTr="005F37CA">
        <w:tc>
          <w:tcPr>
            <w:tcW w:w="2802" w:type="dxa"/>
          </w:tcPr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6554" w:type="dxa"/>
          </w:tcPr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устойчивого развития малого и среднего предпринимательства в Тейковском муниципальном районе. </w:t>
            </w:r>
          </w:p>
        </w:tc>
      </w:tr>
      <w:tr w:rsidR="005F37CA" w:rsidRPr="005F37CA" w:rsidTr="005F37CA">
        <w:tc>
          <w:tcPr>
            <w:tcW w:w="2802" w:type="dxa"/>
          </w:tcPr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6554" w:type="dxa"/>
          </w:tcPr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бюджетных ассигнований: </w:t>
            </w:r>
          </w:p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год </w:t>
            </w:r>
            <w:proofErr w:type="gramStart"/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0</w:t>
            </w:r>
            <w:proofErr w:type="gramEnd"/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рублей;</w:t>
            </w:r>
          </w:p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год </w:t>
            </w:r>
            <w:proofErr w:type="gramStart"/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0</w:t>
            </w:r>
            <w:proofErr w:type="gramEnd"/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рублей;</w:t>
            </w:r>
          </w:p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год -   100,0 тыс. рублей. </w:t>
            </w:r>
          </w:p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района:</w:t>
            </w:r>
          </w:p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год </w:t>
            </w:r>
            <w:proofErr w:type="gramStart"/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0</w:t>
            </w:r>
            <w:proofErr w:type="gramEnd"/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рублей;</w:t>
            </w:r>
          </w:p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год </w:t>
            </w:r>
            <w:proofErr w:type="gramStart"/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0</w:t>
            </w:r>
            <w:proofErr w:type="gramEnd"/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рублей;</w:t>
            </w:r>
          </w:p>
          <w:p w:rsidR="005F37CA" w:rsidRPr="005F37CA" w:rsidRDefault="005F37CA" w:rsidP="005F3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-   100,0 тыс. рублей.</w:t>
            </w:r>
          </w:p>
        </w:tc>
      </w:tr>
    </w:tbl>
    <w:p w:rsidR="005F37CA" w:rsidRPr="005F37CA" w:rsidRDefault="005F37CA" w:rsidP="005F37CA">
      <w:pPr>
        <w:spacing w:after="0" w:line="240" w:lineRule="auto"/>
        <w:ind w:right="179"/>
        <w:jc w:val="center"/>
        <w:rPr>
          <w:rFonts w:ascii="Times New Roman" w:eastAsia="Times New Roman" w:hAnsi="Times New Roman" w:cs="Times New Roman"/>
          <w:color w:val="33CCCC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5F37CA" w:rsidRP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5F37CA" w:rsidRP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5F37CA" w:rsidRP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06.09.2016г.</w:t>
      </w:r>
      <w:proofErr w:type="gramEnd"/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154</w:t>
      </w:r>
    </w:p>
    <w:p w:rsidR="005F37CA" w:rsidRPr="005F37CA" w:rsidRDefault="005F37CA" w:rsidP="005F37C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Ресурсное обеспечение реализации мероприятий подпрограммы</w:t>
      </w:r>
    </w:p>
    <w:p w:rsidR="005F37CA" w:rsidRPr="005F37CA" w:rsidRDefault="005F37CA" w:rsidP="005F37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2. Бюджетные ассигнования</w:t>
      </w:r>
    </w:p>
    <w:p w:rsidR="005F37CA" w:rsidRPr="005F37CA" w:rsidRDefault="005F37CA" w:rsidP="005F3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мероприятий подпрограммы</w:t>
      </w:r>
    </w:p>
    <w:p w:rsidR="005F37CA" w:rsidRPr="005F37CA" w:rsidRDefault="005F37CA" w:rsidP="005F37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744" w:type="dxa"/>
        <w:jc w:val="center"/>
        <w:tblLayout w:type="fixed"/>
        <w:tblLook w:val="00A0" w:firstRow="1" w:lastRow="0" w:firstColumn="1" w:lastColumn="0" w:noHBand="0" w:noVBand="0"/>
      </w:tblPr>
      <w:tblGrid>
        <w:gridCol w:w="711"/>
        <w:gridCol w:w="3310"/>
        <w:gridCol w:w="2316"/>
        <w:gridCol w:w="1081"/>
        <w:gridCol w:w="1165"/>
        <w:gridCol w:w="1161"/>
      </w:tblGrid>
      <w:tr w:rsidR="005F37CA" w:rsidRPr="005F37CA" w:rsidTr="005F37CA">
        <w:trPr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мероприятия/ Источник ресурсного обеспечения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2015г.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2016г.</w:t>
            </w:r>
          </w:p>
        </w:tc>
      </w:tr>
      <w:tr w:rsidR="005F37CA" w:rsidRPr="005F37CA" w:rsidTr="005F37CA">
        <w:trPr>
          <w:jc w:val="center"/>
        </w:trPr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Подпрограмма, всего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F37CA" w:rsidRPr="005F37CA" w:rsidTr="005F37CA">
        <w:trPr>
          <w:jc w:val="center"/>
        </w:trPr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7CA" w:rsidRPr="005F37CA" w:rsidTr="005F37CA">
        <w:trPr>
          <w:jc w:val="center"/>
        </w:trPr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F37CA" w:rsidRPr="005F37CA" w:rsidTr="005F37CA">
        <w:trPr>
          <w:jc w:val="center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развития, торговли, имущественных отношений и муниципального заказа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7CA" w:rsidRPr="005F37CA" w:rsidTr="005F37CA">
        <w:trPr>
          <w:jc w:val="center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7CA" w:rsidRPr="005F37CA" w:rsidTr="005F37CA">
        <w:trPr>
          <w:jc w:val="center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F37CA" w:rsidRPr="005F37CA" w:rsidTr="005F37CA">
        <w:trPr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Размещение информации для субъектов малого и среднего предпринимательства на официальном сайте Тейковского муниципального района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развития, торговли, имущественных отношений и муниципального заказа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7CA" w:rsidRPr="005F37CA" w:rsidTr="005F37CA">
        <w:trPr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F37CA" w:rsidRPr="005F37CA" w:rsidRDefault="005F37CA" w:rsidP="005F3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7CA" w:rsidRPr="005F37CA" w:rsidTr="005F37CA">
        <w:trPr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F37CA" w:rsidRPr="005F37CA" w:rsidRDefault="005F37CA" w:rsidP="005F3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7CA" w:rsidRPr="005F37CA" w:rsidTr="005F37CA">
        <w:trPr>
          <w:jc w:val="center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Оказание организационной поддержки субъектов малого и среднего предпринимательства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развития, торговли, имущественных отношений и муниципального заказа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7CA" w:rsidRPr="005F37CA" w:rsidTr="005F37CA">
        <w:trPr>
          <w:jc w:val="center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7CA" w:rsidRPr="005F37CA" w:rsidTr="005F37CA">
        <w:trPr>
          <w:jc w:val="center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7CA" w:rsidRPr="005F37CA" w:rsidTr="005F37CA">
        <w:trPr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экономического развития, торговли, имущественных отношений и </w:t>
            </w: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заказа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7CA" w:rsidRPr="005F37CA" w:rsidTr="005F37CA">
        <w:trPr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CA" w:rsidRPr="005F37CA" w:rsidRDefault="005F37CA" w:rsidP="005F3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7CA" w:rsidRPr="005F37CA" w:rsidTr="005F37CA">
        <w:trPr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CA" w:rsidRPr="005F37CA" w:rsidRDefault="005F37CA" w:rsidP="005F3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CA" w:rsidRPr="005F37CA" w:rsidRDefault="005F37CA" w:rsidP="005F37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5F37CA" w:rsidRPr="005F37CA" w:rsidRDefault="005F37CA" w:rsidP="005F37CA">
      <w:pPr>
        <w:tabs>
          <w:tab w:val="left" w:pos="15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hAnsi="Calibri" w:cs="Calibri"/>
          <w:noProof/>
          <w:lang w:eastAsia="ru-RU"/>
        </w:rPr>
        <w:lastRenderedPageBreak/>
        <w:drawing>
          <wp:inline distT="0" distB="0" distL="0" distR="0" wp14:anchorId="5185F30A" wp14:editId="1AC9A32C">
            <wp:extent cx="704850" cy="876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tabs>
          <w:tab w:val="left" w:pos="29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АДМИНИСТРАЦИЯ   </w:t>
      </w:r>
    </w:p>
    <w:p w:rsidR="005F37CA" w:rsidRPr="005F37CA" w:rsidRDefault="005F37CA" w:rsidP="005F37CA">
      <w:pPr>
        <w:tabs>
          <w:tab w:val="left" w:pos="2926"/>
        </w:tabs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ТЕЙКОВСКОГО МУНИЦИПАЛЬНОГО РАЙОНА</w:t>
      </w:r>
    </w:p>
    <w:p w:rsidR="005F37CA" w:rsidRPr="005F37CA" w:rsidRDefault="005F37CA" w:rsidP="005F37CA">
      <w:pPr>
        <w:pBdr>
          <w:bottom w:val="single" w:sz="12" w:space="1" w:color="auto"/>
        </w:pBdr>
        <w:tabs>
          <w:tab w:val="left" w:pos="29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ИВАНОВСКОЙ ОБЛАСТИ</w:t>
      </w:r>
    </w:p>
    <w:p w:rsidR="005F37CA" w:rsidRPr="005F37CA" w:rsidRDefault="005F37CA" w:rsidP="005F37CA">
      <w:pPr>
        <w:tabs>
          <w:tab w:val="left" w:pos="2926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5F37CA" w:rsidRPr="005F37CA" w:rsidRDefault="005F37CA" w:rsidP="005F37CA">
      <w:pPr>
        <w:tabs>
          <w:tab w:val="left" w:pos="29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П О С Т А Н О В Л Е Н И Е </w:t>
      </w:r>
    </w:p>
    <w:p w:rsidR="005F37CA" w:rsidRPr="005F37CA" w:rsidRDefault="005F37CA" w:rsidP="005F37CA">
      <w:pPr>
        <w:tabs>
          <w:tab w:val="left" w:pos="29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37CA" w:rsidRPr="005F37CA" w:rsidRDefault="005F37CA" w:rsidP="005F37CA">
      <w:pPr>
        <w:tabs>
          <w:tab w:val="left" w:pos="292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F37CA" w:rsidRPr="005F37CA" w:rsidRDefault="005F37CA" w:rsidP="005F37CA">
      <w:pPr>
        <w:tabs>
          <w:tab w:val="left" w:pos="29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от 06.09.2016г.  № 155</w:t>
      </w:r>
    </w:p>
    <w:p w:rsidR="005F37CA" w:rsidRPr="005F37CA" w:rsidRDefault="005F37CA" w:rsidP="005F37CA">
      <w:pPr>
        <w:tabs>
          <w:tab w:val="left" w:pos="29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г. Тейково </w:t>
      </w:r>
    </w:p>
    <w:p w:rsidR="005F37CA" w:rsidRPr="005F37CA" w:rsidRDefault="005F37CA" w:rsidP="005F37CA">
      <w:pPr>
        <w:tabs>
          <w:tab w:val="left" w:pos="29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37CA" w:rsidRPr="005F37CA" w:rsidRDefault="005F37CA" w:rsidP="005F37CA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внесении изменений в постановление администрации Тейковского муниципального района от 20.11.2013г. № 614 «Об утверждении муниципальной программы «Создание условий для оказания медицинской помощи населению Тейковского муниципального района» (в действующей редакции)</w:t>
      </w:r>
    </w:p>
    <w:p w:rsidR="005F37CA" w:rsidRPr="005F37CA" w:rsidRDefault="005F37CA" w:rsidP="005F37CA">
      <w:pPr>
        <w:tabs>
          <w:tab w:val="left" w:pos="292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F37CA" w:rsidRPr="005F37CA" w:rsidRDefault="005F37CA" w:rsidP="005F37CA">
      <w:pPr>
        <w:tabs>
          <w:tab w:val="left" w:pos="292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F37CA" w:rsidRPr="005F37CA" w:rsidRDefault="005F37CA" w:rsidP="005F37CA">
      <w:pPr>
        <w:tabs>
          <w:tab w:val="left" w:pos="29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В соответствии со статьями 136 и 179 Бюджетного кодекса Российской Федерации, постановлением администрации Тейковского муниципального района от 01.10.2013г. № 523 «Об утверждении порядка разработки, реализации и оценки эффективности муниципальных программ Тейковского муниципального района» администрация Тейковского муниципального района </w:t>
      </w:r>
    </w:p>
    <w:p w:rsidR="005F37CA" w:rsidRPr="005F37CA" w:rsidRDefault="005F37CA" w:rsidP="005F37CA">
      <w:pPr>
        <w:tabs>
          <w:tab w:val="left" w:pos="29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37CA" w:rsidRPr="005F37CA" w:rsidRDefault="005F37CA" w:rsidP="005F37CA">
      <w:pPr>
        <w:tabs>
          <w:tab w:val="left" w:pos="29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ПОСТАНОВЛЯЕТ:</w:t>
      </w:r>
    </w:p>
    <w:p w:rsidR="005F37CA" w:rsidRPr="005F37CA" w:rsidRDefault="005F37CA" w:rsidP="005F37CA">
      <w:pPr>
        <w:tabs>
          <w:tab w:val="left" w:pos="29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37CA" w:rsidRPr="005F37CA" w:rsidRDefault="005F37CA" w:rsidP="005F37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Внести в приложение к постановлению администрации Тейковского муниципального района от 20.11.2013г. № 614</w:t>
      </w:r>
      <w:r w:rsidRPr="005F37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5F37C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«Об утверждении муниципальной программы «Создание условий для оказания медицинской помощи населению Тейковского муниципального района» (в действующей редакции) следующие изменения:</w:t>
      </w:r>
    </w:p>
    <w:p w:rsidR="005F37CA" w:rsidRPr="005F37CA" w:rsidRDefault="005F37CA" w:rsidP="005F37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1. Раздел «1. Паспорт муниципальной программы Тейковского муниципального района» изложить в новой редакции согласно приложению 1.</w:t>
      </w:r>
    </w:p>
    <w:p w:rsidR="005F37CA" w:rsidRDefault="005F37CA" w:rsidP="005F37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2. Таблицу 3. Ресурсное обеспечение реализации Программы раздела «2.4. Ресурсное обеспечение муниципальной программы» изложить в новой редакции согласно приложению 2.</w:t>
      </w:r>
    </w:p>
    <w:p w:rsidR="005F37CA" w:rsidRDefault="005F37CA" w:rsidP="005F37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5F37CA" w:rsidRPr="005F37CA" w:rsidRDefault="005F37CA" w:rsidP="005F37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5F37CA" w:rsidRPr="005F37CA" w:rsidRDefault="005F37CA" w:rsidP="005F37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ab/>
        <w:t>3. Раздел «1. Паспорт подпрограммы» изложить в новой редакции согласно приложению 3.</w:t>
      </w:r>
    </w:p>
    <w:p w:rsidR="005F37CA" w:rsidRPr="005F37CA" w:rsidRDefault="005F37CA" w:rsidP="005F37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2. Таблицу 4. Ресурсное обеспечение реализации подпрограммы раздела «4. Мероприятия подпрограммы» изложить в новой редакции согласно приложению 4.</w:t>
      </w:r>
    </w:p>
    <w:p w:rsidR="005F37CA" w:rsidRPr="005F37CA" w:rsidRDefault="005F37CA" w:rsidP="005F37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5F37CA" w:rsidRPr="005F37CA" w:rsidRDefault="005F37CA" w:rsidP="005F37CA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5F37CA" w:rsidRPr="005F37CA" w:rsidRDefault="005F37CA" w:rsidP="005F37CA">
      <w:pPr>
        <w:tabs>
          <w:tab w:val="left" w:pos="29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F37CA" w:rsidRPr="005F37CA" w:rsidRDefault="005F37CA" w:rsidP="005F37CA">
      <w:pPr>
        <w:tabs>
          <w:tab w:val="left" w:pos="29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Глава Тейковского</w:t>
      </w:r>
    </w:p>
    <w:p w:rsidR="005F37CA" w:rsidRPr="005F37CA" w:rsidRDefault="005F37CA" w:rsidP="005F37C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муниципального района                                                              </w:t>
      </w:r>
      <w:proofErr w:type="spellStart"/>
      <w:r w:rsidRPr="005F37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С.А.Семенова</w:t>
      </w:r>
      <w:proofErr w:type="spellEnd"/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</w:p>
    <w:p w:rsidR="005F37CA" w:rsidRP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5F37CA" w:rsidRP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5F37CA" w:rsidRP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06.09.2016 № 155</w:t>
      </w:r>
    </w:p>
    <w:p w:rsidR="005F37CA" w:rsidRP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F3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 ПРОГРАММА</w:t>
      </w:r>
      <w:proofErr w:type="gramEnd"/>
    </w:p>
    <w:p w:rsidR="005F37CA" w:rsidRPr="005F37CA" w:rsidRDefault="005F37CA" w:rsidP="005F37CA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«Создание условий для оказания медицинской помощи населению</w:t>
      </w:r>
    </w:p>
    <w:p w:rsidR="005F37CA" w:rsidRPr="005F37CA" w:rsidRDefault="005F37CA" w:rsidP="005F37CA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Тейковского муниципального района»</w:t>
      </w:r>
    </w:p>
    <w:p w:rsidR="005F37CA" w:rsidRPr="005F37CA" w:rsidRDefault="005F37CA" w:rsidP="005F37CA">
      <w:pPr>
        <w:keepNext/>
        <w:tabs>
          <w:tab w:val="left" w:pos="292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9225" w:type="dxa"/>
        <w:tblInd w:w="562" w:type="dxa"/>
        <w:tblLayout w:type="fixed"/>
        <w:tblLook w:val="00A0" w:firstRow="1" w:lastRow="0" w:firstColumn="1" w:lastColumn="0" w:noHBand="0" w:noVBand="0"/>
      </w:tblPr>
      <w:tblGrid>
        <w:gridCol w:w="2508"/>
        <w:gridCol w:w="6717"/>
      </w:tblGrid>
      <w:tr w:rsidR="005F37CA" w:rsidRPr="005F37CA" w:rsidTr="005F37CA">
        <w:tc>
          <w:tcPr>
            <w:tcW w:w="9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1. Паспорт </w:t>
            </w:r>
            <w:proofErr w:type="gramStart"/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муниципальной  программы</w:t>
            </w:r>
            <w:proofErr w:type="gramEnd"/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Тейковского муниципального района</w:t>
            </w:r>
          </w:p>
          <w:p w:rsidR="005F37CA" w:rsidRPr="005F37CA" w:rsidRDefault="005F37CA" w:rsidP="005F37CA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F37CA" w:rsidRPr="005F37CA" w:rsidTr="005F37CA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программы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программа «Создание условий для оказания медицинской помощи населению Тейковского муниципального района»  </w:t>
            </w: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37CA" w:rsidRPr="005F37CA" w:rsidTr="005F37CA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реализации программы 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начала реализации программы – 2014</w:t>
            </w:r>
          </w:p>
          <w:p w:rsidR="005F37CA" w:rsidRPr="005F37CA" w:rsidRDefault="005F37CA" w:rsidP="005F37CA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завершения реализации программы – 2016</w:t>
            </w:r>
          </w:p>
          <w:p w:rsidR="005F37CA" w:rsidRPr="005F37CA" w:rsidRDefault="005F37CA" w:rsidP="005F37CA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7CA" w:rsidRPr="005F37CA" w:rsidTr="005F37CA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Администратор программы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Тейковского муниципального района</w:t>
            </w:r>
          </w:p>
        </w:tc>
      </w:tr>
      <w:tr w:rsidR="005F37CA" w:rsidRPr="005F37CA" w:rsidTr="005F37CA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Исполнители программы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Тейковского муниципального района</w:t>
            </w:r>
          </w:p>
          <w:p w:rsidR="005F37CA" w:rsidRPr="005F37CA" w:rsidRDefault="005F37CA" w:rsidP="005F37CA">
            <w:pPr>
              <w:tabs>
                <w:tab w:val="left" w:pos="29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7CA" w:rsidRPr="005F37CA" w:rsidTr="005F37CA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подпрограмм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CA" w:rsidRPr="005F37CA" w:rsidRDefault="005F37CA" w:rsidP="005F37C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Создание условий для оказания медицинской помощи населению Тейковского муниципального района;</w:t>
            </w:r>
          </w:p>
          <w:p w:rsidR="005F37CA" w:rsidRPr="005F37CA" w:rsidRDefault="005F37CA" w:rsidP="005F37C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Привлечение и закрепление медицинских кадров в Тейковском муниципальном районе.</w:t>
            </w:r>
          </w:p>
        </w:tc>
      </w:tr>
      <w:tr w:rsidR="005F37CA" w:rsidRPr="005F37CA" w:rsidTr="005F37CA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 (цели) программы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условий для оказания медицинской помощи населению;</w:t>
            </w: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Привлечение и развитие кадрового потенциала в здравоохранении </w:t>
            </w: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Тейковского муниципального района;</w:t>
            </w: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Повышение качества и доступности услуг учреждений здравоохранения, предоставляемых населению района;</w:t>
            </w: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Содействие в создании условий для оперативного прибытия фельдшеров </w:t>
            </w:r>
            <w:proofErr w:type="spellStart"/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ФАПов</w:t>
            </w:r>
            <w:proofErr w:type="spellEnd"/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F37CA" w:rsidRPr="005F37CA" w:rsidTr="005F37CA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 ресурсного обеспечения программы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Общий объем бюджетных ассигнований:</w:t>
            </w:r>
          </w:p>
          <w:p w:rsidR="005F37CA" w:rsidRPr="005F37CA" w:rsidRDefault="005F37CA" w:rsidP="005F37CA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2014 год - 0 тыс. руб. </w:t>
            </w:r>
          </w:p>
          <w:p w:rsidR="005F37CA" w:rsidRPr="005F37CA" w:rsidRDefault="005F37CA" w:rsidP="005F37CA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2015 год – 0 тыс. руб. </w:t>
            </w:r>
          </w:p>
          <w:p w:rsidR="005F37CA" w:rsidRPr="005F37CA" w:rsidRDefault="005F37CA" w:rsidP="005F37CA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2016 год – 0 тыс. руб. </w:t>
            </w:r>
          </w:p>
          <w:p w:rsidR="005F37CA" w:rsidRPr="005F37CA" w:rsidRDefault="005F37CA" w:rsidP="005F37CA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Тейковского муниципального района:</w:t>
            </w:r>
          </w:p>
          <w:p w:rsidR="005F37CA" w:rsidRPr="005F37CA" w:rsidRDefault="005F37CA" w:rsidP="005F37CA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2014 год - 0 тыс. руб. </w:t>
            </w:r>
          </w:p>
          <w:p w:rsidR="005F37CA" w:rsidRPr="005F37CA" w:rsidRDefault="005F37CA" w:rsidP="005F37CA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2015 год – 0 тыс. руб. </w:t>
            </w:r>
          </w:p>
          <w:p w:rsidR="005F37CA" w:rsidRPr="005F37CA" w:rsidRDefault="005F37CA" w:rsidP="005F37CA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2016 год – 0 тыс. руб. </w:t>
            </w:r>
          </w:p>
        </w:tc>
      </w:tr>
    </w:tbl>
    <w:p w:rsidR="005F37CA" w:rsidRP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2 </w:t>
      </w:r>
    </w:p>
    <w:p w:rsidR="005F37CA" w:rsidRP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5F37CA" w:rsidRP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5F37CA" w:rsidRP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06.09.2016г. № 155</w:t>
      </w:r>
    </w:p>
    <w:p w:rsidR="005F37CA" w:rsidRPr="005F37CA" w:rsidRDefault="005F37CA" w:rsidP="005F37C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37CA" w:rsidRPr="005F37CA" w:rsidRDefault="005F37CA" w:rsidP="005F37CA">
      <w:pPr>
        <w:tabs>
          <w:tab w:val="left" w:pos="29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2.4. Ресурсное обеспечение </w:t>
      </w:r>
      <w:proofErr w:type="gramStart"/>
      <w:r w:rsidRPr="005F37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муниципальной  программы</w:t>
      </w:r>
      <w:proofErr w:type="gramEnd"/>
    </w:p>
    <w:p w:rsidR="005F37CA" w:rsidRPr="005F37CA" w:rsidRDefault="005F37CA" w:rsidP="005F37CA">
      <w:pPr>
        <w:tabs>
          <w:tab w:val="left" w:pos="29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</w:t>
      </w:r>
    </w:p>
    <w:p w:rsidR="005F37CA" w:rsidRPr="005F37CA" w:rsidRDefault="005F37CA" w:rsidP="005F37CA">
      <w:pPr>
        <w:tabs>
          <w:tab w:val="left" w:pos="29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 реализации Программы</w:t>
      </w:r>
    </w:p>
    <w:p w:rsidR="005F37CA" w:rsidRPr="005F37CA" w:rsidRDefault="005F37CA" w:rsidP="005F37CA">
      <w:pPr>
        <w:keepNext/>
        <w:tabs>
          <w:tab w:val="left" w:pos="29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9360" w:type="dxa"/>
        <w:tblInd w:w="-45" w:type="dxa"/>
        <w:tblLayout w:type="fixed"/>
        <w:tblLook w:val="00A0" w:firstRow="1" w:lastRow="0" w:firstColumn="1" w:lastColumn="0" w:noHBand="0" w:noVBand="0"/>
      </w:tblPr>
      <w:tblGrid>
        <w:gridCol w:w="708"/>
        <w:gridCol w:w="4974"/>
        <w:gridCol w:w="1417"/>
        <w:gridCol w:w="1134"/>
        <w:gridCol w:w="1127"/>
      </w:tblGrid>
      <w:tr w:rsidR="005F37CA" w:rsidRPr="005F37CA" w:rsidTr="005F37C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программы/ </w:t>
            </w: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 ресурсного обеспечения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2014г.</w:t>
            </w: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2015г.</w:t>
            </w: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2016г.</w:t>
            </w: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5F37CA" w:rsidRPr="005F37CA" w:rsidTr="005F37CA"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Создание условий для оказания медицинской помощи населению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F37CA" w:rsidRPr="005F37CA" w:rsidTr="005F37CA"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бюджетные ассигнования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F37CA" w:rsidRPr="005F37CA" w:rsidTr="005F37CA">
        <w:tc>
          <w:tcPr>
            <w:tcW w:w="56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F37CA" w:rsidRPr="005F37CA" w:rsidTr="005F37C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7CA" w:rsidRPr="005F37CA" w:rsidTr="005F37CA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условий для оказания медицинской помощи населению</w:t>
            </w: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F37CA" w:rsidRPr="005F37CA" w:rsidTr="005F37CA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бюджетные ассигнования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F37CA" w:rsidRPr="005F37CA" w:rsidTr="005F37CA">
        <w:trPr>
          <w:trHeight w:val="37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F37CA" w:rsidRPr="005F37CA" w:rsidTr="005F37CA">
        <w:trPr>
          <w:trHeight w:val="37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 закрепление медицинских кадров в Тейковском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F37CA" w:rsidRPr="005F37CA" w:rsidTr="005F37CA">
        <w:trPr>
          <w:trHeight w:val="372"/>
        </w:trPr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бюджетные ассигнования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F37CA" w:rsidRPr="005F37CA" w:rsidTr="005F37CA">
        <w:trPr>
          <w:trHeight w:val="372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F37CA" w:rsidRPr="005F37CA" w:rsidRDefault="005F37CA" w:rsidP="005F37CA">
      <w:pPr>
        <w:tabs>
          <w:tab w:val="left" w:pos="29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37CA" w:rsidRPr="005F37CA" w:rsidRDefault="005F37CA" w:rsidP="005F37CA">
      <w:pPr>
        <w:tabs>
          <w:tab w:val="left" w:pos="29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37CA" w:rsidRPr="005F37CA" w:rsidRDefault="005F37CA" w:rsidP="005F37CA">
      <w:pPr>
        <w:tabs>
          <w:tab w:val="left" w:pos="29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37CA" w:rsidRPr="005F37CA" w:rsidRDefault="005F37CA" w:rsidP="005F37CA">
      <w:pPr>
        <w:tabs>
          <w:tab w:val="left" w:pos="29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76" w:lineRule="auto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3 </w:t>
      </w:r>
    </w:p>
    <w:p w:rsidR="005F37CA" w:rsidRP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5F37CA" w:rsidRP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5F37CA" w:rsidRP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06.09.2016г.  № 155</w:t>
      </w:r>
    </w:p>
    <w:p w:rsidR="005F37CA" w:rsidRP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tabs>
          <w:tab w:val="left" w:pos="29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</w:t>
      </w:r>
    </w:p>
    <w:p w:rsidR="005F37CA" w:rsidRPr="005F37CA" w:rsidRDefault="005F37CA" w:rsidP="005F37CA">
      <w:pPr>
        <w:tabs>
          <w:tab w:val="left" w:pos="29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«Создание условий для оказания медицинской помощи населению</w:t>
      </w:r>
    </w:p>
    <w:p w:rsidR="005F37CA" w:rsidRPr="005F37CA" w:rsidRDefault="005F37CA" w:rsidP="005F37CA">
      <w:pPr>
        <w:tabs>
          <w:tab w:val="left" w:pos="29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Тейковского муниципального района» </w:t>
      </w:r>
    </w:p>
    <w:p w:rsidR="005F37CA" w:rsidRPr="005F37CA" w:rsidRDefault="005F37CA" w:rsidP="005F37CA">
      <w:pPr>
        <w:tabs>
          <w:tab w:val="left" w:pos="29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279" w:type="dxa"/>
        <w:tblLayout w:type="fixed"/>
        <w:tblLook w:val="00A0" w:firstRow="1" w:lastRow="0" w:firstColumn="1" w:lastColumn="0" w:noHBand="0" w:noVBand="0"/>
      </w:tblPr>
      <w:tblGrid>
        <w:gridCol w:w="2628"/>
        <w:gridCol w:w="6597"/>
      </w:tblGrid>
      <w:tr w:rsidR="005F37CA" w:rsidRPr="005F37CA" w:rsidTr="005F37CA">
        <w:tc>
          <w:tcPr>
            <w:tcW w:w="9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CA" w:rsidRPr="005F37CA" w:rsidRDefault="005F37CA" w:rsidP="005F37CA">
            <w:pPr>
              <w:numPr>
                <w:ilvl w:val="0"/>
                <w:numId w:val="2"/>
              </w:numPr>
              <w:tabs>
                <w:tab w:val="left" w:pos="2926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Паспорт подпрограммы</w:t>
            </w: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F37CA" w:rsidRPr="005F37CA" w:rsidTr="005F37CA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</w:t>
            </w: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F37CA" w:rsidRPr="005F37CA" w:rsidTr="005F37CA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оказания медицинской помощи населению Тейковского муниципального района</w:t>
            </w:r>
          </w:p>
        </w:tc>
      </w:tr>
      <w:tr w:rsidR="005F37CA" w:rsidRPr="005F37CA" w:rsidTr="005F37CA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начала реализации </w:t>
            </w:r>
            <w:proofErr w:type="gramStart"/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 -</w:t>
            </w:r>
            <w:proofErr w:type="gramEnd"/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</w:t>
            </w:r>
          </w:p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завершения реализации подпрограммы – 2016</w:t>
            </w:r>
          </w:p>
        </w:tc>
      </w:tr>
      <w:tr w:rsidR="005F37CA" w:rsidRPr="005F37CA" w:rsidTr="005F37CA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Тейковского муниципального района</w:t>
            </w: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7CA" w:rsidRPr="005F37CA" w:rsidTr="005F37CA">
        <w:trPr>
          <w:trHeight w:val="113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(цели)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CA" w:rsidRPr="005F37CA" w:rsidRDefault="005F37CA" w:rsidP="005F37CA">
            <w:pPr>
              <w:widowControl w:val="0"/>
              <w:tabs>
                <w:tab w:val="left" w:pos="2926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создании условий для оперативного прибытия фельдшеров для оказания медицинской помощи населению;</w:t>
            </w:r>
          </w:p>
          <w:p w:rsidR="005F37CA" w:rsidRPr="005F37CA" w:rsidRDefault="005F37CA" w:rsidP="005F37CA">
            <w:pPr>
              <w:widowControl w:val="0"/>
              <w:tabs>
                <w:tab w:val="left" w:pos="2926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  доступности   медицинской помощи для всех групп населения.</w:t>
            </w:r>
          </w:p>
        </w:tc>
      </w:tr>
      <w:tr w:rsidR="005F37CA" w:rsidRPr="005F37CA" w:rsidTr="005F37CA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ресурсного обеспечения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Общий объем бюджетных ассигнований:</w:t>
            </w:r>
          </w:p>
          <w:p w:rsidR="005F37CA" w:rsidRPr="005F37CA" w:rsidRDefault="005F37CA" w:rsidP="005F37CA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2014 год - 0 тыс. руб. </w:t>
            </w:r>
          </w:p>
          <w:p w:rsidR="005F37CA" w:rsidRPr="005F37CA" w:rsidRDefault="005F37CA" w:rsidP="005F37CA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2015 год – 0 тыс. руб. </w:t>
            </w:r>
          </w:p>
          <w:p w:rsidR="005F37CA" w:rsidRPr="005F37CA" w:rsidRDefault="005F37CA" w:rsidP="005F37CA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2016 год – 0 тыс. руб. </w:t>
            </w:r>
          </w:p>
          <w:p w:rsidR="005F37CA" w:rsidRPr="005F37CA" w:rsidRDefault="005F37CA" w:rsidP="005F37CA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Тейковского муниципального района:</w:t>
            </w:r>
          </w:p>
          <w:p w:rsidR="005F37CA" w:rsidRPr="005F37CA" w:rsidRDefault="005F37CA" w:rsidP="005F37CA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2014 год - 0 тыс. руб. </w:t>
            </w:r>
          </w:p>
          <w:p w:rsidR="005F37CA" w:rsidRPr="005F37CA" w:rsidRDefault="005F37CA" w:rsidP="005F37CA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2015 год – 0 тыс. руб. </w:t>
            </w:r>
          </w:p>
          <w:p w:rsidR="005F37CA" w:rsidRPr="005F37CA" w:rsidRDefault="005F37CA" w:rsidP="005F37CA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2016 год – 0 тыс. руб. </w:t>
            </w:r>
          </w:p>
        </w:tc>
      </w:tr>
    </w:tbl>
    <w:p w:rsidR="005F37CA" w:rsidRPr="005F37CA" w:rsidRDefault="005F37CA" w:rsidP="005F37CA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5F37CA" w:rsidRP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5F37CA" w:rsidRP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5F37CA" w:rsidRP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06.09.2016г.</w:t>
      </w:r>
      <w:proofErr w:type="gramEnd"/>
      <w:r w:rsidRPr="005F3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155</w:t>
      </w:r>
    </w:p>
    <w:p w:rsidR="005F37CA" w:rsidRP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tabs>
          <w:tab w:val="left" w:pos="2926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F37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4) Мероприятия подпрограммы</w:t>
      </w:r>
    </w:p>
    <w:p w:rsidR="005F37CA" w:rsidRPr="005F37CA" w:rsidRDefault="005F37CA" w:rsidP="005F37CA">
      <w:pPr>
        <w:tabs>
          <w:tab w:val="left" w:pos="29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</w:t>
      </w:r>
    </w:p>
    <w:p w:rsidR="005F37CA" w:rsidRPr="005F37CA" w:rsidRDefault="005F37CA" w:rsidP="005F37CA">
      <w:pPr>
        <w:tabs>
          <w:tab w:val="left" w:pos="29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 реализации подпрограммы</w:t>
      </w:r>
    </w:p>
    <w:p w:rsidR="005F37CA" w:rsidRPr="005F37CA" w:rsidRDefault="005F37CA" w:rsidP="005F37CA">
      <w:pPr>
        <w:keepNext/>
        <w:tabs>
          <w:tab w:val="left" w:pos="29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9360" w:type="dxa"/>
        <w:tblInd w:w="-45" w:type="dxa"/>
        <w:tblLayout w:type="fixed"/>
        <w:tblLook w:val="00A0" w:firstRow="1" w:lastRow="0" w:firstColumn="1" w:lastColumn="0" w:noHBand="0" w:noVBand="0"/>
      </w:tblPr>
      <w:tblGrid>
        <w:gridCol w:w="708"/>
        <w:gridCol w:w="4974"/>
        <w:gridCol w:w="1417"/>
        <w:gridCol w:w="1134"/>
        <w:gridCol w:w="1127"/>
      </w:tblGrid>
      <w:tr w:rsidR="005F37CA" w:rsidRPr="005F37CA" w:rsidTr="005F37C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мероприятия/ </w:t>
            </w: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 ресурсного обеспечения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2014г.</w:t>
            </w: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2015г.</w:t>
            </w: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2016г.</w:t>
            </w: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5F37CA" w:rsidRPr="005F37CA" w:rsidTr="005F37CA"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«Создание условий для оказания медицинской помощи населению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F37CA" w:rsidRPr="005F37CA" w:rsidTr="005F37CA"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бюджетные ассигнования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F37CA" w:rsidRPr="005F37CA" w:rsidTr="005F37CA">
        <w:tc>
          <w:tcPr>
            <w:tcW w:w="56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F37CA" w:rsidRPr="005F37CA" w:rsidTr="005F37CA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условий для оперативного прибытия работников фельдшерско-акушерских пунктов к пациенту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F37CA" w:rsidRPr="005F37CA" w:rsidTr="005F37CA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бюджетные ассигнования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F37CA" w:rsidRPr="005F37CA" w:rsidTr="005F37CA">
        <w:trPr>
          <w:trHeight w:val="37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F37CA" w:rsidRPr="005F37CA" w:rsidTr="005F37CA">
        <w:trPr>
          <w:trHeight w:val="37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благоустройстве территорий учреждений здравоохранения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F37CA" w:rsidRPr="005F37CA" w:rsidTr="005F37CA">
        <w:trPr>
          <w:trHeight w:val="372"/>
        </w:trPr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бюджетные ассигнования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F37CA" w:rsidRPr="005F37CA" w:rsidTr="005F37CA">
        <w:trPr>
          <w:trHeight w:val="372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7CA" w:rsidRPr="005F37CA" w:rsidRDefault="005F37CA" w:rsidP="005F37CA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F37CA" w:rsidRPr="005F37CA" w:rsidRDefault="005F37CA" w:rsidP="005F37CA">
      <w:pPr>
        <w:tabs>
          <w:tab w:val="left" w:pos="29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5F37CA" w:rsidRPr="005F37CA" w:rsidRDefault="005F37CA" w:rsidP="005F37CA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Default="005F37CA" w:rsidP="005F3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hAnsi="Calibri" w:cs="Calibri"/>
          <w:noProof/>
          <w:lang w:eastAsia="ru-RU"/>
        </w:rPr>
        <w:lastRenderedPageBreak/>
        <w:drawing>
          <wp:inline distT="0" distB="0" distL="0" distR="0" wp14:anchorId="739FD161" wp14:editId="5530601C">
            <wp:extent cx="704850" cy="876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pBdr>
          <w:bottom w:val="single" w:sz="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АДМИНИСТРАЦИЯ </w:t>
      </w:r>
    </w:p>
    <w:p w:rsidR="005F37CA" w:rsidRPr="005F37CA" w:rsidRDefault="005F37CA" w:rsidP="005F37CA">
      <w:pPr>
        <w:pBdr>
          <w:bottom w:val="single" w:sz="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5F37CA" w:rsidRPr="005F37CA" w:rsidRDefault="005F37CA" w:rsidP="005F37CA">
      <w:pPr>
        <w:pBdr>
          <w:bottom w:val="single" w:sz="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ИВАНОВСКОЙ ОБЛАСТИ</w:t>
      </w:r>
    </w:p>
    <w:p w:rsidR="005F37CA" w:rsidRPr="005F37CA" w:rsidRDefault="005F37CA" w:rsidP="005F37CA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F37CA" w:rsidRPr="005F37CA" w:rsidRDefault="005F37CA" w:rsidP="005F37CA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5F37CA" w:rsidRPr="005F37CA" w:rsidRDefault="005F37CA" w:rsidP="005F37CA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37CA" w:rsidRPr="005F37CA" w:rsidRDefault="005F37CA" w:rsidP="005F37CA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от 06.09.2016г. № 156</w:t>
      </w:r>
    </w:p>
    <w:p w:rsidR="005F37CA" w:rsidRPr="005F37CA" w:rsidRDefault="005F37CA" w:rsidP="005F37CA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г.Тейково</w:t>
      </w:r>
      <w:proofErr w:type="spellEnd"/>
    </w:p>
    <w:p w:rsidR="005F37CA" w:rsidRPr="005F37CA" w:rsidRDefault="005F37CA" w:rsidP="005F37CA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внесении изменений в постановление администрации Тейковского муниципального района от 22.11.2013 года №622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(в действующей редакции)</w:t>
      </w:r>
    </w:p>
    <w:p w:rsidR="005F37CA" w:rsidRDefault="005F37CA" w:rsidP="005F37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повышения эффективности реализации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района», администрация Тейковского муниципального района</w:t>
      </w:r>
    </w:p>
    <w:p w:rsidR="005F37CA" w:rsidRPr="005F37CA" w:rsidRDefault="005F37CA" w:rsidP="005F3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 xml:space="preserve">постановляет: </w:t>
      </w:r>
    </w:p>
    <w:p w:rsidR="005F37CA" w:rsidRPr="005F37CA" w:rsidRDefault="005F37CA" w:rsidP="005F37CA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</w:p>
    <w:p w:rsidR="005F37CA" w:rsidRPr="005F37CA" w:rsidRDefault="005F37CA" w:rsidP="008230B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Внести в постановление администрации Тейковского муниципального района от 22.11.2013 года 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(в действующей редакции) следующие изменения: </w:t>
      </w:r>
    </w:p>
    <w:p w:rsidR="005F37CA" w:rsidRPr="005F37CA" w:rsidRDefault="005F37CA" w:rsidP="008230B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1. В приложение №1 к постановлению администрации Тейковского муниципального района от 22.11.2013г.№ 622 «Паспорт муниципальной программы Тейковского муниципального района»:</w:t>
      </w:r>
    </w:p>
    <w:p w:rsidR="005F37CA" w:rsidRPr="005F37CA" w:rsidRDefault="005F37CA" w:rsidP="008230B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1.1. в разделе «объем ресурсного обеспечения» в колонке «общий объем бюджетных ассигнований», в строке «2016 год» цифры</w:t>
      </w:r>
      <w:r w:rsidR="008230BA"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986,66868 тыс. руб.» заменить цифрами «946,66868 тыс. руб.»;</w:t>
      </w:r>
    </w:p>
    <w:p w:rsidR="005F37CA" w:rsidRPr="005F37CA" w:rsidRDefault="005F37CA" w:rsidP="008230B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1.2. в разделе «объем ресурсного обеспечения» в колонке «бюджет Тейковского муниципального района», в строке «2016 год» цифры «40,00 тыс. руб.» заменить цифрами «00,00 тыс. руб.».</w:t>
      </w:r>
    </w:p>
    <w:p w:rsidR="005F37CA" w:rsidRPr="005F37CA" w:rsidRDefault="005F37CA" w:rsidP="008230B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2. Раздел 4 «Ресурсное обеспечение муниципальной программы Тейковского муниципального района» таблица 4 «Ресурсное обеспечение реализации Программы (тыс. руб.)»:</w:t>
      </w:r>
    </w:p>
    <w:p w:rsidR="005F37CA" w:rsidRPr="005F37CA" w:rsidRDefault="005F37CA" w:rsidP="008230B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2.1. в строке «бюджетные ассигнования» в колонке «2016» цифры «986,66868» заменить цифрами «946,66868 тыс. руб.»; </w:t>
      </w:r>
    </w:p>
    <w:p w:rsidR="005F37CA" w:rsidRPr="005F37CA" w:rsidRDefault="005F37CA" w:rsidP="008230B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2.2. в строке «бюджет Тейковского муниципального района» в колонке «2016» цифры «40» заменить цифрами «00»;</w:t>
      </w:r>
    </w:p>
    <w:p w:rsidR="005F37CA" w:rsidRPr="005F37CA" w:rsidRDefault="005F37CA" w:rsidP="008230B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2.3. «№ п/п 3» «Подпрограмма «Обеспечение инженерной инфраструктурой земельных участков, предназначенных для предоставления семьям с тремя и более детьми в Тейковском муниципальном районе» в строке «бюджетные ассигнования» в колонке «2016» </w:t>
      </w:r>
      <w:proofErr w:type="gramStart"/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цифры«</w:t>
      </w:r>
      <w:proofErr w:type="gramEnd"/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40» заменить цифрами «00»;</w:t>
      </w:r>
    </w:p>
    <w:p w:rsidR="005F37CA" w:rsidRPr="005F37CA" w:rsidRDefault="005F37CA" w:rsidP="008230B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2.3.1. в строке «бюджет Тейковского муниципального района» в колонке «2016» цифры «40» заменить цифрами «00»;</w:t>
      </w:r>
    </w:p>
    <w:p w:rsidR="005F37CA" w:rsidRPr="005F37CA" w:rsidRDefault="005F37CA" w:rsidP="008230B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3. «Приложение № 3 к муниципальной программе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района», Подпрограмма «Обеспечение инженерной инфраструктурой земельных участков, предназначенных для бесплатного предоставления семьям с тремя и более детьми, в Тейковском муниципальном районе» 1. «Паспорт подпрограммы»:</w:t>
      </w:r>
    </w:p>
    <w:p w:rsidR="005F37CA" w:rsidRPr="005F37CA" w:rsidRDefault="005F37CA" w:rsidP="008230B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 в разделе «объемы ресурсного обеспечения подпрограммы по годам ее реализации в разрезе источников финансирования» в </w:t>
      </w:r>
      <w:proofErr w:type="gramStart"/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колонке  «</w:t>
      </w:r>
      <w:proofErr w:type="gramEnd"/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Общий объем бюджетных ассигнований» в строке «2016 год» цифры   «40,00 тыс. руб.» заменить цифрами «00,00 тыс. руб.»; </w:t>
      </w:r>
    </w:p>
    <w:p w:rsidR="005F37CA" w:rsidRPr="005F37CA" w:rsidRDefault="005F37CA" w:rsidP="008230B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3.1.1. в колонке «бюджет Тейковского муниципального района» в строке «2016 год» цифры</w:t>
      </w:r>
      <w:proofErr w:type="gramStart"/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«</w:t>
      </w:r>
      <w:proofErr w:type="gramEnd"/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40,00 тыс. руб.» заменить цифрами «00,00 тыс. руб.».</w:t>
      </w:r>
    </w:p>
    <w:p w:rsidR="005F37CA" w:rsidRPr="005F37CA" w:rsidRDefault="005F37CA" w:rsidP="008230B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4. «Раздел 3 «Мероприятия подпрограммы», Таблица 2. «Ресурсное обеспечение реализации мероприятий подпрограммы (тыс. руб.)»:</w:t>
      </w:r>
    </w:p>
    <w:p w:rsidR="005F37CA" w:rsidRPr="005F37CA" w:rsidRDefault="005F37CA" w:rsidP="008230B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4.1. в строке «Подпрограмма «Обеспечение инженерной инфраструктурой земельных участков, предназначенных для бесплатного предоставления семьям с тремя и более детьми, в</w:t>
      </w:r>
      <w:r w:rsidRPr="005F37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5F37C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Тейковском муниципальном районе</w:t>
      </w: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» всего, в том числе:» в колонке «2016» цифры «40» заменить цифрами «00»;</w:t>
      </w:r>
    </w:p>
    <w:p w:rsidR="005F37CA" w:rsidRPr="005F37CA" w:rsidRDefault="005F37CA" w:rsidP="008230B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4.1.1. в строке «бюджетные ассигнования» в колонке «2016» цифры «40» заменить цифрами «00»;</w:t>
      </w:r>
    </w:p>
    <w:p w:rsidR="005F37CA" w:rsidRPr="005F37CA" w:rsidRDefault="005F37CA" w:rsidP="008230B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4.1.2. в строке «бюджет Тейковского муниципального района» </w:t>
      </w:r>
      <w:proofErr w:type="gramStart"/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в  колонке</w:t>
      </w:r>
      <w:proofErr w:type="gramEnd"/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«2016» цифры «40» заменить цифрами «00»;</w:t>
      </w:r>
    </w:p>
    <w:p w:rsidR="005F37CA" w:rsidRPr="005F37CA" w:rsidRDefault="005F37CA" w:rsidP="008230B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sz w:val="28"/>
          <w:szCs w:val="24"/>
          <w:lang w:eastAsia="ru-RU"/>
        </w:rPr>
        <w:t>4.2. в строке «</w:t>
      </w:r>
      <w:r w:rsidRPr="005F37C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Мероприятия по обеспечению инженерной инфраструктурой земельных участков, предназначенных для бесплатного предоставления семьям с тремя и более детьми, в Тейковском муниципальном районе», «1.Администрация Тейковского муниципального района» в колонке «2016» цифры «40» заменить цифрами «00»;</w:t>
      </w:r>
    </w:p>
    <w:p w:rsidR="005F37CA" w:rsidRPr="005F37CA" w:rsidRDefault="005F37CA" w:rsidP="005F3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Глава Тейковского </w:t>
      </w:r>
    </w:p>
    <w:p w:rsidR="005F37CA" w:rsidRPr="005F37CA" w:rsidRDefault="005F37CA" w:rsidP="005F37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37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муниципального района</w:t>
      </w:r>
      <w:r w:rsidRPr="005F37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5F37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5F37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5F37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                          С.А. Семенова</w:t>
      </w: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7CA" w:rsidRPr="005F37CA" w:rsidRDefault="005F37CA" w:rsidP="005F37CA">
      <w:pPr>
        <w:spacing w:after="0" w:line="240" w:lineRule="auto"/>
        <w:ind w:right="179"/>
        <w:jc w:val="center"/>
        <w:rPr>
          <w:rFonts w:ascii="Times New Roman" w:eastAsia="Times New Roman" w:hAnsi="Times New Roman" w:cs="Times New Roman"/>
          <w:color w:val="33CCCC"/>
          <w:sz w:val="24"/>
          <w:szCs w:val="24"/>
          <w:lang w:eastAsia="ru-RU"/>
        </w:rPr>
      </w:pPr>
    </w:p>
    <w:p w:rsidR="005F37CA" w:rsidRDefault="005F37C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30BA" w:rsidRDefault="00B850B3" w:rsidP="00B85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Calibri" w:hAnsi="Calibri" w:cs="Calibri"/>
          <w:noProof/>
          <w:lang w:eastAsia="ru-RU"/>
        </w:rPr>
        <w:lastRenderedPageBreak/>
        <w:drawing>
          <wp:inline distT="0" distB="0" distL="0" distR="0" wp14:anchorId="1C970FD7" wp14:editId="6A475C08">
            <wp:extent cx="704850" cy="876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0BA" w:rsidRPr="008230BA" w:rsidRDefault="008230BA" w:rsidP="00B85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23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8230BA" w:rsidRPr="008230BA" w:rsidRDefault="008230BA" w:rsidP="008230B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230B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СОВЕТ</w:t>
      </w:r>
    </w:p>
    <w:p w:rsidR="008230BA" w:rsidRPr="008230BA" w:rsidRDefault="008230BA" w:rsidP="008230B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230B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8230BA" w:rsidRPr="008230BA" w:rsidRDefault="008230BA" w:rsidP="008230BA">
      <w:pPr>
        <w:spacing w:after="0" w:line="240" w:lineRule="auto"/>
        <w:ind w:left="709" w:right="-2"/>
        <w:jc w:val="center"/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</w:pPr>
      <w:r w:rsidRPr="008230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шестого созыва </w:t>
      </w:r>
    </w:p>
    <w:p w:rsidR="008230BA" w:rsidRPr="008230BA" w:rsidRDefault="008230BA" w:rsidP="008230B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0BA" w:rsidRPr="008230BA" w:rsidRDefault="008230BA" w:rsidP="008230B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0BA" w:rsidRPr="008230BA" w:rsidRDefault="008230BA" w:rsidP="008230B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230B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 Е Ш Е Н И Е</w:t>
      </w:r>
    </w:p>
    <w:p w:rsidR="008230BA" w:rsidRPr="008230BA" w:rsidRDefault="008230BA" w:rsidP="008230B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0BA" w:rsidRPr="008230BA" w:rsidRDefault="008230BA" w:rsidP="008230B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230BA" w:rsidRPr="008230BA" w:rsidRDefault="008230BA" w:rsidP="008230B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09.09.2016 г.  № 92-р</w:t>
      </w:r>
    </w:p>
    <w:p w:rsidR="008230BA" w:rsidRPr="008230BA" w:rsidRDefault="008230BA" w:rsidP="008230B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Тейково</w:t>
      </w:r>
    </w:p>
    <w:p w:rsidR="008230BA" w:rsidRPr="008230BA" w:rsidRDefault="008230BA" w:rsidP="008230BA">
      <w:pPr>
        <w:spacing w:after="0" w:line="240" w:lineRule="auto"/>
        <w:ind w:right="-6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0BA" w:rsidRPr="008230BA" w:rsidRDefault="008230BA" w:rsidP="00823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23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 внесении</w:t>
      </w:r>
      <w:proofErr w:type="gramEnd"/>
      <w:r w:rsidRPr="00823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изменений   и   дополнений в   решение Совета Тейковского муниципального района от  16.12.2015 г. № 45-р  «О бюджете Тейковского муниципального  района на  2016  год»  </w:t>
      </w:r>
    </w:p>
    <w:p w:rsidR="008230BA" w:rsidRPr="008230BA" w:rsidRDefault="008230BA" w:rsidP="008230BA">
      <w:pPr>
        <w:spacing w:after="0" w:line="240" w:lineRule="auto"/>
        <w:ind w:right="31"/>
        <w:jc w:val="center"/>
        <w:rPr>
          <w:rFonts w:ascii="Arial" w:eastAsia="Times New Roman" w:hAnsi="Arial" w:cs="Times New Roman"/>
          <w:b/>
          <w:sz w:val="28"/>
          <w:szCs w:val="28"/>
          <w:lang w:eastAsia="ru-RU"/>
        </w:rPr>
      </w:pPr>
    </w:p>
    <w:p w:rsidR="008230BA" w:rsidRPr="008230BA" w:rsidRDefault="008230BA" w:rsidP="008230BA">
      <w:pPr>
        <w:spacing w:after="0" w:line="240" w:lineRule="auto"/>
        <w:ind w:right="31"/>
        <w:jc w:val="center"/>
        <w:rPr>
          <w:rFonts w:ascii="Arial" w:eastAsia="Times New Roman" w:hAnsi="Arial" w:cs="Times New Roman"/>
          <w:b/>
          <w:sz w:val="28"/>
          <w:szCs w:val="28"/>
          <w:lang w:eastAsia="ru-RU"/>
        </w:rPr>
      </w:pPr>
    </w:p>
    <w:p w:rsidR="008230BA" w:rsidRPr="008230BA" w:rsidRDefault="008230BA" w:rsidP="008230BA">
      <w:pPr>
        <w:spacing w:after="0" w:line="240" w:lineRule="auto"/>
        <w:ind w:right="31"/>
        <w:jc w:val="center"/>
        <w:rPr>
          <w:rFonts w:ascii="Arial" w:eastAsia="Times New Roman" w:hAnsi="Arial" w:cs="Times New Roman"/>
          <w:b/>
          <w:sz w:val="28"/>
          <w:szCs w:val="28"/>
          <w:lang w:eastAsia="ru-RU"/>
        </w:rPr>
      </w:pPr>
    </w:p>
    <w:p w:rsidR="008230BA" w:rsidRPr="008230BA" w:rsidRDefault="008230BA" w:rsidP="008230BA">
      <w:pPr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соответствии с Бюджетным кодексом РФ, Федеральным Законом </w:t>
      </w:r>
      <w:proofErr w:type="gramStart"/>
      <w:r w:rsidRPr="008230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06.10.2003</w:t>
      </w:r>
      <w:proofErr w:type="gramEnd"/>
      <w:r w:rsidRPr="00823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8230BA" w:rsidRPr="008230BA" w:rsidRDefault="008230BA" w:rsidP="008230BA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0BA" w:rsidRPr="008230BA" w:rsidRDefault="008230BA" w:rsidP="008230BA">
      <w:pPr>
        <w:spacing w:after="0" w:line="240" w:lineRule="auto"/>
        <w:ind w:right="31" w:firstLine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Тейковского муниципального района РЕШИЛ:</w:t>
      </w:r>
    </w:p>
    <w:p w:rsidR="008230BA" w:rsidRPr="008230BA" w:rsidRDefault="008230BA" w:rsidP="008230BA">
      <w:pPr>
        <w:spacing w:after="0" w:line="240" w:lineRule="auto"/>
        <w:ind w:right="31" w:firstLine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0BA" w:rsidRPr="008230BA" w:rsidRDefault="008230BA" w:rsidP="008230BA">
      <w:pPr>
        <w:spacing w:after="0" w:line="240" w:lineRule="auto"/>
        <w:ind w:right="3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решение Совета Тейковского муниципального района от 16.12.2015 г. № 45-р «О бюджете Тейковского муниципального района на 2016 год» следующие изменения и дополнения:</w:t>
      </w:r>
    </w:p>
    <w:p w:rsidR="008230BA" w:rsidRPr="008230BA" w:rsidRDefault="008230BA" w:rsidP="008230BA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подпункте 1 пункта 1 решения:</w:t>
      </w:r>
    </w:p>
    <w:p w:rsidR="008230BA" w:rsidRPr="008230BA" w:rsidRDefault="008230BA" w:rsidP="008230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</w:t>
      </w:r>
      <w:proofErr w:type="gramStart"/>
      <w:r w:rsidRPr="008230BA">
        <w:rPr>
          <w:rFonts w:ascii="Times New Roman" w:eastAsia="Times New Roman" w:hAnsi="Times New Roman" w:cs="Times New Roman"/>
          <w:sz w:val="28"/>
          <w:szCs w:val="28"/>
          <w:lang w:eastAsia="ru-RU"/>
        </w:rPr>
        <w:t>в  абзаце</w:t>
      </w:r>
      <w:proofErr w:type="gramEnd"/>
      <w:r w:rsidRPr="00823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A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третьем</w:t>
      </w:r>
      <w:r w:rsidRPr="00823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 «155910,9» заменить цифрами «155235,9»;</w:t>
      </w:r>
    </w:p>
    <w:p w:rsidR="008230BA" w:rsidRPr="008230BA" w:rsidRDefault="008230BA" w:rsidP="008230BA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абзаце </w:t>
      </w:r>
      <w:r w:rsidR="001F3A8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четвертом</w:t>
      </w:r>
      <w:r w:rsidRPr="00823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 «3970,3» заменить цифрами «3295,3».</w:t>
      </w:r>
    </w:p>
    <w:p w:rsidR="008230BA" w:rsidRPr="008230BA" w:rsidRDefault="008230BA" w:rsidP="008230BA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30BA" w:rsidRPr="008230BA" w:rsidRDefault="008230BA" w:rsidP="008230BA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1.2. В пункте 20 решения:</w:t>
      </w:r>
    </w:p>
    <w:p w:rsidR="008230BA" w:rsidRPr="008230BA" w:rsidRDefault="008230BA" w:rsidP="008230BA">
      <w:pPr>
        <w:spacing w:after="0" w:line="240" w:lineRule="auto"/>
        <w:ind w:left="709" w:right="2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абзаце восемь цифры «600» заменить цифрами «2000,0»;</w:t>
      </w:r>
    </w:p>
    <w:p w:rsidR="008230BA" w:rsidRPr="008230BA" w:rsidRDefault="008230BA" w:rsidP="008230BA">
      <w:pPr>
        <w:spacing w:after="0" w:line="240" w:lineRule="auto"/>
        <w:ind w:left="709" w:right="2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абзаце девять цифры</w:t>
      </w:r>
      <w:bookmarkStart w:id="0" w:name="_GoBack"/>
      <w:bookmarkEnd w:id="0"/>
      <w:r w:rsidRPr="00823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«600» заменить цифрами «300».</w:t>
      </w:r>
    </w:p>
    <w:p w:rsidR="008230BA" w:rsidRPr="008230BA" w:rsidRDefault="008230BA" w:rsidP="008230BA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Приложение 4 к решению изложить в новой редакции согласно приложению 1.  </w:t>
      </w:r>
    </w:p>
    <w:p w:rsidR="008230BA" w:rsidRPr="008230BA" w:rsidRDefault="008230BA" w:rsidP="008230BA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3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8230BA" w:rsidRPr="008230BA" w:rsidRDefault="008230BA" w:rsidP="008230BA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Приложение 6 к решению изложить в новой редакции согласно приложению 2.     </w:t>
      </w:r>
    </w:p>
    <w:p w:rsidR="008230BA" w:rsidRPr="008230BA" w:rsidRDefault="008230BA" w:rsidP="008230BA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3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30BA" w:rsidRPr="008230BA" w:rsidRDefault="008230BA" w:rsidP="008230BA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Приложение 7 к решению изложить в новой редакции согласно приложению 3.</w:t>
      </w:r>
    </w:p>
    <w:p w:rsidR="008230BA" w:rsidRPr="008230BA" w:rsidRDefault="008230BA" w:rsidP="008230BA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30BA" w:rsidRPr="008230BA" w:rsidRDefault="008230BA" w:rsidP="008230BA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5. Приложение 8 к решению изложить в новой редакции согласно приложению 4.</w:t>
      </w:r>
    </w:p>
    <w:p w:rsidR="008230BA" w:rsidRPr="008230BA" w:rsidRDefault="008230BA" w:rsidP="008230BA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0BA" w:rsidRPr="008230BA" w:rsidRDefault="008230BA" w:rsidP="008230BA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8230BA" w:rsidRPr="008230BA" w:rsidRDefault="008230BA" w:rsidP="008230BA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30BA">
        <w:rPr>
          <w:rFonts w:ascii="Times New Roman" w:eastAsia="Times New Roman" w:hAnsi="Times New Roman" w:cs="Times New Roman"/>
          <w:b/>
          <w:sz w:val="28"/>
          <w:szCs w:val="28"/>
        </w:rPr>
        <w:t>Глава Тейковского</w:t>
      </w:r>
    </w:p>
    <w:p w:rsid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30B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</w:t>
      </w:r>
      <w:r w:rsidR="00B850B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Pr="008230B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8230B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С.А. Семенова </w:t>
      </w: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0B3" w:rsidRPr="008230BA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8230BA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1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8230BA">
        <w:rPr>
          <w:rFonts w:ascii="Times New Roman" w:eastAsia="Times New Roman" w:hAnsi="Times New Roman" w:cs="Times New Roman"/>
          <w:sz w:val="24"/>
          <w:szCs w:val="28"/>
        </w:rPr>
        <w:t>к решению Совета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8230BA">
        <w:rPr>
          <w:rFonts w:ascii="Times New Roman" w:eastAsia="Times New Roman" w:hAnsi="Times New Roman" w:cs="Times New Roman"/>
          <w:sz w:val="24"/>
          <w:szCs w:val="28"/>
        </w:rPr>
        <w:t xml:space="preserve">Тейковского 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8230BA">
        <w:rPr>
          <w:rFonts w:ascii="Times New Roman" w:eastAsia="Times New Roman" w:hAnsi="Times New Roman" w:cs="Times New Roman"/>
          <w:sz w:val="24"/>
          <w:szCs w:val="28"/>
        </w:rPr>
        <w:t>муниципального района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8230BA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 от 09.09.2016 г. № 92-р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8230BA">
        <w:rPr>
          <w:rFonts w:ascii="Times New Roman" w:eastAsia="Times New Roman" w:hAnsi="Times New Roman" w:cs="Times New Roman"/>
          <w:sz w:val="24"/>
          <w:szCs w:val="28"/>
        </w:rPr>
        <w:t>Приложение 4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8230BA">
        <w:rPr>
          <w:rFonts w:ascii="Times New Roman" w:eastAsia="Times New Roman" w:hAnsi="Times New Roman" w:cs="Times New Roman"/>
          <w:sz w:val="24"/>
          <w:szCs w:val="28"/>
        </w:rPr>
        <w:t xml:space="preserve">к решению Совета 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8230BA">
        <w:rPr>
          <w:rFonts w:ascii="Times New Roman" w:eastAsia="Times New Roman" w:hAnsi="Times New Roman" w:cs="Times New Roman"/>
          <w:sz w:val="24"/>
          <w:szCs w:val="28"/>
        </w:rPr>
        <w:tab/>
        <w:t>Тейковского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8230BA">
        <w:rPr>
          <w:rFonts w:ascii="Times New Roman" w:eastAsia="Times New Roman" w:hAnsi="Times New Roman" w:cs="Times New Roman"/>
          <w:sz w:val="24"/>
          <w:szCs w:val="28"/>
        </w:rPr>
        <w:tab/>
        <w:t>муниципального района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8230BA">
        <w:rPr>
          <w:rFonts w:ascii="Times New Roman" w:eastAsia="Times New Roman" w:hAnsi="Times New Roman" w:cs="Times New Roman"/>
          <w:sz w:val="24"/>
          <w:szCs w:val="28"/>
        </w:rPr>
        <w:tab/>
        <w:t>от 16.12.2015 г. № 45-р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8230BA">
        <w:rPr>
          <w:rFonts w:ascii="Times New Roman" w:eastAsia="Times New Roman" w:hAnsi="Times New Roman" w:cs="Times New Roman"/>
          <w:sz w:val="24"/>
          <w:szCs w:val="28"/>
        </w:rPr>
        <w:tab/>
      </w:r>
      <w:r w:rsidRPr="008230BA">
        <w:rPr>
          <w:rFonts w:ascii="Times New Roman" w:eastAsia="Times New Roman" w:hAnsi="Times New Roman" w:cs="Times New Roman"/>
          <w:sz w:val="24"/>
          <w:szCs w:val="28"/>
        </w:rPr>
        <w:tab/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230BA">
        <w:rPr>
          <w:rFonts w:ascii="Times New Roman" w:eastAsia="Times New Roman" w:hAnsi="Times New Roman" w:cs="Times New Roman"/>
          <w:b/>
          <w:sz w:val="24"/>
          <w:szCs w:val="28"/>
        </w:rPr>
        <w:t>Источники внутреннего финансирования дефицита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230BA">
        <w:rPr>
          <w:rFonts w:ascii="Times New Roman" w:eastAsia="Times New Roman" w:hAnsi="Times New Roman" w:cs="Times New Roman"/>
          <w:b/>
          <w:sz w:val="24"/>
          <w:szCs w:val="28"/>
        </w:rPr>
        <w:t>бюджета Тейковского муниципального района на 2016 год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230BA"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Pr="008230BA">
        <w:rPr>
          <w:rFonts w:ascii="Times New Roman" w:eastAsia="Times New Roman" w:hAnsi="Times New Roman" w:cs="Times New Roman"/>
          <w:b/>
          <w:sz w:val="24"/>
          <w:szCs w:val="28"/>
        </w:rPr>
        <w:tab/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8230BA">
        <w:rPr>
          <w:rFonts w:ascii="Times New Roman" w:eastAsia="Times New Roman" w:hAnsi="Times New Roman" w:cs="Times New Roman"/>
          <w:sz w:val="24"/>
          <w:szCs w:val="28"/>
        </w:rPr>
        <w:t xml:space="preserve">           (тыс. руб.)</w:t>
      </w:r>
    </w:p>
    <w:tbl>
      <w:tblPr>
        <w:tblW w:w="9987" w:type="dxa"/>
        <w:tblInd w:w="-147" w:type="dxa"/>
        <w:tblLook w:val="04A0" w:firstRow="1" w:lastRow="0" w:firstColumn="1" w:lastColumn="0" w:noHBand="0" w:noVBand="1"/>
      </w:tblPr>
      <w:tblGrid>
        <w:gridCol w:w="2694"/>
        <w:gridCol w:w="5953"/>
        <w:gridCol w:w="1340"/>
      </w:tblGrid>
      <w:tr w:rsidR="008230BA" w:rsidRPr="008230BA" w:rsidTr="00B850B3">
        <w:trPr>
          <w:trHeight w:val="23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Наименование кода классификации источников финансирования дефицитов бюджетов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Сумма</w:t>
            </w:r>
          </w:p>
        </w:tc>
      </w:tr>
      <w:tr w:rsidR="008230BA" w:rsidRPr="008230BA" w:rsidTr="00B850B3">
        <w:trPr>
          <w:trHeight w:val="45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8230BA" w:rsidRPr="008230BA" w:rsidTr="00B850B3">
        <w:trPr>
          <w:trHeight w:val="23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000 01 00 00 00 00 0000 000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Источники внутреннего финансирования дефицитов бюджетов – всего: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3295,3</w:t>
            </w:r>
          </w:p>
        </w:tc>
      </w:tr>
      <w:tr w:rsidR="008230BA" w:rsidRPr="008230BA" w:rsidTr="00B850B3">
        <w:trPr>
          <w:trHeight w:val="45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  <w:tr w:rsidR="008230BA" w:rsidRPr="008230BA" w:rsidTr="00B850B3">
        <w:trPr>
          <w:trHeight w:val="23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000 01 05 00 00 00 0000 000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3739,3</w:t>
            </w:r>
          </w:p>
        </w:tc>
      </w:tr>
      <w:tr w:rsidR="008230BA" w:rsidRPr="008230BA" w:rsidTr="00B850B3">
        <w:trPr>
          <w:trHeight w:val="45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  <w:tr w:rsidR="008230BA" w:rsidRPr="008230BA" w:rsidTr="00B850B3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000 01 05 00 00 00 0000 500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-153890,6</w:t>
            </w:r>
          </w:p>
        </w:tc>
      </w:tr>
      <w:tr w:rsidR="008230BA" w:rsidRPr="008230BA" w:rsidTr="00B850B3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000 01 05 02 00 00 0000 500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-153890,6</w:t>
            </w:r>
          </w:p>
        </w:tc>
      </w:tr>
      <w:tr w:rsidR="008230BA" w:rsidRPr="008230BA" w:rsidTr="00B850B3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000 01 05 02 01 00 0000 510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-153890,6</w:t>
            </w:r>
          </w:p>
        </w:tc>
      </w:tr>
      <w:tr w:rsidR="008230BA" w:rsidRPr="008230BA" w:rsidTr="00B850B3">
        <w:trPr>
          <w:trHeight w:val="23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040 01 05 02 01 05 0000 510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-153890,6</w:t>
            </w:r>
          </w:p>
        </w:tc>
      </w:tr>
      <w:tr w:rsidR="008230BA" w:rsidRPr="008230BA" w:rsidTr="00B850B3">
        <w:trPr>
          <w:trHeight w:val="45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8230BA" w:rsidRPr="008230BA" w:rsidTr="00B850B3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000 01 05 00 00 00 0000 600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157629,9</w:t>
            </w:r>
          </w:p>
        </w:tc>
      </w:tr>
      <w:tr w:rsidR="008230BA" w:rsidRPr="008230BA" w:rsidTr="00B850B3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000 01 05 02 00 00 0000 600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157629,9</w:t>
            </w:r>
          </w:p>
        </w:tc>
      </w:tr>
      <w:tr w:rsidR="008230BA" w:rsidRPr="008230BA" w:rsidTr="00B850B3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000 01 05 02 01 00 0000 610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157629,9</w:t>
            </w:r>
          </w:p>
        </w:tc>
      </w:tr>
      <w:tr w:rsidR="008230BA" w:rsidRPr="008230BA" w:rsidTr="00B850B3">
        <w:trPr>
          <w:trHeight w:val="23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B850B3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040 01 05 02 01 05 0000 610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157629,9</w:t>
            </w:r>
          </w:p>
        </w:tc>
      </w:tr>
      <w:tr w:rsidR="008230BA" w:rsidRPr="008230BA" w:rsidTr="00B850B3">
        <w:trPr>
          <w:trHeight w:val="45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8230BA" w:rsidRPr="008230BA" w:rsidTr="00B850B3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000 01 06 05 00 00 0000 000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-444,0</w:t>
            </w:r>
          </w:p>
        </w:tc>
      </w:tr>
      <w:tr w:rsidR="008230BA" w:rsidRPr="008230BA" w:rsidTr="00B850B3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000 01 06 05 00 00 0000 000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-2394,0</w:t>
            </w:r>
          </w:p>
        </w:tc>
      </w:tr>
      <w:tr w:rsidR="008230BA" w:rsidRPr="008230BA" w:rsidTr="00B850B3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000 01 06 05 02 00 0000 500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Предоставление бюджетных кредитов другим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бюджетам  бюджетной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системы Российской Федерации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-2394,0</w:t>
            </w:r>
          </w:p>
        </w:tc>
      </w:tr>
      <w:tr w:rsidR="008230BA" w:rsidRPr="008230BA" w:rsidTr="00B850B3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000 01 06 05 02 05 0000 540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Предоставление бюджетных кредитов другим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бюджетам  бюджетной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-2394,0</w:t>
            </w:r>
          </w:p>
        </w:tc>
      </w:tr>
      <w:tr w:rsidR="008230BA" w:rsidRPr="008230BA" w:rsidTr="00B850B3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040 01 06 05 02 05 0000 540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Предоставление бюджетных кредитов другим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бюджетам  бюджетной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-2394,0</w:t>
            </w:r>
          </w:p>
        </w:tc>
      </w:tr>
      <w:tr w:rsidR="008230BA" w:rsidRPr="008230BA" w:rsidTr="00B850B3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000 01 06 05 00 00 0000 600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1950,0</w:t>
            </w:r>
          </w:p>
        </w:tc>
      </w:tr>
      <w:tr w:rsidR="008230BA" w:rsidRPr="008230BA" w:rsidTr="00B850B3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000 01 06 05 02 00 0000 640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Возврат бюджетных кредитов,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предоставленных  другим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бюджетам бюджетной системы Российской Федерации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1950,0</w:t>
            </w:r>
          </w:p>
        </w:tc>
      </w:tr>
      <w:tr w:rsidR="008230BA" w:rsidRPr="008230BA" w:rsidTr="00B850B3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040 01 06 05 02 05 0000 640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Возврат бюджетных кредитов,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предоставленных  другим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бюджетам бюджетной системы Российской Федерации в бюджеты муниципальных районов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1950,0</w:t>
            </w:r>
          </w:p>
        </w:tc>
      </w:tr>
    </w:tbl>
    <w:p w:rsidR="008230BA" w:rsidRPr="008230BA" w:rsidRDefault="008230BA" w:rsidP="00B850B3">
      <w:pPr>
        <w:tabs>
          <w:tab w:val="left" w:pos="3458"/>
        </w:tabs>
        <w:spacing w:after="0" w:line="240" w:lineRule="auto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0B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0BA">
        <w:rPr>
          <w:rFonts w:ascii="Times New Roman" w:eastAsia="Times New Roman" w:hAnsi="Times New Roman" w:cs="Times New Roman"/>
          <w:sz w:val="24"/>
          <w:szCs w:val="24"/>
        </w:rPr>
        <w:t>к решению Совета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0BA">
        <w:rPr>
          <w:rFonts w:ascii="Times New Roman" w:eastAsia="Times New Roman" w:hAnsi="Times New Roman" w:cs="Times New Roman"/>
          <w:sz w:val="24"/>
          <w:szCs w:val="24"/>
        </w:rPr>
        <w:t xml:space="preserve">Тейковского 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0BA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0BA">
        <w:rPr>
          <w:rFonts w:ascii="Times New Roman" w:eastAsia="Times New Roman" w:hAnsi="Times New Roman" w:cs="Times New Roman"/>
          <w:sz w:val="24"/>
          <w:szCs w:val="24"/>
        </w:rPr>
        <w:t>от 09.09.2016 г. № 92-р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0BA">
        <w:rPr>
          <w:rFonts w:ascii="Times New Roman" w:eastAsia="Times New Roman" w:hAnsi="Times New Roman" w:cs="Times New Roman"/>
          <w:sz w:val="24"/>
          <w:szCs w:val="24"/>
        </w:rPr>
        <w:t>Приложение 6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0BA">
        <w:rPr>
          <w:rFonts w:ascii="Times New Roman" w:eastAsia="Times New Roman" w:hAnsi="Times New Roman" w:cs="Times New Roman"/>
          <w:sz w:val="24"/>
          <w:szCs w:val="24"/>
        </w:rPr>
        <w:t>к решению Совета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0BA">
        <w:rPr>
          <w:rFonts w:ascii="Times New Roman" w:eastAsia="Times New Roman" w:hAnsi="Times New Roman" w:cs="Times New Roman"/>
          <w:sz w:val="24"/>
          <w:szCs w:val="24"/>
        </w:rPr>
        <w:tab/>
        <w:t>Тейковского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0BA">
        <w:rPr>
          <w:rFonts w:ascii="Times New Roman" w:eastAsia="Times New Roman" w:hAnsi="Times New Roman" w:cs="Times New Roman"/>
          <w:sz w:val="24"/>
          <w:szCs w:val="24"/>
        </w:rPr>
        <w:tab/>
        <w:t>муниципального района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0BA">
        <w:rPr>
          <w:rFonts w:ascii="Times New Roman" w:eastAsia="Times New Roman" w:hAnsi="Times New Roman" w:cs="Times New Roman"/>
          <w:sz w:val="24"/>
          <w:szCs w:val="24"/>
        </w:rPr>
        <w:t>от 16.12.2015 г. № 45-р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0BA">
        <w:rPr>
          <w:rFonts w:ascii="Times New Roman" w:eastAsia="Times New Roman" w:hAnsi="Times New Roman" w:cs="Times New Roman"/>
          <w:sz w:val="24"/>
          <w:szCs w:val="24"/>
        </w:rPr>
        <w:t>Распределение бюджетных ассигнований по целевым статьям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0BA">
        <w:rPr>
          <w:rFonts w:ascii="Times New Roman" w:eastAsia="Times New Roman" w:hAnsi="Times New Roman" w:cs="Times New Roman"/>
          <w:sz w:val="24"/>
          <w:szCs w:val="24"/>
        </w:rPr>
        <w:t>(муниципальным программам Тейковского муниципального района и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0BA">
        <w:rPr>
          <w:rFonts w:ascii="Times New Roman" w:eastAsia="Times New Roman" w:hAnsi="Times New Roman" w:cs="Times New Roman"/>
          <w:sz w:val="24"/>
          <w:szCs w:val="24"/>
        </w:rPr>
        <w:t>не включенным в муниципальные программы Тейковского муниципального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0BA">
        <w:rPr>
          <w:rFonts w:ascii="Times New Roman" w:eastAsia="Times New Roman" w:hAnsi="Times New Roman" w:cs="Times New Roman"/>
          <w:sz w:val="24"/>
          <w:szCs w:val="24"/>
        </w:rPr>
        <w:t>района направлениям деятельности органов местного самоуправления Тейковского муниципального района), группам видов расходов классификации расходов бюджета Тейковского муниципального района на 2016 год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rPr>
          <w:rFonts w:ascii="Calibri" w:eastAsia="Times New Roman" w:hAnsi="Calibri" w:cs="Times New Roman"/>
          <w:szCs w:val="32"/>
        </w:rPr>
      </w:pPr>
    </w:p>
    <w:tbl>
      <w:tblPr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962"/>
        <w:gridCol w:w="1134"/>
        <w:gridCol w:w="827"/>
        <w:gridCol w:w="1134"/>
        <w:gridCol w:w="1016"/>
        <w:gridCol w:w="1275"/>
      </w:tblGrid>
      <w:tr w:rsidR="008230BA" w:rsidRPr="008230BA" w:rsidTr="00B850B3">
        <w:trPr>
          <w:trHeight w:val="207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Утверждено по бюджету на 2016г.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Внесенные изменения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Уточненный бюджет на 2016г.</w:t>
            </w:r>
          </w:p>
        </w:tc>
      </w:tr>
      <w:tr w:rsidR="008230BA" w:rsidRPr="008230BA" w:rsidTr="00B850B3">
        <w:trPr>
          <w:trHeight w:val="458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«Развитие образования Тейковского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112297,7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112297,7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«Развитие общего образования»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0110000000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4842,3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4842,3</w:t>
            </w:r>
          </w:p>
        </w:tc>
      </w:tr>
      <w:tr w:rsidR="008230BA" w:rsidRPr="008230BA" w:rsidTr="00B850B3">
        <w:trPr>
          <w:trHeight w:val="57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«Укрепление материально-технической базы учреждений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4747,2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4747,2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укреплению пожарной безопасности общеобразовательных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укреплению пожарной безопасности общеобразовательных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укреплению материально-технической базы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392,9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укреплению материально-технической базы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797,9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797,9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укрепление материально-технической базы муниципальных образовательных организаций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0110181950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укрепление материально-технической базы муниципальных образовательных организаций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0110181950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 расходов на укрепление материально-технической базы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01101S1950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укреплению материально-технической базы дошкольных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в общеобразовательных организациях, расположенных в сельской местности, условий для занятий физической культурой и спортом (Предоставление субсидий </w:t>
            </w: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0110150970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1451,4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1451,4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01101L0970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0110200000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95,1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Совершенствование учительского корпуса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0110200050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Совершенствование учительского корпуса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0110200050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«Финансовое обеспечение предоставления мер социальной поддержки в сфере образования»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0120000000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2206,3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2206,3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«Финансовое обеспечение предоставления мер социальной поддержки в сфере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2206,3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2206,3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организацию питания обучающихся 1-4 классов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01201S0310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организацию питания обучающихся 1-4 классов муниципальных общеобразовательных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организаций »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01201S0310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организацию питания обучающихся 1-4 классов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0120100310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326,3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организацию питания обучающихся 1-4 классов муниципальных общеобразовательных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организаций »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0120100310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767,1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0120180090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65,5</w:t>
            </w:r>
          </w:p>
        </w:tc>
      </w:tr>
      <w:tr w:rsidR="008230BA" w:rsidRPr="008230BA" w:rsidTr="00B850B3">
        <w:trPr>
          <w:trHeight w:val="207"/>
        </w:trPr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общеобразовательных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0120180100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196,9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196,9</w:t>
            </w:r>
          </w:p>
        </w:tc>
      </w:tr>
      <w:tr w:rsidR="008230BA" w:rsidRPr="008230BA" w:rsidTr="00B850B3">
        <w:trPr>
          <w:trHeight w:val="458"/>
        </w:trPr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выплате  компенсации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0120180110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850,5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выплате  компенсации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0120180110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«Выявление и поддержка одаренных детей»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0130000000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476,4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476,4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Основное мероприятие «Выявление и поддержка одаренных детей и молодежи»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0130100000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476,4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0130100070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426,4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0130100070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“Реализация основных общеобразовательных программ»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0140000000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43523,5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43523,5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дошкольного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8533,0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8533,0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3100,6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3100,6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2828,1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2828,1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26,5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0140100110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1323,0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1323,0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1254,8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1254,8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«Развитие общего образования»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34990,5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34990,5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837,7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837,7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11112,7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11112,7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13329,0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13329,0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171,3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6177,3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6177,3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1396,6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1049,2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1049,2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914,0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914,0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«Финансовое обеспечение предоставления общедоступного и бесплатного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образования  в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муниципальных образовательных учреждениях»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0150000000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56359,4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56359,4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дошкольного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0150100000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4659,6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4659,6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0150180170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4635,3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4635,3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0150180170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24,3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общего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51699,8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51699,8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0150280150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20345,7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20345,7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0150280150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23,6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</w:t>
            </w: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0150280150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31330,5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31330,5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общеобразовательных программ»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0160000000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3885,1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3885,1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3885,1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3885,1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0160100120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2942,6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2942,6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0160100120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812,0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812,0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0160100120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130,5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«Организация отдыха и оздоровления детей»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0170000000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665,7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665,7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665,7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0170180190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90,1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0170180190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0170180200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0170180200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23,1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Оздоровление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0170100130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Оздоровление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0170100130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01701S0190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01701S0190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212,5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молодежной политики на территории Тейковского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0190000000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105,0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«Реализация молодежной политики»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0190100000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  услуги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«Проведение мероприятий </w:t>
            </w:r>
            <w:proofErr w:type="spell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межпоселенческого</w:t>
            </w:r>
            <w:proofErr w:type="spell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характера по работе с </w:t>
            </w: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детьми и молодежью»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0190100150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  услуги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«Проведение мероприятий </w:t>
            </w:r>
            <w:proofErr w:type="spell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межпоселенческого</w:t>
            </w:r>
            <w:proofErr w:type="spell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характера по работе с детьми и молодежью»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0190100150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"Меры социально-экономической поддержки молодых специалистов муниципальных организаций системы образования"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01Б000000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234,0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234,0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01Б0100400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01Б0100410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01Б0100420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Культура  Тейковского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6619,0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6619,0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«Развитие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культуры  Тейковского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5275,8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5275,8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культуры»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4208,9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4208,9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2314,7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2314,7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1687,2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1687,2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50,4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учреждений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культуры  за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156,6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«Укрепление материально-технической базы учреждений культуры»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0210200000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702,0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702,0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0210200190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702,0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702,0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«Повышение средней заработной платы работникам муниципальных учреждений культуры»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0210300000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364,9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0210380340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средней заработной платы отдельным категориям работников учреждений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02103S0340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252,9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«Предоставление дополнительного образования в сфере культуры и искусства»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0220000000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1343,2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1343,2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Основное мероприятие «Развитие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1343,2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1343,2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 предоставления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0220100210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1267,5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1267,5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 предоставления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0220100210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 предоставления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дополнительного образования детей в сфере культуры и искусства»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0220100210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«Развитие физической культуры и спорта в Тейковском муниципальном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177,8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«Организация физкультурных мероприятий, спортивных мероприятий и участие спортсменов Тейковского муниципального района в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соревнованиях»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«Физическое воспитание и обеспечение организации и проведения физкультурных мероприятий и массовых спортивных мероприятий»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0310100000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0310100240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«Поддержка населения в Тейковском муниципальном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«Повышение качества жизни граждан пожилого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возраста  Тейковского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«Организация мероприятий и акций, направленных на повышение качества жизни граждан пожилого возраста»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0410100000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0410100260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Муниципальная программа «Развитие сети муниципальных автомобильных дорог общего пользования местного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значения  Тейковского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3411,2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3411,2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«Содержание сети муниципальных автомобильных дорог общего пользования местного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значения  Тейковского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0510000000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1167,9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1167,9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0510100000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1167,9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1167,9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значения  (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0510120010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значения  (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0510108010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1167,9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1167,9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значения  (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0510180010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«Текущий и капитальный ремонт сети муниципальных автомобильных дорог общего пользования местного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значения  Тейковского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0520000000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2243,3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2243,3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«Текущий и капитальный ремонт сети муниципальных автомобильных дорог общего пользования местного значения»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0520100000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2243,3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2243,3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Текущий и капитальный ремонт сети муниципальных автомобильных дорог общего пользования местного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значения  (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0520120020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243,3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Текущий и капитальный ремонт сети муниципальных автомобильных дорог общего пользования местного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значения  (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Межбюджетные трансферты)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0520108020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 доступным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населения Тейковского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0600000000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986,7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946,7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«Обеспечение жильем молодых семей в Тейковском муниципальном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0610000000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946,7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946,7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«Обеспечение жильем молодых семей»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0610100000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946,7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946,7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мероприятий подпрограммы "Обеспечение жильем молодых семей" ФЦП "Жилище" на 2015 - 2020 годы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0610150200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474,7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Предоствавление</w:t>
            </w:r>
            <w:proofErr w:type="spell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06101R0200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«Обеспечение инженерной инфраструктурой земельных участков, предназначенных для бесплатного предоставления семьям с тремя и более детьми в Тейковском муниципальном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0630000000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«Обеспечение инженерной инфраструктурой земельных участков, предназначенных для бесплатного предоставления семьям с тремя и более детьми»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0630100000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обеспечению инженерной инфраструктурой земельных участков, предназначенных для бесплатного предоставления семьям с тремя и более детьми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0630120030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«Улучшение кормовой базы в общественном животноводстве Тейковского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0700000000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«Улучшение кормовой базы в общественном животноводстве Тейковского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0710000000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«Содействие муниципальным унитарным предприятиям района в улучшении кормовой базы»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0710100000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Возмещение части затрат на обновление площадей многолетних трав, зерновых и зернобобовых культур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0710160030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Муниципальная программа «Экономическое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развитие  Тейковского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«Развитие малого и среднего предпринимательства в Тейковском муниципальном районе на 2014-2016 годы»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0810000000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«Поддержка малого и среднего предпринимательства»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0810100000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поддержка субъектов малого и среднего предпринимательства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0810160020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«Создание условий для оказания медицинской помощи населению Тейковского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0900000000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«Создание условий для оказания медицинской помощи населению Тейковского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«Создание условий для оказания медицинской помощи населению»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0910100000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условий для оперативного прибытия работников фельдшерско-акушерских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пунктов  к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пациенту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0910120070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Содействие в благоустройстве территории учреждений здравоохранения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0910120310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Подпрограмма "Привлечение и закрепление медицинских кадров в Тейковском муниципальном районе"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«Привлечение и развитие кадрового потенциала в учреждениях здравоохранения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0920100000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Компенсация затрат на проезд врачам, фельдшерам до лечебного учреждения, находящегося в сельской местности на период отсутствия основного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работника  (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0920100450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Компенсация затрат найма жилья молодым и приглашенным медицинским специалистам на период работы в ОБУЗ "</w:t>
            </w:r>
            <w:proofErr w:type="spell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Тейковская</w:t>
            </w:r>
            <w:proofErr w:type="spell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ЦРБ" в медицинских учреждениях, находящихся в сельской местности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0920100460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Единовременая</w:t>
            </w:r>
            <w:proofErr w:type="spell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выплата молодому специалисту (врачу, фельдшеру), или мед. специалисту со стажем до 5-ти лет (включительно) после одного года работы в медицинском учреждении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0920100470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«Развитие информационного общества Тейковского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1130,0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1130,0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«Обслуживание информационной системы Тейковского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«Текущее обслуживание информационной и телекоммуникационной инфраструктуры Тейковского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1010100000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1010120080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«Информирование населения о деятельности органов местного самоуправления Тейковского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«Обеспечение информационной открытости органов местного самоуправления Тейковского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1020100000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1020120190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"Обеспечение безопасности граждан и профилактика правонарушений в Тейковском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514,1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514,1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"Профилактика правонарушений, борьба с преступностью и обеспечения безопасности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514,1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«Обеспечение общественного порядка и профилактика правонарушений»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514,1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1410100300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правонарушений, борьба с преступностью и обеспечение безопасности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1410100300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полномочий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1410180360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327,3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полномочий по созданию и организации деятельности комиссий по делам несовершеннолетних и защите их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  (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1410180360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36,8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"Патриотическое воспитание детей и молодежи и подготовка молодежи Тейковского муниципального района к военной службе"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Подпрограмма "Патриотическое воспитание детей и молодежи и подготовка молодежи Тейковского муниципального района к военной службе"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«Реализация государственной молодежной политики»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Организационные меры по формированию патриотического сознания детей и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молодежи  (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1510100500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1510100510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гражданско-патриотическому воспитанию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1510100510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Мероприятия, направленные на популяризацию службы в Вооруженных Силах Российской Федерации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1510100520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Муниципальная программа "Улучшение условий и охраны труда в Тейковском муниципальном районе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"Улучшение условий и охраны труда в администрации Тейковского муниципального района, структурных подразделениях администрации и муниципальных учреждениях Тейковского муниципального района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"Соблюдение требований охраны труда"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1710100000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организации и проведения специальной оценки условий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труда  (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1710100700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в установленном порядке обязательных и периодических медицинских осмотров (обследований)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1710100710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Непрограммные направления деятельности представительного органа Тейковского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977,9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977,9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4090000270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818,1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818,1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4090000270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159,8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Непрограммные направления деятельности исполнительных органов местного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самоуправления  Тейковского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22087,0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22087,0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1313,5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1313,5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12885,5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12885,5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3008,0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3008,0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администрации Тейковского муниципального района (Социальное обеспечение и иные выплаты населению)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1099,4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1099,4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158,3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3288,6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3288,6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4290000000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5906,6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5506,6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4290020090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Публикация нормативно-правовых актов и другой информации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53,7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уплату членских взносов в Ассоциацию «Совет муниципальных образований»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29,5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4290020140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122,4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2489,5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2489,5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840,5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840,5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комплекса работ по межеванию земель для постановки на кадастровый учет земельных участков, на </w:t>
            </w: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которые возникает право собственности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4290020160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 на организацию дополнительного профессионального образования лиц, замещающих выборные муниципальные должности и муниципальных служащих в рамках непрограммных расходов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4290020200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дополнительного профессионального образования лиц, замещающих выборные муниципальные должности и муниципальных служащих в рамках непрограммных расходов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4290080610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4290007010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1240,0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Выплата вознаграждений к наградам администрации Тейковского муниципального района,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4290007030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Реализация полномочий Ивановской области на осуществление переданных органам местного самоуправления государственных полномочий Ивановской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4390080350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4390080370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Реализация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878,9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878,9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878,9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878,9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Составление (изменение)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4490051200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Всероссийской сельскохозяйственной переписи в 2016 году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4490053910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874,0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874,0</w:t>
            </w:r>
          </w:p>
        </w:tc>
      </w:tr>
      <w:tr w:rsidR="008230BA" w:rsidRPr="008230BA" w:rsidTr="00B850B3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155910,9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-675,0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155235,9</w:t>
            </w:r>
          </w:p>
        </w:tc>
      </w:tr>
    </w:tbl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B850B3">
      <w:pPr>
        <w:tabs>
          <w:tab w:val="left" w:pos="3458"/>
        </w:tabs>
        <w:spacing w:after="0" w:line="240" w:lineRule="auto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0BA">
        <w:rPr>
          <w:rFonts w:ascii="Calibri" w:eastAsia="Times New Roman" w:hAnsi="Calibri" w:cs="Times New Roman"/>
          <w:szCs w:val="32"/>
        </w:rPr>
        <w:lastRenderedPageBreak/>
        <w:tab/>
      </w:r>
      <w:r w:rsidRPr="008230BA"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0BA">
        <w:rPr>
          <w:rFonts w:ascii="Times New Roman" w:eastAsia="Times New Roman" w:hAnsi="Times New Roman" w:cs="Times New Roman"/>
          <w:sz w:val="24"/>
          <w:szCs w:val="24"/>
        </w:rPr>
        <w:tab/>
        <w:t>к решению Совета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0BA">
        <w:rPr>
          <w:rFonts w:ascii="Times New Roman" w:eastAsia="Times New Roman" w:hAnsi="Times New Roman" w:cs="Times New Roman"/>
          <w:sz w:val="24"/>
          <w:szCs w:val="24"/>
        </w:rPr>
        <w:tab/>
        <w:t xml:space="preserve">Тейковского 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0BA">
        <w:rPr>
          <w:rFonts w:ascii="Times New Roman" w:eastAsia="Times New Roman" w:hAnsi="Times New Roman" w:cs="Times New Roman"/>
          <w:sz w:val="24"/>
          <w:szCs w:val="24"/>
        </w:rPr>
        <w:tab/>
        <w:t>муниципального района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0BA">
        <w:rPr>
          <w:rFonts w:ascii="Times New Roman" w:eastAsia="Times New Roman" w:hAnsi="Times New Roman" w:cs="Times New Roman"/>
          <w:sz w:val="24"/>
          <w:szCs w:val="24"/>
        </w:rPr>
        <w:tab/>
        <w:t>от 09.09.2016 г. № 92-р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0BA">
        <w:rPr>
          <w:rFonts w:ascii="Times New Roman" w:eastAsia="Times New Roman" w:hAnsi="Times New Roman" w:cs="Times New Roman"/>
          <w:sz w:val="24"/>
          <w:szCs w:val="24"/>
        </w:rPr>
        <w:tab/>
        <w:t>Приложение 7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0BA">
        <w:rPr>
          <w:rFonts w:ascii="Times New Roman" w:eastAsia="Times New Roman" w:hAnsi="Times New Roman" w:cs="Times New Roman"/>
          <w:sz w:val="24"/>
          <w:szCs w:val="24"/>
        </w:rPr>
        <w:tab/>
        <w:t>к решению Совета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0BA">
        <w:rPr>
          <w:rFonts w:ascii="Times New Roman" w:eastAsia="Times New Roman" w:hAnsi="Times New Roman" w:cs="Times New Roman"/>
          <w:sz w:val="24"/>
          <w:szCs w:val="24"/>
        </w:rPr>
        <w:tab/>
        <w:t>Тейковского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0BA">
        <w:rPr>
          <w:rFonts w:ascii="Times New Roman" w:eastAsia="Times New Roman" w:hAnsi="Times New Roman" w:cs="Times New Roman"/>
          <w:sz w:val="24"/>
          <w:szCs w:val="24"/>
        </w:rPr>
        <w:tab/>
        <w:t>муниципального района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0BA">
        <w:rPr>
          <w:rFonts w:ascii="Times New Roman" w:eastAsia="Times New Roman" w:hAnsi="Times New Roman" w:cs="Times New Roman"/>
          <w:sz w:val="24"/>
          <w:szCs w:val="24"/>
        </w:rPr>
        <w:tab/>
        <w:t>от 16.12.2015 г. № 45-р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30BA">
        <w:rPr>
          <w:rFonts w:ascii="Times New Roman" w:eastAsia="Times New Roman" w:hAnsi="Times New Roman" w:cs="Times New Roman"/>
          <w:b/>
          <w:sz w:val="24"/>
          <w:szCs w:val="24"/>
        </w:rPr>
        <w:t>РАСПРЕДЕЛЕНИЕ РАСХОДОВ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30BA">
        <w:rPr>
          <w:rFonts w:ascii="Times New Roman" w:eastAsia="Times New Roman" w:hAnsi="Times New Roman" w:cs="Times New Roman"/>
          <w:b/>
          <w:sz w:val="24"/>
          <w:szCs w:val="24"/>
        </w:rPr>
        <w:t>бюджета Тейковского муниципального района на 2016 год по разделам и подразделам функциональной классификации расходов Российской Федерации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0BA">
        <w:rPr>
          <w:rFonts w:ascii="Times New Roman" w:eastAsia="Times New Roman" w:hAnsi="Times New Roman" w:cs="Times New Roman"/>
          <w:sz w:val="24"/>
          <w:szCs w:val="24"/>
        </w:rPr>
        <w:t>(тыс. руб.)</w:t>
      </w:r>
    </w:p>
    <w:tbl>
      <w:tblPr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60"/>
        <w:gridCol w:w="5461"/>
        <w:gridCol w:w="1276"/>
        <w:gridCol w:w="1134"/>
        <w:gridCol w:w="1276"/>
      </w:tblGrid>
      <w:tr w:rsidR="008230BA" w:rsidRPr="008230BA" w:rsidTr="00B850B3">
        <w:trPr>
          <w:trHeight w:val="2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Утверждено по бюджету на 2016г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Внесенные изменения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Уточненный  бюджет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2016г 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Общегосударственные вопросы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25180,4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24880,4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1313,5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977,9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16325,3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3554,6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2389,2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3693,4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3693,4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Национальная экономика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3873,2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 хозяйство и рыболовство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362,0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3411,2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Другие вопросы в области национальной экономики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Коммунальное хозяйство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113040,4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113040,4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13504,4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90133,1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повышение квалификации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870,7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8532,2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6533,5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5275,8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1257,7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3037,2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Пенсионное обеспечение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1240,0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946,7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1004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Охрана семьи и детства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850,5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177,8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177,8</w:t>
            </w:r>
          </w:p>
        </w:tc>
      </w:tr>
      <w:tr w:rsidR="008230BA" w:rsidRPr="008230BA" w:rsidTr="00B850B3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расходов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155910,9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-675,0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155235,9</w:t>
            </w:r>
          </w:p>
        </w:tc>
      </w:tr>
    </w:tbl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B850B3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B850B3" w:rsidRPr="008230BA" w:rsidRDefault="00B850B3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32"/>
        </w:rPr>
      </w:pPr>
      <w:r w:rsidRPr="008230BA">
        <w:rPr>
          <w:rFonts w:ascii="Times New Roman" w:eastAsia="Times New Roman" w:hAnsi="Times New Roman" w:cs="Times New Roman"/>
          <w:sz w:val="24"/>
          <w:szCs w:val="32"/>
        </w:rPr>
        <w:lastRenderedPageBreak/>
        <w:t>Приложение 4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32"/>
        </w:rPr>
      </w:pPr>
      <w:r w:rsidRPr="008230BA">
        <w:rPr>
          <w:rFonts w:ascii="Times New Roman" w:eastAsia="Times New Roman" w:hAnsi="Times New Roman" w:cs="Times New Roman"/>
          <w:sz w:val="24"/>
          <w:szCs w:val="32"/>
        </w:rPr>
        <w:t>к решению Совета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32"/>
        </w:rPr>
      </w:pPr>
      <w:r w:rsidRPr="008230BA">
        <w:rPr>
          <w:rFonts w:ascii="Times New Roman" w:eastAsia="Times New Roman" w:hAnsi="Times New Roman" w:cs="Times New Roman"/>
          <w:sz w:val="24"/>
          <w:szCs w:val="32"/>
        </w:rPr>
        <w:t xml:space="preserve">Тейковского 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32"/>
        </w:rPr>
      </w:pPr>
      <w:r w:rsidRPr="008230BA">
        <w:rPr>
          <w:rFonts w:ascii="Times New Roman" w:eastAsia="Times New Roman" w:hAnsi="Times New Roman" w:cs="Times New Roman"/>
          <w:sz w:val="24"/>
          <w:szCs w:val="32"/>
        </w:rPr>
        <w:t>муниципального района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32"/>
        </w:rPr>
      </w:pPr>
      <w:r w:rsidRPr="008230BA">
        <w:rPr>
          <w:rFonts w:ascii="Times New Roman" w:eastAsia="Times New Roman" w:hAnsi="Times New Roman" w:cs="Times New Roman"/>
          <w:sz w:val="24"/>
          <w:szCs w:val="32"/>
        </w:rPr>
        <w:t>от 09.09.2016 г. № 92-р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32"/>
        </w:rPr>
      </w:pPr>
      <w:r w:rsidRPr="008230BA">
        <w:rPr>
          <w:rFonts w:ascii="Times New Roman" w:eastAsia="Times New Roman" w:hAnsi="Times New Roman" w:cs="Times New Roman"/>
          <w:sz w:val="24"/>
          <w:szCs w:val="32"/>
        </w:rPr>
        <w:tab/>
      </w:r>
      <w:r w:rsidRPr="008230BA">
        <w:rPr>
          <w:rFonts w:ascii="Times New Roman" w:eastAsia="Times New Roman" w:hAnsi="Times New Roman" w:cs="Times New Roman"/>
          <w:sz w:val="24"/>
          <w:szCs w:val="32"/>
        </w:rPr>
        <w:tab/>
      </w:r>
      <w:r w:rsidRPr="008230BA">
        <w:rPr>
          <w:rFonts w:ascii="Times New Roman" w:eastAsia="Times New Roman" w:hAnsi="Times New Roman" w:cs="Times New Roman"/>
          <w:sz w:val="24"/>
          <w:szCs w:val="32"/>
        </w:rPr>
        <w:tab/>
        <w:t>Приложение 8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32"/>
        </w:rPr>
      </w:pPr>
      <w:r w:rsidRPr="008230BA">
        <w:rPr>
          <w:rFonts w:ascii="Times New Roman" w:eastAsia="Times New Roman" w:hAnsi="Times New Roman" w:cs="Times New Roman"/>
          <w:sz w:val="24"/>
          <w:szCs w:val="32"/>
        </w:rPr>
        <w:tab/>
      </w:r>
      <w:r w:rsidRPr="008230BA">
        <w:rPr>
          <w:rFonts w:ascii="Times New Roman" w:eastAsia="Times New Roman" w:hAnsi="Times New Roman" w:cs="Times New Roman"/>
          <w:sz w:val="24"/>
          <w:szCs w:val="32"/>
        </w:rPr>
        <w:tab/>
      </w:r>
      <w:r w:rsidRPr="008230BA">
        <w:rPr>
          <w:rFonts w:ascii="Times New Roman" w:eastAsia="Times New Roman" w:hAnsi="Times New Roman" w:cs="Times New Roman"/>
          <w:sz w:val="24"/>
          <w:szCs w:val="32"/>
        </w:rPr>
        <w:tab/>
        <w:t>к решению Совета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32"/>
        </w:rPr>
      </w:pPr>
      <w:r w:rsidRPr="008230BA">
        <w:rPr>
          <w:rFonts w:ascii="Times New Roman" w:eastAsia="Times New Roman" w:hAnsi="Times New Roman" w:cs="Times New Roman"/>
          <w:sz w:val="24"/>
          <w:szCs w:val="32"/>
        </w:rPr>
        <w:tab/>
      </w:r>
      <w:r w:rsidRPr="008230BA">
        <w:rPr>
          <w:rFonts w:ascii="Times New Roman" w:eastAsia="Times New Roman" w:hAnsi="Times New Roman" w:cs="Times New Roman"/>
          <w:sz w:val="24"/>
          <w:szCs w:val="32"/>
        </w:rPr>
        <w:tab/>
      </w:r>
      <w:r w:rsidRPr="008230BA">
        <w:rPr>
          <w:rFonts w:ascii="Times New Roman" w:eastAsia="Times New Roman" w:hAnsi="Times New Roman" w:cs="Times New Roman"/>
          <w:sz w:val="24"/>
          <w:szCs w:val="32"/>
        </w:rPr>
        <w:tab/>
        <w:t>Тейковского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32"/>
        </w:rPr>
      </w:pPr>
      <w:r w:rsidRPr="008230BA">
        <w:rPr>
          <w:rFonts w:ascii="Times New Roman" w:eastAsia="Times New Roman" w:hAnsi="Times New Roman" w:cs="Times New Roman"/>
          <w:sz w:val="24"/>
          <w:szCs w:val="32"/>
        </w:rPr>
        <w:tab/>
      </w:r>
      <w:r w:rsidRPr="008230BA">
        <w:rPr>
          <w:rFonts w:ascii="Times New Roman" w:eastAsia="Times New Roman" w:hAnsi="Times New Roman" w:cs="Times New Roman"/>
          <w:sz w:val="24"/>
          <w:szCs w:val="32"/>
        </w:rPr>
        <w:tab/>
      </w:r>
      <w:r w:rsidRPr="008230BA">
        <w:rPr>
          <w:rFonts w:ascii="Times New Roman" w:eastAsia="Times New Roman" w:hAnsi="Times New Roman" w:cs="Times New Roman"/>
          <w:sz w:val="24"/>
          <w:szCs w:val="32"/>
        </w:rPr>
        <w:tab/>
        <w:t>муниципального района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32"/>
        </w:rPr>
      </w:pPr>
      <w:r w:rsidRPr="008230BA">
        <w:rPr>
          <w:rFonts w:ascii="Times New Roman" w:eastAsia="Times New Roman" w:hAnsi="Times New Roman" w:cs="Times New Roman"/>
          <w:sz w:val="24"/>
          <w:szCs w:val="32"/>
        </w:rPr>
        <w:tab/>
      </w:r>
      <w:r w:rsidRPr="008230BA">
        <w:rPr>
          <w:rFonts w:ascii="Times New Roman" w:eastAsia="Times New Roman" w:hAnsi="Times New Roman" w:cs="Times New Roman"/>
          <w:sz w:val="24"/>
          <w:szCs w:val="32"/>
        </w:rPr>
        <w:tab/>
        <w:t>от 16.12.2015 г. № 45-р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32"/>
        </w:rPr>
      </w:pPr>
      <w:r w:rsidRPr="008230BA">
        <w:rPr>
          <w:rFonts w:ascii="Times New Roman" w:eastAsia="Times New Roman" w:hAnsi="Times New Roman" w:cs="Times New Roman"/>
          <w:sz w:val="24"/>
          <w:szCs w:val="32"/>
        </w:rPr>
        <w:tab/>
      </w:r>
      <w:r w:rsidRPr="008230BA">
        <w:rPr>
          <w:rFonts w:ascii="Times New Roman" w:eastAsia="Times New Roman" w:hAnsi="Times New Roman" w:cs="Times New Roman"/>
          <w:sz w:val="24"/>
          <w:szCs w:val="32"/>
        </w:rPr>
        <w:tab/>
      </w:r>
      <w:r w:rsidRPr="008230BA">
        <w:rPr>
          <w:rFonts w:ascii="Times New Roman" w:eastAsia="Times New Roman" w:hAnsi="Times New Roman" w:cs="Times New Roman"/>
          <w:sz w:val="24"/>
          <w:szCs w:val="32"/>
        </w:rPr>
        <w:tab/>
      </w:r>
      <w:r w:rsidRPr="008230BA">
        <w:rPr>
          <w:rFonts w:ascii="Times New Roman" w:eastAsia="Times New Roman" w:hAnsi="Times New Roman" w:cs="Times New Roman"/>
          <w:sz w:val="24"/>
          <w:szCs w:val="32"/>
        </w:rPr>
        <w:tab/>
      </w:r>
      <w:r w:rsidRPr="008230BA">
        <w:rPr>
          <w:rFonts w:ascii="Times New Roman" w:eastAsia="Times New Roman" w:hAnsi="Times New Roman" w:cs="Times New Roman"/>
          <w:sz w:val="24"/>
          <w:szCs w:val="32"/>
        </w:rPr>
        <w:tab/>
      </w:r>
      <w:r w:rsidRPr="008230BA">
        <w:rPr>
          <w:rFonts w:ascii="Times New Roman" w:eastAsia="Times New Roman" w:hAnsi="Times New Roman" w:cs="Times New Roman"/>
          <w:sz w:val="24"/>
          <w:szCs w:val="32"/>
        </w:rPr>
        <w:tab/>
      </w:r>
      <w:r w:rsidRPr="008230BA">
        <w:rPr>
          <w:rFonts w:ascii="Times New Roman" w:eastAsia="Times New Roman" w:hAnsi="Times New Roman" w:cs="Times New Roman"/>
          <w:sz w:val="24"/>
          <w:szCs w:val="32"/>
        </w:rPr>
        <w:tab/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32"/>
        </w:rPr>
      </w:pPr>
      <w:r w:rsidRPr="008230BA">
        <w:rPr>
          <w:rFonts w:ascii="Times New Roman" w:eastAsia="Times New Roman" w:hAnsi="Times New Roman" w:cs="Times New Roman"/>
          <w:sz w:val="24"/>
          <w:szCs w:val="32"/>
        </w:rPr>
        <w:t>Ведомственная структура расходов бюджета Тейковского муниципального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32"/>
        </w:rPr>
      </w:pPr>
      <w:r w:rsidRPr="008230BA">
        <w:rPr>
          <w:rFonts w:ascii="Times New Roman" w:eastAsia="Times New Roman" w:hAnsi="Times New Roman" w:cs="Times New Roman"/>
          <w:sz w:val="24"/>
          <w:szCs w:val="32"/>
        </w:rPr>
        <w:t>района на 2016 год</w:t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32"/>
        </w:rPr>
      </w:pPr>
      <w:r w:rsidRPr="008230BA">
        <w:rPr>
          <w:rFonts w:ascii="Times New Roman" w:eastAsia="Times New Roman" w:hAnsi="Times New Roman" w:cs="Times New Roman"/>
          <w:sz w:val="24"/>
          <w:szCs w:val="32"/>
        </w:rPr>
        <w:tab/>
      </w:r>
      <w:r w:rsidRPr="008230BA">
        <w:rPr>
          <w:rFonts w:ascii="Times New Roman" w:eastAsia="Times New Roman" w:hAnsi="Times New Roman" w:cs="Times New Roman"/>
          <w:sz w:val="24"/>
          <w:szCs w:val="32"/>
        </w:rPr>
        <w:tab/>
      </w:r>
      <w:r w:rsidRPr="008230BA">
        <w:rPr>
          <w:rFonts w:ascii="Times New Roman" w:eastAsia="Times New Roman" w:hAnsi="Times New Roman" w:cs="Times New Roman"/>
          <w:sz w:val="24"/>
          <w:szCs w:val="32"/>
        </w:rPr>
        <w:tab/>
      </w:r>
      <w:r w:rsidRPr="008230BA">
        <w:rPr>
          <w:rFonts w:ascii="Times New Roman" w:eastAsia="Times New Roman" w:hAnsi="Times New Roman" w:cs="Times New Roman"/>
          <w:sz w:val="24"/>
          <w:szCs w:val="32"/>
        </w:rPr>
        <w:tab/>
      </w:r>
      <w:r w:rsidRPr="008230BA">
        <w:rPr>
          <w:rFonts w:ascii="Times New Roman" w:eastAsia="Times New Roman" w:hAnsi="Times New Roman" w:cs="Times New Roman"/>
          <w:sz w:val="24"/>
          <w:szCs w:val="32"/>
        </w:rPr>
        <w:tab/>
      </w:r>
      <w:r w:rsidRPr="008230BA">
        <w:rPr>
          <w:rFonts w:ascii="Times New Roman" w:eastAsia="Times New Roman" w:hAnsi="Times New Roman" w:cs="Times New Roman"/>
          <w:sz w:val="24"/>
          <w:szCs w:val="32"/>
        </w:rPr>
        <w:tab/>
      </w:r>
      <w:r w:rsidRPr="008230BA">
        <w:rPr>
          <w:rFonts w:ascii="Times New Roman" w:eastAsia="Times New Roman" w:hAnsi="Times New Roman" w:cs="Times New Roman"/>
          <w:sz w:val="24"/>
          <w:szCs w:val="32"/>
        </w:rPr>
        <w:tab/>
      </w:r>
    </w:p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32"/>
        </w:rPr>
      </w:pPr>
      <w:r w:rsidRPr="008230BA">
        <w:rPr>
          <w:rFonts w:ascii="Times New Roman" w:eastAsia="Times New Roman" w:hAnsi="Times New Roman" w:cs="Times New Roman"/>
          <w:sz w:val="24"/>
          <w:szCs w:val="32"/>
        </w:rPr>
        <w:tab/>
      </w:r>
      <w:r w:rsidRPr="008230BA">
        <w:rPr>
          <w:rFonts w:ascii="Times New Roman" w:eastAsia="Times New Roman" w:hAnsi="Times New Roman" w:cs="Times New Roman"/>
          <w:sz w:val="24"/>
          <w:szCs w:val="32"/>
        </w:rPr>
        <w:tab/>
      </w:r>
      <w:r w:rsidRPr="008230BA">
        <w:rPr>
          <w:rFonts w:ascii="Times New Roman" w:eastAsia="Times New Roman" w:hAnsi="Times New Roman" w:cs="Times New Roman"/>
          <w:sz w:val="24"/>
          <w:szCs w:val="32"/>
        </w:rPr>
        <w:tab/>
      </w:r>
      <w:r w:rsidRPr="008230BA">
        <w:rPr>
          <w:rFonts w:ascii="Times New Roman" w:eastAsia="Times New Roman" w:hAnsi="Times New Roman" w:cs="Times New Roman"/>
          <w:sz w:val="24"/>
          <w:szCs w:val="32"/>
        </w:rPr>
        <w:tab/>
        <w:t>(тыс. руб.)</w:t>
      </w:r>
    </w:p>
    <w:tbl>
      <w:tblPr>
        <w:tblW w:w="1044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45"/>
        <w:gridCol w:w="891"/>
        <w:gridCol w:w="993"/>
        <w:gridCol w:w="1234"/>
        <w:gridCol w:w="762"/>
        <w:gridCol w:w="1081"/>
        <w:gridCol w:w="804"/>
        <w:gridCol w:w="1134"/>
      </w:tblGrid>
      <w:tr w:rsidR="008230BA" w:rsidRPr="008230BA" w:rsidTr="00B850B3">
        <w:trPr>
          <w:trHeight w:val="458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Код </w:t>
            </w:r>
            <w:proofErr w:type="spellStart"/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адми-нистратора</w:t>
            </w:r>
            <w:proofErr w:type="spellEnd"/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Раздел, подразделений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рас-ходов</w:t>
            </w:r>
            <w:proofErr w:type="gramEnd"/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Утверждено по бюджету на 2016 год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Внесенные изменения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Уточненный бюджет на 2016 год</w:t>
            </w:r>
          </w:p>
        </w:tc>
      </w:tr>
      <w:tr w:rsidR="008230BA" w:rsidRPr="008230BA" w:rsidTr="00B850B3">
        <w:trPr>
          <w:trHeight w:val="458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0BA" w:rsidRPr="008230BA" w:rsidTr="00B850B3">
        <w:trPr>
          <w:trHeight w:val="458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Администрация Тейковского муниципального района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23107,4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-575,0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22532,4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1313,5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1313,5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12885,5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12885,5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3008,0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3008,0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(Иные бюджетные ассигнования)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полномочий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1410180360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327,3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Осуществление полномочий по созданию и организации деятельности комиссий по делам несовершеннолетних и защите их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  (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1410180360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36,8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Составление (изменение)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4490051200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1010120080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1020120190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организации и проведения специальной оценки условий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труда  (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1710100700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в установленном порядке обязательных и периодических медицинских осмотров (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обследований)  (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1710100710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Оценка недвижимости, признание прав и регулирование отношений по муниципальной собственности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47,5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Публикация нормативно-правовых актов и другой информации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53,7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уплату членских взносов в Ассоциацию «Совет муниципальных образований»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29,5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122,4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Выплата вознаграждений к наградам администрации Тейковского муниципального района,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4290007030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4390080350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Всероссийской сельскохозяйственной переписи в 2016 году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4490053910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874,0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874,0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Всероссийской сельскохозяйственной переписи в 2016 году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4490053910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животных(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4390080370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значения (Закупка товаров, работ и услуг для обеспечения государственных (муниципальных)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нужд)   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510120010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Текущий и капитальный ремонт сети муниципальных автомобильных дорог общего пользования местного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значения  (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0520120020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243,3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обеспечению инженерной инфраструктурой земельных участков, предназначенных для бесплатного предоставления семьям с тремя и более детьми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0630120030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 на организацию дополнительного профессионального образования лиц, замещающих выборные муниципальные должности и муниципальных служащих в рамках непрограммных расходов (Закупка товаров, работ и услуг для государственных (муниципальных) нужд)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4290020200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Организация дополнительного профессионального образования лиц, замещающих выборные муниципальные должности и муниципальных служащих в рамках непрограммных расходов (Закупка товаров, работ и услуг для государственных (муниципальных) нужд)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4290080610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условий для оперативного прибытия работников фельдшерско-акушерских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пунктов  к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пациенту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0910120070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Содействие в благоустройстве территории учреждений здравоохранения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0910120310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Компенсация затрат на проезд врачам, фельдшерам до лечебного учреждения, находящегося в сельской местности на период отсутствия основного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работника  (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Социальное обеспечение и иные выплаты населению)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0920100450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Компенсация затрат найма жилья молодым и приглашенным медицинским специалистам на период работы в ОБУЗ "</w:t>
            </w:r>
            <w:proofErr w:type="spell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Тейковская</w:t>
            </w:r>
            <w:proofErr w:type="spell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ЦРБ" в медицинских учреждениях, находящихся в сельской местности (Социальное обеспечение и иные выплаты населению)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0920100460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Единовременая</w:t>
            </w:r>
            <w:proofErr w:type="spell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выплата молодому специалисту (врачу, фельдшеру), или мед. специалисту со стажем до 5-ти лет (включительно) после одного года работы в медицинском учреждении (Социальное обеспечение и иные выплаты населению)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0920100470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4290007010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мероприятий подпрограммы "Обеспечение жильем молодых семей" ФЦП "Жилище" на 2015 - 2020 годы (Социальное обеспечение и иные выплаты населению)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0610150200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474,7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Предоствавление</w:t>
            </w:r>
            <w:proofErr w:type="spell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06101R0200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Совет Тейковского муниципального района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977,9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977,9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4090000270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818,1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818,1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4090000270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159,8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17769,9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17669,9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3288,6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3288,6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1010120080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2489,5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2489,5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840,5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840,5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Возмещение части затрат на обновление площадей многолетних трав, зерновых и зернобобовых культур (Иные бюджетные ассигнования)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0710160030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значения  (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0510180010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значения  (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0510108010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1167,9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1167,9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Текущий и капитальный ремонт сети муниципальных автомобильных дорог общего пользования местного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значения  (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Межбюджетные трансферты)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0520108020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поддержка субъектов малого и среднего предпринимательства (Иные бюджетные ассигнования)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0810160020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Предоставление муниципальной услуги «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 предоставления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0220100210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1267,5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1267,5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 предоставления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0220100210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 предоставления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дополнительного образования детей в сфере культуры и искусства» (Иные бюджетные ассигнования)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0220100210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2314,7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2314,7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1687,2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1687,2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50,4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учреждений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культуры  за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156,6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0210200190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702,0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702,0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0210380340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Повышение средней заработной платы отдельным категориям работников учреждений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государственными внебюджетными фондами)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02103S0340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252,9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112333,0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112333,0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Оценка недвижимости, признание прав и регулирование отношений по муниципальной собственности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укреплению материально-технической базы дошкольных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укрепление материально-технической базы муниципальных образовательных организаций Ивановской области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0110181950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общеобразовательных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196,9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3100,6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3100,6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2828,1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2828,1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26,5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1323,0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1323,0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1254,8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1254,8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</w:t>
            </w: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0150180170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4635,3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4635,3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0150180170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24,3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укреплению пожарной безопасности общеобразовательных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укреплению пожарной безопасности общеобразовательных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укреплению материально-технической базы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392,9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укреплению материально-технической базы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797,9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797,9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укрепление материально-технической базы муниципальных образовательных организаций Ивановской области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0110181950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укрепление материально-технической базы муниципальных образовательных организаций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0110181950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 расходов на укрепление материально-технической базы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01101S1950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в общеобразовательных организациях, расположенных в сельской местности, условий для занятий </w:t>
            </w: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физической культурой и спортом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0110150970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1451,4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1451,4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01101L0970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организацию питания обучающихся 1-4 классов муниципальных общеобразовательных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организаций »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01201S0310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организацию питания обучающихся 1-4 классов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0120100310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326,3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организацию питания обучающихся 1-4 классов муниципальных общеобразовательных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организаций »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0120100310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767,1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767,1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65,5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837,7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837,7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11112,7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11112,7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(Социальное обеспечение и иные выплаты населению)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13329,0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13329,0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171,3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1049,2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1049,2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914,0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914,0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0150280150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20345,7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20345,7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0150280150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23,6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0150280150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31330,5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31330,5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2942,6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2942,6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812,0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812,0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130,5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90,1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23,1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Оздоровление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0170100130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Оздоровление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0170100130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01701S0190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01701S0190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212,5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  услуги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«Проведение мероприятий </w:t>
            </w:r>
            <w:proofErr w:type="spell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межпоселенческого</w:t>
            </w:r>
            <w:proofErr w:type="spell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характера по работе с детьми и молодежью»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0190100150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  услуги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«Проведение мероприятий </w:t>
            </w:r>
            <w:proofErr w:type="spell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межпоселенческого</w:t>
            </w:r>
            <w:proofErr w:type="spell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характера по работе с детьми и молодежью»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0190100150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Организационные меры по формированию патриотического сознания детей и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молодежи  (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1510100500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гражданско-патриотическому воспитанию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1510100510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Мероприятия, направленные на популяризацию службы в Вооруженных Силах Российской Федерации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1510100520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Совершенствование учительского корпуса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0110200050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Совершенствование учительского корпуса (Социальное обеспечение и иные выплаты населению)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0110200050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0130100070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336,4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0130100070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6177,3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6177,3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1396,6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1396,6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01Б0100400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01Б0100410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01Б0100420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правонарушений, борьба с преступностью и обеспечение безопасности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выплате  компенсации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850,5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выплате  компенсации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0310100240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27,8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Отдел культуры, туризма, молодежной и социальной политики администрации Тейковского муниципального района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1722,7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1722,7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0410100260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1099,4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1099,4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158,3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Предоставление </w:t>
            </w:r>
            <w:proofErr w:type="gram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  услуги</w:t>
            </w:r>
            <w:proofErr w:type="gram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«Проведение мероприятий </w:t>
            </w:r>
            <w:proofErr w:type="spellStart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межпоселенческого</w:t>
            </w:r>
            <w:proofErr w:type="spellEnd"/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характера по работе с детьми и молодежью» 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0190100150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1510100510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0130100070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0310100240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8230BA" w:rsidRPr="008230BA" w:rsidTr="00B850B3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155910,9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-675,0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BA" w:rsidRPr="008230BA" w:rsidRDefault="008230BA" w:rsidP="008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3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155235,9</w:t>
            </w:r>
          </w:p>
        </w:tc>
      </w:tr>
    </w:tbl>
    <w:p w:rsidR="008230BA" w:rsidRPr="008230BA" w:rsidRDefault="008230BA" w:rsidP="008230BA">
      <w:pPr>
        <w:tabs>
          <w:tab w:val="left" w:pos="3458"/>
        </w:tabs>
        <w:spacing w:after="0" w:line="240" w:lineRule="auto"/>
        <w:ind w:left="567"/>
        <w:rPr>
          <w:rFonts w:ascii="Calibri" w:eastAsia="Times New Roman" w:hAnsi="Calibri" w:cs="Times New Roman"/>
          <w:szCs w:val="32"/>
        </w:rPr>
      </w:pPr>
    </w:p>
    <w:p w:rsidR="008230BA" w:rsidRDefault="008230BA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sectPr w:rsidR="008230BA" w:rsidSect="000C4733">
      <w:footerReference w:type="default" r:id="rId8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0C5" w:rsidRDefault="003060C5" w:rsidP="000C4733">
      <w:pPr>
        <w:spacing w:after="0" w:line="240" w:lineRule="auto"/>
      </w:pPr>
      <w:r>
        <w:separator/>
      </w:r>
    </w:p>
  </w:endnote>
  <w:endnote w:type="continuationSeparator" w:id="0">
    <w:p w:rsidR="003060C5" w:rsidRDefault="003060C5" w:rsidP="000C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9082628"/>
      <w:docPartObj>
        <w:docPartGallery w:val="Page Numbers (Bottom of Page)"/>
        <w:docPartUnique/>
      </w:docPartObj>
    </w:sdtPr>
    <w:sdtEndPr/>
    <w:sdtContent>
      <w:p w:rsidR="005F37CA" w:rsidRDefault="005F37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A80">
          <w:rPr>
            <w:noProof/>
          </w:rPr>
          <w:t>48</w:t>
        </w:r>
        <w:r>
          <w:fldChar w:fldCharType="end"/>
        </w:r>
      </w:p>
    </w:sdtContent>
  </w:sdt>
  <w:p w:rsidR="005F37CA" w:rsidRDefault="005F37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0C5" w:rsidRDefault="003060C5" w:rsidP="000C4733">
      <w:pPr>
        <w:spacing w:after="0" w:line="240" w:lineRule="auto"/>
      </w:pPr>
      <w:r>
        <w:separator/>
      </w:r>
    </w:p>
  </w:footnote>
  <w:footnote w:type="continuationSeparator" w:id="0">
    <w:p w:rsidR="003060C5" w:rsidRDefault="003060C5" w:rsidP="000C4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1848"/>
    <w:multiLevelType w:val="hybridMultilevel"/>
    <w:tmpl w:val="3FA2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3" w15:restartNumberingAfterBreak="0">
    <w:nsid w:val="55B83D5C"/>
    <w:multiLevelType w:val="multilevel"/>
    <w:tmpl w:val="12D4AC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  <w:b/>
      </w:rPr>
    </w:lvl>
  </w:abstractNum>
  <w:abstractNum w:abstractNumId="4" w15:restartNumberingAfterBreak="0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B6"/>
    <w:rsid w:val="000C4733"/>
    <w:rsid w:val="001F3A80"/>
    <w:rsid w:val="003060C5"/>
    <w:rsid w:val="00372008"/>
    <w:rsid w:val="0057726E"/>
    <w:rsid w:val="005F37CA"/>
    <w:rsid w:val="008230BA"/>
    <w:rsid w:val="008C283E"/>
    <w:rsid w:val="009561B6"/>
    <w:rsid w:val="00B850B3"/>
    <w:rsid w:val="00C200B5"/>
    <w:rsid w:val="00EA74C0"/>
    <w:rsid w:val="00F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505CA-9FED-49EA-8521-DC3350A0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230B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230B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230B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230B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8230B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8230B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8230B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230BA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8230BA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733"/>
  </w:style>
  <w:style w:type="paragraph" w:styleId="a5">
    <w:name w:val="footer"/>
    <w:basedOn w:val="a"/>
    <w:link w:val="a6"/>
    <w:uiPriority w:val="99"/>
    <w:unhideWhenUsed/>
    <w:rsid w:val="000C4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733"/>
  </w:style>
  <w:style w:type="character" w:customStyle="1" w:styleId="10">
    <w:name w:val="Заголовок 1 Знак"/>
    <w:basedOn w:val="a0"/>
    <w:link w:val="1"/>
    <w:uiPriority w:val="99"/>
    <w:rsid w:val="008230B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230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230B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230B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230BA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8230B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230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230BA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8230BA"/>
    <w:rPr>
      <w:rFonts w:ascii="Cambria" w:eastAsia="Times New Roman" w:hAnsi="Cambria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8230BA"/>
  </w:style>
  <w:style w:type="paragraph" w:styleId="a7">
    <w:name w:val="Body Text Indent"/>
    <w:basedOn w:val="a"/>
    <w:link w:val="a8"/>
    <w:rsid w:val="008230BA"/>
    <w:pPr>
      <w:spacing w:after="0" w:line="240" w:lineRule="auto"/>
      <w:ind w:left="-426" w:firstLine="1135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230BA"/>
    <w:rPr>
      <w:rFonts w:ascii="Arial" w:eastAsia="Times New Roman" w:hAnsi="Arial" w:cs="Times New Roman"/>
      <w:sz w:val="28"/>
      <w:szCs w:val="20"/>
      <w:lang w:eastAsia="ru-RU"/>
    </w:rPr>
  </w:style>
  <w:style w:type="table" w:styleId="a9">
    <w:name w:val="Table Grid"/>
    <w:basedOn w:val="a1"/>
    <w:uiPriority w:val="99"/>
    <w:rsid w:val="00823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8230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Title"/>
    <w:basedOn w:val="a"/>
    <w:link w:val="ab"/>
    <w:uiPriority w:val="99"/>
    <w:qFormat/>
    <w:rsid w:val="008230BA"/>
    <w:pPr>
      <w:spacing w:after="0" w:line="240" w:lineRule="auto"/>
      <w:ind w:left="-426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8230BA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230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8230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Subtitle"/>
    <w:basedOn w:val="a"/>
    <w:link w:val="ad"/>
    <w:uiPriority w:val="99"/>
    <w:qFormat/>
    <w:rsid w:val="008230BA"/>
    <w:pPr>
      <w:spacing w:after="0" w:line="240" w:lineRule="auto"/>
      <w:ind w:left="-426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d">
    <w:name w:val="Подзаголовок Знак"/>
    <w:basedOn w:val="a0"/>
    <w:link w:val="ac"/>
    <w:uiPriority w:val="99"/>
    <w:rsid w:val="008230BA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e">
    <w:name w:val="page number"/>
    <w:uiPriority w:val="99"/>
    <w:rsid w:val="008230BA"/>
    <w:rPr>
      <w:rFonts w:cs="Times New Roman"/>
    </w:rPr>
  </w:style>
  <w:style w:type="paragraph" w:styleId="af">
    <w:name w:val="No Spacing"/>
    <w:basedOn w:val="a"/>
    <w:link w:val="af0"/>
    <w:uiPriority w:val="1"/>
    <w:qFormat/>
    <w:rsid w:val="008230B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character" w:customStyle="1" w:styleId="af0">
    <w:name w:val="Без интервала Знак"/>
    <w:link w:val="af"/>
    <w:uiPriority w:val="1"/>
    <w:locked/>
    <w:rsid w:val="008230BA"/>
    <w:rPr>
      <w:rFonts w:ascii="Calibri" w:eastAsia="Times New Roman" w:hAnsi="Calibri" w:cs="Times New Roman"/>
      <w:sz w:val="24"/>
      <w:szCs w:val="32"/>
      <w:lang w:val="en-US"/>
    </w:rPr>
  </w:style>
  <w:style w:type="character" w:customStyle="1" w:styleId="QuoteChar">
    <w:name w:val="Quote Char"/>
    <w:uiPriority w:val="99"/>
    <w:locked/>
    <w:rsid w:val="008230BA"/>
    <w:rPr>
      <w:rFonts w:ascii="Calibri" w:hAnsi="Calibri"/>
      <w:i/>
      <w:sz w:val="24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8230BA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/>
    </w:rPr>
  </w:style>
  <w:style w:type="character" w:customStyle="1" w:styleId="22">
    <w:name w:val="Цитата 2 Знак"/>
    <w:basedOn w:val="a0"/>
    <w:link w:val="21"/>
    <w:uiPriority w:val="99"/>
    <w:rsid w:val="008230BA"/>
    <w:rPr>
      <w:rFonts w:ascii="Calibri" w:eastAsia="Times New Roman" w:hAnsi="Calibri" w:cs="Times New Roman"/>
      <w:i/>
      <w:sz w:val="24"/>
      <w:szCs w:val="24"/>
      <w:lang w:val="en-US"/>
    </w:rPr>
  </w:style>
  <w:style w:type="character" w:customStyle="1" w:styleId="IntenseQuoteChar">
    <w:name w:val="Intense Quote Char"/>
    <w:uiPriority w:val="99"/>
    <w:locked/>
    <w:rsid w:val="008230BA"/>
    <w:rPr>
      <w:rFonts w:ascii="Calibri" w:hAnsi="Calibri"/>
      <w:b/>
      <w:i/>
      <w:sz w:val="22"/>
      <w:lang w:val="en-US" w:eastAsia="en-US"/>
    </w:rPr>
  </w:style>
  <w:style w:type="paragraph" w:styleId="af1">
    <w:name w:val="Intense Quote"/>
    <w:basedOn w:val="a"/>
    <w:next w:val="a"/>
    <w:link w:val="af2"/>
    <w:uiPriority w:val="99"/>
    <w:qFormat/>
    <w:rsid w:val="008230BA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lang w:val="en-US"/>
    </w:rPr>
  </w:style>
  <w:style w:type="character" w:customStyle="1" w:styleId="af2">
    <w:name w:val="Выделенная цитата Знак"/>
    <w:basedOn w:val="a0"/>
    <w:link w:val="af1"/>
    <w:uiPriority w:val="99"/>
    <w:rsid w:val="008230BA"/>
    <w:rPr>
      <w:rFonts w:ascii="Calibri" w:eastAsia="Times New Roman" w:hAnsi="Calibri" w:cs="Times New Roman"/>
      <w:b/>
      <w:i/>
      <w:lang w:val="en-US"/>
    </w:rPr>
  </w:style>
  <w:style w:type="character" w:customStyle="1" w:styleId="BalloonTextChar">
    <w:name w:val="Balloon Text Char"/>
    <w:uiPriority w:val="99"/>
    <w:semiHidden/>
    <w:locked/>
    <w:rsid w:val="008230BA"/>
    <w:rPr>
      <w:rFonts w:ascii="Tahoma" w:hAnsi="Tahoma"/>
      <w:sz w:val="16"/>
    </w:rPr>
  </w:style>
  <w:style w:type="paragraph" w:styleId="af3">
    <w:name w:val="Balloon Text"/>
    <w:basedOn w:val="a"/>
    <w:link w:val="af4"/>
    <w:uiPriority w:val="99"/>
    <w:semiHidden/>
    <w:rsid w:val="008230BA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8230BA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Pro-TabName">
    <w:name w:val="Pro-Tab Name"/>
    <w:basedOn w:val="a"/>
    <w:uiPriority w:val="99"/>
    <w:rsid w:val="008230BA"/>
    <w:pPr>
      <w:keepNext/>
      <w:spacing w:before="240" w:after="120" w:line="240" w:lineRule="auto"/>
    </w:pPr>
    <w:rPr>
      <w:rFonts w:ascii="Tahoma" w:eastAsia="Times New Roman" w:hAnsi="Tahoma" w:cs="Times New Roman"/>
      <w:b/>
      <w:bCs/>
      <w:color w:val="C41C16"/>
      <w:sz w:val="16"/>
      <w:szCs w:val="20"/>
      <w:lang w:eastAsia="ru-RU"/>
    </w:rPr>
  </w:style>
  <w:style w:type="paragraph" w:styleId="af5">
    <w:name w:val="List Paragraph"/>
    <w:basedOn w:val="a"/>
    <w:uiPriority w:val="99"/>
    <w:qFormat/>
    <w:rsid w:val="008230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uiPriority w:val="99"/>
    <w:semiHidden/>
    <w:unhideWhenUsed/>
    <w:rsid w:val="008230BA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8230BA"/>
    <w:rPr>
      <w:color w:val="800080"/>
      <w:u w:val="single"/>
    </w:rPr>
  </w:style>
  <w:style w:type="paragraph" w:customStyle="1" w:styleId="font5">
    <w:name w:val="font5"/>
    <w:basedOn w:val="a"/>
    <w:rsid w:val="0082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82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82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230BA"/>
    <w:pPr>
      <w:spacing w:before="100" w:beforeAutospacing="1" w:after="100" w:afterAutospacing="1" w:line="240" w:lineRule="auto"/>
      <w:ind w:firstLineChars="1500" w:firstLine="150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8230B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8230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8230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8230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8230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8230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8230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8230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8230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8230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8230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8230B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8230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8230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8230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8230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8230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8230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82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230B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8230B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8230B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8230B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8230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8230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8230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8230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8230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8230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15493</Words>
  <Characters>88314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8</cp:revision>
  <cp:lastPrinted>2016-10-04T06:36:00Z</cp:lastPrinted>
  <dcterms:created xsi:type="dcterms:W3CDTF">2016-08-17T12:39:00Z</dcterms:created>
  <dcterms:modified xsi:type="dcterms:W3CDTF">2016-10-04T06:38:00Z</dcterms:modified>
</cp:coreProperties>
</file>