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8A1" w:rsidRPr="00E518A1" w:rsidRDefault="00E518A1" w:rsidP="00E518A1">
      <w:pPr>
        <w:spacing w:after="0" w:line="240" w:lineRule="auto"/>
        <w:jc w:val="center"/>
        <w:rPr>
          <w:rFonts w:ascii="Calibri" w:eastAsia="Times New Roman" w:hAnsi="Calibri" w:cs="Calibri"/>
          <w:lang w:eastAsia="ru-RU"/>
        </w:rPr>
      </w:pPr>
    </w:p>
    <w:p w:rsidR="00E518A1" w:rsidRPr="00E518A1" w:rsidRDefault="00E518A1" w:rsidP="00E518A1">
      <w:pPr>
        <w:spacing w:after="0" w:line="240" w:lineRule="auto"/>
        <w:ind w:left="-426"/>
        <w:jc w:val="center"/>
        <w:rPr>
          <w:rFonts w:ascii="Times New Roman" w:eastAsia="Times New Roman" w:hAnsi="Times New Roman" w:cs="Times New Roman"/>
          <w:b/>
          <w:sz w:val="28"/>
          <w:szCs w:val="20"/>
          <w:lang w:eastAsia="ru-RU"/>
        </w:rPr>
      </w:pPr>
      <w:r w:rsidRPr="00E518A1">
        <w:rPr>
          <w:rFonts w:ascii="Times New Roman" w:eastAsia="Times New Roman" w:hAnsi="Times New Roman" w:cs="Times New Roman"/>
          <w:b/>
          <w:sz w:val="28"/>
          <w:szCs w:val="20"/>
          <w:lang w:eastAsia="ru-RU"/>
        </w:rPr>
        <w:t>С О Д Е Р Ж А Н И Е</w:t>
      </w:r>
    </w:p>
    <w:p w:rsidR="00E518A1" w:rsidRPr="00E518A1" w:rsidRDefault="00E518A1" w:rsidP="00E518A1">
      <w:pPr>
        <w:spacing w:after="0" w:line="240" w:lineRule="auto"/>
        <w:ind w:left="-426"/>
        <w:jc w:val="center"/>
        <w:rPr>
          <w:rFonts w:ascii="Times New Roman" w:eastAsia="Times New Roman" w:hAnsi="Times New Roman" w:cs="Times New Roman"/>
          <w:b/>
          <w:sz w:val="32"/>
          <w:szCs w:val="32"/>
          <w:lang w:eastAsia="ru-RU"/>
        </w:rPr>
      </w:pPr>
    </w:p>
    <w:p w:rsidR="00E518A1" w:rsidRPr="00E518A1" w:rsidRDefault="00E518A1" w:rsidP="00E518A1">
      <w:pPr>
        <w:spacing w:after="200" w:line="240" w:lineRule="auto"/>
        <w:jc w:val="center"/>
        <w:rPr>
          <w:rFonts w:ascii="Times New Roman" w:eastAsia="Times New Roman" w:hAnsi="Times New Roman" w:cs="Times New Roman"/>
          <w:b/>
          <w:sz w:val="28"/>
          <w:szCs w:val="28"/>
          <w:lang w:eastAsia="ru-RU"/>
        </w:rPr>
      </w:pPr>
      <w:r w:rsidRPr="00E518A1">
        <w:rPr>
          <w:rFonts w:ascii="Times New Roman" w:eastAsia="Times New Roman" w:hAnsi="Times New Roman" w:cs="Times New Roman"/>
          <w:b/>
          <w:sz w:val="28"/>
          <w:szCs w:val="28"/>
          <w:lang w:eastAsia="ru-RU"/>
        </w:rPr>
        <w:t>Постановления администрации Тейковского муниципального района</w:t>
      </w:r>
    </w:p>
    <w:tbl>
      <w:tblPr>
        <w:tblW w:w="9498" w:type="dxa"/>
        <w:tblInd w:w="-142" w:type="dxa"/>
        <w:tblLook w:val="04A0" w:firstRow="1" w:lastRow="0" w:firstColumn="1" w:lastColumn="0" w:noHBand="0" w:noVBand="1"/>
      </w:tblPr>
      <w:tblGrid>
        <w:gridCol w:w="3708"/>
        <w:gridCol w:w="5790"/>
      </w:tblGrid>
      <w:tr w:rsidR="00E518A1" w:rsidRPr="00E518A1" w:rsidTr="00E518A1">
        <w:trPr>
          <w:trHeight w:val="1479"/>
        </w:trPr>
        <w:tc>
          <w:tcPr>
            <w:tcW w:w="3708" w:type="dxa"/>
          </w:tcPr>
          <w:p w:rsidR="00E912AA" w:rsidRPr="00E912AA" w:rsidRDefault="00E518A1" w:rsidP="00E912AA">
            <w:pPr>
              <w:spacing w:after="200" w:line="240" w:lineRule="auto"/>
              <w:jc w:val="both"/>
              <w:rPr>
                <w:rFonts w:ascii="Times New Roman" w:eastAsia="Times New Roman" w:hAnsi="Times New Roman" w:cs="Times New Roman"/>
                <w:bCs/>
                <w:sz w:val="26"/>
                <w:szCs w:val="26"/>
                <w:lang w:eastAsia="ru-RU"/>
              </w:rPr>
            </w:pPr>
            <w:r w:rsidRPr="00E518A1">
              <w:rPr>
                <w:rFonts w:ascii="Times New Roman" w:eastAsia="Times New Roman" w:hAnsi="Times New Roman" w:cs="Times New Roman"/>
                <w:sz w:val="26"/>
                <w:szCs w:val="26"/>
                <w:lang w:eastAsia="ru-RU"/>
              </w:rPr>
              <w:t>Постановление администрации Тейковского муниципального района</w:t>
            </w:r>
            <w:r w:rsidR="00E912AA">
              <w:rPr>
                <w:rFonts w:ascii="Times New Roman" w:eastAsia="Times New Roman" w:hAnsi="Times New Roman" w:cs="Times New Roman"/>
                <w:bCs/>
                <w:sz w:val="26"/>
                <w:szCs w:val="26"/>
                <w:lang w:eastAsia="ru-RU"/>
              </w:rPr>
              <w:t xml:space="preserve"> </w:t>
            </w:r>
            <w:r w:rsidR="00E912AA" w:rsidRPr="00E912AA">
              <w:rPr>
                <w:rFonts w:ascii="Times New Roman" w:eastAsia="Times New Roman" w:hAnsi="Times New Roman" w:cs="Times New Roman"/>
                <w:bCs/>
                <w:sz w:val="26"/>
                <w:szCs w:val="26"/>
                <w:lang w:eastAsia="ru-RU"/>
              </w:rPr>
              <w:t>от 07.07.2016 № 113</w:t>
            </w:r>
          </w:p>
          <w:p w:rsidR="00E518A1" w:rsidRPr="00E518A1" w:rsidRDefault="00E518A1" w:rsidP="00E518A1">
            <w:pPr>
              <w:spacing w:after="200" w:line="240" w:lineRule="auto"/>
              <w:jc w:val="both"/>
              <w:rPr>
                <w:rFonts w:ascii="Times New Roman" w:eastAsia="Times New Roman" w:hAnsi="Times New Roman" w:cs="Times New Roman"/>
                <w:bCs/>
                <w:sz w:val="26"/>
                <w:szCs w:val="26"/>
                <w:lang w:eastAsia="ru-RU"/>
              </w:rPr>
            </w:pPr>
          </w:p>
        </w:tc>
        <w:tc>
          <w:tcPr>
            <w:tcW w:w="5790" w:type="dxa"/>
            <w:hideMark/>
          </w:tcPr>
          <w:p w:rsidR="00E518A1" w:rsidRPr="00E912AA" w:rsidRDefault="00E912AA" w:rsidP="00E518A1">
            <w:pPr>
              <w:spacing w:after="0" w:line="240" w:lineRule="auto"/>
              <w:jc w:val="both"/>
              <w:rPr>
                <w:rFonts w:ascii="Times New Roman" w:eastAsia="Times New Roman" w:hAnsi="Times New Roman" w:cs="Times New Roman"/>
                <w:bCs/>
                <w:sz w:val="26"/>
                <w:szCs w:val="26"/>
                <w:lang w:eastAsia="ru-RU"/>
              </w:rPr>
            </w:pPr>
            <w:r w:rsidRPr="00E912AA">
              <w:rPr>
                <w:rFonts w:ascii="Times New Roman" w:eastAsia="Times New Roman" w:hAnsi="Times New Roman" w:cs="Times New Roman"/>
                <w:bCs/>
                <w:sz w:val="26"/>
                <w:szCs w:val="26"/>
                <w:lang w:eastAsia="ru-RU"/>
              </w:rPr>
              <w:t>Об утверждении Правил определения нормативных затрат на обеспечение функций органов местного самоуправления Тейковского муниципального района, в том числе подведомственных им казенных учреждений</w:t>
            </w:r>
            <w:r>
              <w:rPr>
                <w:rFonts w:ascii="Times New Roman" w:eastAsia="Times New Roman" w:hAnsi="Times New Roman" w:cs="Times New Roman"/>
                <w:bCs/>
                <w:sz w:val="26"/>
                <w:szCs w:val="26"/>
                <w:lang w:eastAsia="ru-RU"/>
              </w:rPr>
              <w:t>.</w:t>
            </w:r>
          </w:p>
        </w:tc>
      </w:tr>
      <w:tr w:rsidR="00E518A1" w:rsidRPr="00E518A1" w:rsidTr="00E518A1">
        <w:trPr>
          <w:trHeight w:val="1479"/>
        </w:trPr>
        <w:tc>
          <w:tcPr>
            <w:tcW w:w="3708" w:type="dxa"/>
          </w:tcPr>
          <w:p w:rsidR="00B77651" w:rsidRPr="00B77651" w:rsidRDefault="00E518A1" w:rsidP="00B77651">
            <w:pPr>
              <w:spacing w:after="200" w:line="240" w:lineRule="auto"/>
              <w:jc w:val="both"/>
              <w:rPr>
                <w:rFonts w:ascii="Times New Roman" w:eastAsia="Times New Roman" w:hAnsi="Times New Roman" w:cs="Times New Roman"/>
                <w:bCs/>
                <w:sz w:val="26"/>
                <w:szCs w:val="26"/>
                <w:lang w:eastAsia="ru-RU"/>
              </w:rPr>
            </w:pPr>
            <w:r w:rsidRPr="00E518A1">
              <w:rPr>
                <w:rFonts w:ascii="Times New Roman" w:eastAsia="Times New Roman" w:hAnsi="Times New Roman" w:cs="Times New Roman"/>
                <w:sz w:val="26"/>
                <w:szCs w:val="26"/>
                <w:lang w:eastAsia="ru-RU"/>
              </w:rPr>
              <w:t>Постановление администрации Тейковского муниципального района</w:t>
            </w:r>
            <w:r w:rsidRPr="00E518A1">
              <w:rPr>
                <w:rFonts w:ascii="Times New Roman" w:eastAsia="Times New Roman" w:hAnsi="Times New Roman" w:cs="Times New Roman"/>
                <w:bCs/>
                <w:sz w:val="26"/>
                <w:szCs w:val="26"/>
                <w:lang w:eastAsia="ru-RU"/>
              </w:rPr>
              <w:t xml:space="preserve"> </w:t>
            </w:r>
            <w:r w:rsidR="00B77651" w:rsidRPr="00B77651">
              <w:rPr>
                <w:rFonts w:ascii="Times New Roman" w:eastAsia="Times New Roman" w:hAnsi="Times New Roman" w:cs="Times New Roman"/>
                <w:bCs/>
                <w:sz w:val="26"/>
                <w:szCs w:val="26"/>
                <w:lang w:eastAsia="ru-RU"/>
              </w:rPr>
              <w:t>от 07.07.2016 № 114</w:t>
            </w:r>
          </w:p>
          <w:p w:rsidR="00E518A1" w:rsidRPr="00E518A1" w:rsidRDefault="00E518A1" w:rsidP="00E518A1">
            <w:pPr>
              <w:spacing w:after="200" w:line="240" w:lineRule="auto"/>
              <w:jc w:val="both"/>
              <w:rPr>
                <w:rFonts w:ascii="Times New Roman" w:eastAsia="Times New Roman" w:hAnsi="Times New Roman" w:cs="Times New Roman"/>
                <w:bCs/>
                <w:sz w:val="26"/>
                <w:szCs w:val="26"/>
                <w:lang w:eastAsia="ru-RU"/>
              </w:rPr>
            </w:pPr>
          </w:p>
          <w:p w:rsidR="00E518A1" w:rsidRPr="00E518A1" w:rsidRDefault="00E518A1" w:rsidP="00E518A1">
            <w:pPr>
              <w:spacing w:after="200" w:line="240" w:lineRule="auto"/>
              <w:jc w:val="both"/>
              <w:rPr>
                <w:rFonts w:ascii="Times New Roman" w:eastAsia="Times New Roman" w:hAnsi="Times New Roman" w:cs="Times New Roman"/>
                <w:sz w:val="26"/>
                <w:szCs w:val="26"/>
                <w:lang w:eastAsia="ru-RU"/>
              </w:rPr>
            </w:pPr>
          </w:p>
        </w:tc>
        <w:tc>
          <w:tcPr>
            <w:tcW w:w="5790" w:type="dxa"/>
          </w:tcPr>
          <w:p w:rsidR="00E518A1" w:rsidRPr="00B77651" w:rsidRDefault="00B77651" w:rsidP="00B77651">
            <w:pPr>
              <w:spacing w:after="0" w:line="240" w:lineRule="auto"/>
              <w:jc w:val="both"/>
              <w:rPr>
                <w:rFonts w:ascii="Times New Roman" w:eastAsia="Times New Roman" w:hAnsi="Times New Roman" w:cs="Times New Roman"/>
                <w:bCs/>
                <w:sz w:val="26"/>
                <w:szCs w:val="26"/>
                <w:lang w:eastAsia="ru-RU"/>
              </w:rPr>
            </w:pPr>
            <w:r w:rsidRPr="00B77651">
              <w:rPr>
                <w:rFonts w:ascii="Times New Roman" w:eastAsia="Times New Roman" w:hAnsi="Times New Roman" w:cs="Times New Roman"/>
                <w:bCs/>
                <w:sz w:val="26"/>
                <w:szCs w:val="26"/>
                <w:lang w:eastAsia="ru-RU"/>
              </w:rPr>
              <w:t>Об утверждении Правил определения требований к закупаемым органами местного самоуправления Тейковского муниципального района, подведомственными им казенными и бюджетными учреждениями отдельным видам товаров, работ, услуг (в том числе предельных цен товаров, работ, услуг) для обеспечения нужд Тейковского муниципального района</w:t>
            </w:r>
            <w:r>
              <w:rPr>
                <w:rFonts w:ascii="Times New Roman" w:eastAsia="Times New Roman" w:hAnsi="Times New Roman" w:cs="Times New Roman"/>
                <w:bCs/>
                <w:sz w:val="26"/>
                <w:szCs w:val="26"/>
                <w:lang w:eastAsia="ru-RU"/>
              </w:rPr>
              <w:t>.</w:t>
            </w:r>
          </w:p>
        </w:tc>
      </w:tr>
      <w:tr w:rsidR="003B6B08" w:rsidRPr="00E518A1" w:rsidTr="00E518A1">
        <w:trPr>
          <w:trHeight w:val="1479"/>
        </w:trPr>
        <w:tc>
          <w:tcPr>
            <w:tcW w:w="3708" w:type="dxa"/>
          </w:tcPr>
          <w:p w:rsidR="0045162C" w:rsidRPr="0045162C" w:rsidRDefault="0045162C" w:rsidP="0045162C">
            <w:pPr>
              <w:spacing w:after="200" w:line="240" w:lineRule="auto"/>
              <w:jc w:val="both"/>
              <w:rPr>
                <w:rFonts w:ascii="Times New Roman" w:eastAsia="Times New Roman" w:hAnsi="Times New Roman" w:cs="Times New Roman"/>
                <w:bCs/>
                <w:sz w:val="26"/>
                <w:szCs w:val="26"/>
                <w:lang w:eastAsia="ru-RU"/>
              </w:rPr>
            </w:pPr>
            <w:r w:rsidRPr="0045162C">
              <w:rPr>
                <w:rFonts w:ascii="Times New Roman" w:eastAsia="Times New Roman" w:hAnsi="Times New Roman" w:cs="Times New Roman"/>
                <w:sz w:val="26"/>
                <w:szCs w:val="26"/>
                <w:lang w:eastAsia="ru-RU"/>
              </w:rPr>
              <w:t>Постановление администрации Тейковского муниципального района</w:t>
            </w:r>
            <w:r w:rsidRPr="0045162C">
              <w:rPr>
                <w:rFonts w:ascii="Times New Roman" w:eastAsia="Times New Roman" w:hAnsi="Times New Roman" w:cs="Times New Roman"/>
                <w:bCs/>
                <w:sz w:val="26"/>
                <w:szCs w:val="26"/>
                <w:lang w:eastAsia="ru-RU"/>
              </w:rPr>
              <w:t xml:space="preserve"> от 12.07.2016 г.  № 116</w:t>
            </w:r>
          </w:p>
          <w:p w:rsidR="003B6B08" w:rsidRPr="00E518A1" w:rsidRDefault="003B6B08" w:rsidP="00B77651">
            <w:pPr>
              <w:spacing w:after="200" w:line="240" w:lineRule="auto"/>
              <w:jc w:val="both"/>
              <w:rPr>
                <w:rFonts w:ascii="Times New Roman" w:eastAsia="Times New Roman" w:hAnsi="Times New Roman" w:cs="Times New Roman"/>
                <w:sz w:val="26"/>
                <w:szCs w:val="26"/>
                <w:lang w:eastAsia="ru-RU"/>
              </w:rPr>
            </w:pPr>
          </w:p>
        </w:tc>
        <w:tc>
          <w:tcPr>
            <w:tcW w:w="5790" w:type="dxa"/>
          </w:tcPr>
          <w:p w:rsidR="003B6B08" w:rsidRPr="0045162C" w:rsidRDefault="0045162C" w:rsidP="00B77651">
            <w:pPr>
              <w:spacing w:after="0" w:line="240" w:lineRule="auto"/>
              <w:jc w:val="both"/>
              <w:rPr>
                <w:rFonts w:ascii="Times New Roman" w:eastAsia="Times New Roman" w:hAnsi="Times New Roman" w:cs="Times New Roman"/>
                <w:bCs/>
                <w:sz w:val="26"/>
                <w:szCs w:val="26"/>
                <w:lang w:eastAsia="ru-RU"/>
              </w:rPr>
            </w:pPr>
            <w:r w:rsidRPr="0045162C">
              <w:rPr>
                <w:rFonts w:ascii="Times New Roman" w:eastAsia="Times New Roman" w:hAnsi="Times New Roman" w:cs="Times New Roman"/>
                <w:bCs/>
                <w:sz w:val="26"/>
                <w:szCs w:val="26"/>
                <w:lang w:eastAsia="ru-RU"/>
              </w:rPr>
              <w:t>О внесении изменений в постановление администрации Тейковского муниципального района от 07.04.2016 г. № 46 «Об утверждении требований к порядку разработки и принятия правовых актов о нормировании в сфере закупок для обеспечения муниципальных нужд Тейковского муниципального района, содержанию указанных актов и обеспечению их исполнения»</w:t>
            </w:r>
            <w:r>
              <w:rPr>
                <w:rFonts w:ascii="Times New Roman" w:eastAsia="Times New Roman" w:hAnsi="Times New Roman" w:cs="Times New Roman"/>
                <w:bCs/>
                <w:sz w:val="26"/>
                <w:szCs w:val="26"/>
                <w:lang w:eastAsia="ru-RU"/>
              </w:rPr>
              <w:t>.</w:t>
            </w:r>
          </w:p>
        </w:tc>
      </w:tr>
    </w:tbl>
    <w:p w:rsidR="00BF64F6" w:rsidRDefault="00BF64F6"/>
    <w:p w:rsidR="00E518A1" w:rsidRDefault="00E518A1"/>
    <w:p w:rsidR="00E518A1" w:rsidRDefault="00E518A1"/>
    <w:p w:rsidR="00E518A1" w:rsidRDefault="00E518A1"/>
    <w:p w:rsidR="00E518A1" w:rsidRDefault="00E518A1"/>
    <w:p w:rsidR="00E518A1" w:rsidRDefault="00E518A1"/>
    <w:p w:rsidR="00E518A1" w:rsidRDefault="00E518A1"/>
    <w:p w:rsidR="00E518A1" w:rsidRDefault="00E518A1"/>
    <w:p w:rsidR="00E518A1" w:rsidRDefault="00E518A1"/>
    <w:p w:rsidR="00E518A1" w:rsidRDefault="00E518A1"/>
    <w:p w:rsidR="00E518A1" w:rsidRDefault="00E518A1"/>
    <w:p w:rsidR="0045162C" w:rsidRDefault="0045162C"/>
    <w:p w:rsidR="003B6B08" w:rsidRPr="003B6B08" w:rsidRDefault="003B6B08" w:rsidP="003B6B08">
      <w:pPr>
        <w:spacing w:after="0" w:line="240" w:lineRule="auto"/>
        <w:jc w:val="center"/>
        <w:rPr>
          <w:rFonts w:ascii="Times New Roman" w:eastAsia="Times New Roman" w:hAnsi="Times New Roman" w:cs="Times New Roman"/>
          <w:sz w:val="32"/>
          <w:szCs w:val="24"/>
          <w:lang w:eastAsia="ru-RU"/>
        </w:rPr>
      </w:pPr>
      <w:r w:rsidRPr="003B6B08">
        <w:rPr>
          <w:rFonts w:ascii="Times New Roman" w:eastAsia="Times New Roman" w:hAnsi="Times New Roman" w:cs="Times New Roman"/>
          <w:noProof/>
          <w:sz w:val="32"/>
          <w:szCs w:val="24"/>
          <w:lang w:eastAsia="ru-RU"/>
        </w:rPr>
        <w:lastRenderedPageBreak/>
        <w:drawing>
          <wp:inline distT="0" distB="0" distL="0" distR="0" wp14:anchorId="696D6EBF" wp14:editId="263E93B8">
            <wp:extent cx="695960" cy="866775"/>
            <wp:effectExtent l="0" t="0" r="8890" b="9525"/>
            <wp:docPr id="908" name="Рисунок 908"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5" descr="Гер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960" cy="866775"/>
                    </a:xfrm>
                    <a:prstGeom prst="rect">
                      <a:avLst/>
                    </a:prstGeom>
                    <a:noFill/>
                    <a:ln>
                      <a:noFill/>
                    </a:ln>
                  </pic:spPr>
                </pic:pic>
              </a:graphicData>
            </a:graphic>
          </wp:inline>
        </w:drawing>
      </w:r>
    </w:p>
    <w:p w:rsidR="003B6B08" w:rsidRPr="003B6B08" w:rsidRDefault="003B6B08" w:rsidP="003B6B08">
      <w:pPr>
        <w:keepNext/>
        <w:spacing w:after="0" w:line="240" w:lineRule="auto"/>
        <w:jc w:val="center"/>
        <w:outlineLvl w:val="2"/>
        <w:rPr>
          <w:rFonts w:ascii="Times New Roman" w:eastAsia="Times New Roman" w:hAnsi="Times New Roman" w:cs="Times New Roman"/>
          <w:b/>
          <w:sz w:val="32"/>
          <w:szCs w:val="24"/>
          <w:lang w:eastAsia="ru-RU"/>
        </w:rPr>
      </w:pPr>
      <w:r w:rsidRPr="003B6B08">
        <w:rPr>
          <w:rFonts w:ascii="Times New Roman" w:eastAsia="Times New Roman" w:hAnsi="Times New Roman" w:cs="Times New Roman"/>
          <w:b/>
          <w:sz w:val="32"/>
          <w:szCs w:val="24"/>
          <w:lang w:eastAsia="ru-RU"/>
        </w:rPr>
        <w:t>АДМИНИСТРАЦИЯ</w:t>
      </w:r>
    </w:p>
    <w:p w:rsidR="003B6B08" w:rsidRPr="003B6B08" w:rsidRDefault="003B6B08" w:rsidP="003B6B08">
      <w:pPr>
        <w:keepNext/>
        <w:spacing w:after="0" w:line="240" w:lineRule="auto"/>
        <w:jc w:val="center"/>
        <w:outlineLvl w:val="2"/>
        <w:rPr>
          <w:rFonts w:ascii="Times New Roman" w:eastAsia="Times New Roman" w:hAnsi="Times New Roman" w:cs="Times New Roman"/>
          <w:b/>
          <w:sz w:val="32"/>
          <w:szCs w:val="24"/>
          <w:lang w:eastAsia="ru-RU"/>
        </w:rPr>
      </w:pPr>
      <w:r w:rsidRPr="003B6B08">
        <w:rPr>
          <w:rFonts w:ascii="Times New Roman" w:eastAsia="Times New Roman" w:hAnsi="Times New Roman" w:cs="Times New Roman"/>
          <w:b/>
          <w:sz w:val="32"/>
          <w:szCs w:val="24"/>
          <w:lang w:eastAsia="ru-RU"/>
        </w:rPr>
        <w:t>ТЕЙКОВСКОГО МУНИЦИПАЛЬНОГО РАЙОНА</w:t>
      </w:r>
    </w:p>
    <w:p w:rsidR="003B6B08" w:rsidRPr="003B6B08" w:rsidRDefault="003B6B08" w:rsidP="003B6B08">
      <w:pPr>
        <w:pBdr>
          <w:bottom w:val="single" w:sz="6" w:space="1" w:color="auto"/>
        </w:pBdr>
        <w:spacing w:after="0" w:line="240" w:lineRule="auto"/>
        <w:jc w:val="center"/>
        <w:rPr>
          <w:rFonts w:ascii="Times New Roman" w:eastAsia="Times New Roman" w:hAnsi="Times New Roman" w:cs="Times New Roman"/>
          <w:b/>
          <w:sz w:val="32"/>
          <w:szCs w:val="24"/>
          <w:lang w:eastAsia="ru-RU"/>
        </w:rPr>
      </w:pPr>
      <w:r w:rsidRPr="003B6B08">
        <w:rPr>
          <w:rFonts w:ascii="Times New Roman" w:eastAsia="Times New Roman" w:hAnsi="Times New Roman" w:cs="Times New Roman"/>
          <w:b/>
          <w:sz w:val="32"/>
          <w:szCs w:val="24"/>
          <w:lang w:eastAsia="ru-RU"/>
        </w:rPr>
        <w:t>ИВАНОВСКОЙ ОБЛАСТИ</w:t>
      </w:r>
    </w:p>
    <w:p w:rsidR="003B6B08" w:rsidRPr="003B6B08" w:rsidRDefault="003B6B08" w:rsidP="003B6B08">
      <w:pPr>
        <w:spacing w:after="0" w:line="240" w:lineRule="auto"/>
        <w:jc w:val="center"/>
        <w:rPr>
          <w:rFonts w:ascii="Times New Roman" w:eastAsia="Times New Roman" w:hAnsi="Times New Roman" w:cs="Times New Roman"/>
          <w:b/>
          <w:sz w:val="24"/>
          <w:szCs w:val="24"/>
          <w:lang w:eastAsia="ru-RU"/>
        </w:rPr>
      </w:pPr>
    </w:p>
    <w:p w:rsidR="003B6B08" w:rsidRPr="003B6B08" w:rsidRDefault="003B6B08" w:rsidP="003B6B08">
      <w:pPr>
        <w:spacing w:after="0" w:line="240" w:lineRule="auto"/>
        <w:jc w:val="center"/>
        <w:rPr>
          <w:rFonts w:ascii="Times New Roman" w:eastAsia="Times New Roman" w:hAnsi="Times New Roman" w:cs="Times New Roman"/>
          <w:b/>
          <w:sz w:val="28"/>
          <w:szCs w:val="24"/>
          <w:lang w:eastAsia="ru-RU"/>
        </w:rPr>
      </w:pPr>
    </w:p>
    <w:p w:rsidR="003B6B08" w:rsidRPr="000C5512" w:rsidRDefault="003B6B08" w:rsidP="003B6B08">
      <w:pPr>
        <w:keepNext/>
        <w:spacing w:after="0" w:line="240" w:lineRule="auto"/>
        <w:jc w:val="center"/>
        <w:outlineLvl w:val="2"/>
        <w:rPr>
          <w:rFonts w:ascii="Times New Roman" w:eastAsia="Times New Roman" w:hAnsi="Times New Roman" w:cs="Times New Roman"/>
          <w:b/>
          <w:sz w:val="36"/>
          <w:szCs w:val="24"/>
          <w:lang w:eastAsia="ru-RU"/>
        </w:rPr>
      </w:pPr>
      <w:r w:rsidRPr="000C5512">
        <w:rPr>
          <w:rFonts w:ascii="Times New Roman" w:eastAsia="Times New Roman" w:hAnsi="Times New Roman" w:cs="Times New Roman"/>
          <w:b/>
          <w:sz w:val="36"/>
          <w:szCs w:val="24"/>
          <w:lang w:eastAsia="ru-RU"/>
        </w:rPr>
        <w:t>П О С Т А Н О В Л Е Н И Е</w:t>
      </w:r>
    </w:p>
    <w:p w:rsidR="003B6B08" w:rsidRPr="003B6B08" w:rsidRDefault="003B6B08" w:rsidP="003B6B08">
      <w:pPr>
        <w:spacing w:after="0" w:line="240" w:lineRule="auto"/>
        <w:rPr>
          <w:rFonts w:ascii="Times New Roman" w:eastAsia="Times New Roman" w:hAnsi="Times New Roman" w:cs="Times New Roman"/>
          <w:sz w:val="28"/>
          <w:szCs w:val="24"/>
          <w:lang w:eastAsia="ru-RU"/>
        </w:rPr>
      </w:pPr>
    </w:p>
    <w:p w:rsidR="003B6B08" w:rsidRPr="003B6B08" w:rsidRDefault="003B6B08" w:rsidP="003B6B08">
      <w:pPr>
        <w:spacing w:after="0" w:line="240" w:lineRule="auto"/>
        <w:jc w:val="center"/>
        <w:rPr>
          <w:rFonts w:ascii="Times New Roman" w:eastAsia="Times New Roman" w:hAnsi="Times New Roman" w:cs="Times New Roman"/>
          <w:sz w:val="28"/>
          <w:szCs w:val="24"/>
          <w:lang w:eastAsia="ru-RU"/>
        </w:rPr>
      </w:pPr>
      <w:r w:rsidRPr="003B6B08">
        <w:rPr>
          <w:rFonts w:ascii="Times New Roman" w:eastAsia="Times New Roman" w:hAnsi="Times New Roman" w:cs="Times New Roman"/>
          <w:sz w:val="28"/>
          <w:szCs w:val="24"/>
          <w:lang w:eastAsia="ru-RU"/>
        </w:rPr>
        <w:t>от 07.07.2016 № 113</w:t>
      </w:r>
    </w:p>
    <w:p w:rsidR="003B6B08" w:rsidRPr="003B6B08" w:rsidRDefault="003B6B08" w:rsidP="003B6B08">
      <w:pPr>
        <w:spacing w:after="0" w:line="240" w:lineRule="auto"/>
        <w:jc w:val="center"/>
        <w:rPr>
          <w:rFonts w:ascii="Times New Roman" w:eastAsia="Times New Roman" w:hAnsi="Times New Roman" w:cs="Times New Roman"/>
          <w:sz w:val="28"/>
          <w:szCs w:val="24"/>
          <w:lang w:eastAsia="ru-RU"/>
        </w:rPr>
      </w:pPr>
    </w:p>
    <w:p w:rsidR="003B6B08" w:rsidRPr="003B6B08" w:rsidRDefault="003B6B08" w:rsidP="003B6B08">
      <w:pPr>
        <w:spacing w:after="0" w:line="240" w:lineRule="auto"/>
        <w:jc w:val="center"/>
        <w:rPr>
          <w:rFonts w:ascii="Times New Roman" w:eastAsia="Times New Roman" w:hAnsi="Times New Roman" w:cs="Times New Roman"/>
          <w:sz w:val="28"/>
          <w:szCs w:val="24"/>
          <w:lang w:eastAsia="ru-RU"/>
        </w:rPr>
      </w:pPr>
      <w:r w:rsidRPr="003B6B08">
        <w:rPr>
          <w:rFonts w:ascii="Times New Roman" w:eastAsia="Times New Roman" w:hAnsi="Times New Roman" w:cs="Times New Roman"/>
          <w:sz w:val="28"/>
          <w:szCs w:val="24"/>
          <w:lang w:eastAsia="ru-RU"/>
        </w:rPr>
        <w:t>г. Тейково</w:t>
      </w:r>
    </w:p>
    <w:p w:rsidR="003B6B08" w:rsidRPr="003B6B08" w:rsidRDefault="003B6B08" w:rsidP="003B6B08">
      <w:pPr>
        <w:spacing w:after="0" w:line="240" w:lineRule="auto"/>
        <w:rPr>
          <w:rFonts w:ascii="Times New Roman" w:eastAsia="Times New Roman" w:hAnsi="Times New Roman" w:cs="Times New Roman"/>
          <w:sz w:val="28"/>
          <w:szCs w:val="24"/>
          <w:lang w:eastAsia="ru-RU"/>
        </w:rPr>
      </w:pPr>
    </w:p>
    <w:p w:rsidR="003B6B08" w:rsidRPr="003B6B08" w:rsidRDefault="003B6B08" w:rsidP="003B6B08">
      <w:pPr>
        <w:widowControl w:val="0"/>
        <w:autoSpaceDE w:val="0"/>
        <w:autoSpaceDN w:val="0"/>
        <w:spacing w:after="0" w:line="240" w:lineRule="auto"/>
        <w:jc w:val="center"/>
        <w:rPr>
          <w:rFonts w:ascii="Times New Roman" w:eastAsia="Times New Roman" w:hAnsi="Times New Roman" w:cs="Times New Roman"/>
          <w:b/>
          <w:sz w:val="28"/>
          <w:szCs w:val="24"/>
          <w:lang w:eastAsia="ru-RU"/>
        </w:rPr>
      </w:pPr>
      <w:r w:rsidRPr="003B6B08">
        <w:rPr>
          <w:rFonts w:ascii="Times New Roman" w:eastAsia="Times New Roman" w:hAnsi="Times New Roman" w:cs="Times New Roman"/>
          <w:b/>
          <w:sz w:val="28"/>
          <w:szCs w:val="24"/>
          <w:lang w:eastAsia="ru-RU"/>
        </w:rPr>
        <w:t>Об утверждении Правил определения нормативных затрат на обеспечение функций органов местного самоуправления Тейковского муниципального района, в том числе подведомственных им казенных учреждений</w:t>
      </w:r>
    </w:p>
    <w:p w:rsidR="003B6B08" w:rsidRPr="003B6B08" w:rsidRDefault="003B6B08" w:rsidP="003B6B08">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rsidR="003B6B08" w:rsidRPr="003B6B08" w:rsidRDefault="003B6B08" w:rsidP="003B6B08">
      <w:pPr>
        <w:spacing w:after="0" w:line="240" w:lineRule="auto"/>
        <w:jc w:val="both"/>
        <w:rPr>
          <w:rFonts w:ascii="Times New Roman" w:eastAsia="Times New Roman" w:hAnsi="Times New Roman" w:cs="Times New Roman"/>
          <w:sz w:val="28"/>
          <w:szCs w:val="24"/>
          <w:lang w:eastAsia="ru-RU"/>
        </w:rPr>
      </w:pPr>
      <w:r w:rsidRPr="003B6B08">
        <w:rPr>
          <w:rFonts w:ascii="Times New Roman" w:eastAsia="Times New Roman" w:hAnsi="Times New Roman" w:cs="Times New Roman"/>
          <w:sz w:val="28"/>
          <w:szCs w:val="24"/>
          <w:lang w:eastAsia="ru-RU"/>
        </w:rPr>
        <w:tab/>
        <w:t xml:space="preserve">В соответствии с </w:t>
      </w:r>
      <w:hyperlink r:id="rId9" w:history="1">
        <w:r w:rsidRPr="003B6B08">
          <w:rPr>
            <w:rFonts w:ascii="Times New Roman" w:eastAsia="Times New Roman" w:hAnsi="Times New Roman" w:cs="Times New Roman"/>
            <w:sz w:val="28"/>
            <w:szCs w:val="24"/>
            <w:lang w:eastAsia="ru-RU"/>
          </w:rPr>
          <w:t>пунктом 2 части 4 статьи 19</w:t>
        </w:r>
      </w:hyperlink>
      <w:r w:rsidRPr="003B6B08">
        <w:rPr>
          <w:rFonts w:ascii="Times New Roman" w:eastAsia="Times New Roman" w:hAnsi="Times New Roman" w:cs="Times New Roman"/>
          <w:sz w:val="28"/>
          <w:szCs w:val="24"/>
          <w:lang w:eastAsia="ru-RU"/>
        </w:rPr>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 </w:t>
      </w:r>
      <w:hyperlink r:id="rId10" w:history="1">
        <w:r w:rsidRPr="003B6B08">
          <w:rPr>
            <w:rFonts w:ascii="Times New Roman" w:eastAsia="Times New Roman" w:hAnsi="Times New Roman" w:cs="Times New Roman"/>
            <w:sz w:val="28"/>
            <w:szCs w:val="24"/>
            <w:lang w:eastAsia="ru-RU"/>
          </w:rPr>
          <w:t>постановлением</w:t>
        </w:r>
      </w:hyperlink>
      <w:r w:rsidRPr="003B6B08">
        <w:rPr>
          <w:rFonts w:ascii="Times New Roman" w:eastAsia="Times New Roman" w:hAnsi="Times New Roman" w:cs="Times New Roman"/>
          <w:sz w:val="28"/>
          <w:szCs w:val="24"/>
          <w:lang w:eastAsia="ru-RU"/>
        </w:rPr>
        <w:t xml:space="preserve"> Правительства Российской Федерации от 13.10.2014 №1047 «Об общих требованиях к определению затрат на обеспечение функций государственных органов, органов управления государственными внебюджетными фондами и муниципальных органов», Уставом Тейковского муниципального района администрация Тейковского муниципального района </w:t>
      </w:r>
    </w:p>
    <w:p w:rsid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b/>
          <w:sz w:val="28"/>
          <w:szCs w:val="24"/>
        </w:rPr>
      </w:pPr>
    </w:p>
    <w:p w:rsid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b/>
          <w:sz w:val="28"/>
          <w:szCs w:val="24"/>
        </w:rPr>
      </w:pPr>
      <w:r w:rsidRPr="003B6B08">
        <w:rPr>
          <w:rFonts w:ascii="Times New Roman" w:eastAsia="Calibri" w:hAnsi="Times New Roman" w:cs="Times New Roman"/>
          <w:b/>
          <w:sz w:val="28"/>
          <w:szCs w:val="24"/>
        </w:rPr>
        <w:t>ПОСТАНОВЛЯЕТ:</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b/>
          <w:sz w:val="28"/>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8"/>
          <w:szCs w:val="24"/>
        </w:rPr>
      </w:pPr>
      <w:r w:rsidRPr="003B6B08">
        <w:rPr>
          <w:rFonts w:ascii="Times New Roman" w:eastAsia="Calibri" w:hAnsi="Times New Roman" w:cs="Times New Roman"/>
          <w:sz w:val="28"/>
          <w:szCs w:val="24"/>
        </w:rPr>
        <w:t>1. Утвердить Правила определения нормативных затрат на обеспечение функций органов местного самоуправления Тейковского муниципального района, в том числе подведомственных им казенных учреждений (прилагается).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8"/>
          <w:szCs w:val="24"/>
        </w:rPr>
      </w:pPr>
      <w:r w:rsidRPr="003B6B08">
        <w:rPr>
          <w:rFonts w:ascii="Times New Roman" w:eastAsia="Calibri" w:hAnsi="Times New Roman" w:cs="Times New Roman"/>
          <w:sz w:val="28"/>
          <w:szCs w:val="24"/>
        </w:rPr>
        <w:t xml:space="preserve">2. Разместить </w:t>
      </w:r>
      <w:hyperlink w:anchor="P36" w:history="1">
        <w:r w:rsidRPr="003B6B08">
          <w:rPr>
            <w:rFonts w:ascii="Times New Roman" w:eastAsia="Calibri" w:hAnsi="Times New Roman" w:cs="Times New Roman"/>
            <w:sz w:val="28"/>
            <w:szCs w:val="24"/>
          </w:rPr>
          <w:t>Правила</w:t>
        </w:r>
      </w:hyperlink>
      <w:r w:rsidRPr="003B6B08">
        <w:rPr>
          <w:rFonts w:ascii="Times New Roman" w:eastAsia="Calibri" w:hAnsi="Times New Roman" w:cs="Times New Roman"/>
          <w:sz w:val="28"/>
          <w:szCs w:val="24"/>
        </w:rPr>
        <w:t xml:space="preserve">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8"/>
          <w:szCs w:val="24"/>
        </w:rPr>
      </w:pPr>
    </w:p>
    <w:p w:rsidR="003B6B08" w:rsidRPr="003B6B08" w:rsidRDefault="003B6B08" w:rsidP="003B6B08">
      <w:pPr>
        <w:tabs>
          <w:tab w:val="left" w:pos="540"/>
          <w:tab w:val="left" w:pos="993"/>
        </w:tabs>
        <w:spacing w:after="0" w:line="240" w:lineRule="auto"/>
        <w:jc w:val="both"/>
        <w:rPr>
          <w:rFonts w:ascii="Times New Roman" w:eastAsia="Times New Roman" w:hAnsi="Times New Roman" w:cs="Times New Roman"/>
          <w:sz w:val="28"/>
          <w:szCs w:val="24"/>
          <w:lang w:eastAsia="ru-RU"/>
        </w:rPr>
      </w:pPr>
      <w:r w:rsidRPr="003B6B08">
        <w:rPr>
          <w:rFonts w:ascii="Times New Roman" w:eastAsia="Times New Roman" w:hAnsi="Times New Roman" w:cs="Times New Roman"/>
          <w:sz w:val="28"/>
          <w:szCs w:val="24"/>
          <w:lang w:eastAsia="ru-RU"/>
        </w:rPr>
        <w:tab/>
        <w:t xml:space="preserve">3. Контроль за исполнением постановления возложить на заместителя главы, начальника финансового отдела </w:t>
      </w:r>
      <w:proofErr w:type="spellStart"/>
      <w:r w:rsidRPr="003B6B08">
        <w:rPr>
          <w:rFonts w:ascii="Times New Roman" w:eastAsia="Times New Roman" w:hAnsi="Times New Roman" w:cs="Times New Roman"/>
          <w:sz w:val="28"/>
          <w:szCs w:val="24"/>
          <w:lang w:eastAsia="ru-RU"/>
        </w:rPr>
        <w:t>Горбушеву</w:t>
      </w:r>
      <w:proofErr w:type="spellEnd"/>
      <w:r w:rsidRPr="003B6B08">
        <w:rPr>
          <w:rFonts w:ascii="Times New Roman" w:eastAsia="Times New Roman" w:hAnsi="Times New Roman" w:cs="Times New Roman"/>
          <w:sz w:val="28"/>
          <w:szCs w:val="24"/>
          <w:lang w:eastAsia="ru-RU"/>
        </w:rPr>
        <w:t xml:space="preserve"> Г.А.</w:t>
      </w:r>
    </w:p>
    <w:p w:rsidR="003B6B08" w:rsidRPr="003B6B08" w:rsidRDefault="003B6B08" w:rsidP="003B6B08">
      <w:pPr>
        <w:tabs>
          <w:tab w:val="left" w:pos="7005"/>
        </w:tabs>
        <w:spacing w:after="0" w:line="240" w:lineRule="auto"/>
        <w:rPr>
          <w:rFonts w:ascii="Times New Roman" w:eastAsia="Times New Roman" w:hAnsi="Times New Roman" w:cs="Times New Roman"/>
          <w:b/>
          <w:sz w:val="28"/>
          <w:szCs w:val="24"/>
          <w:lang w:eastAsia="ru-RU"/>
        </w:rPr>
      </w:pPr>
    </w:p>
    <w:p w:rsidR="003B6B08" w:rsidRPr="003B6B08" w:rsidRDefault="003B6B08" w:rsidP="003B6B08">
      <w:pPr>
        <w:tabs>
          <w:tab w:val="left" w:pos="7005"/>
        </w:tabs>
        <w:spacing w:after="0" w:line="240" w:lineRule="auto"/>
        <w:rPr>
          <w:rFonts w:ascii="Times New Roman" w:eastAsia="Times New Roman" w:hAnsi="Times New Roman" w:cs="Times New Roman"/>
          <w:b/>
          <w:sz w:val="28"/>
          <w:szCs w:val="24"/>
          <w:lang w:eastAsia="ru-RU"/>
        </w:rPr>
      </w:pPr>
    </w:p>
    <w:p w:rsidR="003B6B08" w:rsidRPr="003B6B08" w:rsidRDefault="003B6B08" w:rsidP="003B6B08">
      <w:pPr>
        <w:tabs>
          <w:tab w:val="left" w:pos="7005"/>
        </w:tabs>
        <w:spacing w:after="0" w:line="240" w:lineRule="auto"/>
        <w:rPr>
          <w:rFonts w:ascii="Times New Roman" w:eastAsia="Times New Roman" w:hAnsi="Times New Roman" w:cs="Times New Roman"/>
          <w:b/>
          <w:sz w:val="28"/>
          <w:szCs w:val="24"/>
          <w:lang w:eastAsia="ru-RU"/>
        </w:rPr>
      </w:pPr>
      <w:r w:rsidRPr="003B6B08">
        <w:rPr>
          <w:rFonts w:ascii="Times New Roman" w:eastAsia="Times New Roman" w:hAnsi="Times New Roman" w:cs="Times New Roman"/>
          <w:b/>
          <w:sz w:val="28"/>
          <w:szCs w:val="24"/>
          <w:lang w:eastAsia="ru-RU"/>
        </w:rPr>
        <w:t xml:space="preserve">Глава Тейковского </w:t>
      </w:r>
      <w:r>
        <w:rPr>
          <w:rFonts w:ascii="Times New Roman" w:eastAsia="Times New Roman" w:hAnsi="Times New Roman" w:cs="Times New Roman"/>
          <w:b/>
          <w:sz w:val="28"/>
          <w:szCs w:val="24"/>
          <w:lang w:eastAsia="ru-RU"/>
        </w:rPr>
        <w:t xml:space="preserve">             </w:t>
      </w:r>
    </w:p>
    <w:p w:rsidR="003B6B08" w:rsidRDefault="003B6B08" w:rsidP="003B6B08">
      <w:pPr>
        <w:tabs>
          <w:tab w:val="left" w:pos="7005"/>
        </w:tabs>
        <w:spacing w:after="0" w:line="240" w:lineRule="auto"/>
        <w:rPr>
          <w:rFonts w:ascii="Times New Roman" w:eastAsia="Times New Roman" w:hAnsi="Times New Roman" w:cs="Times New Roman"/>
          <w:b/>
          <w:sz w:val="28"/>
          <w:szCs w:val="24"/>
          <w:lang w:eastAsia="ru-RU"/>
        </w:rPr>
      </w:pPr>
      <w:r w:rsidRPr="003B6B08">
        <w:rPr>
          <w:rFonts w:ascii="Times New Roman" w:eastAsia="Times New Roman" w:hAnsi="Times New Roman" w:cs="Times New Roman"/>
          <w:b/>
          <w:sz w:val="28"/>
          <w:szCs w:val="24"/>
          <w:lang w:eastAsia="ru-RU"/>
        </w:rPr>
        <w:t xml:space="preserve">муниципального района                             </w:t>
      </w:r>
      <w:r>
        <w:rPr>
          <w:rFonts w:ascii="Times New Roman" w:eastAsia="Times New Roman" w:hAnsi="Times New Roman" w:cs="Times New Roman"/>
          <w:b/>
          <w:sz w:val="28"/>
          <w:szCs w:val="24"/>
          <w:lang w:eastAsia="ru-RU"/>
        </w:rPr>
        <w:t xml:space="preserve">        </w:t>
      </w:r>
      <w:r w:rsidRPr="003B6B08">
        <w:rPr>
          <w:rFonts w:ascii="Times New Roman" w:eastAsia="Times New Roman" w:hAnsi="Times New Roman" w:cs="Times New Roman"/>
          <w:b/>
          <w:sz w:val="28"/>
          <w:szCs w:val="24"/>
          <w:lang w:eastAsia="ru-RU"/>
        </w:rPr>
        <w:t xml:space="preserve">                        С.А. Семенова</w:t>
      </w:r>
    </w:p>
    <w:p w:rsidR="003B6B08" w:rsidRDefault="003B6B08" w:rsidP="003B6B08">
      <w:pPr>
        <w:tabs>
          <w:tab w:val="left" w:pos="7005"/>
        </w:tabs>
        <w:spacing w:after="0" w:line="240" w:lineRule="auto"/>
        <w:rPr>
          <w:rFonts w:ascii="Times New Roman" w:eastAsia="Times New Roman" w:hAnsi="Times New Roman" w:cs="Times New Roman"/>
          <w:b/>
          <w:sz w:val="28"/>
          <w:szCs w:val="24"/>
          <w:lang w:eastAsia="ru-RU"/>
        </w:rPr>
      </w:pPr>
    </w:p>
    <w:p w:rsidR="003B6B08" w:rsidRPr="003B6B08" w:rsidRDefault="003B6B08" w:rsidP="003B6B08">
      <w:pPr>
        <w:autoSpaceDE w:val="0"/>
        <w:autoSpaceDN w:val="0"/>
        <w:adjustRightInd w:val="0"/>
        <w:spacing w:after="0" w:line="240" w:lineRule="auto"/>
        <w:ind w:firstLine="720"/>
        <w:jc w:val="right"/>
        <w:outlineLvl w:val="0"/>
        <w:rPr>
          <w:rFonts w:ascii="Times New Roman" w:eastAsia="Calibri" w:hAnsi="Times New Roman" w:cs="Times New Roman"/>
          <w:sz w:val="24"/>
          <w:szCs w:val="24"/>
        </w:rPr>
      </w:pPr>
      <w:r w:rsidRPr="003B6B08">
        <w:rPr>
          <w:rFonts w:ascii="Times New Roman" w:eastAsia="Calibri" w:hAnsi="Times New Roman" w:cs="Times New Roman"/>
          <w:sz w:val="24"/>
          <w:szCs w:val="24"/>
        </w:rPr>
        <w:lastRenderedPageBreak/>
        <w:t>Приложение</w:t>
      </w:r>
    </w:p>
    <w:p w:rsidR="003B6B08" w:rsidRPr="003B6B08" w:rsidRDefault="003B6B08" w:rsidP="003B6B08">
      <w:pPr>
        <w:autoSpaceDE w:val="0"/>
        <w:autoSpaceDN w:val="0"/>
        <w:adjustRightInd w:val="0"/>
        <w:spacing w:after="0" w:line="240" w:lineRule="auto"/>
        <w:ind w:firstLine="720"/>
        <w:jc w:val="right"/>
        <w:rPr>
          <w:rFonts w:ascii="Times New Roman" w:eastAsia="Calibri" w:hAnsi="Times New Roman" w:cs="Times New Roman"/>
          <w:sz w:val="24"/>
          <w:szCs w:val="24"/>
        </w:rPr>
      </w:pPr>
      <w:r w:rsidRPr="003B6B08">
        <w:rPr>
          <w:rFonts w:ascii="Times New Roman" w:eastAsia="Calibri" w:hAnsi="Times New Roman" w:cs="Times New Roman"/>
          <w:sz w:val="24"/>
          <w:szCs w:val="24"/>
        </w:rPr>
        <w:t>к постановлению администрации</w:t>
      </w:r>
    </w:p>
    <w:p w:rsidR="003B6B08" w:rsidRPr="003B6B08" w:rsidRDefault="003B6B08" w:rsidP="003B6B08">
      <w:pPr>
        <w:autoSpaceDE w:val="0"/>
        <w:autoSpaceDN w:val="0"/>
        <w:adjustRightInd w:val="0"/>
        <w:spacing w:after="0" w:line="240" w:lineRule="auto"/>
        <w:ind w:firstLine="720"/>
        <w:jc w:val="right"/>
        <w:rPr>
          <w:rFonts w:ascii="Times New Roman" w:eastAsia="Calibri" w:hAnsi="Times New Roman" w:cs="Times New Roman"/>
          <w:sz w:val="24"/>
          <w:szCs w:val="24"/>
        </w:rPr>
      </w:pPr>
      <w:r w:rsidRPr="003B6B08">
        <w:rPr>
          <w:rFonts w:ascii="Times New Roman" w:eastAsia="Calibri" w:hAnsi="Times New Roman" w:cs="Times New Roman"/>
          <w:sz w:val="24"/>
          <w:szCs w:val="24"/>
        </w:rPr>
        <w:t>Тейковского муниципального района</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                                                                                              от 07.07.2016 № 113</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b/>
          <w:sz w:val="24"/>
          <w:szCs w:val="24"/>
        </w:rPr>
      </w:pPr>
    </w:p>
    <w:p w:rsidR="003B6B08" w:rsidRPr="007740A7" w:rsidRDefault="003B6B08" w:rsidP="003B6B08">
      <w:pPr>
        <w:widowControl w:val="0"/>
        <w:autoSpaceDE w:val="0"/>
        <w:autoSpaceDN w:val="0"/>
        <w:spacing w:after="0" w:line="240" w:lineRule="auto"/>
        <w:jc w:val="center"/>
        <w:rPr>
          <w:rFonts w:ascii="Times New Roman" w:eastAsia="Times New Roman" w:hAnsi="Times New Roman" w:cs="Times New Roman"/>
          <w:b/>
          <w:sz w:val="28"/>
          <w:szCs w:val="24"/>
          <w:lang w:eastAsia="ru-RU"/>
        </w:rPr>
      </w:pPr>
      <w:r w:rsidRPr="007740A7">
        <w:rPr>
          <w:rFonts w:ascii="Times New Roman" w:eastAsia="Times New Roman" w:hAnsi="Times New Roman" w:cs="Times New Roman"/>
          <w:b/>
          <w:sz w:val="28"/>
          <w:szCs w:val="24"/>
          <w:lang w:eastAsia="ru-RU"/>
        </w:rPr>
        <w:t xml:space="preserve">Правила </w:t>
      </w:r>
    </w:p>
    <w:p w:rsidR="003B6B08" w:rsidRPr="007740A7" w:rsidRDefault="003B6B08" w:rsidP="003B6B08">
      <w:pPr>
        <w:widowControl w:val="0"/>
        <w:autoSpaceDE w:val="0"/>
        <w:autoSpaceDN w:val="0"/>
        <w:spacing w:after="0" w:line="240" w:lineRule="auto"/>
        <w:jc w:val="center"/>
        <w:rPr>
          <w:rFonts w:ascii="Times New Roman" w:eastAsia="Times New Roman" w:hAnsi="Times New Roman" w:cs="Times New Roman"/>
          <w:b/>
          <w:sz w:val="28"/>
          <w:szCs w:val="24"/>
          <w:lang w:eastAsia="ru-RU"/>
        </w:rPr>
      </w:pPr>
      <w:r w:rsidRPr="007740A7">
        <w:rPr>
          <w:rFonts w:ascii="Times New Roman" w:eastAsia="Times New Roman" w:hAnsi="Times New Roman" w:cs="Times New Roman"/>
          <w:b/>
          <w:sz w:val="28"/>
          <w:szCs w:val="24"/>
          <w:lang w:eastAsia="ru-RU"/>
        </w:rPr>
        <w:t>определения нормативных затрат на обеспечение функций</w:t>
      </w:r>
    </w:p>
    <w:p w:rsidR="003B6B08" w:rsidRPr="007740A7" w:rsidRDefault="003B6B08" w:rsidP="003B6B08">
      <w:pPr>
        <w:widowControl w:val="0"/>
        <w:autoSpaceDE w:val="0"/>
        <w:autoSpaceDN w:val="0"/>
        <w:spacing w:after="0" w:line="240" w:lineRule="auto"/>
        <w:jc w:val="center"/>
        <w:rPr>
          <w:rFonts w:ascii="Times New Roman" w:eastAsia="Times New Roman" w:hAnsi="Times New Roman" w:cs="Times New Roman"/>
          <w:b/>
          <w:sz w:val="28"/>
          <w:szCs w:val="24"/>
          <w:lang w:eastAsia="ru-RU"/>
        </w:rPr>
      </w:pPr>
      <w:r w:rsidRPr="007740A7">
        <w:rPr>
          <w:rFonts w:ascii="Times New Roman" w:eastAsia="Times New Roman" w:hAnsi="Times New Roman" w:cs="Times New Roman"/>
          <w:b/>
          <w:sz w:val="28"/>
          <w:szCs w:val="24"/>
          <w:lang w:eastAsia="ru-RU"/>
        </w:rPr>
        <w:t>органов местного самоуправления Тейковского муниципального района, в том числе подведомственных им казенных учреждений</w:t>
      </w:r>
    </w:p>
    <w:p w:rsidR="003B6B08" w:rsidRPr="007740A7" w:rsidRDefault="003B6B08" w:rsidP="003B6B08">
      <w:pPr>
        <w:autoSpaceDE w:val="0"/>
        <w:autoSpaceDN w:val="0"/>
        <w:adjustRightInd w:val="0"/>
        <w:spacing w:after="0" w:line="240" w:lineRule="auto"/>
        <w:ind w:firstLine="720"/>
        <w:rPr>
          <w:rFonts w:ascii="Times New Roman" w:eastAsia="Calibri" w:hAnsi="Times New Roman" w:cs="Times New Roman"/>
          <w:sz w:val="28"/>
          <w:szCs w:val="24"/>
        </w:rPr>
      </w:pPr>
    </w:p>
    <w:p w:rsidR="003B6B08" w:rsidRPr="003B6B08" w:rsidRDefault="003B6B08" w:rsidP="00A047CA">
      <w:pPr>
        <w:autoSpaceDE w:val="0"/>
        <w:autoSpaceDN w:val="0"/>
        <w:adjustRightInd w:val="0"/>
        <w:spacing w:after="0" w:line="240" w:lineRule="auto"/>
        <w:jc w:val="center"/>
        <w:rPr>
          <w:rFonts w:ascii="Times New Roman" w:eastAsia="Calibri" w:hAnsi="Times New Roman" w:cs="Times New Roman"/>
          <w:b/>
          <w:sz w:val="24"/>
          <w:szCs w:val="24"/>
        </w:rPr>
      </w:pPr>
      <w:bookmarkStart w:id="0" w:name="Par30"/>
      <w:bookmarkEnd w:id="0"/>
      <w:r w:rsidRPr="003B6B08">
        <w:rPr>
          <w:rFonts w:ascii="Times New Roman" w:eastAsia="Calibri" w:hAnsi="Times New Roman" w:cs="Times New Roman"/>
          <w:b/>
          <w:sz w:val="24"/>
          <w:szCs w:val="24"/>
          <w:lang w:val="en-US"/>
        </w:rPr>
        <w:t>I</w:t>
      </w:r>
      <w:r w:rsidRPr="003B6B08">
        <w:rPr>
          <w:rFonts w:ascii="Times New Roman" w:eastAsia="Calibri" w:hAnsi="Times New Roman" w:cs="Times New Roman"/>
          <w:b/>
          <w:sz w:val="24"/>
          <w:szCs w:val="24"/>
        </w:rPr>
        <w:t>. Общие положения</w:t>
      </w:r>
    </w:p>
    <w:p w:rsidR="003B6B08" w:rsidRPr="000C5512" w:rsidRDefault="003B6B08" w:rsidP="003B6B08">
      <w:pPr>
        <w:autoSpaceDE w:val="0"/>
        <w:autoSpaceDN w:val="0"/>
        <w:adjustRightInd w:val="0"/>
        <w:spacing w:after="0" w:line="240" w:lineRule="auto"/>
        <w:rPr>
          <w:rFonts w:ascii="Times New Roman" w:eastAsia="Calibri" w:hAnsi="Times New Roman" w:cs="Times New Roman"/>
          <w:b/>
          <w:sz w:val="28"/>
          <w:szCs w:val="28"/>
        </w:rPr>
      </w:pPr>
    </w:p>
    <w:p w:rsidR="007740A7"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r w:rsidRPr="000C5512">
        <w:rPr>
          <w:rFonts w:ascii="Times New Roman" w:eastAsia="Calibri" w:hAnsi="Times New Roman" w:cs="Times New Roman"/>
          <w:sz w:val="28"/>
          <w:szCs w:val="28"/>
        </w:rPr>
        <w:t>1. Настоящие Правила устанавливают порядок определения нормативных затрат на обеспечение функций органов местного самоуправления Тейковского муниципального района, включая отделы и управления администрации Тейковского муниципального района с правами юридического лица (далее-муниципальные органы) и подведомственные им казенные учреждения, в части закупок товаров, работ, услуг (далее - нормативные затраты).</w:t>
      </w:r>
    </w:p>
    <w:p w:rsidR="003B6B08"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r w:rsidRPr="000C5512">
        <w:rPr>
          <w:rFonts w:ascii="Times New Roman" w:eastAsia="Calibri" w:hAnsi="Times New Roman" w:cs="Times New Roman"/>
          <w:sz w:val="28"/>
          <w:szCs w:val="28"/>
        </w:rPr>
        <w:t>2. Нормативные затраты применяются для обоснования объекта и (или) объектов закупки соответствующего муниципального органа и подведомственных ему казенных учреждений.</w:t>
      </w:r>
    </w:p>
    <w:p w:rsidR="003B6B08"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r w:rsidRPr="000C5512">
        <w:rPr>
          <w:rFonts w:ascii="Times New Roman" w:eastAsia="Calibri" w:hAnsi="Times New Roman" w:cs="Times New Roman"/>
          <w:sz w:val="28"/>
          <w:szCs w:val="28"/>
        </w:rPr>
        <w:t xml:space="preserve">3. Нормативные затраты, порядок определения которых не установлен </w:t>
      </w:r>
      <w:hyperlink r:id="rId11" w:anchor="P79" w:history="1">
        <w:r w:rsidRPr="000C5512">
          <w:rPr>
            <w:rFonts w:ascii="Times New Roman" w:eastAsia="Calibri" w:hAnsi="Times New Roman" w:cs="Times New Roman"/>
            <w:sz w:val="28"/>
            <w:szCs w:val="28"/>
          </w:rPr>
          <w:t>Правилами</w:t>
        </w:r>
      </w:hyperlink>
      <w:r w:rsidRPr="000C5512">
        <w:rPr>
          <w:rFonts w:ascii="Times New Roman" w:eastAsia="Calibri" w:hAnsi="Times New Roman" w:cs="Times New Roman"/>
          <w:sz w:val="28"/>
          <w:szCs w:val="28"/>
        </w:rPr>
        <w:t xml:space="preserve"> определения нормативных затрат на обеспечение функций муниципальных органов, в том числе подведомственных им казенных учреждений, согласно приложению (далее - Правила), определяются в порядке, устанавливаемом муниципальными органами.</w:t>
      </w:r>
    </w:p>
    <w:p w:rsidR="003B6B08"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r w:rsidRPr="000C5512">
        <w:rPr>
          <w:rFonts w:ascii="Times New Roman" w:eastAsia="Calibri" w:hAnsi="Times New Roman" w:cs="Times New Roman"/>
          <w:sz w:val="28"/>
          <w:szCs w:val="28"/>
        </w:rPr>
        <w:t>При утверждении нормативных затрат в отношении проведения текущего ремонта муниципальные органы учитывают его периодичность, предусмотренную 61 Правил.</w:t>
      </w:r>
    </w:p>
    <w:p w:rsidR="003B6B08"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bookmarkStart w:id="1" w:name="P43"/>
      <w:bookmarkEnd w:id="1"/>
      <w:r w:rsidRPr="000C5512">
        <w:rPr>
          <w:rFonts w:ascii="Times New Roman" w:eastAsia="Calibri" w:hAnsi="Times New Roman" w:cs="Times New Roman"/>
          <w:sz w:val="28"/>
          <w:szCs w:val="28"/>
        </w:rPr>
        <w:t>Общий объем затрат, связанных с закупкой товаров, работ, услуг, рассчитанный на основе нормативных затрат, не может превышать объем доведенных муниципальным органам и находящимся в их ведении казенным учреждениям как получателям бюджетных средств лимитов бюджетных обязательств на закупку товаров, работ, услуг в рамках исполнения бюджета Тейковского муниципального района.</w:t>
      </w:r>
    </w:p>
    <w:p w:rsidR="003B6B08"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r w:rsidRPr="000C5512">
        <w:rPr>
          <w:rFonts w:ascii="Times New Roman" w:eastAsia="Calibri" w:hAnsi="Times New Roman" w:cs="Times New Roman"/>
          <w:sz w:val="28"/>
          <w:szCs w:val="28"/>
        </w:rPr>
        <w:t xml:space="preserve">При определении нормативных затрат муниципальные органы применяют национальные стандарты, технические регламенты, технические условия и иные документы, а также учитывают регулируемые цены (тарифы) и положения </w:t>
      </w:r>
      <w:hyperlink r:id="rId12" w:anchor="P43" w:history="1">
        <w:r w:rsidRPr="000C5512">
          <w:rPr>
            <w:rFonts w:ascii="Times New Roman" w:eastAsia="Calibri" w:hAnsi="Times New Roman" w:cs="Times New Roman"/>
            <w:sz w:val="28"/>
            <w:szCs w:val="28"/>
          </w:rPr>
          <w:t>абзаца третьего</w:t>
        </w:r>
      </w:hyperlink>
      <w:r w:rsidRPr="000C5512">
        <w:rPr>
          <w:rFonts w:ascii="Times New Roman" w:eastAsia="Calibri" w:hAnsi="Times New Roman" w:cs="Times New Roman"/>
          <w:sz w:val="28"/>
          <w:szCs w:val="28"/>
        </w:rPr>
        <w:t xml:space="preserve"> настоящего пункта.</w:t>
      </w:r>
    </w:p>
    <w:p w:rsidR="003B6B08"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r w:rsidRPr="000C5512">
        <w:rPr>
          <w:rFonts w:ascii="Times New Roman" w:eastAsia="Calibri" w:hAnsi="Times New Roman" w:cs="Times New Roman"/>
          <w:sz w:val="28"/>
          <w:szCs w:val="28"/>
        </w:rPr>
        <w:t xml:space="preserve">4. Для определения нормативных затрат в соответствии с </w:t>
      </w:r>
      <w:hyperlink r:id="rId13" w:anchor="P84" w:history="1">
        <w:r w:rsidRPr="000C5512">
          <w:rPr>
            <w:rFonts w:ascii="Times New Roman" w:eastAsia="Calibri" w:hAnsi="Times New Roman" w:cs="Times New Roman"/>
            <w:sz w:val="28"/>
            <w:szCs w:val="28"/>
          </w:rPr>
          <w:t>разделами I</w:t>
        </w:r>
      </w:hyperlink>
      <w:r w:rsidRPr="000C5512">
        <w:rPr>
          <w:rFonts w:ascii="Times New Roman" w:eastAsia="Calibri" w:hAnsi="Times New Roman" w:cs="Times New Roman"/>
          <w:sz w:val="28"/>
          <w:szCs w:val="28"/>
        </w:rPr>
        <w:t xml:space="preserve"> и </w:t>
      </w:r>
      <w:hyperlink r:id="rId14" w:anchor="P360" w:history="1">
        <w:r w:rsidRPr="000C5512">
          <w:rPr>
            <w:rFonts w:ascii="Times New Roman" w:eastAsia="Calibri" w:hAnsi="Times New Roman" w:cs="Times New Roman"/>
            <w:sz w:val="28"/>
            <w:szCs w:val="28"/>
          </w:rPr>
          <w:t>II</w:t>
        </w:r>
      </w:hyperlink>
      <w:r w:rsidRPr="000C5512">
        <w:rPr>
          <w:rFonts w:ascii="Times New Roman" w:eastAsia="Calibri" w:hAnsi="Times New Roman" w:cs="Times New Roman"/>
          <w:sz w:val="28"/>
          <w:szCs w:val="28"/>
        </w:rPr>
        <w:t xml:space="preserve"> Правил в формулах используются нормативы цены товаров, работ, услуг, устанавливаемые муниципальными органами.</w:t>
      </w:r>
    </w:p>
    <w:p w:rsidR="003B6B08"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r w:rsidRPr="000C5512">
        <w:rPr>
          <w:rFonts w:ascii="Times New Roman" w:eastAsia="Calibri" w:hAnsi="Times New Roman" w:cs="Times New Roman"/>
          <w:sz w:val="28"/>
          <w:szCs w:val="28"/>
        </w:rPr>
        <w:lastRenderedPageBreak/>
        <w:t xml:space="preserve">Для определения нормативных затрат в соответствии с </w:t>
      </w:r>
      <w:hyperlink r:id="rId15" w:anchor="P84" w:history="1">
        <w:r w:rsidRPr="000C5512">
          <w:rPr>
            <w:rFonts w:ascii="Times New Roman" w:eastAsia="Calibri" w:hAnsi="Times New Roman" w:cs="Times New Roman"/>
            <w:sz w:val="28"/>
            <w:szCs w:val="28"/>
          </w:rPr>
          <w:t>разделами I</w:t>
        </w:r>
      </w:hyperlink>
      <w:r w:rsidRPr="000C5512">
        <w:rPr>
          <w:rFonts w:ascii="Times New Roman" w:eastAsia="Calibri" w:hAnsi="Times New Roman" w:cs="Times New Roman"/>
          <w:sz w:val="28"/>
          <w:szCs w:val="28"/>
        </w:rPr>
        <w:t xml:space="preserve"> и </w:t>
      </w:r>
      <w:hyperlink r:id="rId16" w:anchor="P360" w:history="1">
        <w:r w:rsidRPr="000C5512">
          <w:rPr>
            <w:rFonts w:ascii="Times New Roman" w:eastAsia="Calibri" w:hAnsi="Times New Roman" w:cs="Times New Roman"/>
            <w:sz w:val="28"/>
            <w:szCs w:val="28"/>
          </w:rPr>
          <w:t>II</w:t>
        </w:r>
      </w:hyperlink>
      <w:r w:rsidRPr="000C5512">
        <w:rPr>
          <w:rFonts w:ascii="Times New Roman" w:eastAsia="Calibri" w:hAnsi="Times New Roman" w:cs="Times New Roman"/>
          <w:sz w:val="28"/>
          <w:szCs w:val="28"/>
        </w:rPr>
        <w:t xml:space="preserve"> Правил в формулах используются нормативы количества товаров, работ, услуг, устанавливаемые муниципальными органами.</w:t>
      </w:r>
    </w:p>
    <w:p w:rsidR="003B6B08"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bookmarkStart w:id="2" w:name="P47"/>
      <w:bookmarkEnd w:id="2"/>
      <w:r w:rsidRPr="000C5512">
        <w:rPr>
          <w:rFonts w:ascii="Times New Roman" w:eastAsia="Calibri" w:hAnsi="Times New Roman" w:cs="Times New Roman"/>
          <w:sz w:val="28"/>
          <w:szCs w:val="28"/>
        </w:rPr>
        <w:t>5. Муниципальные органы разрабатывают и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муниципального органа, должностных обязанностей его работников) нормативы:</w:t>
      </w:r>
    </w:p>
    <w:p w:rsidR="003B6B08"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r w:rsidRPr="000C5512">
        <w:rPr>
          <w:rFonts w:ascii="Times New Roman" w:eastAsia="Calibri" w:hAnsi="Times New Roman" w:cs="Times New Roman"/>
          <w:sz w:val="28"/>
          <w:szCs w:val="28"/>
        </w:rPr>
        <w:t>5.1 количества абонентских номеров пользовательского (оконечного) оборудования, подключенного к сети подвижной связи;</w:t>
      </w:r>
    </w:p>
    <w:p w:rsidR="003B6B08"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r w:rsidRPr="000C5512">
        <w:rPr>
          <w:rFonts w:ascii="Times New Roman" w:eastAsia="Calibri" w:hAnsi="Times New Roman" w:cs="Times New Roman"/>
          <w:sz w:val="28"/>
          <w:szCs w:val="28"/>
        </w:rPr>
        <w:t>5.2 цены услуг подвижной связи с учетом нормативов;</w:t>
      </w:r>
    </w:p>
    <w:p w:rsidR="003B6B08"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r w:rsidRPr="000C5512">
        <w:rPr>
          <w:rFonts w:ascii="Times New Roman" w:eastAsia="Calibri" w:hAnsi="Times New Roman" w:cs="Times New Roman"/>
          <w:sz w:val="28"/>
          <w:szCs w:val="28"/>
        </w:rPr>
        <w:t>5.3 количества SIM-карт;</w:t>
      </w:r>
    </w:p>
    <w:p w:rsidR="003B6B08"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r w:rsidRPr="000C5512">
        <w:rPr>
          <w:rFonts w:ascii="Times New Roman" w:eastAsia="Calibri" w:hAnsi="Times New Roman" w:cs="Times New Roman"/>
          <w:sz w:val="28"/>
          <w:szCs w:val="28"/>
        </w:rPr>
        <w:t>5.4 цены и количества принтеров, многофункциональных устройств и копировальных аппаратов (оргтехники);</w:t>
      </w:r>
    </w:p>
    <w:p w:rsidR="003B6B08"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r w:rsidRPr="000C5512">
        <w:rPr>
          <w:rFonts w:ascii="Times New Roman" w:eastAsia="Calibri" w:hAnsi="Times New Roman" w:cs="Times New Roman"/>
          <w:sz w:val="28"/>
          <w:szCs w:val="28"/>
        </w:rPr>
        <w:t>5.5 количества и цены средств подвижной связи с учетом нормативов;</w:t>
      </w:r>
    </w:p>
    <w:p w:rsidR="003B6B08"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r w:rsidRPr="000C5512">
        <w:rPr>
          <w:rFonts w:ascii="Times New Roman" w:eastAsia="Calibri" w:hAnsi="Times New Roman" w:cs="Times New Roman"/>
          <w:sz w:val="28"/>
          <w:szCs w:val="28"/>
        </w:rPr>
        <w:t>5.6 количества и цены планшетных компьютеров;</w:t>
      </w:r>
    </w:p>
    <w:p w:rsidR="003B6B08"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r w:rsidRPr="000C5512">
        <w:rPr>
          <w:rFonts w:ascii="Times New Roman" w:eastAsia="Calibri" w:hAnsi="Times New Roman" w:cs="Times New Roman"/>
          <w:sz w:val="28"/>
          <w:szCs w:val="28"/>
        </w:rPr>
        <w:t>5.7 количества и цены носителей информации;</w:t>
      </w:r>
    </w:p>
    <w:p w:rsidR="003B6B08"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r w:rsidRPr="000C5512">
        <w:rPr>
          <w:rFonts w:ascii="Times New Roman" w:eastAsia="Calibri" w:hAnsi="Times New Roman" w:cs="Times New Roman"/>
          <w:sz w:val="28"/>
          <w:szCs w:val="28"/>
        </w:rPr>
        <w:t>5.8 количества и цены расходных материалов для различных типов принтеров, многофункциональных устройств, копировальных аппаратов (оргтехники);</w:t>
      </w:r>
    </w:p>
    <w:p w:rsidR="003B6B08"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r w:rsidRPr="000C5512">
        <w:rPr>
          <w:rFonts w:ascii="Times New Roman" w:eastAsia="Calibri" w:hAnsi="Times New Roman" w:cs="Times New Roman"/>
          <w:sz w:val="28"/>
          <w:szCs w:val="28"/>
        </w:rPr>
        <w:t>5.9 перечня периодических печатных изданий и справочной литературы;</w:t>
      </w:r>
    </w:p>
    <w:p w:rsidR="003B6B08"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r w:rsidRPr="000C5512">
        <w:rPr>
          <w:rFonts w:ascii="Times New Roman" w:eastAsia="Calibri" w:hAnsi="Times New Roman" w:cs="Times New Roman"/>
          <w:sz w:val="28"/>
          <w:szCs w:val="28"/>
        </w:rPr>
        <w:t>5.10 количества и цены транспортных средств с учетом нормативов;</w:t>
      </w:r>
    </w:p>
    <w:p w:rsidR="003B6B08"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r w:rsidRPr="000C5512">
        <w:rPr>
          <w:rFonts w:ascii="Times New Roman" w:eastAsia="Calibri" w:hAnsi="Times New Roman" w:cs="Times New Roman"/>
          <w:sz w:val="28"/>
          <w:szCs w:val="28"/>
        </w:rPr>
        <w:t>5.11 количества и цены мебели;</w:t>
      </w:r>
    </w:p>
    <w:p w:rsidR="003B6B08"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r w:rsidRPr="000C5512">
        <w:rPr>
          <w:rFonts w:ascii="Times New Roman" w:eastAsia="Calibri" w:hAnsi="Times New Roman" w:cs="Times New Roman"/>
          <w:sz w:val="28"/>
          <w:szCs w:val="28"/>
        </w:rPr>
        <w:t>5.12 количества и цены канцелярских принадлежностей;</w:t>
      </w:r>
    </w:p>
    <w:p w:rsidR="003B6B08"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r w:rsidRPr="000C5512">
        <w:rPr>
          <w:rFonts w:ascii="Times New Roman" w:eastAsia="Calibri" w:hAnsi="Times New Roman" w:cs="Times New Roman"/>
          <w:sz w:val="28"/>
          <w:szCs w:val="28"/>
        </w:rPr>
        <w:t>5.13 количества и цены хозяйственных товаров и принадлежностей;</w:t>
      </w:r>
    </w:p>
    <w:p w:rsidR="003B6B08"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r w:rsidRPr="000C5512">
        <w:rPr>
          <w:rFonts w:ascii="Times New Roman" w:eastAsia="Calibri" w:hAnsi="Times New Roman" w:cs="Times New Roman"/>
          <w:sz w:val="28"/>
          <w:szCs w:val="28"/>
        </w:rPr>
        <w:t>5.14 количества и цены материальных запасов для нужд гражданской обороны;</w:t>
      </w:r>
    </w:p>
    <w:p w:rsidR="003B6B08"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r w:rsidRPr="000C5512">
        <w:rPr>
          <w:rFonts w:ascii="Times New Roman" w:eastAsia="Calibri" w:hAnsi="Times New Roman" w:cs="Times New Roman"/>
          <w:sz w:val="28"/>
          <w:szCs w:val="28"/>
        </w:rPr>
        <w:t xml:space="preserve">5.15 иных товаров и услуг, необходимых для осуществления функций муниципального органа, должностных обязанностей его работников. </w:t>
      </w:r>
    </w:p>
    <w:p w:rsidR="003B6B08"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r w:rsidRPr="000C5512">
        <w:rPr>
          <w:rFonts w:ascii="Times New Roman" w:eastAsia="Calibri" w:hAnsi="Times New Roman" w:cs="Times New Roman"/>
          <w:sz w:val="28"/>
          <w:szCs w:val="28"/>
        </w:rPr>
        <w:t>6.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балансе у муниципальных органов и подведомственных им казенных учреждений.</w:t>
      </w:r>
    </w:p>
    <w:p w:rsidR="003B6B08"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r w:rsidRPr="000C5512">
        <w:rPr>
          <w:rFonts w:ascii="Times New Roman" w:eastAsia="Calibri" w:hAnsi="Times New Roman" w:cs="Times New Roman"/>
          <w:sz w:val="28"/>
          <w:szCs w:val="28"/>
        </w:rPr>
        <w:t xml:space="preserve">7.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w:t>
      </w:r>
      <w:r w:rsidRPr="000C5512">
        <w:rPr>
          <w:rFonts w:ascii="Times New Roman" w:eastAsia="Calibri" w:hAnsi="Times New Roman" w:cs="Times New Roman"/>
          <w:sz w:val="28"/>
          <w:szCs w:val="28"/>
        </w:rPr>
        <w:lastRenderedPageBreak/>
        <w:t>полезного использования, определяемого в соответствии с требованиями законодательства Российской Федерации о бухгалтерском учете.</w:t>
      </w:r>
    </w:p>
    <w:p w:rsidR="003B6B08"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r w:rsidRPr="000C5512">
        <w:rPr>
          <w:rFonts w:ascii="Times New Roman" w:eastAsia="Calibri" w:hAnsi="Times New Roman" w:cs="Times New Roman"/>
          <w:sz w:val="28"/>
          <w:szCs w:val="28"/>
        </w:rPr>
        <w:t>Муниципальными органами может быть установлена периодичность выполнения (оказания) работ (услуг), если такая периодичность в отношении соответствующих работ (услуг) не определена нормативными правовыми (правовыми) актами.</w:t>
      </w:r>
    </w:p>
    <w:p w:rsidR="003B6B08" w:rsidRPr="000C5512" w:rsidRDefault="003B6B08" w:rsidP="00613D5C">
      <w:pPr>
        <w:autoSpaceDE w:val="0"/>
        <w:autoSpaceDN w:val="0"/>
        <w:adjustRightInd w:val="0"/>
        <w:spacing w:after="120" w:line="240" w:lineRule="auto"/>
        <w:ind w:firstLine="540"/>
        <w:jc w:val="both"/>
        <w:rPr>
          <w:rFonts w:ascii="Times New Roman" w:eastAsia="Calibri" w:hAnsi="Times New Roman" w:cs="Times New Roman"/>
          <w:sz w:val="28"/>
          <w:szCs w:val="28"/>
        </w:rPr>
      </w:pPr>
      <w:r w:rsidRPr="000C5512">
        <w:rPr>
          <w:rFonts w:ascii="Times New Roman" w:eastAsia="Calibri" w:hAnsi="Times New Roman" w:cs="Times New Roman"/>
          <w:sz w:val="28"/>
          <w:szCs w:val="28"/>
        </w:rPr>
        <w:t>8. Нормативные затраты подлежат размещению в единой информационной системе в сфере закупок.</w:t>
      </w:r>
    </w:p>
    <w:p w:rsidR="00C223C2" w:rsidRDefault="00C223C2"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613D5C" w:rsidRDefault="00613D5C" w:rsidP="007740A7">
      <w:pPr>
        <w:autoSpaceDE w:val="0"/>
        <w:autoSpaceDN w:val="0"/>
        <w:adjustRightInd w:val="0"/>
        <w:spacing w:after="0" w:line="240" w:lineRule="auto"/>
        <w:ind w:firstLine="720"/>
        <w:rPr>
          <w:rFonts w:ascii="Arial" w:eastAsia="Calibri" w:hAnsi="Arial" w:cs="Arial"/>
          <w:sz w:val="28"/>
          <w:szCs w:val="28"/>
        </w:rPr>
      </w:pPr>
    </w:p>
    <w:p w:rsidR="000C5512" w:rsidRDefault="000C5512" w:rsidP="007740A7">
      <w:pPr>
        <w:autoSpaceDE w:val="0"/>
        <w:autoSpaceDN w:val="0"/>
        <w:adjustRightInd w:val="0"/>
        <w:spacing w:after="0" w:line="240" w:lineRule="auto"/>
        <w:ind w:firstLine="720"/>
        <w:rPr>
          <w:rFonts w:ascii="Times New Roman" w:eastAsia="Calibri" w:hAnsi="Times New Roman" w:cs="Times New Roman"/>
          <w:sz w:val="24"/>
          <w:szCs w:val="24"/>
        </w:rPr>
      </w:pPr>
    </w:p>
    <w:p w:rsidR="003B6B08" w:rsidRPr="003B6B08" w:rsidRDefault="003B6B08" w:rsidP="007740A7">
      <w:pPr>
        <w:autoSpaceDE w:val="0"/>
        <w:autoSpaceDN w:val="0"/>
        <w:adjustRightInd w:val="0"/>
        <w:spacing w:after="0" w:line="240" w:lineRule="auto"/>
        <w:ind w:firstLine="720"/>
        <w:jc w:val="right"/>
        <w:rPr>
          <w:rFonts w:ascii="Times New Roman" w:eastAsia="Calibri" w:hAnsi="Times New Roman" w:cs="Times New Roman"/>
          <w:sz w:val="24"/>
          <w:szCs w:val="24"/>
        </w:rPr>
      </w:pPr>
      <w:r w:rsidRPr="003B6B08">
        <w:rPr>
          <w:rFonts w:ascii="Times New Roman" w:eastAsia="Calibri" w:hAnsi="Times New Roman" w:cs="Times New Roman"/>
          <w:sz w:val="24"/>
          <w:szCs w:val="24"/>
        </w:rPr>
        <w:lastRenderedPageBreak/>
        <w:t>Приложение</w:t>
      </w:r>
    </w:p>
    <w:p w:rsidR="003B6B08" w:rsidRPr="003B6B08" w:rsidRDefault="003B6B08" w:rsidP="003B6B08">
      <w:pPr>
        <w:autoSpaceDE w:val="0"/>
        <w:autoSpaceDN w:val="0"/>
        <w:adjustRightInd w:val="0"/>
        <w:spacing w:after="0" w:line="240" w:lineRule="auto"/>
        <w:ind w:firstLine="720"/>
        <w:jc w:val="right"/>
        <w:rPr>
          <w:rFonts w:ascii="Times New Roman" w:eastAsia="Calibri" w:hAnsi="Times New Roman" w:cs="Times New Roman"/>
          <w:sz w:val="24"/>
          <w:szCs w:val="24"/>
        </w:rPr>
      </w:pPr>
      <w:r w:rsidRPr="003B6B08">
        <w:rPr>
          <w:rFonts w:ascii="Times New Roman" w:eastAsia="Calibri" w:hAnsi="Times New Roman" w:cs="Times New Roman"/>
          <w:sz w:val="24"/>
          <w:szCs w:val="24"/>
        </w:rPr>
        <w:t>к требованиям</w:t>
      </w:r>
    </w:p>
    <w:p w:rsidR="003B6B08" w:rsidRPr="003B6B08" w:rsidRDefault="003B6B08" w:rsidP="003B6B08">
      <w:pPr>
        <w:autoSpaceDE w:val="0"/>
        <w:autoSpaceDN w:val="0"/>
        <w:adjustRightInd w:val="0"/>
        <w:spacing w:after="0" w:line="240" w:lineRule="auto"/>
        <w:ind w:firstLine="720"/>
        <w:jc w:val="right"/>
        <w:rPr>
          <w:rFonts w:ascii="Times New Roman" w:eastAsia="Calibri" w:hAnsi="Times New Roman" w:cs="Times New Roman"/>
          <w:sz w:val="24"/>
          <w:szCs w:val="24"/>
        </w:rPr>
      </w:pPr>
      <w:r w:rsidRPr="003B6B08">
        <w:rPr>
          <w:rFonts w:ascii="Times New Roman" w:eastAsia="Calibri" w:hAnsi="Times New Roman" w:cs="Times New Roman"/>
          <w:sz w:val="24"/>
          <w:szCs w:val="24"/>
        </w:rPr>
        <w:t>к определению нормативных затрат</w:t>
      </w:r>
    </w:p>
    <w:p w:rsidR="003B6B08" w:rsidRPr="003B6B08" w:rsidRDefault="003B6B08" w:rsidP="003B6B08">
      <w:pPr>
        <w:autoSpaceDE w:val="0"/>
        <w:autoSpaceDN w:val="0"/>
        <w:adjustRightInd w:val="0"/>
        <w:spacing w:after="0" w:line="240" w:lineRule="auto"/>
        <w:ind w:firstLine="720"/>
        <w:jc w:val="right"/>
        <w:rPr>
          <w:rFonts w:ascii="Times New Roman" w:eastAsia="Calibri" w:hAnsi="Times New Roman" w:cs="Times New Roman"/>
          <w:sz w:val="24"/>
          <w:szCs w:val="24"/>
        </w:rPr>
      </w:pPr>
      <w:r w:rsidRPr="003B6B08">
        <w:rPr>
          <w:rFonts w:ascii="Times New Roman" w:eastAsia="Calibri" w:hAnsi="Times New Roman" w:cs="Times New Roman"/>
          <w:sz w:val="24"/>
          <w:szCs w:val="24"/>
        </w:rPr>
        <w:t>на обеспечение функций муниципальных</w:t>
      </w:r>
    </w:p>
    <w:p w:rsidR="003B6B08" w:rsidRPr="003B6B08" w:rsidRDefault="003B6B08" w:rsidP="003B6B08">
      <w:pPr>
        <w:autoSpaceDE w:val="0"/>
        <w:autoSpaceDN w:val="0"/>
        <w:adjustRightInd w:val="0"/>
        <w:spacing w:after="0" w:line="240" w:lineRule="auto"/>
        <w:ind w:firstLine="720"/>
        <w:jc w:val="right"/>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органов Тейковского муниципального </w:t>
      </w:r>
    </w:p>
    <w:p w:rsidR="003B6B08" w:rsidRPr="003B6B08" w:rsidRDefault="003B6B08" w:rsidP="003B6B08">
      <w:pPr>
        <w:autoSpaceDE w:val="0"/>
        <w:autoSpaceDN w:val="0"/>
        <w:adjustRightInd w:val="0"/>
        <w:spacing w:after="0" w:line="240" w:lineRule="auto"/>
        <w:ind w:firstLine="720"/>
        <w:jc w:val="right"/>
        <w:rPr>
          <w:rFonts w:ascii="Times New Roman" w:eastAsia="Calibri" w:hAnsi="Times New Roman" w:cs="Times New Roman"/>
          <w:sz w:val="24"/>
          <w:szCs w:val="24"/>
        </w:rPr>
      </w:pPr>
      <w:r w:rsidRPr="003B6B08">
        <w:rPr>
          <w:rFonts w:ascii="Times New Roman" w:eastAsia="Calibri" w:hAnsi="Times New Roman" w:cs="Times New Roman"/>
          <w:sz w:val="24"/>
          <w:szCs w:val="24"/>
        </w:rPr>
        <w:t>района, в том числе подведомственных</w:t>
      </w:r>
    </w:p>
    <w:p w:rsidR="003B6B08" w:rsidRPr="003B6B08" w:rsidRDefault="003B6B08" w:rsidP="003B6B08">
      <w:pPr>
        <w:autoSpaceDE w:val="0"/>
        <w:autoSpaceDN w:val="0"/>
        <w:adjustRightInd w:val="0"/>
        <w:spacing w:after="0" w:line="240" w:lineRule="auto"/>
        <w:ind w:firstLine="720"/>
        <w:jc w:val="right"/>
        <w:rPr>
          <w:rFonts w:ascii="Times New Roman" w:eastAsia="Calibri" w:hAnsi="Times New Roman" w:cs="Times New Roman"/>
          <w:sz w:val="24"/>
          <w:szCs w:val="24"/>
        </w:rPr>
      </w:pPr>
      <w:r w:rsidRPr="003B6B08">
        <w:rPr>
          <w:rFonts w:ascii="Times New Roman" w:eastAsia="Calibri" w:hAnsi="Times New Roman" w:cs="Times New Roman"/>
          <w:sz w:val="24"/>
          <w:szCs w:val="24"/>
        </w:rPr>
        <w:t>им казенных учреждений</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b/>
          <w:sz w:val="24"/>
          <w:szCs w:val="24"/>
        </w:rPr>
      </w:pPr>
      <w:bookmarkStart w:id="3" w:name="P79"/>
      <w:bookmarkEnd w:id="3"/>
      <w:r w:rsidRPr="003B6B08">
        <w:rPr>
          <w:rFonts w:ascii="Times New Roman" w:eastAsia="Calibri" w:hAnsi="Times New Roman" w:cs="Times New Roman"/>
          <w:b/>
          <w:sz w:val="24"/>
          <w:szCs w:val="24"/>
        </w:rPr>
        <w:t>Правила</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b/>
          <w:sz w:val="24"/>
          <w:szCs w:val="24"/>
        </w:rPr>
      </w:pPr>
      <w:r w:rsidRPr="003B6B08">
        <w:rPr>
          <w:rFonts w:ascii="Times New Roman" w:eastAsia="Calibri" w:hAnsi="Times New Roman" w:cs="Times New Roman"/>
          <w:b/>
          <w:sz w:val="24"/>
          <w:szCs w:val="24"/>
        </w:rPr>
        <w:t>определения нормативных затрат на обеспечение функций</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b/>
          <w:sz w:val="24"/>
          <w:szCs w:val="24"/>
        </w:rPr>
        <w:t>муниципальных органов Тейковского муниципального района, в том числе подведомственных им казенных учреждений</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bookmarkStart w:id="4" w:name="P84"/>
      <w:bookmarkEnd w:id="4"/>
      <w:r w:rsidRPr="003B6B08">
        <w:rPr>
          <w:rFonts w:ascii="Times New Roman" w:eastAsia="Calibri" w:hAnsi="Times New Roman" w:cs="Times New Roman"/>
          <w:sz w:val="24"/>
          <w:szCs w:val="24"/>
        </w:rPr>
        <w:t>I. Затраты на информационно-коммуникационные технологии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Затраты на услуги связи</w:t>
      </w:r>
    </w:p>
    <w:p w:rsidR="003B6B08" w:rsidRPr="003B6B08" w:rsidRDefault="003B6B08" w:rsidP="003B6B08">
      <w:pPr>
        <w:autoSpaceDE w:val="0"/>
        <w:autoSpaceDN w:val="0"/>
        <w:adjustRightInd w:val="0"/>
        <w:spacing w:after="0" w:line="240" w:lineRule="auto"/>
        <w:ind w:firstLine="540"/>
        <w:jc w:val="both"/>
        <w:rPr>
          <w:rFonts w:ascii="Arial" w:eastAsia="Calibri" w:hAnsi="Arial" w:cs="Arial"/>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1. Затраты на абонентскую </w:t>
      </w:r>
      <w:proofErr w:type="gramStart"/>
      <w:r w:rsidRPr="003B6B08">
        <w:rPr>
          <w:rFonts w:ascii="Times New Roman" w:eastAsia="Calibri" w:hAnsi="Times New Roman" w:cs="Times New Roman"/>
          <w:sz w:val="24"/>
          <w:szCs w:val="24"/>
        </w:rPr>
        <w:t xml:space="preserve">плату </w:t>
      </w:r>
      <w:r w:rsidRPr="003B6B08">
        <w:rPr>
          <w:rFonts w:ascii="Times New Roman" w:eastAsia="Calibri" w:hAnsi="Times New Roman" w:cs="Times New Roman"/>
          <w:noProof/>
          <w:position w:val="-14"/>
          <w:sz w:val="24"/>
          <w:szCs w:val="24"/>
          <w:lang w:eastAsia="ru-RU"/>
        </w:rPr>
        <w:drawing>
          <wp:inline distT="0" distB="0" distL="0" distR="0">
            <wp:extent cx="389255" cy="286385"/>
            <wp:effectExtent l="0" t="0" r="0" b="0"/>
            <wp:docPr id="907" name="Рисунок 907" descr="base_23776_98299_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776_98299_453"/>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9255"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753870" cy="477520"/>
            <wp:effectExtent l="0" t="0" r="0" b="0"/>
            <wp:docPr id="906" name="Рисунок 906" descr="base_23776_98299_4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776_98299_454"/>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5387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93370" cy="245745"/>
            <wp:effectExtent l="0" t="0" r="0" b="1905"/>
            <wp:docPr id="905" name="Рисунок 905" descr="base_23776_98299_4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776_98299_455"/>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337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34645" cy="245745"/>
            <wp:effectExtent l="0" t="0" r="8255" b="1905"/>
            <wp:docPr id="904" name="Рисунок 904" descr="base_23776_98299_4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776_98299_456"/>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464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ежемесячная i-я абонентская плата в расчете на 1 абонентский номер для передачи голосовой информации;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07340" cy="245745"/>
            <wp:effectExtent l="0" t="0" r="0" b="1905"/>
            <wp:docPr id="903" name="Рисунок 903" descr="base_23776_98299_4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776_98299_457"/>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3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месяцев предоставления услуги с i-й абонентской платой.</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2. Затраты на повременную оплату местных, междугородних и международных телефонных </w:t>
      </w:r>
      <w:proofErr w:type="gramStart"/>
      <w:r w:rsidRPr="003B6B08">
        <w:rPr>
          <w:rFonts w:ascii="Times New Roman" w:eastAsia="Calibri" w:hAnsi="Times New Roman" w:cs="Times New Roman"/>
          <w:sz w:val="24"/>
          <w:szCs w:val="24"/>
        </w:rPr>
        <w:t xml:space="preserve">соединений </w:t>
      </w:r>
      <w:r w:rsidRPr="003B6B08">
        <w:rPr>
          <w:rFonts w:ascii="Times New Roman" w:eastAsia="Calibri" w:hAnsi="Times New Roman" w:cs="Times New Roman"/>
          <w:noProof/>
          <w:position w:val="-14"/>
          <w:sz w:val="24"/>
          <w:szCs w:val="24"/>
          <w:lang w:eastAsia="ru-RU"/>
        </w:rPr>
        <w:drawing>
          <wp:inline distT="0" distB="0" distL="0" distR="0">
            <wp:extent cx="416560" cy="286385"/>
            <wp:effectExtent l="0" t="0" r="2540" b="0"/>
            <wp:docPr id="902" name="Рисунок 902" descr="base_23776_98299_4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776_98299_458"/>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656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72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30"/>
          <w:sz w:val="24"/>
          <w:szCs w:val="24"/>
          <w:lang w:eastAsia="ru-RU"/>
        </w:rPr>
        <w:drawing>
          <wp:inline distT="0" distB="0" distL="0" distR="0">
            <wp:extent cx="5534025" cy="484505"/>
            <wp:effectExtent l="0" t="0" r="9525" b="0"/>
            <wp:docPr id="901" name="Рисунок 901" descr="base_23776_98299_4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3776_98299_459"/>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34025" cy="484505"/>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6"/>
          <w:sz w:val="24"/>
          <w:szCs w:val="24"/>
          <w:lang w:eastAsia="ru-RU"/>
        </w:rPr>
        <w:drawing>
          <wp:inline distT="0" distB="0" distL="0" distR="0">
            <wp:extent cx="286385" cy="218440"/>
            <wp:effectExtent l="0" t="0" r="0" b="0"/>
            <wp:docPr id="900" name="Рисунок 900" descr="base_23776_98299_4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23776_98299_460"/>
                    <pic:cNvPicPr preferRelativeResize="0">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6385" cy="218440"/>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абонентских номеров для передачи голосовой информации, используемых для местных телефонных соединений, с g-м тарифом;</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8"/>
          <w:sz w:val="24"/>
          <w:szCs w:val="24"/>
          <w:lang w:eastAsia="ru-RU"/>
        </w:rPr>
        <w:drawing>
          <wp:inline distT="0" distB="0" distL="0" distR="0">
            <wp:extent cx="245745" cy="211455"/>
            <wp:effectExtent l="0" t="0" r="1905" b="0"/>
            <wp:docPr id="899" name="Рисунок 899" descr="base_23776_98299_4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23776_98299_461"/>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5745" cy="21145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продолжительность местных телефонных соединений в месяц в расчете на 1 абонентский номер для передачи голосовой информации по g-</w:t>
      </w:r>
      <w:proofErr w:type="spellStart"/>
      <w:r w:rsidRPr="003B6B08">
        <w:rPr>
          <w:rFonts w:ascii="Times New Roman" w:eastAsia="Calibri" w:hAnsi="Times New Roman" w:cs="Times New Roman"/>
          <w:sz w:val="24"/>
          <w:szCs w:val="24"/>
        </w:rPr>
        <w:t>му</w:t>
      </w:r>
      <w:proofErr w:type="spellEnd"/>
      <w:r w:rsidRPr="003B6B08">
        <w:rPr>
          <w:rFonts w:ascii="Times New Roman" w:eastAsia="Calibri" w:hAnsi="Times New Roman" w:cs="Times New Roman"/>
          <w:sz w:val="24"/>
          <w:szCs w:val="24"/>
        </w:rPr>
        <w:t xml:space="preserve"> тарифу;</w:t>
      </w:r>
    </w:p>
    <w:p w:rsidR="003B6B08" w:rsidRPr="007740A7" w:rsidRDefault="003B6B08" w:rsidP="007740A7">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8"/>
          <w:sz w:val="24"/>
          <w:szCs w:val="24"/>
          <w:lang w:eastAsia="ru-RU"/>
        </w:rPr>
        <w:drawing>
          <wp:inline distT="0" distB="0" distL="0" distR="0">
            <wp:extent cx="286385" cy="211455"/>
            <wp:effectExtent l="0" t="0" r="0" b="0"/>
            <wp:docPr id="898" name="Рисунок 898" descr="base_23776_98299_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23776_98299_462"/>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6385" cy="21145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минуты разговора при местных телефон</w:t>
      </w:r>
      <w:r w:rsidR="007740A7">
        <w:rPr>
          <w:rFonts w:ascii="Times New Roman" w:eastAsia="Calibri" w:hAnsi="Times New Roman" w:cs="Times New Roman"/>
          <w:sz w:val="24"/>
          <w:szCs w:val="24"/>
        </w:rPr>
        <w:t>ных соединениях по g-</w:t>
      </w:r>
      <w:proofErr w:type="spellStart"/>
      <w:r w:rsidR="007740A7">
        <w:rPr>
          <w:rFonts w:ascii="Times New Roman" w:eastAsia="Calibri" w:hAnsi="Times New Roman" w:cs="Times New Roman"/>
          <w:sz w:val="24"/>
          <w:szCs w:val="24"/>
        </w:rPr>
        <w:t>му</w:t>
      </w:r>
      <w:proofErr w:type="spellEnd"/>
      <w:r w:rsidR="007740A7">
        <w:rPr>
          <w:rFonts w:ascii="Times New Roman" w:eastAsia="Calibri" w:hAnsi="Times New Roman" w:cs="Times New Roman"/>
          <w:sz w:val="24"/>
          <w:szCs w:val="24"/>
        </w:rPr>
        <w:t xml:space="preserve"> тарифу;</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position w:val="-8"/>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8"/>
          <w:sz w:val="24"/>
          <w:szCs w:val="24"/>
          <w:lang w:eastAsia="ru-RU"/>
        </w:rPr>
        <w:drawing>
          <wp:inline distT="0" distB="0" distL="0" distR="0">
            <wp:extent cx="293370" cy="211455"/>
            <wp:effectExtent l="0" t="0" r="0" b="0"/>
            <wp:docPr id="897" name="Рисунок 897" descr="base_23776_98299_4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23776_98299_463"/>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3370" cy="21145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месяцев предоставления услуги местной телефонной связи по g-</w:t>
      </w:r>
      <w:proofErr w:type="spellStart"/>
      <w:r w:rsidRPr="003B6B08">
        <w:rPr>
          <w:rFonts w:ascii="Times New Roman" w:eastAsia="Calibri" w:hAnsi="Times New Roman" w:cs="Times New Roman"/>
          <w:sz w:val="24"/>
          <w:szCs w:val="24"/>
        </w:rPr>
        <w:t>му</w:t>
      </w:r>
      <w:proofErr w:type="spellEnd"/>
      <w:r w:rsidRPr="003B6B08">
        <w:rPr>
          <w:rFonts w:ascii="Times New Roman" w:eastAsia="Calibri" w:hAnsi="Times New Roman" w:cs="Times New Roman"/>
          <w:sz w:val="24"/>
          <w:szCs w:val="24"/>
        </w:rPr>
        <w:t xml:space="preserve"> тарифу;</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lastRenderedPageBreak/>
        <w:drawing>
          <wp:inline distT="0" distB="0" distL="0" distR="0">
            <wp:extent cx="293370" cy="245745"/>
            <wp:effectExtent l="0" t="0" r="0" b="1905"/>
            <wp:docPr id="896" name="Рисунок 896" descr="base_23776_98299_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23776_98299_464"/>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337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86385" cy="245745"/>
            <wp:effectExtent l="0" t="0" r="0" b="1905"/>
            <wp:docPr id="895" name="Рисунок 895" descr="base_23776_98299_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23776_98299_465"/>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638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w:t>
      </w:r>
      <w:proofErr w:type="spellStart"/>
      <w:r w:rsidRPr="003B6B08">
        <w:rPr>
          <w:rFonts w:ascii="Times New Roman" w:eastAsia="Calibri" w:hAnsi="Times New Roman" w:cs="Times New Roman"/>
          <w:sz w:val="24"/>
          <w:szCs w:val="24"/>
        </w:rPr>
        <w:t>му</w:t>
      </w:r>
      <w:proofErr w:type="spellEnd"/>
      <w:r w:rsidRPr="003B6B08">
        <w:rPr>
          <w:rFonts w:ascii="Times New Roman" w:eastAsia="Calibri" w:hAnsi="Times New Roman" w:cs="Times New Roman"/>
          <w:sz w:val="24"/>
          <w:szCs w:val="24"/>
        </w:rPr>
        <w:t xml:space="preserve"> тарифу;</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66065" cy="245745"/>
            <wp:effectExtent l="0" t="0" r="635" b="1905"/>
            <wp:docPr id="894" name="Рисунок 894" descr="base_23776_98299_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23776_98299_466"/>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606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минуты разговора при междугородних телефонных соединениях по i-</w:t>
      </w:r>
      <w:proofErr w:type="spellStart"/>
      <w:r w:rsidRPr="003B6B08">
        <w:rPr>
          <w:rFonts w:ascii="Times New Roman" w:eastAsia="Calibri" w:hAnsi="Times New Roman" w:cs="Times New Roman"/>
          <w:sz w:val="24"/>
          <w:szCs w:val="24"/>
        </w:rPr>
        <w:t>му</w:t>
      </w:r>
      <w:proofErr w:type="spellEnd"/>
      <w:r w:rsidRPr="003B6B08">
        <w:rPr>
          <w:rFonts w:ascii="Times New Roman" w:eastAsia="Calibri" w:hAnsi="Times New Roman" w:cs="Times New Roman"/>
          <w:sz w:val="24"/>
          <w:szCs w:val="24"/>
        </w:rPr>
        <w:t xml:space="preserve"> тарифу;</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07340" cy="245745"/>
            <wp:effectExtent l="0" t="0" r="0" b="1905"/>
            <wp:docPr id="893" name="Рисунок 893" descr="base_23776_98299_4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23776_98299_467"/>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3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месяцев предоставления услуги междугородней телефонной связи по i-</w:t>
      </w:r>
      <w:proofErr w:type="spellStart"/>
      <w:r w:rsidRPr="003B6B08">
        <w:rPr>
          <w:rFonts w:ascii="Times New Roman" w:eastAsia="Calibri" w:hAnsi="Times New Roman" w:cs="Times New Roman"/>
          <w:sz w:val="24"/>
          <w:szCs w:val="24"/>
        </w:rPr>
        <w:t>му</w:t>
      </w:r>
      <w:proofErr w:type="spellEnd"/>
      <w:r w:rsidRPr="003B6B08">
        <w:rPr>
          <w:rFonts w:ascii="Times New Roman" w:eastAsia="Calibri" w:hAnsi="Times New Roman" w:cs="Times New Roman"/>
          <w:sz w:val="24"/>
          <w:szCs w:val="24"/>
        </w:rPr>
        <w:t xml:space="preserve"> тарифу;</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20675" cy="266065"/>
            <wp:effectExtent l="0" t="0" r="3175" b="635"/>
            <wp:docPr id="892" name="Рисунок 892" descr="base_23776_98299_4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23776_98299_468"/>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2067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07340" cy="266065"/>
            <wp:effectExtent l="0" t="0" r="0" b="635"/>
            <wp:docPr id="891" name="Рисунок 891" descr="base_23776_98299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23776_98299_469"/>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734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продолжительность международных телефонных соединений в месяц в расчете на 1 абонентский номер для передачи голосовой информации по j-</w:t>
      </w:r>
      <w:proofErr w:type="spellStart"/>
      <w:r w:rsidRPr="003B6B08">
        <w:rPr>
          <w:rFonts w:ascii="Times New Roman" w:eastAsia="Calibri" w:hAnsi="Times New Roman" w:cs="Times New Roman"/>
          <w:sz w:val="24"/>
          <w:szCs w:val="24"/>
        </w:rPr>
        <w:t>му</w:t>
      </w:r>
      <w:proofErr w:type="spellEnd"/>
      <w:r w:rsidRPr="003B6B08">
        <w:rPr>
          <w:rFonts w:ascii="Times New Roman" w:eastAsia="Calibri" w:hAnsi="Times New Roman" w:cs="Times New Roman"/>
          <w:sz w:val="24"/>
          <w:szCs w:val="24"/>
        </w:rPr>
        <w:t xml:space="preserve"> тарифу;</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293370" cy="266065"/>
            <wp:effectExtent l="0" t="0" r="0" b="635"/>
            <wp:docPr id="890" name="Рисунок 890" descr="base_23776_98299_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23776_98299_470"/>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337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минуты разговора при международных телефонных соединениях по j-</w:t>
      </w:r>
      <w:proofErr w:type="spellStart"/>
      <w:r w:rsidRPr="003B6B08">
        <w:rPr>
          <w:rFonts w:ascii="Times New Roman" w:eastAsia="Calibri" w:hAnsi="Times New Roman" w:cs="Times New Roman"/>
          <w:sz w:val="24"/>
          <w:szCs w:val="24"/>
        </w:rPr>
        <w:t>му</w:t>
      </w:r>
      <w:proofErr w:type="spellEnd"/>
      <w:r w:rsidRPr="003B6B08">
        <w:rPr>
          <w:rFonts w:ascii="Times New Roman" w:eastAsia="Calibri" w:hAnsi="Times New Roman" w:cs="Times New Roman"/>
          <w:sz w:val="24"/>
          <w:szCs w:val="24"/>
        </w:rPr>
        <w:t xml:space="preserve"> тарифу;</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34645" cy="266065"/>
            <wp:effectExtent l="0" t="0" r="8255" b="635"/>
            <wp:docPr id="889" name="Рисунок 889" descr="base_23776_98299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23776_98299_471"/>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464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месяцев предоставления услуги международной телефонной связи по j-</w:t>
      </w:r>
      <w:proofErr w:type="spellStart"/>
      <w:r w:rsidRPr="003B6B08">
        <w:rPr>
          <w:rFonts w:ascii="Times New Roman" w:eastAsia="Calibri" w:hAnsi="Times New Roman" w:cs="Times New Roman"/>
          <w:sz w:val="24"/>
          <w:szCs w:val="24"/>
        </w:rPr>
        <w:t>му</w:t>
      </w:r>
      <w:proofErr w:type="spellEnd"/>
      <w:r w:rsidRPr="003B6B08">
        <w:rPr>
          <w:rFonts w:ascii="Times New Roman" w:eastAsia="Calibri" w:hAnsi="Times New Roman" w:cs="Times New Roman"/>
          <w:sz w:val="24"/>
          <w:szCs w:val="24"/>
        </w:rPr>
        <w:t xml:space="preserve"> тарифу.</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3. Затраты на оплату услуг подвижной </w:t>
      </w:r>
      <w:proofErr w:type="gramStart"/>
      <w:r w:rsidRPr="003B6B08">
        <w:rPr>
          <w:rFonts w:ascii="Times New Roman" w:eastAsia="Calibri" w:hAnsi="Times New Roman" w:cs="Times New Roman"/>
          <w:sz w:val="24"/>
          <w:szCs w:val="24"/>
        </w:rPr>
        <w:t xml:space="preserve">связи </w:t>
      </w:r>
      <w:r w:rsidRPr="003B6B08">
        <w:rPr>
          <w:rFonts w:ascii="Times New Roman" w:eastAsia="Calibri" w:hAnsi="Times New Roman" w:cs="Times New Roman"/>
          <w:noProof/>
          <w:position w:val="-14"/>
          <w:sz w:val="24"/>
          <w:szCs w:val="24"/>
          <w:lang w:eastAsia="ru-RU"/>
        </w:rPr>
        <w:drawing>
          <wp:inline distT="0" distB="0" distL="0" distR="0">
            <wp:extent cx="450215" cy="286385"/>
            <wp:effectExtent l="0" t="0" r="0" b="0"/>
            <wp:docPr id="888" name="Рисунок 888" descr="base_23776_98299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23776_98299_472"/>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50215"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945005" cy="477520"/>
            <wp:effectExtent l="0" t="0" r="0" b="0"/>
            <wp:docPr id="887" name="Рисунок 887" descr="base_23776_98299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23776_98299_473"/>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45005"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54965" cy="245745"/>
            <wp:effectExtent l="0" t="0" r="6985" b="1905"/>
            <wp:docPr id="886" name="Рисунок 886" descr="base_23776_98299_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base_23776_98299_474"/>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496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муниципальными органами, в соответствии с </w:t>
      </w:r>
      <w:hyperlink w:anchor="P47" w:history="1">
        <w:r w:rsidRPr="003B6B08">
          <w:rPr>
            <w:rFonts w:ascii="Times New Roman" w:eastAsia="Calibri" w:hAnsi="Times New Roman" w:cs="Times New Roman"/>
            <w:sz w:val="24"/>
            <w:szCs w:val="24"/>
          </w:rPr>
          <w:t>пунктом 5</w:t>
        </w:r>
      </w:hyperlink>
      <w:r w:rsidRPr="003B6B08">
        <w:rPr>
          <w:rFonts w:ascii="Times New Roman" w:eastAsia="Calibri" w:hAnsi="Times New Roman" w:cs="Times New Roman"/>
          <w:sz w:val="24"/>
          <w:szCs w:val="24"/>
        </w:rPr>
        <w:t xml:space="preserve"> требований к определению нормативных затрат на обеспечение функций муниципальных органов, в том числе подведомственных им казенных учреждений, с учетом нормативов обеспечения функций муниципальных органов, применяемых при расчете нормативных затрат на приобретение средств подвижной связи и услуг подвижной связи;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34645" cy="245745"/>
            <wp:effectExtent l="0" t="0" r="8255" b="1905"/>
            <wp:docPr id="885" name="Рисунок 885" descr="base_23776_98299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23776_98299_475"/>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3464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ежемесячная цена услуги подвижной связи в расчете на 1 номер сотовой абонентской станции i-й должности в соответствии с нормативами муниципальных органов, определенными с учетом нормативов затрат на приобретение средств связи;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68300" cy="245745"/>
            <wp:effectExtent l="0" t="0" r="0" b="1905"/>
            <wp:docPr id="884" name="Рисунок 884" descr="base_23776_98299_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base_23776_98299_476"/>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6830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месяцев предоставления услуги подвижной связи по i-й должности.</w:t>
      </w:r>
    </w:p>
    <w:p w:rsidR="000C5512" w:rsidRPr="003B6B08"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4. Затраты на передачу данных с использованием информационно-телекоммуникационной сети "Интернет" (далее - сеть "Интернет") и услуги </w:t>
      </w:r>
      <w:proofErr w:type="spellStart"/>
      <w:r w:rsidRPr="003B6B08">
        <w:rPr>
          <w:rFonts w:ascii="Times New Roman" w:eastAsia="Calibri" w:hAnsi="Times New Roman" w:cs="Times New Roman"/>
          <w:sz w:val="24"/>
          <w:szCs w:val="24"/>
        </w:rPr>
        <w:t>интернет-провайдеров</w:t>
      </w:r>
      <w:proofErr w:type="spellEnd"/>
      <w:r w:rsidRPr="003B6B08">
        <w:rPr>
          <w:rFonts w:ascii="Times New Roman" w:eastAsia="Calibri" w:hAnsi="Times New Roman" w:cs="Times New Roman"/>
          <w:sz w:val="24"/>
          <w:szCs w:val="24"/>
        </w:rPr>
        <w:t xml:space="preserve"> для планшетных </w:t>
      </w:r>
      <w:proofErr w:type="gramStart"/>
      <w:r w:rsidRPr="003B6B08">
        <w:rPr>
          <w:rFonts w:ascii="Times New Roman" w:eastAsia="Calibri" w:hAnsi="Times New Roman" w:cs="Times New Roman"/>
          <w:sz w:val="24"/>
          <w:szCs w:val="24"/>
        </w:rPr>
        <w:t xml:space="preserve">компьютеров </w:t>
      </w:r>
      <w:r w:rsidRPr="003B6B08">
        <w:rPr>
          <w:rFonts w:ascii="Times New Roman" w:eastAsia="Calibri" w:hAnsi="Times New Roman" w:cs="Times New Roman"/>
          <w:noProof/>
          <w:position w:val="-14"/>
          <w:sz w:val="24"/>
          <w:szCs w:val="24"/>
          <w:lang w:eastAsia="ru-RU"/>
        </w:rPr>
        <w:drawing>
          <wp:inline distT="0" distB="0" distL="0" distR="0">
            <wp:extent cx="382270" cy="286385"/>
            <wp:effectExtent l="0" t="0" r="0" b="0"/>
            <wp:docPr id="883" name="Рисунок 883" descr="base_23776_98299_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base_23776_98299_477"/>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8227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678940" cy="477520"/>
            <wp:effectExtent l="0" t="0" r="0" b="0"/>
            <wp:docPr id="882" name="Рисунок 882" descr="base_23776_98299_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23776_98299_478"/>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67894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lastRenderedPageBreak/>
        <w:drawing>
          <wp:inline distT="0" distB="0" distL="0" distR="0">
            <wp:extent cx="293370" cy="245745"/>
            <wp:effectExtent l="0" t="0" r="0" b="1905"/>
            <wp:docPr id="881" name="Рисунок 881" descr="base_23776_98299_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23776_98299_479"/>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9337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SIM-карт по i-й должности в соответствии с нормативами муниципальных органов;</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66065" cy="245745"/>
            <wp:effectExtent l="0" t="0" r="635" b="1905"/>
            <wp:docPr id="880" name="Рисунок 880" descr="base_23776_98299_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23776_98299_480"/>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606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ежемесячная цена в расчете на 1 SIM-карту по i-й должности;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07340" cy="245745"/>
            <wp:effectExtent l="0" t="0" r="0" b="1905"/>
            <wp:docPr id="879" name="Рисунок 879" descr="base_23776_98299_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23776_98299_481"/>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073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месяцев предоставления услуги передачи данных по i-й должности.</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5. Затраты на сеть "Интернет" и услуги </w:t>
      </w:r>
      <w:proofErr w:type="spellStart"/>
      <w:r w:rsidRPr="003B6B08">
        <w:rPr>
          <w:rFonts w:ascii="Times New Roman" w:eastAsia="Calibri" w:hAnsi="Times New Roman" w:cs="Times New Roman"/>
          <w:sz w:val="24"/>
          <w:szCs w:val="24"/>
        </w:rPr>
        <w:t>интернет-</w:t>
      </w:r>
      <w:proofErr w:type="gramStart"/>
      <w:r w:rsidRPr="003B6B08">
        <w:rPr>
          <w:rFonts w:ascii="Times New Roman" w:eastAsia="Calibri" w:hAnsi="Times New Roman" w:cs="Times New Roman"/>
          <w:sz w:val="24"/>
          <w:szCs w:val="24"/>
        </w:rPr>
        <w:t>провайдеров</w:t>
      </w:r>
      <w:proofErr w:type="spellEnd"/>
      <w:r w:rsidRPr="003B6B08">
        <w:rPr>
          <w:rFonts w:ascii="Times New Roman" w:eastAsia="Calibri" w:hAnsi="Times New Roman" w:cs="Times New Roman"/>
          <w:sz w:val="24"/>
          <w:szCs w:val="24"/>
        </w:rPr>
        <w:t xml:space="preserve"> </w:t>
      </w:r>
      <w:r w:rsidRPr="003B6B08">
        <w:rPr>
          <w:rFonts w:ascii="Times New Roman" w:eastAsia="Calibri" w:hAnsi="Times New Roman" w:cs="Times New Roman"/>
          <w:noProof/>
          <w:position w:val="-14"/>
          <w:sz w:val="24"/>
          <w:szCs w:val="24"/>
          <w:lang w:eastAsia="ru-RU"/>
        </w:rPr>
        <w:drawing>
          <wp:inline distT="0" distB="0" distL="0" distR="0">
            <wp:extent cx="334645" cy="286385"/>
            <wp:effectExtent l="0" t="0" r="8255" b="0"/>
            <wp:docPr id="878" name="Рисунок 878" descr="base_23776_98299_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23776_98299_482"/>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34645"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487805" cy="477520"/>
            <wp:effectExtent l="0" t="0" r="0" b="0"/>
            <wp:docPr id="877" name="Рисунок 877" descr="base_23776_98299_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23776_98299_483"/>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87805"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45745" cy="245745"/>
            <wp:effectExtent l="0" t="0" r="1905" b="1905"/>
            <wp:docPr id="876" name="Рисунок 876" descr="base_23776_98299_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23776_98299_484"/>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каналов передачи данных сети "Интернет" с i-й пропускной способностью;</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11455" cy="245745"/>
            <wp:effectExtent l="0" t="0" r="0" b="1905"/>
            <wp:docPr id="875" name="Рисунок 875" descr="base_23776_98299_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23776_98299_485"/>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1145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месячная цена аренды канала передачи данных сети "Интернет" с i-й пропускной способностью;</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66065" cy="245745"/>
            <wp:effectExtent l="0" t="0" r="635" b="1905"/>
            <wp:docPr id="874" name="Рисунок 874" descr="base_23776_98299_4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base_23776_98299_486"/>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6606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месяцев аренды канала передачи данных сети "Интернет" с i-й пропускной способностью.</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6. Затраты на оплату услуг по предоставлению цифровых потоков для коммутируемых телефонных </w:t>
      </w:r>
      <w:proofErr w:type="gramStart"/>
      <w:r w:rsidRPr="003B6B08">
        <w:rPr>
          <w:rFonts w:ascii="Times New Roman" w:eastAsia="Calibri" w:hAnsi="Times New Roman" w:cs="Times New Roman"/>
          <w:sz w:val="24"/>
          <w:szCs w:val="24"/>
        </w:rPr>
        <w:t xml:space="preserve">соединений </w:t>
      </w:r>
      <w:r w:rsidRPr="003B6B08">
        <w:rPr>
          <w:rFonts w:ascii="Times New Roman" w:eastAsia="Calibri" w:hAnsi="Times New Roman" w:cs="Times New Roman"/>
          <w:noProof/>
          <w:position w:val="-16"/>
          <w:sz w:val="24"/>
          <w:szCs w:val="24"/>
          <w:lang w:eastAsia="ru-RU"/>
        </w:rPr>
        <w:drawing>
          <wp:inline distT="0" distB="0" distL="0" distR="0">
            <wp:extent cx="382270" cy="307340"/>
            <wp:effectExtent l="0" t="0" r="0" b="0"/>
            <wp:docPr id="873" name="Рисунок 873" descr="base_23776_98299_4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base_23776_98299_487"/>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82270" cy="307340"/>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678940" cy="477520"/>
            <wp:effectExtent l="0" t="0" r="0" b="0"/>
            <wp:docPr id="872" name="Рисунок 872" descr="base_23776_98299_4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base_23776_98299_488"/>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67894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293370" cy="266065"/>
            <wp:effectExtent l="0" t="0" r="0" b="635"/>
            <wp:docPr id="871" name="Рисунок 871" descr="base_23776_98299_4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base_23776_98299_489"/>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9337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организованных цифровых потоков с i-й абонентской платой;</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266065" cy="266065"/>
            <wp:effectExtent l="0" t="0" r="0" b="635"/>
            <wp:docPr id="870" name="Рисунок 870" descr="base_23776_98299_4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base_23776_98299_490"/>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6606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ежемесячная i-я абонентская плата за цифровой поток;</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07340" cy="266065"/>
            <wp:effectExtent l="0" t="0" r="0" b="635"/>
            <wp:docPr id="869" name="Рисунок 869" descr="base_23776_98299_4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23776_98299_491"/>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0734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месяцев предоставления услуги с i-й абонентской платой.</w:t>
      </w:r>
    </w:p>
    <w:p w:rsidR="000C5512" w:rsidRDefault="000C5512" w:rsidP="000C5512">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0C5512">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7. Затраты на электросвязь, относящуюся к связи специального назначения, используемой на региональном уровне (</w:t>
      </w:r>
      <w:r w:rsidRPr="003B6B08">
        <w:rPr>
          <w:rFonts w:ascii="Times New Roman" w:eastAsia="Calibri" w:hAnsi="Times New Roman" w:cs="Times New Roman"/>
          <w:noProof/>
          <w:position w:val="-14"/>
          <w:sz w:val="24"/>
          <w:szCs w:val="24"/>
          <w:lang w:eastAsia="ru-RU"/>
        </w:rPr>
        <w:drawing>
          <wp:inline distT="0" distB="0" distL="0" distR="0">
            <wp:extent cx="273050" cy="238760"/>
            <wp:effectExtent l="0" t="0" r="0" b="8890"/>
            <wp:docPr id="868" name="Рисунок 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000C5512">
        <w:rPr>
          <w:rFonts w:ascii="Times New Roman" w:eastAsia="Calibri" w:hAnsi="Times New Roman" w:cs="Times New Roman"/>
          <w:sz w:val="24"/>
          <w:szCs w:val="24"/>
        </w:rPr>
        <w:t xml:space="preserve">), определяются по </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1603375" cy="238760"/>
            <wp:effectExtent l="0" t="0" r="0" b="8890"/>
            <wp:docPr id="867" name="Рисунок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603375" cy="238760"/>
                    </a:xfrm>
                    <a:prstGeom prst="rect">
                      <a:avLst/>
                    </a:prstGeom>
                    <a:noFill/>
                    <a:ln>
                      <a:noFill/>
                    </a:ln>
                  </pic:spPr>
                </pic:pic>
              </a:graphicData>
            </a:graphic>
          </wp:inline>
        </w:drawing>
      </w:r>
      <w:r w:rsidRPr="003B6B08">
        <w:rPr>
          <w:rFonts w:ascii="Times New Roman" w:eastAsia="Calibri" w:hAnsi="Times New Roman" w:cs="Times New Roman"/>
          <w:sz w:val="24"/>
          <w:szCs w:val="24"/>
        </w:rPr>
        <w:t>,</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286385" cy="238760"/>
            <wp:effectExtent l="0" t="0" r="0" b="8890"/>
            <wp:docPr id="866" name="Рисунок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86385" cy="238760"/>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телефонных номеров электросвязи, относящейся к связи специального назначения, используемой на местном уровне;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259080" cy="238760"/>
            <wp:effectExtent l="0" t="0" r="7620" b="8890"/>
            <wp:docPr id="865" name="Рисунок 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услуги электросвязи, относящейся к связи специального назначения, используемой на местном уровне, в расчете на 1 телефонный номер, включая ежемесячную плату за организацию соответствующего количества линий связи сети связи специального назначения;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lastRenderedPageBreak/>
        <w:drawing>
          <wp:inline distT="0" distB="0" distL="0" distR="0">
            <wp:extent cx="307340" cy="238760"/>
            <wp:effectExtent l="0" t="0" r="0" b="8890"/>
            <wp:docPr id="864" name="Рисунок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месяцев предоставления услуги.</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8. Затраты на электросвязь, относящуюся к связи специального назначения, используемой на местном уровне (</w:t>
      </w:r>
      <w:r w:rsidRPr="003B6B08">
        <w:rPr>
          <w:rFonts w:ascii="Times New Roman" w:eastAsia="Calibri" w:hAnsi="Times New Roman" w:cs="Times New Roman"/>
          <w:noProof/>
          <w:position w:val="-12"/>
          <w:sz w:val="24"/>
          <w:szCs w:val="24"/>
          <w:lang w:eastAsia="ru-RU"/>
        </w:rPr>
        <w:drawing>
          <wp:inline distT="0" distB="0" distL="0" distR="0">
            <wp:extent cx="218440" cy="231775"/>
            <wp:effectExtent l="0" t="0" r="0" b="0"/>
            <wp:docPr id="863" name="Рисунок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3B6B08">
        <w:rPr>
          <w:rFonts w:ascii="Times New Roman" w:eastAsia="Calibri" w:hAnsi="Times New Roman" w:cs="Times New Roman"/>
          <w:sz w:val="24"/>
          <w:szCs w:val="24"/>
        </w:rPr>
        <w:t>), определяются по формуле:</w:t>
      </w:r>
    </w:p>
    <w:p w:rsidR="003B6B08" w:rsidRPr="003B6B08" w:rsidRDefault="003B6B08" w:rsidP="003B6B08">
      <w:pPr>
        <w:autoSpaceDE w:val="0"/>
        <w:autoSpaceDN w:val="0"/>
        <w:adjustRightInd w:val="0"/>
        <w:spacing w:after="0" w:line="240" w:lineRule="auto"/>
        <w:ind w:firstLine="72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982345" cy="231775"/>
            <wp:effectExtent l="0" t="0" r="8255" b="0"/>
            <wp:docPr id="862" name="Рисунок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982345" cy="231775"/>
                    </a:xfrm>
                    <a:prstGeom prst="rect">
                      <a:avLst/>
                    </a:prstGeom>
                    <a:noFill/>
                    <a:ln>
                      <a:noFill/>
                    </a:ln>
                  </pic:spPr>
                </pic:pic>
              </a:graphicData>
            </a:graphic>
          </wp:inline>
        </w:drawing>
      </w:r>
      <w:r w:rsidRPr="003B6B08">
        <w:rPr>
          <w:rFonts w:ascii="Times New Roman" w:eastAsia="Calibri" w:hAnsi="Times New Roman" w:cs="Times New Roman"/>
          <w:sz w:val="24"/>
          <w:szCs w:val="24"/>
        </w:rPr>
        <w:t>,</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59080" cy="231775"/>
            <wp:effectExtent l="0" t="0" r="7620" b="0"/>
            <wp:docPr id="861" name="Рисунок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телефонных номеров электросвязи, относящейся к связи специального назначения, используемой на местном уровне;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198120" cy="231775"/>
            <wp:effectExtent l="0" t="0" r="0" b="0"/>
            <wp:docPr id="860" name="Рисунок 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в расчете на 1 телефонный номер электросвязи, относящейся к связи специального назначения, используемой на местном уровне, определяемая по фактическим данным отчетного финансового года умноженными на индекс-дефлятор цен, отражающий среднее изменение цен за выбранный период наблюдения (очередной финансовый год, плановый год).</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9. Затраты на оплату иных услуг связи в сфере информационно-коммуникационных </w:t>
      </w:r>
      <w:proofErr w:type="gramStart"/>
      <w:r w:rsidRPr="003B6B08">
        <w:rPr>
          <w:rFonts w:ascii="Times New Roman" w:eastAsia="Calibri" w:hAnsi="Times New Roman" w:cs="Times New Roman"/>
          <w:sz w:val="24"/>
          <w:szCs w:val="24"/>
        </w:rPr>
        <w:t xml:space="preserve">технологий </w:t>
      </w:r>
      <w:r w:rsidRPr="003B6B08">
        <w:rPr>
          <w:rFonts w:ascii="Times New Roman" w:eastAsia="Calibri" w:hAnsi="Times New Roman" w:cs="Times New Roman"/>
          <w:noProof/>
          <w:position w:val="-16"/>
          <w:sz w:val="24"/>
          <w:szCs w:val="24"/>
          <w:lang w:eastAsia="ru-RU"/>
        </w:rPr>
        <w:drawing>
          <wp:inline distT="0" distB="0" distL="0" distR="0">
            <wp:extent cx="382270" cy="307340"/>
            <wp:effectExtent l="0" t="0" r="0" b="0"/>
            <wp:docPr id="859" name="Рисунок 859" descr="base_23776_98299_4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base_23776_98299_492"/>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82270" cy="307340"/>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873760" cy="477520"/>
            <wp:effectExtent l="0" t="0" r="0" b="0"/>
            <wp:docPr id="858" name="Рисунок 858" descr="base_23776_98299_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base_23776_98299_493"/>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7376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3B6B08">
        <w:rPr>
          <w:rFonts w:ascii="Times New Roman" w:eastAsia="Calibri" w:hAnsi="Times New Roman" w:cs="Times New Roman"/>
          <w:sz w:val="24"/>
          <w:szCs w:val="24"/>
        </w:rPr>
        <w:t xml:space="preserve">где </w:t>
      </w:r>
      <w:r w:rsidRPr="003B6B08">
        <w:rPr>
          <w:rFonts w:ascii="Times New Roman" w:eastAsia="Calibri" w:hAnsi="Times New Roman" w:cs="Times New Roman"/>
          <w:noProof/>
          <w:position w:val="-14"/>
          <w:sz w:val="24"/>
          <w:szCs w:val="24"/>
          <w:lang w:eastAsia="ru-RU"/>
        </w:rPr>
        <w:drawing>
          <wp:inline distT="0" distB="0" distL="0" distR="0">
            <wp:extent cx="266065" cy="266065"/>
            <wp:effectExtent l="0" t="0" r="0" b="635"/>
            <wp:docPr id="857" name="Рисунок 857" descr="base_23776_98299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base_23776_98299_494"/>
                    <pic:cNvPicPr preferRelativeResize="0">
                      <a:picLocks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6606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w:t>
      </w:r>
      <w:proofErr w:type="gramEnd"/>
      <w:r w:rsidRPr="003B6B08">
        <w:rPr>
          <w:rFonts w:ascii="Times New Roman" w:eastAsia="Calibri" w:hAnsi="Times New Roman" w:cs="Times New Roman"/>
          <w:sz w:val="24"/>
          <w:szCs w:val="24"/>
        </w:rPr>
        <w:t xml:space="preserve"> цена по i-й иной услуге связи, определяемая по фактическим данным отчетного финансового года.</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Затраты на содержание имущества</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0C5512">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10. При определении затрат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 xml:space="preserve">-профилактический ремонт, указанный в </w:t>
      </w:r>
      <w:hyperlink w:anchor="P154" w:history="1">
        <w:r w:rsidRPr="003B6B08">
          <w:rPr>
            <w:rFonts w:ascii="Times New Roman" w:eastAsia="Calibri" w:hAnsi="Times New Roman" w:cs="Times New Roman"/>
            <w:sz w:val="24"/>
            <w:szCs w:val="24"/>
          </w:rPr>
          <w:t>пунктах 11</w:t>
        </w:r>
      </w:hyperlink>
      <w:r w:rsidRPr="003B6B08">
        <w:rPr>
          <w:rFonts w:ascii="Times New Roman" w:eastAsia="Calibri" w:hAnsi="Times New Roman" w:cs="Times New Roman"/>
          <w:sz w:val="24"/>
          <w:szCs w:val="24"/>
        </w:rPr>
        <w:t xml:space="preserve"> - </w:t>
      </w:r>
      <w:hyperlink w:anchor="P193" w:history="1">
        <w:r w:rsidRPr="003B6B08">
          <w:rPr>
            <w:rFonts w:ascii="Times New Roman" w:eastAsia="Calibri" w:hAnsi="Times New Roman" w:cs="Times New Roman"/>
            <w:sz w:val="24"/>
            <w:szCs w:val="24"/>
          </w:rPr>
          <w:t>16</w:t>
        </w:r>
      </w:hyperlink>
      <w:r w:rsidRPr="003B6B08">
        <w:rPr>
          <w:rFonts w:ascii="Times New Roman" w:eastAsia="Calibri" w:hAnsi="Times New Roman" w:cs="Times New Roman"/>
          <w:sz w:val="24"/>
          <w:szCs w:val="24"/>
        </w:rPr>
        <w:t xml:space="preserve"> настоящих Правил, применяется перечень работ по техническому обслуживанию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bookmarkStart w:id="5" w:name="P154"/>
      <w:bookmarkEnd w:id="5"/>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11.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 xml:space="preserve">-профилактический ремонт вычислительной </w:t>
      </w:r>
      <w:proofErr w:type="gramStart"/>
      <w:r w:rsidRPr="003B6B08">
        <w:rPr>
          <w:rFonts w:ascii="Times New Roman" w:eastAsia="Calibri" w:hAnsi="Times New Roman" w:cs="Times New Roman"/>
          <w:sz w:val="24"/>
          <w:szCs w:val="24"/>
        </w:rPr>
        <w:t xml:space="preserve">техники </w:t>
      </w:r>
      <w:r w:rsidRPr="003B6B08">
        <w:rPr>
          <w:rFonts w:ascii="Times New Roman" w:eastAsia="Calibri" w:hAnsi="Times New Roman" w:cs="Times New Roman"/>
          <w:noProof/>
          <w:position w:val="-16"/>
          <w:sz w:val="24"/>
          <w:szCs w:val="24"/>
          <w:lang w:eastAsia="ru-RU"/>
        </w:rPr>
        <w:drawing>
          <wp:inline distT="0" distB="0" distL="0" distR="0">
            <wp:extent cx="457200" cy="307340"/>
            <wp:effectExtent l="0" t="0" r="0" b="0"/>
            <wp:docPr id="856" name="Рисунок 856" descr="base_23776_98299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base_23776_98299_495"/>
                    <pic:cNvPicPr preferRelativeResize="0">
                      <a:picLocks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57200" cy="307340"/>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0C5512">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466850" cy="477520"/>
            <wp:effectExtent l="0" t="0" r="0" b="0"/>
            <wp:docPr id="855" name="Рисунок 855" descr="base_23776_98299_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base_23776_98299_496"/>
                    <pic:cNvPicPr preferRelativeResize="0">
                      <a:picLocks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46685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54965" cy="266065"/>
            <wp:effectExtent l="0" t="0" r="6985" b="635"/>
            <wp:docPr id="854" name="Рисунок 854" descr="base_23776_98299_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base_23776_98299_497"/>
                    <pic:cNvPicPr preferRelativeResize="0">
                      <a:picLocks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5496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фактическое количество i-х рабочих станций, но не более предельного количества i-х рабочих станций;</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34645" cy="266065"/>
            <wp:effectExtent l="0" t="0" r="0" b="635"/>
            <wp:docPr id="853" name="Рисунок 853" descr="base_23776_98299_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23776_98299_498"/>
                    <pic:cNvPicPr preferRelativeResize="0">
                      <a:picLocks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3464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технического обслуживания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-профилактического ремонта в расчете на 1 i-ю рабочую станцию в год.</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Предельное количество i-х рабочих </w:t>
      </w:r>
      <w:proofErr w:type="gramStart"/>
      <w:r w:rsidRPr="003B6B08">
        <w:rPr>
          <w:rFonts w:ascii="Times New Roman" w:eastAsia="Calibri" w:hAnsi="Times New Roman" w:cs="Times New Roman"/>
          <w:sz w:val="24"/>
          <w:szCs w:val="24"/>
        </w:rPr>
        <w:t xml:space="preserve">станций </w:t>
      </w:r>
      <w:r w:rsidRPr="003B6B08">
        <w:rPr>
          <w:rFonts w:ascii="Times New Roman" w:eastAsia="Calibri" w:hAnsi="Times New Roman" w:cs="Times New Roman"/>
          <w:noProof/>
          <w:position w:val="-16"/>
          <w:sz w:val="24"/>
          <w:szCs w:val="24"/>
          <w:lang w:eastAsia="ru-RU"/>
        </w:rPr>
        <w:drawing>
          <wp:inline distT="0" distB="0" distL="0" distR="0">
            <wp:extent cx="812165" cy="307340"/>
            <wp:effectExtent l="0" t="0" r="6985" b="0"/>
            <wp:docPr id="852" name="Рисунок 852" descr="base_23776_98299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23776_98299_499"/>
                    <pic:cNvPicPr preferRelativeResize="0">
                      <a:picLocks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12165" cy="307340"/>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определяется</w:t>
      </w:r>
      <w:proofErr w:type="gramEnd"/>
      <w:r w:rsidRPr="003B6B08">
        <w:rPr>
          <w:rFonts w:ascii="Times New Roman" w:eastAsia="Calibri" w:hAnsi="Times New Roman" w:cs="Times New Roman"/>
          <w:sz w:val="24"/>
          <w:szCs w:val="24"/>
        </w:rPr>
        <w:t xml:space="preserve"> с округлением до целого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lastRenderedPageBreak/>
        <w:drawing>
          <wp:inline distT="0" distB="0" distL="0" distR="0">
            <wp:extent cx="1439545" cy="266065"/>
            <wp:effectExtent l="0" t="0" r="8255" b="635"/>
            <wp:docPr id="851" name="Рисунок 851" descr="base_23776_98299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base_23776_98299_500"/>
                    <pic:cNvPicPr preferRelativeResize="0">
                      <a:picLocks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439545" cy="266065"/>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где </w:t>
      </w:r>
      <w:r w:rsidRPr="003B6B08">
        <w:rPr>
          <w:rFonts w:ascii="Times New Roman" w:eastAsia="Calibri" w:hAnsi="Times New Roman" w:cs="Times New Roman"/>
          <w:noProof/>
          <w:position w:val="-12"/>
          <w:sz w:val="24"/>
          <w:szCs w:val="24"/>
          <w:lang w:eastAsia="ru-RU"/>
        </w:rPr>
        <w:drawing>
          <wp:inline distT="0" distB="0" distL="0" distR="0">
            <wp:extent cx="266065" cy="245745"/>
            <wp:effectExtent l="0" t="0" r="635" b="1905"/>
            <wp:docPr id="850" name="Рисунок 850" descr="base_23776_98299_5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base_23776_98299_501"/>
                    <pic:cNvPicPr preferRelativeResize="0">
                      <a:picLocks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6606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расчетная численность основных работников, определяемая в соответствии с </w:t>
      </w:r>
      <w:hyperlink r:id="rId75" w:history="1">
        <w:r w:rsidRPr="003B6B08">
          <w:rPr>
            <w:rFonts w:ascii="Times New Roman" w:eastAsia="Calibri" w:hAnsi="Times New Roman" w:cs="Times New Roman"/>
            <w:sz w:val="24"/>
            <w:szCs w:val="24"/>
          </w:rPr>
          <w:t>пунктами 17</w:t>
        </w:r>
      </w:hyperlink>
      <w:r w:rsidRPr="003B6B08">
        <w:rPr>
          <w:rFonts w:ascii="Times New Roman" w:eastAsia="Calibri" w:hAnsi="Times New Roman" w:cs="Times New Roman"/>
          <w:sz w:val="24"/>
          <w:szCs w:val="24"/>
        </w:rPr>
        <w:t xml:space="preserve"> - </w:t>
      </w:r>
      <w:hyperlink r:id="rId76" w:history="1">
        <w:r w:rsidRPr="003B6B08">
          <w:rPr>
            <w:rFonts w:ascii="Times New Roman" w:eastAsia="Calibri" w:hAnsi="Times New Roman" w:cs="Times New Roman"/>
            <w:sz w:val="24"/>
            <w:szCs w:val="24"/>
          </w:rPr>
          <w:t>22</w:t>
        </w:r>
      </w:hyperlink>
      <w:r w:rsidRPr="003B6B08">
        <w:rPr>
          <w:rFonts w:ascii="Times New Roman" w:eastAsia="Calibri" w:hAnsi="Times New Roman" w:cs="Times New Roman"/>
          <w:sz w:val="24"/>
          <w:szCs w:val="24"/>
        </w:rPr>
        <w:t xml:space="preserve"> общих требований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утвержденных постановлением Правительства Российской Федерации от 13 октября 2014 г.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(далее - общие требования к определению нормативных затрат).</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12.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 xml:space="preserve">-профилактический ремонт оборудования по обеспечению безопасности </w:t>
      </w:r>
      <w:proofErr w:type="gramStart"/>
      <w:r w:rsidRPr="003B6B08">
        <w:rPr>
          <w:rFonts w:ascii="Times New Roman" w:eastAsia="Calibri" w:hAnsi="Times New Roman" w:cs="Times New Roman"/>
          <w:sz w:val="24"/>
          <w:szCs w:val="24"/>
        </w:rPr>
        <w:t xml:space="preserve">информации </w:t>
      </w:r>
      <w:r w:rsidRPr="003B6B08">
        <w:rPr>
          <w:rFonts w:ascii="Times New Roman" w:eastAsia="Calibri" w:hAnsi="Times New Roman" w:cs="Times New Roman"/>
          <w:noProof/>
          <w:position w:val="-14"/>
          <w:sz w:val="24"/>
          <w:szCs w:val="24"/>
          <w:lang w:eastAsia="ru-RU"/>
        </w:rPr>
        <w:drawing>
          <wp:inline distT="0" distB="0" distL="0" distR="0">
            <wp:extent cx="416560" cy="286385"/>
            <wp:effectExtent l="0" t="0" r="2540" b="0"/>
            <wp:docPr id="849" name="Рисунок 849" descr="base_23776_98299_5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base_23776_98299_502"/>
                    <pic:cNvPicPr preferRelativeResize="0">
                      <a:picLocks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1656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398905" cy="477520"/>
            <wp:effectExtent l="0" t="0" r="0" b="0"/>
            <wp:docPr id="848" name="Рисунок 848" descr="base_23776_98299_5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23776_98299_503"/>
                    <pic:cNvPicPr preferRelativeResize="0">
                      <a:picLocks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398905"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34645" cy="245745"/>
            <wp:effectExtent l="0" t="0" r="8255" b="1905"/>
            <wp:docPr id="847" name="Рисунок 847" descr="base_23776_98299_5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base_23776_98299_504"/>
                    <pic:cNvPicPr preferRelativeResize="0">
                      <a:picLocks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3464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единиц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оборудования по обеспечению безопасности информации;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07340" cy="245745"/>
            <wp:effectExtent l="0" t="0" r="0" b="1905"/>
            <wp:docPr id="846" name="Рисунок 846" descr="base_23776_98299_5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23776_98299_505"/>
                    <pic:cNvPicPr preferRelativeResize="0">
                      <a:picLocks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073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технического обслуживания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-профилактического ремонта 1 единицы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оборудования в год.</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13.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 xml:space="preserve">-профилактический ремонт системы телефонной связи (автоматизированных телефонных </w:t>
      </w:r>
      <w:proofErr w:type="gramStart"/>
      <w:r w:rsidRPr="003B6B08">
        <w:rPr>
          <w:rFonts w:ascii="Times New Roman" w:eastAsia="Calibri" w:hAnsi="Times New Roman" w:cs="Times New Roman"/>
          <w:sz w:val="24"/>
          <w:szCs w:val="24"/>
        </w:rPr>
        <w:t xml:space="preserve">станций) </w:t>
      </w:r>
      <w:r w:rsidRPr="003B6B08">
        <w:rPr>
          <w:rFonts w:ascii="Times New Roman" w:eastAsia="Calibri" w:hAnsi="Times New Roman" w:cs="Times New Roman"/>
          <w:noProof/>
          <w:position w:val="-14"/>
          <w:sz w:val="24"/>
          <w:szCs w:val="24"/>
          <w:lang w:eastAsia="ru-RU"/>
        </w:rPr>
        <w:drawing>
          <wp:inline distT="0" distB="0" distL="0" distR="0">
            <wp:extent cx="436880" cy="286385"/>
            <wp:effectExtent l="0" t="0" r="1270" b="0"/>
            <wp:docPr id="845" name="Рисунок 845" descr="base_23776_98299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base_23776_98299_506"/>
                    <pic:cNvPicPr preferRelativeResize="0">
                      <a:picLocks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3688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446530" cy="477520"/>
            <wp:effectExtent l="0" t="0" r="0" b="0"/>
            <wp:docPr id="844" name="Рисунок 844" descr="base_23776_98299_5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base_23776_98299_507"/>
                    <pic:cNvPicPr preferRelativeResize="0">
                      <a:picLocks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44653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54965" cy="245745"/>
            <wp:effectExtent l="0" t="0" r="6985" b="1905"/>
            <wp:docPr id="843" name="Рисунок 843" descr="base_23776_98299_5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base_23776_98299_508"/>
                    <pic:cNvPicPr preferRelativeResize="0">
                      <a:picLocks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5496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автоматизированных телефонных станций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вида;</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34645" cy="245745"/>
            <wp:effectExtent l="0" t="0" r="8255" b="1905"/>
            <wp:docPr id="842" name="Рисунок 842" descr="base_23776_98299_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base_23776_98299_509"/>
                    <pic:cNvPicPr preferRelativeResize="0">
                      <a:picLocks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3464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технического обслуживания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-профилактического ремонта 1 автоматизированной телефонной станции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вида в год.</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14.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 xml:space="preserve">-профилактический ремонт локальных вычислительных </w:t>
      </w:r>
      <w:proofErr w:type="gramStart"/>
      <w:r w:rsidRPr="003B6B08">
        <w:rPr>
          <w:rFonts w:ascii="Times New Roman" w:eastAsia="Calibri" w:hAnsi="Times New Roman" w:cs="Times New Roman"/>
          <w:sz w:val="24"/>
          <w:szCs w:val="24"/>
        </w:rPr>
        <w:t xml:space="preserve">сетей </w:t>
      </w:r>
      <w:r w:rsidRPr="003B6B08">
        <w:rPr>
          <w:rFonts w:ascii="Times New Roman" w:eastAsia="Calibri" w:hAnsi="Times New Roman" w:cs="Times New Roman"/>
          <w:noProof/>
          <w:position w:val="-14"/>
          <w:sz w:val="24"/>
          <w:szCs w:val="24"/>
          <w:lang w:eastAsia="ru-RU"/>
        </w:rPr>
        <w:drawing>
          <wp:inline distT="0" distB="0" distL="0" distR="0">
            <wp:extent cx="416560" cy="286385"/>
            <wp:effectExtent l="0" t="0" r="2540" b="0"/>
            <wp:docPr id="841" name="Рисунок 841" descr="base_23776_98299_5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base_23776_98299_510"/>
                    <pic:cNvPicPr preferRelativeResize="0">
                      <a:picLocks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1656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364615" cy="477520"/>
            <wp:effectExtent l="0" t="0" r="0" b="0"/>
            <wp:docPr id="840" name="Рисунок 840" descr="base_23776_98299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base_23776_98299_511"/>
                    <pic:cNvPicPr preferRelativeResize="0">
                      <a:picLocks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364615"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34645" cy="245745"/>
            <wp:effectExtent l="0" t="0" r="8255" b="1905"/>
            <wp:docPr id="839" name="Рисунок 839" descr="base_23776_98299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base_23776_98299_512"/>
                    <pic:cNvPicPr preferRelativeResize="0">
                      <a:picLocks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3464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устройств локальных вычислительных сетей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вида;</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93370" cy="245745"/>
            <wp:effectExtent l="0" t="0" r="0" b="1905"/>
            <wp:docPr id="838" name="Рисунок 838" descr="base_23776_98299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base_23776_98299_513"/>
                    <pic:cNvPicPr preferRelativeResize="0">
                      <a:picLocks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9337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технического обслуживания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-профилактического ремонта 1 устройства локальных вычислительных сетей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вида в год.</w:t>
      </w:r>
    </w:p>
    <w:p w:rsidR="007740A7" w:rsidRDefault="007740A7"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7740A7" w:rsidRDefault="007740A7"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lastRenderedPageBreak/>
        <w:t xml:space="preserve">15.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 xml:space="preserve">-профилактический ремонт систем бесперебойного </w:t>
      </w:r>
      <w:proofErr w:type="gramStart"/>
      <w:r w:rsidRPr="003B6B08">
        <w:rPr>
          <w:rFonts w:ascii="Times New Roman" w:eastAsia="Calibri" w:hAnsi="Times New Roman" w:cs="Times New Roman"/>
          <w:sz w:val="24"/>
          <w:szCs w:val="24"/>
        </w:rPr>
        <w:t xml:space="preserve">питания </w:t>
      </w:r>
      <w:r w:rsidRPr="003B6B08">
        <w:rPr>
          <w:rFonts w:ascii="Times New Roman" w:eastAsia="Calibri" w:hAnsi="Times New Roman" w:cs="Times New Roman"/>
          <w:noProof/>
          <w:position w:val="-14"/>
          <w:sz w:val="24"/>
          <w:szCs w:val="24"/>
          <w:lang w:eastAsia="ru-RU"/>
        </w:rPr>
        <w:drawing>
          <wp:inline distT="0" distB="0" distL="0" distR="0">
            <wp:extent cx="416560" cy="286385"/>
            <wp:effectExtent l="0" t="0" r="2540" b="0"/>
            <wp:docPr id="837" name="Рисунок 837" descr="base_23776_98299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base_23776_98299_514"/>
                    <pic:cNvPicPr preferRelativeResize="0">
                      <a:picLocks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1656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391920" cy="477520"/>
            <wp:effectExtent l="0" t="0" r="0" b="0"/>
            <wp:docPr id="836" name="Рисунок 836" descr="base_23776_98299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base_23776_98299_515"/>
                    <pic:cNvPicPr preferRelativeResize="0">
                      <a:picLocks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39192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34645" cy="245745"/>
            <wp:effectExtent l="0" t="0" r="8255" b="1905"/>
            <wp:docPr id="835" name="Рисунок 835" descr="base_23776_98299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base_23776_98299_516"/>
                    <pic:cNvPicPr preferRelativeResize="0">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3464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модулей бесперебойного питания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вида;</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07340" cy="245745"/>
            <wp:effectExtent l="0" t="0" r="0" b="1905"/>
            <wp:docPr id="834" name="Рисунок 834" descr="base_23776_98299_5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base_23776_98299_517"/>
                    <pic:cNvPicPr preferRelativeResize="0">
                      <a:picLocks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073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технического обслуживания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-профилактического ремонта 1 модуля бесперебойного питания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вида в год.</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bookmarkStart w:id="6" w:name="P193"/>
      <w:bookmarkEnd w:id="6"/>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16.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-профилактический ремонт принтеров, многофункциональных устройств и копировальных аппаратов (</w:t>
      </w:r>
      <w:proofErr w:type="gramStart"/>
      <w:r w:rsidRPr="003B6B08">
        <w:rPr>
          <w:rFonts w:ascii="Times New Roman" w:eastAsia="Calibri" w:hAnsi="Times New Roman" w:cs="Times New Roman"/>
          <w:sz w:val="24"/>
          <w:szCs w:val="24"/>
        </w:rPr>
        <w:t xml:space="preserve">оргтехники) </w:t>
      </w:r>
      <w:r w:rsidRPr="003B6B08">
        <w:rPr>
          <w:rFonts w:ascii="Times New Roman" w:eastAsia="Calibri" w:hAnsi="Times New Roman" w:cs="Times New Roman"/>
          <w:noProof/>
          <w:position w:val="-16"/>
          <w:sz w:val="24"/>
          <w:szCs w:val="24"/>
          <w:lang w:eastAsia="ru-RU"/>
        </w:rPr>
        <w:drawing>
          <wp:inline distT="0" distB="0" distL="0" distR="0">
            <wp:extent cx="457200" cy="307340"/>
            <wp:effectExtent l="0" t="0" r="0" b="0"/>
            <wp:docPr id="833" name="Рисунок 833" descr="base_23776_98299_5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base_23776_98299_518"/>
                    <pic:cNvPicPr preferRelativeResize="0">
                      <a:picLocks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57200" cy="307340"/>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466850" cy="477520"/>
            <wp:effectExtent l="0" t="0" r="0" b="0"/>
            <wp:docPr id="832" name="Рисунок 832" descr="base_23776_98299_5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23776_98299_519"/>
                    <pic:cNvPicPr preferRelativeResize="0">
                      <a:picLocks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46685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40995" cy="266065"/>
            <wp:effectExtent l="0" t="0" r="1905" b="635"/>
            <wp:docPr id="831" name="Рисунок 831" descr="base_23776_98299_5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23776_98299_520"/>
                    <pic:cNvPicPr preferRelativeResize="0">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4099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i-х принтеров, многофункциональных устройств и копировальных аппаратов (оргтехники) в соответствии с нормативами муниципальных органов;</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20675" cy="266065"/>
            <wp:effectExtent l="0" t="0" r="3175" b="635"/>
            <wp:docPr id="830" name="Рисунок 830" descr="base_23776_98299_5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base_23776_98299_521"/>
                    <pic:cNvPicPr preferRelativeResize="0">
                      <a:picLocks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2067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технического обслуживания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-профилактического ремонта i-х принтеров, многофункциональных устройств и копировальных аппаратов (оргтехники) в год.</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Затраты на приобретение прочих работ и услуг,</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не относящиеся к затратам на услуги связи, аренду</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и содержание имущества</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17. Затраты на оплату услуг по сопровождению программного обеспечения и приобретению простых (неисключительных) лицензий на использование программного </w:t>
      </w:r>
      <w:proofErr w:type="gramStart"/>
      <w:r w:rsidRPr="003B6B08">
        <w:rPr>
          <w:rFonts w:ascii="Times New Roman" w:eastAsia="Calibri" w:hAnsi="Times New Roman" w:cs="Times New Roman"/>
          <w:sz w:val="24"/>
          <w:szCs w:val="24"/>
        </w:rPr>
        <w:t xml:space="preserve">обеспечения </w:t>
      </w:r>
      <w:r w:rsidRPr="003B6B08">
        <w:rPr>
          <w:rFonts w:ascii="Times New Roman" w:eastAsia="Calibri" w:hAnsi="Times New Roman" w:cs="Times New Roman"/>
          <w:noProof/>
          <w:position w:val="-14"/>
          <w:sz w:val="24"/>
          <w:szCs w:val="24"/>
          <w:lang w:eastAsia="ru-RU"/>
        </w:rPr>
        <w:drawing>
          <wp:inline distT="0" distB="0" distL="0" distR="0">
            <wp:extent cx="416560" cy="286385"/>
            <wp:effectExtent l="0" t="0" r="2540" b="0"/>
            <wp:docPr id="829" name="Рисунок 829" descr="base_23776_98299_5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base_23776_98299_522"/>
                    <pic:cNvPicPr preferRelativeResize="0">
                      <a:picLocks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1656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1173480" cy="245745"/>
            <wp:effectExtent l="0" t="0" r="7620" b="1905"/>
            <wp:docPr id="828" name="Рисунок 828" descr="base_23776_98299_5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base_23776_98299_523"/>
                    <pic:cNvPicPr preferRelativeResize="0">
                      <a:picLocks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173480" cy="245745"/>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20675" cy="245745"/>
            <wp:effectExtent l="0" t="0" r="3175" b="1905"/>
            <wp:docPr id="827" name="Рисунок 827" descr="base_23776_98299_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descr="base_23776_98299_524"/>
                    <pic:cNvPicPr preferRelativeResize="0">
                      <a:picLocks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2067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оплату услуг по сопровождению справочно-правовых систем;</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86385" cy="245745"/>
            <wp:effectExtent l="0" t="0" r="0" b="1905"/>
            <wp:docPr id="826" name="Рисунок 826" descr="base_23776_98299_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base_23776_98299_525"/>
                    <pic:cNvPicPr preferRelativeResize="0">
                      <a:picLocks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8638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оплату услуг по сопровождению и приобретению иного программного обеспечения.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7740A7" w:rsidRDefault="007740A7"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lastRenderedPageBreak/>
        <w:t xml:space="preserve">18. Затраты на оплату услуг по сопровождению справочно-правовых </w:t>
      </w:r>
      <w:proofErr w:type="gramStart"/>
      <w:r w:rsidRPr="003B6B08">
        <w:rPr>
          <w:rFonts w:ascii="Times New Roman" w:eastAsia="Calibri" w:hAnsi="Times New Roman" w:cs="Times New Roman"/>
          <w:sz w:val="24"/>
          <w:szCs w:val="24"/>
        </w:rPr>
        <w:t xml:space="preserve">систем </w:t>
      </w:r>
      <w:r w:rsidRPr="003B6B08">
        <w:rPr>
          <w:rFonts w:ascii="Times New Roman" w:eastAsia="Calibri" w:hAnsi="Times New Roman" w:cs="Times New Roman"/>
          <w:noProof/>
          <w:position w:val="-14"/>
          <w:sz w:val="24"/>
          <w:szCs w:val="24"/>
          <w:lang w:eastAsia="ru-RU"/>
        </w:rPr>
        <w:drawing>
          <wp:inline distT="0" distB="0" distL="0" distR="0">
            <wp:extent cx="457200" cy="286385"/>
            <wp:effectExtent l="0" t="0" r="0" b="0"/>
            <wp:docPr id="825" name="Рисунок 825" descr="base_23776_98299_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base_23776_98299_526"/>
                    <pic:cNvPicPr preferRelativeResize="0">
                      <a:picLocks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5720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030605" cy="477520"/>
            <wp:effectExtent l="0" t="0" r="0" b="0"/>
            <wp:docPr id="824" name="Рисунок 824" descr="base_23776_98299_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base_23776_98299_527"/>
                    <pic:cNvPicPr preferRelativeResize="0">
                      <a:picLocks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030605"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3B6B08">
        <w:rPr>
          <w:rFonts w:ascii="Times New Roman" w:eastAsia="Calibri" w:hAnsi="Times New Roman" w:cs="Times New Roman"/>
          <w:sz w:val="24"/>
          <w:szCs w:val="24"/>
        </w:rPr>
        <w:t xml:space="preserve">где </w:t>
      </w:r>
      <w:r w:rsidRPr="003B6B08">
        <w:rPr>
          <w:rFonts w:ascii="Times New Roman" w:eastAsia="Calibri" w:hAnsi="Times New Roman" w:cs="Times New Roman"/>
          <w:noProof/>
          <w:position w:val="-12"/>
          <w:sz w:val="24"/>
          <w:szCs w:val="24"/>
          <w:lang w:eastAsia="ru-RU"/>
        </w:rPr>
        <w:drawing>
          <wp:inline distT="0" distB="0" distL="0" distR="0">
            <wp:extent cx="334645" cy="245745"/>
            <wp:effectExtent l="0" t="0" r="8255" b="1905"/>
            <wp:docPr id="823" name="Рисунок 823" descr="base_23776_98299_5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base_23776_98299_528"/>
                    <pic:cNvPicPr preferRelativeResize="0">
                      <a:picLocks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3464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w:t>
      </w:r>
      <w:proofErr w:type="gramEnd"/>
      <w:r w:rsidRPr="003B6B08">
        <w:rPr>
          <w:rFonts w:ascii="Times New Roman" w:eastAsia="Calibri" w:hAnsi="Times New Roman" w:cs="Times New Roman"/>
          <w:sz w:val="24"/>
          <w:szCs w:val="24"/>
        </w:rPr>
        <w:t xml:space="preserve">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19. Затраты на оплату услуг по сопровождению и приобретению иного программного </w:t>
      </w:r>
      <w:proofErr w:type="gramStart"/>
      <w:r w:rsidRPr="003B6B08">
        <w:rPr>
          <w:rFonts w:ascii="Times New Roman" w:eastAsia="Calibri" w:hAnsi="Times New Roman" w:cs="Times New Roman"/>
          <w:sz w:val="24"/>
          <w:szCs w:val="24"/>
        </w:rPr>
        <w:t xml:space="preserve">обеспечения </w:t>
      </w:r>
      <w:r w:rsidRPr="003B6B08">
        <w:rPr>
          <w:rFonts w:ascii="Times New Roman" w:eastAsia="Calibri" w:hAnsi="Times New Roman" w:cs="Times New Roman"/>
          <w:noProof/>
          <w:position w:val="-14"/>
          <w:sz w:val="24"/>
          <w:szCs w:val="24"/>
          <w:lang w:eastAsia="ru-RU"/>
        </w:rPr>
        <w:drawing>
          <wp:inline distT="0" distB="0" distL="0" distR="0">
            <wp:extent cx="416560" cy="286385"/>
            <wp:effectExtent l="0" t="0" r="2540" b="0"/>
            <wp:docPr id="822" name="Рисунок 822" descr="base_23776_98299_5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base_23776_98299_529"/>
                    <pic:cNvPicPr preferRelativeResize="0">
                      <a:picLocks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41656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30"/>
          <w:sz w:val="24"/>
          <w:szCs w:val="24"/>
          <w:lang w:eastAsia="ru-RU"/>
        </w:rPr>
        <w:drawing>
          <wp:inline distT="0" distB="0" distL="0" distR="0">
            <wp:extent cx="1637665" cy="497840"/>
            <wp:effectExtent l="0" t="0" r="635" b="0"/>
            <wp:docPr id="821" name="Рисунок 821" descr="base_23776_98299_5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23776_98299_530"/>
                    <pic:cNvPicPr preferRelativeResize="0">
                      <a:picLocks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637665" cy="49784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34645" cy="266065"/>
            <wp:effectExtent l="0" t="0" r="8255" b="635"/>
            <wp:docPr id="820" name="Рисунок 820" descr="base_23776_98299_5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23776_98299_531"/>
                    <pic:cNvPicPr preferRelativeResize="0">
                      <a:picLocks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3464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сопровождения g-</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иного программного обеспечения, за исключением справочно-правовых систем, определяемая согласно перечню работ по сопровождению g-</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иного программного обеспечения;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20675" cy="266065"/>
            <wp:effectExtent l="0" t="0" r="3175" b="635"/>
            <wp:docPr id="819" name="Рисунок 819" descr="base_23776_98299_5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base_23776_98299_532"/>
                    <pic:cNvPicPr preferRelativeResize="0">
                      <a:picLocks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2067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20. Затраты на оплату услуг, связанных с обеспечением безопасности </w:t>
      </w:r>
      <w:proofErr w:type="gramStart"/>
      <w:r w:rsidRPr="003B6B08">
        <w:rPr>
          <w:rFonts w:ascii="Times New Roman" w:eastAsia="Calibri" w:hAnsi="Times New Roman" w:cs="Times New Roman"/>
          <w:sz w:val="24"/>
          <w:szCs w:val="24"/>
        </w:rPr>
        <w:t xml:space="preserve">информации </w:t>
      </w:r>
      <w:r w:rsidRPr="003B6B08">
        <w:rPr>
          <w:rFonts w:ascii="Times New Roman" w:eastAsia="Calibri" w:hAnsi="Times New Roman" w:cs="Times New Roman"/>
          <w:noProof/>
          <w:position w:val="-14"/>
          <w:sz w:val="24"/>
          <w:szCs w:val="24"/>
          <w:lang w:eastAsia="ru-RU"/>
        </w:rPr>
        <w:drawing>
          <wp:inline distT="0" distB="0" distL="0" distR="0">
            <wp:extent cx="429895" cy="286385"/>
            <wp:effectExtent l="0" t="0" r="8255" b="0"/>
            <wp:docPr id="818" name="Рисунок 818" descr="base_23776_98299_5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base_23776_98299_533"/>
                    <pic:cNvPicPr preferRelativeResize="0">
                      <a:picLocks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29895" cy="286385"/>
                    </a:xfrm>
                    <a:prstGeom prst="rect">
                      <a:avLst/>
                    </a:prstGeom>
                    <a:noFill/>
                    <a:ln>
                      <a:noFill/>
                    </a:ln>
                  </pic:spPr>
                </pic:pic>
              </a:graphicData>
            </a:graphic>
          </wp:inline>
        </w:drawing>
      </w:r>
      <w:r w:rsidRPr="003B6B08">
        <w:rPr>
          <w:rFonts w:ascii="Times New Roman" w:eastAsia="Calibri" w:hAnsi="Times New Roman" w:cs="Times New Roman"/>
          <w:sz w:val="24"/>
          <w:szCs w:val="24"/>
        </w:rPr>
        <w:t>,</w:t>
      </w:r>
      <w:proofErr w:type="gramEnd"/>
      <w:r w:rsidRPr="003B6B08">
        <w:rPr>
          <w:rFonts w:ascii="Times New Roman" w:eastAsia="Calibri" w:hAnsi="Times New Roman" w:cs="Times New Roman"/>
          <w:sz w:val="24"/>
          <w:szCs w:val="24"/>
        </w:rPr>
        <w:t xml:space="preserve"> определяются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1078230" cy="245745"/>
            <wp:effectExtent l="0" t="0" r="0" b="1905"/>
            <wp:docPr id="817" name="Рисунок 817" descr="base_23776_98299_5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descr="base_23776_98299_534"/>
                    <pic:cNvPicPr preferRelativeResize="0">
                      <a:picLocks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078230" cy="245745"/>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66065" cy="245745"/>
            <wp:effectExtent l="0" t="0" r="635" b="1905"/>
            <wp:docPr id="816" name="Рисунок 816" descr="base_23776_98299_5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descr="base_23776_98299_535"/>
                    <pic:cNvPicPr preferRelativeResize="0">
                      <a:picLocks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26606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проведение аттестационных, проверочных и контрольных мероприятий;</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38760" cy="245745"/>
            <wp:effectExtent l="0" t="0" r="8890" b="1905"/>
            <wp:docPr id="815" name="Рисунок 815" descr="base_23776_98299_5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descr="base_23776_98299_536"/>
                    <pic:cNvPicPr preferRelativeResize="0">
                      <a:picLocks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3876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приобретение простых (неисключительных) лицензий на использование программного обеспечения по защите информации.</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21. Затраты на проведение аттестационных, проверочных и контрольных </w:t>
      </w:r>
      <w:proofErr w:type="gramStart"/>
      <w:r w:rsidRPr="003B6B08">
        <w:rPr>
          <w:rFonts w:ascii="Times New Roman" w:eastAsia="Calibri" w:hAnsi="Times New Roman" w:cs="Times New Roman"/>
          <w:sz w:val="24"/>
          <w:szCs w:val="24"/>
        </w:rPr>
        <w:t xml:space="preserve">мероприятий </w:t>
      </w:r>
      <w:r w:rsidRPr="003B6B08">
        <w:rPr>
          <w:rFonts w:ascii="Times New Roman" w:eastAsia="Calibri" w:hAnsi="Times New Roman" w:cs="Times New Roman"/>
          <w:noProof/>
          <w:position w:val="-14"/>
          <w:sz w:val="24"/>
          <w:szCs w:val="24"/>
          <w:lang w:eastAsia="ru-RU"/>
        </w:rPr>
        <w:drawing>
          <wp:inline distT="0" distB="0" distL="0" distR="0">
            <wp:extent cx="409575" cy="286385"/>
            <wp:effectExtent l="0" t="0" r="0" b="0"/>
            <wp:docPr id="814" name="Рисунок 814" descr="base_23776_98299_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descr="base_23776_98299_537"/>
                    <pic:cNvPicPr preferRelativeResize="0">
                      <a:picLocks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09575"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30"/>
          <w:sz w:val="24"/>
          <w:szCs w:val="24"/>
          <w:lang w:eastAsia="ru-RU"/>
        </w:rPr>
        <w:drawing>
          <wp:inline distT="0" distB="0" distL="0" distR="0">
            <wp:extent cx="2286000" cy="484505"/>
            <wp:effectExtent l="0" t="0" r="0" b="0"/>
            <wp:docPr id="813" name="Рисунок 813" descr="base_23776_98299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base_23776_98299_538"/>
                    <pic:cNvPicPr preferRelativeResize="0">
                      <a:picLocks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286000" cy="484505"/>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lastRenderedPageBreak/>
        <w:drawing>
          <wp:inline distT="0" distB="0" distL="0" distR="0">
            <wp:extent cx="293370" cy="245745"/>
            <wp:effectExtent l="0" t="0" r="0" b="1905"/>
            <wp:docPr id="812" name="Рисунок 812" descr="base_23776_98299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descr="base_23776_98299_539"/>
                    <pic:cNvPicPr preferRelativeResize="0">
                      <a:picLocks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9337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аттестуемых i-х объектов (помещений);</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66065" cy="245745"/>
            <wp:effectExtent l="0" t="0" r="635" b="1905"/>
            <wp:docPr id="811" name="Рисунок 811" descr="base_23776_98299_5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descr="base_23776_98299_540"/>
                    <pic:cNvPicPr preferRelativeResize="0">
                      <a:picLocks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6606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проведения аттестации 1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объекта (помещения);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293370" cy="266065"/>
            <wp:effectExtent l="0" t="0" r="0" b="635"/>
            <wp:docPr id="810" name="Рисунок 810" descr="base_23776_98299_5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base_23776_98299_541"/>
                    <pic:cNvPicPr preferRelativeResize="0">
                      <a:picLocks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9337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единиц j-</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оборудования (устройств), требующих проверки;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266065" cy="266065"/>
            <wp:effectExtent l="0" t="0" r="635" b="635"/>
            <wp:docPr id="809" name="Рисунок 809" descr="base_23776_98299_5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descr="base_23776_98299_542"/>
                    <pic:cNvPicPr preferRelativeResize="0">
                      <a:picLocks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6606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проведения проверки 1 единицы j-</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оборудования (устройства).</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22. Затраты на приобретение простых (неисключительных) лицензий на использование программного обеспечения по защите </w:t>
      </w:r>
      <w:proofErr w:type="gramStart"/>
      <w:r w:rsidRPr="003B6B08">
        <w:rPr>
          <w:rFonts w:ascii="Times New Roman" w:eastAsia="Calibri" w:hAnsi="Times New Roman" w:cs="Times New Roman"/>
          <w:sz w:val="24"/>
          <w:szCs w:val="24"/>
        </w:rPr>
        <w:t xml:space="preserve">информации </w:t>
      </w:r>
      <w:r w:rsidRPr="003B6B08">
        <w:rPr>
          <w:rFonts w:ascii="Times New Roman" w:eastAsia="Calibri" w:hAnsi="Times New Roman" w:cs="Times New Roman"/>
          <w:noProof/>
          <w:position w:val="-14"/>
          <w:sz w:val="24"/>
          <w:szCs w:val="24"/>
          <w:lang w:eastAsia="ru-RU"/>
        </w:rPr>
        <w:drawing>
          <wp:inline distT="0" distB="0" distL="0" distR="0">
            <wp:extent cx="382270" cy="286385"/>
            <wp:effectExtent l="0" t="0" r="0" b="0"/>
            <wp:docPr id="808" name="Рисунок 808" descr="base_23776_98299_5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base_23776_98299_543"/>
                    <pic:cNvPicPr preferRelativeResize="0">
                      <a:picLocks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8227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276350" cy="477520"/>
            <wp:effectExtent l="0" t="0" r="0" b="0"/>
            <wp:docPr id="807" name="Рисунок 807" descr="base_23776_98299_5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base_23776_98299_544"/>
                    <pic:cNvPicPr preferRelativeResize="0">
                      <a:picLocks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27635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93370" cy="245745"/>
            <wp:effectExtent l="0" t="0" r="0" b="1905"/>
            <wp:docPr id="806" name="Рисунок 806" descr="base_23776_98299_5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base_23776_98299_545"/>
                    <pic:cNvPicPr preferRelativeResize="0">
                      <a:picLocks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9337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приобретаемых простых (неисключительных)</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лицензий на использование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программного обеспечения по защите информации;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66065" cy="245745"/>
            <wp:effectExtent l="0" t="0" r="635" b="1905"/>
            <wp:docPr id="805" name="Рисунок 805" descr="base_23776_98299_5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descr="base_23776_98299_546"/>
                    <pic:cNvPicPr preferRelativeResize="0">
                      <a:picLocks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6606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единицы простой (неисключительной) лицензии на использование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программного обеспечения по защите информации.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23. Затраты на оплату работ по монтажу (установке), дооборудованию и наладке </w:t>
      </w:r>
      <w:proofErr w:type="gramStart"/>
      <w:r w:rsidRPr="003B6B08">
        <w:rPr>
          <w:rFonts w:ascii="Times New Roman" w:eastAsia="Calibri" w:hAnsi="Times New Roman" w:cs="Times New Roman"/>
          <w:sz w:val="24"/>
          <w:szCs w:val="24"/>
        </w:rPr>
        <w:t xml:space="preserve">оборудования </w:t>
      </w:r>
      <w:r w:rsidRPr="003B6B08">
        <w:rPr>
          <w:rFonts w:ascii="Times New Roman" w:eastAsia="Calibri" w:hAnsi="Times New Roman" w:cs="Times New Roman"/>
          <w:noProof/>
          <w:position w:val="-14"/>
          <w:sz w:val="24"/>
          <w:szCs w:val="24"/>
          <w:lang w:eastAsia="ru-RU"/>
        </w:rPr>
        <w:drawing>
          <wp:inline distT="0" distB="0" distL="0" distR="0">
            <wp:extent cx="340995" cy="286385"/>
            <wp:effectExtent l="0" t="0" r="1905" b="0"/>
            <wp:docPr id="804" name="Рисунок 804" descr="base_23776_98299_5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descr="base_23776_98299_547"/>
                    <pic:cNvPicPr preferRelativeResize="0">
                      <a:picLocks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40995"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173480" cy="477520"/>
            <wp:effectExtent l="0" t="0" r="0" b="0"/>
            <wp:docPr id="803" name="Рисунок 803" descr="base_23776_98299_5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descr="base_23776_98299_548"/>
                    <pic:cNvPicPr preferRelativeResize="0">
                      <a:picLocks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17348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45745" cy="245745"/>
            <wp:effectExtent l="0" t="0" r="1905" b="1905"/>
            <wp:docPr id="802" name="Рисунок 802" descr="base_23776_98299_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descr="base_23776_98299_549"/>
                    <pic:cNvPicPr preferRelativeResize="0">
                      <a:picLocks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оборудования, подлежащего монтажу (установке), дооборудованию и наладке;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18440" cy="245745"/>
            <wp:effectExtent l="0" t="0" r="0" b="1905"/>
            <wp:docPr id="801" name="Рисунок 801" descr="base_23776_98299_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base_23776_98299_550"/>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184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монтажа (установки), дооборудования и наладки 1 единицы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оборудования.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Затраты на приобретение основных средств</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24. Затраты на приобретение рабочих </w:t>
      </w:r>
      <w:proofErr w:type="gramStart"/>
      <w:r w:rsidRPr="003B6B08">
        <w:rPr>
          <w:rFonts w:ascii="Times New Roman" w:eastAsia="Calibri" w:hAnsi="Times New Roman" w:cs="Times New Roman"/>
          <w:sz w:val="24"/>
          <w:szCs w:val="24"/>
        </w:rPr>
        <w:t xml:space="preserve">станций </w:t>
      </w:r>
      <w:r w:rsidRPr="003B6B08">
        <w:rPr>
          <w:rFonts w:ascii="Times New Roman" w:eastAsia="Calibri" w:hAnsi="Times New Roman" w:cs="Times New Roman"/>
          <w:noProof/>
          <w:position w:val="-16"/>
          <w:sz w:val="24"/>
          <w:szCs w:val="24"/>
          <w:lang w:eastAsia="ru-RU"/>
        </w:rPr>
        <w:drawing>
          <wp:inline distT="0" distB="0" distL="0" distR="0">
            <wp:extent cx="457200" cy="307340"/>
            <wp:effectExtent l="0" t="0" r="0" b="0"/>
            <wp:docPr id="800" name="Рисунок 800" descr="base_23776_98299_5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base_23776_98299_551"/>
                    <pic:cNvPicPr preferRelativeResize="0">
                      <a:picLocks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57200" cy="307340"/>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2811145" cy="477520"/>
            <wp:effectExtent l="0" t="0" r="8255" b="0"/>
            <wp:docPr id="799" name="Рисунок 799" descr="base_23776_98299_5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descr="base_23776_98299_552"/>
                    <pic:cNvPicPr preferRelativeResize="0">
                      <a:picLocks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811145"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641350" cy="266065"/>
            <wp:effectExtent l="0" t="0" r="6350" b="635"/>
            <wp:docPr id="798" name="Рисунок 798" descr="base_23776_98299_5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descr="base_23776_98299_553"/>
                    <pic:cNvPicPr preferRelativeResize="0">
                      <a:picLocks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64135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предельное количество рабочих станций по i-й должности;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600710" cy="266065"/>
            <wp:effectExtent l="0" t="0" r="8890" b="635"/>
            <wp:docPr id="797" name="Рисунок 797" descr="base_23776_98299_5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descr="base_23776_98299_554"/>
                    <pic:cNvPicPr preferRelativeResize="0">
                      <a:picLocks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60071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фактическое количество рабочих станций по i-й должности;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20675" cy="266065"/>
            <wp:effectExtent l="0" t="0" r="3175" b="635"/>
            <wp:docPr id="796" name="Рисунок 796" descr="base_23776_98299_5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descr="base_23776_98299_555"/>
                    <pic:cNvPicPr preferRelativeResize="0">
                      <a:picLocks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32067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приобретения 1 рабочей станции по i-й должности в соответствии с нормативами муниципальных органов.</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Предельное количество рабочих станций по i-й </w:t>
      </w:r>
      <w:proofErr w:type="gramStart"/>
      <w:r w:rsidRPr="003B6B08">
        <w:rPr>
          <w:rFonts w:ascii="Times New Roman" w:eastAsia="Calibri" w:hAnsi="Times New Roman" w:cs="Times New Roman"/>
          <w:sz w:val="24"/>
          <w:szCs w:val="24"/>
        </w:rPr>
        <w:t xml:space="preserve">должности </w:t>
      </w:r>
      <w:r w:rsidRPr="003B6B08">
        <w:rPr>
          <w:rFonts w:ascii="Times New Roman" w:eastAsia="Calibri" w:hAnsi="Times New Roman" w:cs="Times New Roman"/>
          <w:noProof/>
          <w:position w:val="-16"/>
          <w:sz w:val="24"/>
          <w:szCs w:val="24"/>
          <w:lang w:eastAsia="ru-RU"/>
        </w:rPr>
        <w:drawing>
          <wp:inline distT="0" distB="0" distL="0" distR="0">
            <wp:extent cx="798195" cy="307340"/>
            <wp:effectExtent l="0" t="0" r="0" b="0"/>
            <wp:docPr id="795" name="Рисунок 795" descr="base_23776_98299_5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base_23776_98299_556"/>
                    <pic:cNvPicPr preferRelativeResize="0">
                      <a:picLocks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798195" cy="307340"/>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определяется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1439545" cy="266065"/>
            <wp:effectExtent l="0" t="0" r="8255" b="635"/>
            <wp:docPr id="794" name="Рисунок 794" descr="base_23776_98299_5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base_23776_98299_557"/>
                    <pic:cNvPicPr preferRelativeResize="0">
                      <a:picLocks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439545" cy="266065"/>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3B6B08">
        <w:rPr>
          <w:rFonts w:ascii="Times New Roman" w:eastAsia="Calibri" w:hAnsi="Times New Roman" w:cs="Times New Roman"/>
          <w:sz w:val="24"/>
          <w:szCs w:val="24"/>
        </w:rPr>
        <w:t xml:space="preserve">где </w:t>
      </w:r>
      <w:r w:rsidRPr="003B6B08">
        <w:rPr>
          <w:rFonts w:ascii="Times New Roman" w:eastAsia="Calibri" w:hAnsi="Times New Roman" w:cs="Times New Roman"/>
          <w:noProof/>
          <w:position w:val="-12"/>
          <w:sz w:val="24"/>
          <w:szCs w:val="24"/>
          <w:lang w:eastAsia="ru-RU"/>
        </w:rPr>
        <w:drawing>
          <wp:inline distT="0" distB="0" distL="0" distR="0">
            <wp:extent cx="266065" cy="245745"/>
            <wp:effectExtent l="0" t="0" r="635" b="1905"/>
            <wp:docPr id="793" name="Рисунок 793" descr="base_23776_98299_5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 descr="base_23776_98299_558"/>
                    <pic:cNvPicPr preferRelativeResize="0">
                      <a:picLocks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6606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w:t>
      </w:r>
      <w:proofErr w:type="gramEnd"/>
      <w:r w:rsidRPr="003B6B08">
        <w:rPr>
          <w:rFonts w:ascii="Times New Roman" w:eastAsia="Calibri" w:hAnsi="Times New Roman" w:cs="Times New Roman"/>
          <w:sz w:val="24"/>
          <w:szCs w:val="24"/>
        </w:rPr>
        <w:t xml:space="preserve"> расчетная численность основных работников, определяемая в соответствии с </w:t>
      </w:r>
      <w:hyperlink r:id="rId134" w:history="1">
        <w:r w:rsidRPr="003B6B08">
          <w:rPr>
            <w:rFonts w:ascii="Times New Roman" w:eastAsia="Calibri" w:hAnsi="Times New Roman" w:cs="Times New Roman"/>
            <w:sz w:val="24"/>
            <w:szCs w:val="24"/>
          </w:rPr>
          <w:t>пунктами 17</w:t>
        </w:r>
      </w:hyperlink>
      <w:r w:rsidRPr="003B6B08">
        <w:rPr>
          <w:rFonts w:ascii="Times New Roman" w:eastAsia="Calibri" w:hAnsi="Times New Roman" w:cs="Times New Roman"/>
          <w:sz w:val="24"/>
          <w:szCs w:val="24"/>
        </w:rPr>
        <w:t xml:space="preserve"> - </w:t>
      </w:r>
      <w:hyperlink r:id="rId135" w:history="1">
        <w:r w:rsidRPr="003B6B08">
          <w:rPr>
            <w:rFonts w:ascii="Times New Roman" w:eastAsia="Calibri" w:hAnsi="Times New Roman" w:cs="Times New Roman"/>
            <w:sz w:val="24"/>
            <w:szCs w:val="24"/>
          </w:rPr>
          <w:t>22</w:t>
        </w:r>
      </w:hyperlink>
      <w:r w:rsidRPr="003B6B08">
        <w:rPr>
          <w:rFonts w:ascii="Times New Roman" w:eastAsia="Calibri" w:hAnsi="Times New Roman" w:cs="Times New Roman"/>
          <w:sz w:val="24"/>
          <w:szCs w:val="24"/>
        </w:rPr>
        <w:t xml:space="preserve"> общих требований к определению нормативных затрат.</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25. Затраты на приобретение принтеров, многофункциональных устройств и копировальных аппаратов (</w:t>
      </w:r>
      <w:proofErr w:type="gramStart"/>
      <w:r w:rsidRPr="003B6B08">
        <w:rPr>
          <w:rFonts w:ascii="Times New Roman" w:eastAsia="Calibri" w:hAnsi="Times New Roman" w:cs="Times New Roman"/>
          <w:sz w:val="24"/>
          <w:szCs w:val="24"/>
        </w:rPr>
        <w:t xml:space="preserve">оргтехники) </w:t>
      </w:r>
      <w:r w:rsidRPr="003B6B08">
        <w:rPr>
          <w:rFonts w:ascii="Times New Roman" w:eastAsia="Calibri" w:hAnsi="Times New Roman" w:cs="Times New Roman"/>
          <w:noProof/>
          <w:position w:val="-14"/>
          <w:sz w:val="24"/>
          <w:szCs w:val="24"/>
          <w:lang w:eastAsia="ru-RU"/>
        </w:rPr>
        <w:drawing>
          <wp:inline distT="0" distB="0" distL="0" distR="0">
            <wp:extent cx="389255" cy="286385"/>
            <wp:effectExtent l="0" t="0" r="0" b="0"/>
            <wp:docPr id="792" name="Рисунок 792" descr="base_23776_98299_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descr="base_23776_98299_559"/>
                    <pic:cNvPicPr preferRelativeResize="0">
                      <a:picLocks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389255"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2545080" cy="477520"/>
            <wp:effectExtent l="0" t="0" r="7620" b="0"/>
            <wp:docPr id="791" name="Рисунок 791" descr="base_23776_98299_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descr="base_23776_98299_560"/>
                    <pic:cNvPicPr preferRelativeResize="0">
                      <a:picLocks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54508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552450" cy="266065"/>
            <wp:effectExtent l="0" t="0" r="0" b="635"/>
            <wp:docPr id="790" name="Рисунок 790" descr="base_23776_98299_5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 descr="base_23776_98299_561"/>
                    <pic:cNvPicPr preferRelativeResize="0">
                      <a:picLocks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5245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типа принтера, многофункционального устройства и копировального аппарата (оргтехники) в соответствии с нормативами муниципальных органов;</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552450" cy="266065"/>
            <wp:effectExtent l="0" t="0" r="0" b="635"/>
            <wp:docPr id="789" name="Рисунок 789" descr="base_23776_98299_5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descr="base_23776_98299_562"/>
                    <pic:cNvPicPr preferRelativeResize="0">
                      <a:picLocks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55245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фактическое количество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типа принтера, многофункционального устройства и копировального аппарата (оргтехники);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293370" cy="266065"/>
            <wp:effectExtent l="0" t="0" r="0" b="0"/>
            <wp:docPr id="788" name="Рисунок 788" descr="base_23776_98299_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descr="base_23776_98299_563"/>
                    <pic:cNvPicPr preferRelativeResize="0">
                      <a:picLocks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9337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1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типа принтера, многофункционального устройства и копировального аппарата (оргтехники) в соответствии с нормативами муниципальных органов.</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26. Затраты на приобретение средств подвижной </w:t>
      </w:r>
      <w:proofErr w:type="gramStart"/>
      <w:r w:rsidRPr="003B6B08">
        <w:rPr>
          <w:rFonts w:ascii="Times New Roman" w:eastAsia="Calibri" w:hAnsi="Times New Roman" w:cs="Times New Roman"/>
          <w:sz w:val="24"/>
          <w:szCs w:val="24"/>
        </w:rPr>
        <w:t xml:space="preserve">связи </w:t>
      </w:r>
      <w:r w:rsidRPr="003B6B08">
        <w:rPr>
          <w:rFonts w:ascii="Times New Roman" w:eastAsia="Calibri" w:hAnsi="Times New Roman" w:cs="Times New Roman"/>
          <w:noProof/>
          <w:position w:val="-16"/>
          <w:sz w:val="24"/>
          <w:szCs w:val="24"/>
          <w:lang w:eastAsia="ru-RU"/>
        </w:rPr>
        <w:drawing>
          <wp:inline distT="0" distB="0" distL="0" distR="0">
            <wp:extent cx="546100" cy="307340"/>
            <wp:effectExtent l="0" t="0" r="0" b="0"/>
            <wp:docPr id="787" name="Рисунок 787" descr="base_23776_98299_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descr="base_23776_98299_564"/>
                    <pic:cNvPicPr preferRelativeResize="0">
                      <a:picLocks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546100" cy="307340"/>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760855" cy="477520"/>
            <wp:effectExtent l="0" t="0" r="0" b="0"/>
            <wp:docPr id="786" name="Рисунок 786" descr="base_23776_98299_5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descr="base_23776_98299_565"/>
                    <pic:cNvPicPr preferRelativeResize="0">
                      <a:picLocks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760855"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450215" cy="266065"/>
            <wp:effectExtent l="0" t="0" r="6985" b="635"/>
            <wp:docPr id="785" name="Рисунок 785" descr="base_23776_98299_5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descr="base_23776_98299_566"/>
                    <pic:cNvPicPr preferRelativeResize="0">
                      <a:picLocks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45021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 приобретению количество средств подвижной связи по i-й должности в соответствии с нормативами муниципальных органов, определенными с учетом нормативов затрат на приобретение средств связи;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416560" cy="266065"/>
            <wp:effectExtent l="0" t="0" r="2540" b="635"/>
            <wp:docPr id="784" name="Рисунок 784" descr="base_23776_98299_5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base_23776_98299_567"/>
                    <pic:cNvPicPr preferRelativeResize="0">
                      <a:picLocks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41656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стоимость 1 средства подвижной связи для i-й должности в соответствии с нормативами муниципальных органов, определенными с учетом нормативов затрат на приобретение средств связи.</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27. Затраты на приобретение планшетных </w:t>
      </w:r>
      <w:proofErr w:type="gramStart"/>
      <w:r w:rsidRPr="003B6B08">
        <w:rPr>
          <w:rFonts w:ascii="Times New Roman" w:eastAsia="Calibri" w:hAnsi="Times New Roman" w:cs="Times New Roman"/>
          <w:sz w:val="24"/>
          <w:szCs w:val="24"/>
        </w:rPr>
        <w:t xml:space="preserve">компьютеров </w:t>
      </w:r>
      <w:r w:rsidRPr="003B6B08">
        <w:rPr>
          <w:rFonts w:ascii="Times New Roman" w:eastAsia="Calibri" w:hAnsi="Times New Roman" w:cs="Times New Roman"/>
          <w:noProof/>
          <w:position w:val="-16"/>
          <w:sz w:val="24"/>
          <w:szCs w:val="24"/>
          <w:lang w:eastAsia="ru-RU"/>
        </w:rPr>
        <w:drawing>
          <wp:inline distT="0" distB="0" distL="0" distR="0">
            <wp:extent cx="477520" cy="307340"/>
            <wp:effectExtent l="0" t="0" r="0" b="0"/>
            <wp:docPr id="783" name="Рисунок 783" descr="base_23776_98299_5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descr="base_23776_98299_568"/>
                    <pic:cNvPicPr preferRelativeResize="0">
                      <a:picLocks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477520" cy="307340"/>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555750" cy="477520"/>
            <wp:effectExtent l="0" t="0" r="6350" b="0"/>
            <wp:docPr id="782" name="Рисунок 782" descr="base_23776_98299_5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 descr="base_23776_98299_569"/>
                    <pic:cNvPicPr preferRelativeResize="0">
                      <a:picLocks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55575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89255" cy="266065"/>
            <wp:effectExtent l="0" t="0" r="0" b="635"/>
            <wp:docPr id="781" name="Рисунок 781" descr="base_23776_98299_5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 descr="base_23776_98299_570"/>
                    <pic:cNvPicPr preferRelativeResize="0">
                      <a:picLocks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38925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 приобретению количество планшетных компьютеров по i-й должности в соответствии с нормативами муниципальных органов;</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lastRenderedPageBreak/>
        <w:drawing>
          <wp:inline distT="0" distB="0" distL="0" distR="0">
            <wp:extent cx="340995" cy="266065"/>
            <wp:effectExtent l="0" t="0" r="1905" b="635"/>
            <wp:docPr id="780" name="Рисунок 780" descr="base_23776_98299_5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 descr="base_23776_98299_571"/>
                    <pic:cNvPicPr preferRelativeResize="0">
                      <a:picLocks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34099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1 планшетного компьютера по i-й должности в соответствии с нормативами муниципальных органов.</w:t>
      </w:r>
    </w:p>
    <w:p w:rsidR="007740A7" w:rsidRDefault="007740A7" w:rsidP="000C5512">
      <w:pPr>
        <w:autoSpaceDE w:val="0"/>
        <w:autoSpaceDN w:val="0"/>
        <w:adjustRightInd w:val="0"/>
        <w:spacing w:after="0" w:line="240" w:lineRule="auto"/>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28. Затраты на приобретение оборудования по обеспечению безопасности </w:t>
      </w:r>
      <w:proofErr w:type="gramStart"/>
      <w:r w:rsidRPr="003B6B08">
        <w:rPr>
          <w:rFonts w:ascii="Times New Roman" w:eastAsia="Calibri" w:hAnsi="Times New Roman" w:cs="Times New Roman"/>
          <w:sz w:val="24"/>
          <w:szCs w:val="24"/>
        </w:rPr>
        <w:t xml:space="preserve">информации </w:t>
      </w:r>
      <w:r w:rsidRPr="003B6B08">
        <w:rPr>
          <w:rFonts w:ascii="Times New Roman" w:eastAsia="Calibri" w:hAnsi="Times New Roman" w:cs="Times New Roman"/>
          <w:noProof/>
          <w:position w:val="-14"/>
          <w:sz w:val="24"/>
          <w:szCs w:val="24"/>
          <w:lang w:eastAsia="ru-RU"/>
        </w:rPr>
        <w:drawing>
          <wp:inline distT="0" distB="0" distL="0" distR="0">
            <wp:extent cx="477520" cy="286385"/>
            <wp:effectExtent l="0" t="0" r="0" b="0"/>
            <wp:docPr id="779" name="Рисунок 779" descr="base_23776_98299_5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 descr="base_23776_98299_572"/>
                    <pic:cNvPicPr preferRelativeResize="0">
                      <a:picLocks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47752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555750" cy="477520"/>
            <wp:effectExtent l="0" t="0" r="0" b="0"/>
            <wp:docPr id="778" name="Рисунок 778" descr="base_23776_98299_5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 descr="base_23776_98299_573"/>
                    <pic:cNvPicPr preferRelativeResize="0">
                      <a:picLocks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55575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89255" cy="245745"/>
            <wp:effectExtent l="0" t="0" r="0" b="1905"/>
            <wp:docPr id="777" name="Рисунок 777" descr="base_23776_98299_5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 descr="base_23776_98299_574"/>
                    <pic:cNvPicPr preferRelativeResize="0">
                      <a:picLocks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38925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 приобретению количество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оборудования по обеспечению безопасности информации;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40995" cy="245745"/>
            <wp:effectExtent l="0" t="0" r="1905" b="1905"/>
            <wp:docPr id="776" name="Рисунок 776" descr="base_23776_98299_5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 descr="base_23776_98299_575"/>
                    <pic:cNvPicPr preferRelativeResize="0">
                      <a:picLocks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4099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приобретаемого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оборудования по обеспечению безопасности информации.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Затраты на приобретение материальных запасов</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29. Затраты на приобретение </w:t>
      </w:r>
      <w:proofErr w:type="gramStart"/>
      <w:r w:rsidRPr="003B6B08">
        <w:rPr>
          <w:rFonts w:ascii="Times New Roman" w:eastAsia="Calibri" w:hAnsi="Times New Roman" w:cs="Times New Roman"/>
          <w:sz w:val="24"/>
          <w:szCs w:val="24"/>
        </w:rPr>
        <w:t xml:space="preserve">мониторов </w:t>
      </w:r>
      <w:r w:rsidRPr="003B6B08">
        <w:rPr>
          <w:rFonts w:ascii="Times New Roman" w:eastAsia="Calibri" w:hAnsi="Times New Roman" w:cs="Times New Roman"/>
          <w:noProof/>
          <w:position w:val="-14"/>
          <w:sz w:val="24"/>
          <w:szCs w:val="24"/>
          <w:lang w:eastAsia="ru-RU"/>
        </w:rPr>
        <w:drawing>
          <wp:inline distT="0" distB="0" distL="0" distR="0">
            <wp:extent cx="450215" cy="286385"/>
            <wp:effectExtent l="0" t="0" r="6985" b="0"/>
            <wp:docPr id="775" name="Рисунок 775" descr="base_23776_98299_5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descr="base_23776_98299_576"/>
                    <pic:cNvPicPr preferRelativeResize="0">
                      <a:picLocks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450215"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446530" cy="477520"/>
            <wp:effectExtent l="0" t="0" r="1270" b="0"/>
            <wp:docPr id="774" name="Рисунок 774" descr="base_23776_98299_5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descr="base_23776_98299_577"/>
                    <pic:cNvPicPr preferRelativeResize="0">
                      <a:picLocks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44653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40995" cy="245745"/>
            <wp:effectExtent l="0" t="0" r="1905" b="1905"/>
            <wp:docPr id="773" name="Рисунок 773" descr="base_23776_98299_5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 descr="base_23776_98299_578"/>
                    <pic:cNvPicPr preferRelativeResize="0">
                      <a:picLocks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34099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 приобретению количество мониторов для i-й должности;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20675" cy="245745"/>
            <wp:effectExtent l="0" t="0" r="3175" b="1905"/>
            <wp:docPr id="772" name="Рисунок 772" descr="base_23776_98299_5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descr="base_23776_98299_579"/>
                    <pic:cNvPicPr preferRelativeResize="0">
                      <a:picLocks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32067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одного монитора для i-й должности.</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30. Затраты на приобретение системных </w:t>
      </w:r>
      <w:proofErr w:type="gramStart"/>
      <w:r w:rsidRPr="003B6B08">
        <w:rPr>
          <w:rFonts w:ascii="Times New Roman" w:eastAsia="Calibri" w:hAnsi="Times New Roman" w:cs="Times New Roman"/>
          <w:sz w:val="24"/>
          <w:szCs w:val="24"/>
        </w:rPr>
        <w:t xml:space="preserve">блоков </w:t>
      </w:r>
      <w:r w:rsidRPr="003B6B08">
        <w:rPr>
          <w:rFonts w:ascii="Times New Roman" w:eastAsia="Calibri" w:hAnsi="Times New Roman" w:cs="Times New Roman"/>
          <w:noProof/>
          <w:position w:val="-14"/>
          <w:sz w:val="24"/>
          <w:szCs w:val="24"/>
          <w:lang w:eastAsia="ru-RU"/>
        </w:rPr>
        <w:drawing>
          <wp:inline distT="0" distB="0" distL="0" distR="0">
            <wp:extent cx="382270" cy="286385"/>
            <wp:effectExtent l="0" t="0" r="0" b="0"/>
            <wp:docPr id="771" name="Рисунок 771" descr="base_23776_98299_5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 descr="base_23776_98299_580"/>
                    <pic:cNvPicPr preferRelativeResize="0">
                      <a:picLocks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38227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255395" cy="477520"/>
            <wp:effectExtent l="0" t="0" r="1905" b="0"/>
            <wp:docPr id="770" name="Рисунок 770" descr="base_23776_98299_5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 descr="base_23776_98299_581"/>
                    <pic:cNvPicPr preferRelativeResize="0">
                      <a:picLocks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255395"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86385" cy="245745"/>
            <wp:effectExtent l="0" t="0" r="0" b="1905"/>
            <wp:docPr id="769" name="Рисунок 769" descr="base_23776_98299_5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 descr="base_23776_98299_582"/>
                    <pic:cNvPicPr preferRelativeResize="0">
                      <a:picLocks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28638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 приобретению количество i-х системных блоков;</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45745" cy="245745"/>
            <wp:effectExtent l="0" t="0" r="1905" b="1905"/>
            <wp:docPr id="768" name="Рисунок 768" descr="base_23776_98299_5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descr="base_23776_98299_583"/>
                    <pic:cNvPicPr preferRelativeResize="0">
                      <a:picLocks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одного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системного блока.</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31. Затраты на приобретение других запасных частей для вычислительной </w:t>
      </w:r>
      <w:proofErr w:type="gramStart"/>
      <w:r w:rsidRPr="003B6B08">
        <w:rPr>
          <w:rFonts w:ascii="Times New Roman" w:eastAsia="Calibri" w:hAnsi="Times New Roman" w:cs="Times New Roman"/>
          <w:sz w:val="24"/>
          <w:szCs w:val="24"/>
        </w:rPr>
        <w:t xml:space="preserve">техники </w:t>
      </w:r>
      <w:r w:rsidRPr="003B6B08">
        <w:rPr>
          <w:rFonts w:ascii="Times New Roman" w:eastAsia="Calibri" w:hAnsi="Times New Roman" w:cs="Times New Roman"/>
          <w:noProof/>
          <w:position w:val="-14"/>
          <w:sz w:val="24"/>
          <w:szCs w:val="24"/>
          <w:lang w:eastAsia="ru-RU"/>
        </w:rPr>
        <w:drawing>
          <wp:inline distT="0" distB="0" distL="0" distR="0">
            <wp:extent cx="450215" cy="286385"/>
            <wp:effectExtent l="0" t="0" r="0" b="0"/>
            <wp:docPr id="767" name="Рисунок 767" descr="base_23776_98299_5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base_23776_98299_584"/>
                    <pic:cNvPicPr preferRelativeResize="0">
                      <a:picLocks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50215"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446530" cy="477520"/>
            <wp:effectExtent l="0" t="0" r="1270" b="0"/>
            <wp:docPr id="766" name="Рисунок 766" descr="base_23776_98299_5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descr="base_23776_98299_585"/>
                    <pic:cNvPicPr preferRelativeResize="0">
                      <a:picLocks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4653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lastRenderedPageBreak/>
        <w:drawing>
          <wp:inline distT="0" distB="0" distL="0" distR="0">
            <wp:extent cx="340995" cy="245745"/>
            <wp:effectExtent l="0" t="0" r="1905" b="1905"/>
            <wp:docPr id="765" name="Рисунок 765" descr="base_23776_98299_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descr="base_23776_98299_586"/>
                    <pic:cNvPicPr preferRelativeResize="0">
                      <a:picLocks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34099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 приобретению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20675" cy="245745"/>
            <wp:effectExtent l="0" t="0" r="3175" b="1905"/>
            <wp:docPr id="764" name="Рисунок 764" descr="base_23776_98299_5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descr="base_23776_98299_587"/>
                    <pic:cNvPicPr preferRelativeResize="0">
                      <a:picLocks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32067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1 единицы i-й запасной части для вычислительной техники.</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32. Затраты на приобретение магнитных и оптических носителей </w:t>
      </w:r>
      <w:proofErr w:type="gramStart"/>
      <w:r w:rsidRPr="003B6B08">
        <w:rPr>
          <w:rFonts w:ascii="Times New Roman" w:eastAsia="Calibri" w:hAnsi="Times New Roman" w:cs="Times New Roman"/>
          <w:sz w:val="24"/>
          <w:szCs w:val="24"/>
        </w:rPr>
        <w:t xml:space="preserve">информации </w:t>
      </w:r>
      <w:r w:rsidRPr="003B6B08">
        <w:rPr>
          <w:rFonts w:ascii="Times New Roman" w:eastAsia="Calibri" w:hAnsi="Times New Roman" w:cs="Times New Roman"/>
          <w:noProof/>
          <w:position w:val="-14"/>
          <w:sz w:val="24"/>
          <w:szCs w:val="24"/>
          <w:lang w:eastAsia="ru-RU"/>
        </w:rPr>
        <w:drawing>
          <wp:inline distT="0" distB="0" distL="0" distR="0">
            <wp:extent cx="409575" cy="286385"/>
            <wp:effectExtent l="0" t="0" r="0" b="0"/>
            <wp:docPr id="763" name="Рисунок 763" descr="base_23776_98299_5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descr="base_23776_98299_588"/>
                    <pic:cNvPicPr preferRelativeResize="0">
                      <a:picLocks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409575"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316990" cy="477520"/>
            <wp:effectExtent l="0" t="0" r="0" b="0"/>
            <wp:docPr id="762" name="Рисунок 762" descr="base_23776_98299_5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base_23776_98299_589"/>
                    <pic:cNvPicPr preferRelativeResize="0">
                      <a:picLocks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31699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07340" cy="245745"/>
            <wp:effectExtent l="0" t="0" r="0" b="1905"/>
            <wp:docPr id="761" name="Рисунок 761" descr="base_23776_98299_5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descr="base_23776_98299_590"/>
                    <pic:cNvPicPr preferRelativeResize="0">
                      <a:picLocks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073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 приобретению количество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носителя информации в соответствии с нормативами муниципальных органов;</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86385" cy="245745"/>
            <wp:effectExtent l="0" t="0" r="0" b="1905"/>
            <wp:docPr id="760" name="Рисунок 760" descr="base_23776_98299_5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 descr="base_23776_98299_591"/>
                    <pic:cNvPicPr preferRelativeResize="0">
                      <a:picLocks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8638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1 единицы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носителя информации в соответствии с нормативами муниципальных органов.</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33. Затраты на приобретение деталей для содержания принтеров, многофункциональных устройств и копировальных аппаратов (</w:t>
      </w:r>
      <w:proofErr w:type="gramStart"/>
      <w:r w:rsidRPr="003B6B08">
        <w:rPr>
          <w:rFonts w:ascii="Times New Roman" w:eastAsia="Calibri" w:hAnsi="Times New Roman" w:cs="Times New Roman"/>
          <w:sz w:val="24"/>
          <w:szCs w:val="24"/>
        </w:rPr>
        <w:t xml:space="preserve">оргтехники) </w:t>
      </w:r>
      <w:r w:rsidRPr="003B6B08">
        <w:rPr>
          <w:rFonts w:ascii="Times New Roman" w:eastAsia="Calibri" w:hAnsi="Times New Roman" w:cs="Times New Roman"/>
          <w:noProof/>
          <w:position w:val="-14"/>
          <w:sz w:val="24"/>
          <w:szCs w:val="24"/>
          <w:lang w:eastAsia="ru-RU"/>
        </w:rPr>
        <w:drawing>
          <wp:inline distT="0" distB="0" distL="0" distR="0">
            <wp:extent cx="416560" cy="286385"/>
            <wp:effectExtent l="0" t="0" r="2540" b="0"/>
            <wp:docPr id="759" name="Рисунок 759" descr="base_23776_98299_5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 descr="base_23776_98299_592"/>
                    <pic:cNvPicPr preferRelativeResize="0">
                      <a:picLocks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41656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1064260" cy="266065"/>
            <wp:effectExtent l="0" t="0" r="2540" b="635"/>
            <wp:docPr id="758" name="Рисунок 758" descr="base_23776_98299_5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 descr="base_23776_98299_593"/>
                    <pic:cNvPicPr preferRelativeResize="0">
                      <a:picLocks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064260" cy="266065"/>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266065" cy="266065"/>
            <wp:effectExtent l="0" t="0" r="635" b="635"/>
            <wp:docPr id="757" name="Рисунок 757" descr="base_23776_98299_5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 descr="base_23776_98299_594"/>
                    <pic:cNvPicPr preferRelativeResize="0">
                      <a:picLocks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26606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приобретение расходных материалов для принтеров, многофункциональных устройств и копировальных аппаратов (оргтехники);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38760" cy="245745"/>
            <wp:effectExtent l="0" t="0" r="8890" b="1905"/>
            <wp:docPr id="756" name="Рисунок 756" descr="base_23776_98299_5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descr="base_23776_98299_595"/>
                    <pic:cNvPicPr preferRelativeResize="0">
                      <a:picLocks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23876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приобретение запасных частей для принтеров, многофункциональных устройств и копировальных аппаратов (оргтехники).</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34. Затраты на приобретение расходных материалов для принтеров, многофункциональных устройств и копировальных аппаратов (</w:t>
      </w:r>
      <w:proofErr w:type="gramStart"/>
      <w:r w:rsidRPr="003B6B08">
        <w:rPr>
          <w:rFonts w:ascii="Times New Roman" w:eastAsia="Calibri" w:hAnsi="Times New Roman" w:cs="Times New Roman"/>
          <w:sz w:val="24"/>
          <w:szCs w:val="24"/>
        </w:rPr>
        <w:t xml:space="preserve">оргтехники) </w:t>
      </w:r>
      <w:r w:rsidRPr="003B6B08">
        <w:rPr>
          <w:rFonts w:ascii="Times New Roman" w:eastAsia="Calibri" w:hAnsi="Times New Roman" w:cs="Times New Roman"/>
          <w:noProof/>
          <w:position w:val="-16"/>
          <w:sz w:val="24"/>
          <w:szCs w:val="24"/>
          <w:lang w:eastAsia="ru-RU"/>
        </w:rPr>
        <w:drawing>
          <wp:inline distT="0" distB="0" distL="0" distR="0">
            <wp:extent cx="409575" cy="307340"/>
            <wp:effectExtent l="0" t="0" r="9525" b="0"/>
            <wp:docPr id="755" name="Рисунок 755" descr="base_23776_98299_5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descr="base_23776_98299_596"/>
                    <pic:cNvPicPr preferRelativeResize="0">
                      <a:picLocks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409575" cy="307340"/>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739900" cy="477520"/>
            <wp:effectExtent l="0" t="0" r="0" b="0"/>
            <wp:docPr id="754" name="Рисунок 754" descr="base_23776_98299_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descr="base_23776_98299_597"/>
                    <pic:cNvPicPr preferRelativeResize="0">
                      <a:picLocks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73990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07340" cy="266065"/>
            <wp:effectExtent l="0" t="0" r="0" b="635"/>
            <wp:docPr id="753" name="Рисунок 753" descr="base_23776_98299_5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descr="base_23776_98299_598"/>
                    <pic:cNvPicPr preferRelativeResize="0">
                      <a:picLocks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30734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фактическое количество принтеров, многофункциональных устройств и копировальных аппаратов (оргтехники)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типа в соответствии с нормативами муниципальных органов;</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20675" cy="266065"/>
            <wp:effectExtent l="0" t="0" r="3175" b="635"/>
            <wp:docPr id="752" name="Рисунок 752" descr="base_23776_98299_5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descr="base_23776_98299_599"/>
                    <pic:cNvPicPr preferRelativeResize="0">
                      <a:picLocks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32067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норматив потребления расходных материалов i-м типом принтеров, многофункциональных устройств и копировальных аппаратов (оргтехники) в соответствии с нормативами муниципальных органов;</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lastRenderedPageBreak/>
        <w:drawing>
          <wp:inline distT="0" distB="0" distL="0" distR="0">
            <wp:extent cx="286385" cy="266065"/>
            <wp:effectExtent l="0" t="0" r="0" b="635"/>
            <wp:docPr id="751" name="Рисунок 751" descr="base_23776_98299_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descr="base_23776_98299_600"/>
                    <pic:cNvPicPr preferRelativeResize="0">
                      <a:picLocks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8638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расходного материала по i-</w:t>
      </w:r>
      <w:proofErr w:type="spellStart"/>
      <w:r w:rsidRPr="003B6B08">
        <w:rPr>
          <w:rFonts w:ascii="Times New Roman" w:eastAsia="Calibri" w:hAnsi="Times New Roman" w:cs="Times New Roman"/>
          <w:sz w:val="24"/>
          <w:szCs w:val="24"/>
        </w:rPr>
        <w:t>му</w:t>
      </w:r>
      <w:proofErr w:type="spellEnd"/>
      <w:r w:rsidRPr="003B6B08">
        <w:rPr>
          <w:rFonts w:ascii="Times New Roman" w:eastAsia="Calibri" w:hAnsi="Times New Roman" w:cs="Times New Roman"/>
          <w:sz w:val="24"/>
          <w:szCs w:val="24"/>
        </w:rPr>
        <w:t xml:space="preserve"> типу принтеров, многофункциональных устройств и копировальных аппаратов (оргтехники) в соответствии с нормативами муниципальных органов.</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35. Затраты на приобретение запасных частей для принтеров, многофункциональных устройств и копировальных аппаратов (</w:t>
      </w:r>
      <w:proofErr w:type="gramStart"/>
      <w:r w:rsidRPr="003B6B08">
        <w:rPr>
          <w:rFonts w:ascii="Times New Roman" w:eastAsia="Calibri" w:hAnsi="Times New Roman" w:cs="Times New Roman"/>
          <w:sz w:val="24"/>
          <w:szCs w:val="24"/>
        </w:rPr>
        <w:t xml:space="preserve">оргтехники) </w:t>
      </w:r>
      <w:r w:rsidRPr="003B6B08">
        <w:rPr>
          <w:rFonts w:ascii="Times New Roman" w:eastAsia="Calibri" w:hAnsi="Times New Roman" w:cs="Times New Roman"/>
          <w:noProof/>
          <w:position w:val="-14"/>
          <w:sz w:val="24"/>
          <w:szCs w:val="24"/>
          <w:lang w:eastAsia="ru-RU"/>
        </w:rPr>
        <w:drawing>
          <wp:inline distT="0" distB="0" distL="0" distR="0">
            <wp:extent cx="382270" cy="286385"/>
            <wp:effectExtent l="0" t="0" r="0" b="0"/>
            <wp:docPr id="750" name="Рисунок 750" descr="base_23776_98299_6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descr="base_23776_98299_601"/>
                    <pic:cNvPicPr preferRelativeResize="0">
                      <a:picLocks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38227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235075" cy="477520"/>
            <wp:effectExtent l="0" t="0" r="0" b="0"/>
            <wp:docPr id="749" name="Рисунок 749" descr="base_23776_98299_6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descr="base_23776_98299_602"/>
                    <pic:cNvPicPr preferRelativeResize="0">
                      <a:picLocks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235075"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86385" cy="245745"/>
            <wp:effectExtent l="0" t="0" r="0" b="1905"/>
            <wp:docPr id="748" name="Рисунок 748" descr="base_23776_98299_6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descr="base_23776_98299_603"/>
                    <pic:cNvPicPr preferRelativeResize="0">
                      <a:picLocks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28638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 приобретению количество i-х запасных частей для принтеров, многофункциональных устройств и копировальных аппаратов (оргтехники);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45745" cy="245745"/>
            <wp:effectExtent l="0" t="0" r="1905" b="1905"/>
            <wp:docPr id="747" name="Рисунок 747" descr="base_23776_98299_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 descr="base_23776_98299_604"/>
                    <pic:cNvPicPr preferRelativeResize="0">
                      <a:picLocks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1 единицы i-й запасной части.</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36. Затраты на приобретение материальных запасов по обеспечению безопасности </w:t>
      </w:r>
      <w:proofErr w:type="gramStart"/>
      <w:r w:rsidRPr="003B6B08">
        <w:rPr>
          <w:rFonts w:ascii="Times New Roman" w:eastAsia="Calibri" w:hAnsi="Times New Roman" w:cs="Times New Roman"/>
          <w:sz w:val="24"/>
          <w:szCs w:val="24"/>
        </w:rPr>
        <w:t xml:space="preserve">информации </w:t>
      </w:r>
      <w:r w:rsidRPr="003B6B08">
        <w:rPr>
          <w:rFonts w:ascii="Times New Roman" w:eastAsia="Calibri" w:hAnsi="Times New Roman" w:cs="Times New Roman"/>
          <w:noProof/>
          <w:position w:val="-14"/>
          <w:sz w:val="24"/>
          <w:szCs w:val="24"/>
          <w:lang w:eastAsia="ru-RU"/>
        </w:rPr>
        <w:drawing>
          <wp:inline distT="0" distB="0" distL="0" distR="0">
            <wp:extent cx="450215" cy="286385"/>
            <wp:effectExtent l="0" t="0" r="6985" b="0"/>
            <wp:docPr id="746" name="Рисунок 746" descr="base_23776_98299_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descr="base_23776_98299_605"/>
                    <pic:cNvPicPr preferRelativeResize="0">
                      <a:picLocks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450215"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466850" cy="477520"/>
            <wp:effectExtent l="0" t="0" r="0" b="0"/>
            <wp:docPr id="745" name="Рисунок 745" descr="base_23776_98299_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 descr="base_23776_98299_606"/>
                    <pic:cNvPicPr preferRelativeResize="0">
                      <a:picLocks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46685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40995" cy="245745"/>
            <wp:effectExtent l="0" t="0" r="1905" b="1905"/>
            <wp:docPr id="744" name="Рисунок 744" descr="base_23776_98299_6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 descr="base_23776_98299_607"/>
                    <pic:cNvPicPr preferRelativeResize="0">
                      <a:picLocks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34099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 приобретению количество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материального запаса;</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20675" cy="245745"/>
            <wp:effectExtent l="0" t="0" r="3175" b="1905"/>
            <wp:docPr id="743" name="Рисунок 743" descr="base_23776_98299_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 descr="base_23776_98299_608"/>
                    <pic:cNvPicPr preferRelativeResize="0">
                      <a:picLocks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32067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1 единицы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материального запаса.</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bookmarkStart w:id="7" w:name="P360"/>
      <w:bookmarkEnd w:id="7"/>
      <w:r w:rsidRPr="003B6B08">
        <w:rPr>
          <w:rFonts w:ascii="Times New Roman" w:eastAsia="Calibri" w:hAnsi="Times New Roman" w:cs="Times New Roman"/>
          <w:sz w:val="24"/>
          <w:szCs w:val="24"/>
        </w:rPr>
        <w:t>II. Прочие затраты</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Затраты на услуги связи,</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не отнесенные к затратам на услуги связи в рамках затрат</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на информационно-коммуникационные технологии</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37. Затраты на услуги </w:t>
      </w:r>
      <w:proofErr w:type="gramStart"/>
      <w:r w:rsidRPr="003B6B08">
        <w:rPr>
          <w:rFonts w:ascii="Times New Roman" w:eastAsia="Calibri" w:hAnsi="Times New Roman" w:cs="Times New Roman"/>
          <w:sz w:val="24"/>
          <w:szCs w:val="24"/>
        </w:rPr>
        <w:t xml:space="preserve">связи </w:t>
      </w:r>
      <w:r w:rsidRPr="003B6B08">
        <w:rPr>
          <w:rFonts w:ascii="Times New Roman" w:eastAsia="Calibri" w:hAnsi="Times New Roman" w:cs="Times New Roman"/>
          <w:noProof/>
          <w:position w:val="-16"/>
          <w:sz w:val="24"/>
          <w:szCs w:val="24"/>
          <w:lang w:eastAsia="ru-RU"/>
        </w:rPr>
        <w:drawing>
          <wp:inline distT="0" distB="0" distL="0" distR="0">
            <wp:extent cx="429895" cy="307340"/>
            <wp:effectExtent l="0" t="0" r="0" b="0"/>
            <wp:docPr id="742" name="Рисунок 742" descr="base_23776_98299_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descr="base_23776_98299_609"/>
                    <pic:cNvPicPr preferRelativeResize="0">
                      <a:picLocks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429895" cy="307340"/>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989330" cy="273050"/>
            <wp:effectExtent l="0" t="0" r="1270" b="0"/>
            <wp:docPr id="741" name="Рисунок 741" descr="base_23776_98299_6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descr="base_23776_98299_610"/>
                    <pic:cNvPicPr preferRelativeResize="0">
                      <a:picLocks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989330" cy="27305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198120" cy="245745"/>
            <wp:effectExtent l="0" t="0" r="0" b="1905"/>
            <wp:docPr id="740" name="Рисунок 740" descr="base_23776_98299_6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descr="base_23776_98299_611"/>
                    <pic:cNvPicPr preferRelativeResize="0">
                      <a:picLocks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9812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оплату услуг почтовой связи;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18440" cy="245745"/>
            <wp:effectExtent l="0" t="0" r="0" b="1905"/>
            <wp:docPr id="739" name="Рисунок 739" descr="base_23776_98299_6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descr="base_23776_98299_612"/>
                    <pic:cNvPicPr preferRelativeResize="0">
                      <a:picLocks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184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оплату услуг специальной связи.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38. Затраты на оплату услуг почтовой </w:t>
      </w:r>
      <w:proofErr w:type="gramStart"/>
      <w:r w:rsidRPr="003B6B08">
        <w:rPr>
          <w:rFonts w:ascii="Times New Roman" w:eastAsia="Calibri" w:hAnsi="Times New Roman" w:cs="Times New Roman"/>
          <w:sz w:val="24"/>
          <w:szCs w:val="24"/>
        </w:rPr>
        <w:t xml:space="preserve">связи </w:t>
      </w:r>
      <w:r w:rsidRPr="003B6B08">
        <w:rPr>
          <w:rFonts w:ascii="Times New Roman" w:eastAsia="Calibri" w:hAnsi="Times New Roman" w:cs="Times New Roman"/>
          <w:noProof/>
          <w:position w:val="-14"/>
          <w:sz w:val="24"/>
          <w:szCs w:val="24"/>
          <w:lang w:eastAsia="ru-RU"/>
        </w:rPr>
        <w:drawing>
          <wp:inline distT="0" distB="0" distL="0" distR="0">
            <wp:extent cx="334645" cy="286385"/>
            <wp:effectExtent l="0" t="0" r="8255" b="0"/>
            <wp:docPr id="738" name="Рисунок 738" descr="base_23776_98299_6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23776_98299_613"/>
                    <pic:cNvPicPr preferRelativeResize="0">
                      <a:picLocks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334645"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125855" cy="477520"/>
            <wp:effectExtent l="0" t="0" r="0" b="0"/>
            <wp:docPr id="737" name="Рисунок 737" descr="base_23776_98299_6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descr="base_23776_98299_614"/>
                    <pic:cNvPicPr preferRelativeResize="0">
                      <a:picLocks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125855"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38760" cy="245745"/>
            <wp:effectExtent l="0" t="0" r="8890" b="1905"/>
            <wp:docPr id="736" name="Рисунок 736" descr="base_23776_98299_6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descr="base_23776_98299_615"/>
                    <pic:cNvPicPr preferRelativeResize="0">
                      <a:picLocks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23876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количество i-х почтовых отправлений в год;</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lastRenderedPageBreak/>
        <w:drawing>
          <wp:inline distT="0" distB="0" distL="0" distR="0">
            <wp:extent cx="211455" cy="245745"/>
            <wp:effectExtent l="0" t="0" r="0" b="1905"/>
            <wp:docPr id="735" name="Рисунок 735" descr="base_23776_98299_6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 descr="base_23776_98299_616"/>
                    <pic:cNvPicPr preferRelativeResize="0">
                      <a:picLocks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21145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1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почтового отправления.</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39. Затраты на оплату услуг специальной </w:t>
      </w:r>
      <w:proofErr w:type="gramStart"/>
      <w:r w:rsidRPr="003B6B08">
        <w:rPr>
          <w:rFonts w:ascii="Times New Roman" w:eastAsia="Calibri" w:hAnsi="Times New Roman" w:cs="Times New Roman"/>
          <w:sz w:val="24"/>
          <w:szCs w:val="24"/>
        </w:rPr>
        <w:t xml:space="preserve">связи </w:t>
      </w:r>
      <w:r w:rsidRPr="003B6B08">
        <w:rPr>
          <w:rFonts w:ascii="Times New Roman" w:eastAsia="Calibri" w:hAnsi="Times New Roman" w:cs="Times New Roman"/>
          <w:noProof/>
          <w:position w:val="-14"/>
          <w:sz w:val="24"/>
          <w:szCs w:val="24"/>
          <w:lang w:eastAsia="ru-RU"/>
        </w:rPr>
        <w:drawing>
          <wp:inline distT="0" distB="0" distL="0" distR="0">
            <wp:extent cx="368300" cy="286385"/>
            <wp:effectExtent l="0" t="0" r="0" b="0"/>
            <wp:docPr id="734" name="Рисунок 734" descr="base_23776_98299_6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 descr="base_23776_98299_617"/>
                    <pic:cNvPicPr preferRelativeResize="0">
                      <a:picLocks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36830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989330" cy="245745"/>
            <wp:effectExtent l="0" t="0" r="0" b="1905"/>
            <wp:docPr id="733" name="Рисунок 733" descr="base_23776_98299_6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descr="base_23776_98299_618"/>
                    <pic:cNvPicPr preferRelativeResize="0">
                      <a:picLocks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989330" cy="245745"/>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45745" cy="245745"/>
            <wp:effectExtent l="0" t="0" r="1905" b="1905"/>
            <wp:docPr id="732" name="Рисунок 732" descr="base_23776_98299_6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descr="base_23776_98299_619"/>
                    <pic:cNvPicPr preferRelativeResize="0">
                      <a:picLocks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количество листов (пакетов) исходящей информации в год;</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18440" cy="245745"/>
            <wp:effectExtent l="0" t="0" r="0" b="1905"/>
            <wp:docPr id="731" name="Рисунок 731" descr="base_23776_98299_6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descr="base_23776_98299_620"/>
                    <pic:cNvPicPr preferRelativeResize="0">
                      <a:picLocks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2184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1 листа (пакета) исходящей информации, отправляемой по каналам специальной связи.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Затраты на транспортные услуги</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40. Затраты по договору об оказании услуг перевозки (транспортировки) </w:t>
      </w:r>
      <w:proofErr w:type="gramStart"/>
      <w:r w:rsidRPr="003B6B08">
        <w:rPr>
          <w:rFonts w:ascii="Times New Roman" w:eastAsia="Calibri" w:hAnsi="Times New Roman" w:cs="Times New Roman"/>
          <w:sz w:val="24"/>
          <w:szCs w:val="24"/>
        </w:rPr>
        <w:t xml:space="preserve">грузов </w:t>
      </w:r>
      <w:r w:rsidRPr="003B6B08">
        <w:rPr>
          <w:rFonts w:ascii="Times New Roman" w:eastAsia="Calibri" w:hAnsi="Times New Roman" w:cs="Times New Roman"/>
          <w:noProof/>
          <w:position w:val="-14"/>
          <w:sz w:val="24"/>
          <w:szCs w:val="24"/>
          <w:lang w:eastAsia="ru-RU"/>
        </w:rPr>
        <w:drawing>
          <wp:inline distT="0" distB="0" distL="0" distR="0">
            <wp:extent cx="382270" cy="286385"/>
            <wp:effectExtent l="0" t="0" r="0" b="0"/>
            <wp:docPr id="730" name="Рисунок 730" descr="base_23776_98299_6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descr="base_23776_98299_621"/>
                    <pic:cNvPicPr preferRelativeResize="0">
                      <a:picLocks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38227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249045" cy="477520"/>
            <wp:effectExtent l="0" t="0" r="0" b="0"/>
            <wp:docPr id="729" name="Рисунок 729" descr="base_23776_98299_6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 descr="base_23776_98299_622"/>
                    <pic:cNvPicPr preferRelativeResize="0">
                      <a:picLocks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249045"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86385" cy="245745"/>
            <wp:effectExtent l="0" t="0" r="0" b="1905"/>
            <wp:docPr id="728" name="Рисунок 728" descr="base_23776_98299_6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 descr="base_23776_98299_623"/>
                    <pic:cNvPicPr preferRelativeResize="0">
                      <a:picLocks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8638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 приобретению количество i-х услуг перевозки (транспортировки) грузов;</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45745" cy="245745"/>
            <wp:effectExtent l="0" t="0" r="1905" b="1905"/>
            <wp:docPr id="727" name="Рисунок 727" descr="base_23776_98299_6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 descr="base_23776_98299_624"/>
                    <pic:cNvPicPr preferRelativeResize="0">
                      <a:picLocks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1 i-й услуги перевозки (транспортировки) груза.</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41. Затраты на оплату услуг аренды транспортных </w:t>
      </w:r>
      <w:proofErr w:type="gramStart"/>
      <w:r w:rsidRPr="003B6B08">
        <w:rPr>
          <w:rFonts w:ascii="Times New Roman" w:eastAsia="Calibri" w:hAnsi="Times New Roman" w:cs="Times New Roman"/>
          <w:sz w:val="24"/>
          <w:szCs w:val="24"/>
        </w:rPr>
        <w:t xml:space="preserve">средств </w:t>
      </w:r>
      <w:r w:rsidRPr="003B6B08">
        <w:rPr>
          <w:rFonts w:ascii="Times New Roman" w:eastAsia="Calibri" w:hAnsi="Times New Roman" w:cs="Times New Roman"/>
          <w:noProof/>
          <w:position w:val="-16"/>
          <w:sz w:val="24"/>
          <w:szCs w:val="24"/>
          <w:lang w:eastAsia="ru-RU"/>
        </w:rPr>
        <w:drawing>
          <wp:inline distT="0" distB="0" distL="0" distR="0">
            <wp:extent cx="450215" cy="307340"/>
            <wp:effectExtent l="0" t="0" r="0" b="0"/>
            <wp:docPr id="726" name="Рисунок 726" descr="base_23776_98299_6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 descr="base_23776_98299_625"/>
                    <pic:cNvPicPr preferRelativeResize="0">
                      <a:picLocks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450215" cy="307340"/>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917700" cy="477520"/>
            <wp:effectExtent l="0" t="0" r="6350" b="0"/>
            <wp:docPr id="725" name="Рисунок 725" descr="base_23776_98299_6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 descr="base_23776_98299_626"/>
                    <pic:cNvPicPr preferRelativeResize="0">
                      <a:picLocks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91770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40995" cy="266065"/>
            <wp:effectExtent l="0" t="0" r="1905" b="635"/>
            <wp:docPr id="724" name="Рисунок 724" descr="base_23776_98299_6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 descr="base_23776_98299_627"/>
                    <pic:cNvPicPr preferRelativeResize="0">
                      <a:picLocks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34099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 аренде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муниципальных органов, применяемыми при расчете нормативных затрат на приобретение служебного легкового автотранспорта;</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20675" cy="266065"/>
            <wp:effectExtent l="0" t="0" r="3175" b="635"/>
            <wp:docPr id="723" name="Рисунок 723" descr="base_23776_98299_6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 descr="base_23776_98299_628"/>
                    <pic:cNvPicPr preferRelativeResize="0">
                      <a:picLocks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32067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аренды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транспортного средства в месяц;</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68300" cy="266065"/>
            <wp:effectExtent l="0" t="0" r="0" b="635"/>
            <wp:docPr id="722" name="Рисунок 722" descr="base_23776_98299_6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 descr="base_23776_98299_629"/>
                    <pic:cNvPicPr preferRelativeResize="0">
                      <a:picLocks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36830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количество месяцев аренды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транспортного средства.</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42. Затраты на оплату разовых услуг пассажирских перевозок при проведении </w:t>
      </w:r>
      <w:proofErr w:type="gramStart"/>
      <w:r w:rsidRPr="003B6B08">
        <w:rPr>
          <w:rFonts w:ascii="Times New Roman" w:eastAsia="Calibri" w:hAnsi="Times New Roman" w:cs="Times New Roman"/>
          <w:sz w:val="24"/>
          <w:szCs w:val="24"/>
        </w:rPr>
        <w:t xml:space="preserve">совещания </w:t>
      </w:r>
      <w:r w:rsidRPr="003B6B08">
        <w:rPr>
          <w:rFonts w:ascii="Times New Roman" w:eastAsia="Calibri" w:hAnsi="Times New Roman" w:cs="Times New Roman"/>
          <w:noProof/>
          <w:position w:val="-14"/>
          <w:sz w:val="24"/>
          <w:szCs w:val="24"/>
          <w:lang w:eastAsia="ru-RU"/>
        </w:rPr>
        <w:drawing>
          <wp:inline distT="0" distB="0" distL="0" distR="0">
            <wp:extent cx="382270" cy="286385"/>
            <wp:effectExtent l="0" t="0" r="0" b="0"/>
            <wp:docPr id="721" name="Рисунок 721" descr="base_23776_98299_6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 descr="base_23776_98299_630"/>
                    <pic:cNvPicPr preferRelativeResize="0">
                      <a:picLocks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8227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494155" cy="477520"/>
            <wp:effectExtent l="0" t="0" r="0" b="0"/>
            <wp:docPr id="720" name="Рисунок 720" descr="base_23776_98299_6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descr="base_23776_98299_631"/>
                    <pic:cNvPicPr preferRelativeResize="0">
                      <a:picLocks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494155"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position w:val="-12"/>
          <w:sz w:val="24"/>
          <w:szCs w:val="24"/>
        </w:rPr>
      </w:pPr>
      <w:r w:rsidRPr="003B6B08">
        <w:rPr>
          <w:rFonts w:ascii="Times New Roman" w:eastAsia="Calibri" w:hAnsi="Times New Roman" w:cs="Times New Roman"/>
          <w:noProof/>
          <w:position w:val="-14"/>
          <w:sz w:val="24"/>
          <w:szCs w:val="24"/>
          <w:lang w:eastAsia="ru-RU"/>
        </w:rPr>
        <w:lastRenderedPageBreak/>
        <w:drawing>
          <wp:inline distT="0" distB="0" distL="0" distR="0">
            <wp:extent cx="238760" cy="266065"/>
            <wp:effectExtent l="0" t="0" r="8890" b="635"/>
            <wp:docPr id="719" name="Рисунок 719" descr="base_23776_98299_6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0" descr="base_23776_98299_632"/>
                    <pic:cNvPicPr preferRelativeResize="0">
                      <a:picLocks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23876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количество к приобретению i-х разовых услуг пассажирских перевозок;</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38760" cy="245745"/>
            <wp:effectExtent l="0" t="0" r="8890" b="1905"/>
            <wp:docPr id="718" name="Рисунок 718" descr="base_23776_98299_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1" descr="base_23776_98299_633"/>
                    <pic:cNvPicPr preferRelativeResize="0">
                      <a:picLocks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23876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среднее количество часов аренды транспортного средства по i-й разовой услуге;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11455" cy="245745"/>
            <wp:effectExtent l="0" t="0" r="0" b="1905"/>
            <wp:docPr id="717" name="Рисунок 717" descr="base_23776_98299_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2" descr="base_23776_98299_634"/>
                    <pic:cNvPicPr preferRelativeResize="0">
                      <a:picLocks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21145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1 часа аренды транспортного средства по i-й разовой услуге.</w:t>
      </w:r>
    </w:p>
    <w:p w:rsidR="007740A7" w:rsidRDefault="003B6B08" w:rsidP="000C5512">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43. Затраты на оплату проезда работника к месту нахождения учебного заведения и </w:t>
      </w:r>
      <w:proofErr w:type="gramStart"/>
      <w:r w:rsidRPr="003B6B08">
        <w:rPr>
          <w:rFonts w:ascii="Times New Roman" w:eastAsia="Calibri" w:hAnsi="Times New Roman" w:cs="Times New Roman"/>
          <w:sz w:val="24"/>
          <w:szCs w:val="24"/>
        </w:rPr>
        <w:t xml:space="preserve">обратно </w:t>
      </w:r>
      <w:r w:rsidRPr="003B6B08">
        <w:rPr>
          <w:rFonts w:ascii="Times New Roman" w:eastAsia="Calibri" w:hAnsi="Times New Roman" w:cs="Times New Roman"/>
          <w:noProof/>
          <w:position w:val="-16"/>
          <w:sz w:val="24"/>
          <w:szCs w:val="24"/>
          <w:lang w:eastAsia="ru-RU"/>
        </w:rPr>
        <w:drawing>
          <wp:inline distT="0" distB="0" distL="0" distR="0">
            <wp:extent cx="450215" cy="307340"/>
            <wp:effectExtent l="0" t="0" r="6985" b="0"/>
            <wp:docPr id="716" name="Рисунок 716" descr="base_23776_98299_6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base_23776_98299_635"/>
                    <pic:cNvPicPr preferRelativeResize="0">
                      <a:picLocks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450215" cy="307340"/>
                    </a:xfrm>
                    <a:prstGeom prst="rect">
                      <a:avLst/>
                    </a:prstGeom>
                    <a:noFill/>
                    <a:ln>
                      <a:noFill/>
                    </a:ln>
                  </pic:spPr>
                </pic:pic>
              </a:graphicData>
            </a:graphic>
          </wp:inline>
        </w:drawing>
      </w:r>
      <w:r w:rsidR="000C5512">
        <w:rPr>
          <w:rFonts w:ascii="Times New Roman" w:eastAsia="Calibri" w:hAnsi="Times New Roman" w:cs="Times New Roman"/>
          <w:sz w:val="24"/>
          <w:szCs w:val="24"/>
        </w:rPr>
        <w:t xml:space="preserve"> определяются</w:t>
      </w:r>
      <w:proofErr w:type="gramEnd"/>
      <w:r w:rsidR="000C5512">
        <w:rPr>
          <w:rFonts w:ascii="Times New Roman" w:eastAsia="Calibri" w:hAnsi="Times New Roman" w:cs="Times New Roman"/>
          <w:sz w:val="24"/>
          <w:szCs w:val="24"/>
        </w:rPr>
        <w:t xml:space="preserve"> по формуле:</w:t>
      </w:r>
    </w:p>
    <w:p w:rsidR="007740A7" w:rsidRDefault="007740A7"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678940" cy="477520"/>
            <wp:effectExtent l="0" t="0" r="0" b="0"/>
            <wp:docPr id="715" name="Рисунок 715" descr="base_23776_98299_6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 descr="base_23776_98299_636"/>
                    <pic:cNvPicPr preferRelativeResize="0">
                      <a:picLocks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67894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40995" cy="266065"/>
            <wp:effectExtent l="0" t="0" r="1905" b="635"/>
            <wp:docPr id="714" name="Рисунок 714" descr="base_23776_98299_6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5" descr="base_23776_98299_637"/>
                    <pic:cNvPicPr preferRelativeResize="0">
                      <a:picLocks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34099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работников, имеющих право на компенсацию расходов, по i-</w:t>
      </w:r>
      <w:proofErr w:type="spellStart"/>
      <w:r w:rsidRPr="003B6B08">
        <w:rPr>
          <w:rFonts w:ascii="Times New Roman" w:eastAsia="Calibri" w:hAnsi="Times New Roman" w:cs="Times New Roman"/>
          <w:sz w:val="24"/>
          <w:szCs w:val="24"/>
        </w:rPr>
        <w:t>му</w:t>
      </w:r>
      <w:proofErr w:type="spellEnd"/>
      <w:r w:rsidRPr="003B6B08">
        <w:rPr>
          <w:rFonts w:ascii="Times New Roman" w:eastAsia="Calibri" w:hAnsi="Times New Roman" w:cs="Times New Roman"/>
          <w:sz w:val="24"/>
          <w:szCs w:val="24"/>
        </w:rPr>
        <w:t xml:space="preserve"> направлению;</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20675" cy="266065"/>
            <wp:effectExtent l="0" t="0" r="3175" b="635"/>
            <wp:docPr id="713" name="Рисунок 713" descr="base_23776_98299_6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6" descr="base_23776_98299_638"/>
                    <pic:cNvPicPr preferRelativeResize="0">
                      <a:picLocks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32067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проезда к месту нахождения учебного заведения по i-</w:t>
      </w:r>
      <w:proofErr w:type="spellStart"/>
      <w:r w:rsidRPr="003B6B08">
        <w:rPr>
          <w:rFonts w:ascii="Times New Roman" w:eastAsia="Calibri" w:hAnsi="Times New Roman" w:cs="Times New Roman"/>
          <w:sz w:val="24"/>
          <w:szCs w:val="24"/>
        </w:rPr>
        <w:t>му</w:t>
      </w:r>
      <w:proofErr w:type="spellEnd"/>
      <w:r w:rsidRPr="003B6B08">
        <w:rPr>
          <w:rFonts w:ascii="Times New Roman" w:eastAsia="Calibri" w:hAnsi="Times New Roman" w:cs="Times New Roman"/>
          <w:sz w:val="24"/>
          <w:szCs w:val="24"/>
        </w:rPr>
        <w:t xml:space="preserve"> направлению.</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Затраты на оплату расходов по договорам</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об оказании услуг, связанных с проездом и наймом жилого</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помещения в связи с командированием работников,</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заключаемым со сторонними организациями</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44.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w:t>
      </w:r>
      <w:proofErr w:type="gramStart"/>
      <w:r w:rsidRPr="003B6B08">
        <w:rPr>
          <w:rFonts w:ascii="Times New Roman" w:eastAsia="Calibri" w:hAnsi="Times New Roman" w:cs="Times New Roman"/>
          <w:sz w:val="24"/>
          <w:szCs w:val="24"/>
        </w:rPr>
        <w:t xml:space="preserve">организациями </w:t>
      </w:r>
      <w:r w:rsidRPr="003B6B08">
        <w:rPr>
          <w:rFonts w:ascii="Times New Roman" w:eastAsia="Calibri" w:hAnsi="Times New Roman" w:cs="Times New Roman"/>
          <w:noProof/>
          <w:position w:val="-16"/>
          <w:sz w:val="24"/>
          <w:szCs w:val="24"/>
          <w:lang w:eastAsia="ru-RU"/>
        </w:rPr>
        <w:drawing>
          <wp:inline distT="0" distB="0" distL="0" distR="0">
            <wp:extent cx="382270" cy="307340"/>
            <wp:effectExtent l="0" t="0" r="0" b="0"/>
            <wp:docPr id="712" name="Рисунок 712" descr="base_23776_98299_6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7" descr="base_23776_98299_639"/>
                    <pic:cNvPicPr preferRelativeResize="0">
                      <a:picLocks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382270" cy="307340"/>
                    </a:xfrm>
                    <a:prstGeom prst="rect">
                      <a:avLst/>
                    </a:prstGeom>
                    <a:noFill/>
                    <a:ln>
                      <a:noFill/>
                    </a:ln>
                  </pic:spPr>
                </pic:pic>
              </a:graphicData>
            </a:graphic>
          </wp:inline>
        </w:drawing>
      </w:r>
      <w:r w:rsidRPr="003B6B08">
        <w:rPr>
          <w:rFonts w:ascii="Times New Roman" w:eastAsia="Calibri" w:hAnsi="Times New Roman" w:cs="Times New Roman"/>
          <w:sz w:val="24"/>
          <w:szCs w:val="24"/>
        </w:rPr>
        <w:t>,</w:t>
      </w:r>
      <w:proofErr w:type="gramEnd"/>
      <w:r w:rsidRPr="003B6B08">
        <w:rPr>
          <w:rFonts w:ascii="Times New Roman" w:eastAsia="Calibri" w:hAnsi="Times New Roman" w:cs="Times New Roman"/>
          <w:sz w:val="24"/>
          <w:szCs w:val="24"/>
        </w:rPr>
        <w:t xml:space="preserve"> определяются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1282700" cy="266065"/>
            <wp:effectExtent l="0" t="0" r="0" b="635"/>
            <wp:docPr id="711" name="Рисунок 711" descr="base_23776_98299_6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8" descr="base_23776_98299_640"/>
                    <pic:cNvPicPr preferRelativeResize="0">
                      <a:picLocks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1282700" cy="266065"/>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416560" cy="266065"/>
            <wp:effectExtent l="0" t="0" r="2540" b="635"/>
            <wp:docPr id="710" name="Рисунок 710" descr="base_23776_98299_6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 descr="base_23776_98299_641"/>
                    <pic:cNvPicPr preferRelativeResize="0">
                      <a:picLocks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41656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по договору на проезд к месту командирования и обратно;</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40995" cy="245745"/>
            <wp:effectExtent l="0" t="0" r="1905" b="1905"/>
            <wp:docPr id="709" name="Рисунок 709" descr="base_23776_98299_6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0" descr="base_23776_98299_642"/>
                    <pic:cNvPicPr preferRelativeResize="0">
                      <a:picLocks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4099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по договору на наем жилого помещения на период командирования.</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45. Затраты по договору на проезд к месту командирования и </w:t>
      </w:r>
      <w:proofErr w:type="gramStart"/>
      <w:r w:rsidRPr="003B6B08">
        <w:rPr>
          <w:rFonts w:ascii="Times New Roman" w:eastAsia="Calibri" w:hAnsi="Times New Roman" w:cs="Times New Roman"/>
          <w:sz w:val="24"/>
          <w:szCs w:val="24"/>
        </w:rPr>
        <w:t xml:space="preserve">обратно </w:t>
      </w:r>
      <w:r w:rsidRPr="003B6B08">
        <w:rPr>
          <w:rFonts w:ascii="Times New Roman" w:eastAsia="Calibri" w:hAnsi="Times New Roman" w:cs="Times New Roman"/>
          <w:noProof/>
          <w:position w:val="-16"/>
          <w:sz w:val="24"/>
          <w:szCs w:val="24"/>
          <w:lang w:eastAsia="ru-RU"/>
        </w:rPr>
        <w:drawing>
          <wp:inline distT="0" distB="0" distL="0" distR="0">
            <wp:extent cx="552450" cy="307340"/>
            <wp:effectExtent l="0" t="0" r="0" b="0"/>
            <wp:docPr id="708" name="Рисунок 708" descr="base_23776_98299_6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1" descr="base_23776_98299_643"/>
                    <pic:cNvPicPr preferRelativeResize="0">
                      <a:picLocks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552450" cy="307340"/>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2012950" cy="477520"/>
            <wp:effectExtent l="0" t="0" r="0" b="0"/>
            <wp:docPr id="707" name="Рисунок 707" descr="base_23776_98299_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2" descr="base_23776_98299_644"/>
                    <pic:cNvPicPr preferRelativeResize="0">
                      <a:picLocks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01295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457200" cy="266065"/>
            <wp:effectExtent l="0" t="0" r="0" b="635"/>
            <wp:docPr id="706" name="Рисунок 706" descr="base_23776_98299_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3" descr="base_23776_98299_645"/>
                    <pic:cNvPicPr preferRelativeResize="0">
                      <a:picLocks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45720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командированных работников по i-</w:t>
      </w:r>
      <w:proofErr w:type="spellStart"/>
      <w:r w:rsidRPr="003B6B08">
        <w:rPr>
          <w:rFonts w:ascii="Times New Roman" w:eastAsia="Calibri" w:hAnsi="Times New Roman" w:cs="Times New Roman"/>
          <w:sz w:val="24"/>
          <w:szCs w:val="24"/>
        </w:rPr>
        <w:t>му</w:t>
      </w:r>
      <w:proofErr w:type="spellEnd"/>
      <w:r w:rsidRPr="003B6B08">
        <w:rPr>
          <w:rFonts w:ascii="Times New Roman" w:eastAsia="Calibri" w:hAnsi="Times New Roman" w:cs="Times New Roman"/>
          <w:sz w:val="24"/>
          <w:szCs w:val="24"/>
        </w:rPr>
        <w:t xml:space="preserve"> направлению командирования с учетом показателей утвержденных планов служебных командировок;</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429895" cy="266065"/>
            <wp:effectExtent l="0" t="0" r="8255" b="635"/>
            <wp:docPr id="705" name="Рисунок 705" descr="base_23776_98299_6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4" descr="base_23776_98299_646"/>
                    <pic:cNvPicPr preferRelativeResize="0">
                      <a:picLocks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42989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проезда по i-</w:t>
      </w:r>
      <w:proofErr w:type="spellStart"/>
      <w:r w:rsidRPr="003B6B08">
        <w:rPr>
          <w:rFonts w:ascii="Times New Roman" w:eastAsia="Calibri" w:hAnsi="Times New Roman" w:cs="Times New Roman"/>
          <w:sz w:val="24"/>
          <w:szCs w:val="24"/>
        </w:rPr>
        <w:t>му</w:t>
      </w:r>
      <w:proofErr w:type="spellEnd"/>
      <w:r w:rsidRPr="003B6B08">
        <w:rPr>
          <w:rFonts w:ascii="Times New Roman" w:eastAsia="Calibri" w:hAnsi="Times New Roman" w:cs="Times New Roman"/>
          <w:sz w:val="24"/>
          <w:szCs w:val="24"/>
        </w:rPr>
        <w:t xml:space="preserve"> направлению командирования с учетом требований Порядка и размеров возмещения расходов, связанных со служебными командировками, работникам, определенным муниципальным правовым актом.</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46. Затраты по договору на наем жилого помещения на период </w:t>
      </w:r>
      <w:proofErr w:type="gramStart"/>
      <w:r w:rsidRPr="003B6B08">
        <w:rPr>
          <w:rFonts w:ascii="Times New Roman" w:eastAsia="Calibri" w:hAnsi="Times New Roman" w:cs="Times New Roman"/>
          <w:sz w:val="24"/>
          <w:szCs w:val="24"/>
        </w:rPr>
        <w:t xml:space="preserve">командирования </w:t>
      </w:r>
      <w:r w:rsidRPr="003B6B08">
        <w:rPr>
          <w:rFonts w:ascii="Times New Roman" w:eastAsia="Calibri" w:hAnsi="Times New Roman" w:cs="Times New Roman"/>
          <w:noProof/>
          <w:position w:val="-14"/>
          <w:sz w:val="24"/>
          <w:szCs w:val="24"/>
          <w:lang w:eastAsia="ru-RU"/>
        </w:rPr>
        <w:drawing>
          <wp:inline distT="0" distB="0" distL="0" distR="0">
            <wp:extent cx="497840" cy="286385"/>
            <wp:effectExtent l="0" t="0" r="0" b="0"/>
            <wp:docPr id="704" name="Рисунок 704" descr="base_23776_98299_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5" descr="base_23776_98299_647"/>
                    <pic:cNvPicPr preferRelativeResize="0">
                      <a:picLocks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49784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lastRenderedPageBreak/>
        <w:drawing>
          <wp:inline distT="0" distB="0" distL="0" distR="0">
            <wp:extent cx="2101850" cy="477520"/>
            <wp:effectExtent l="0" t="0" r="0" b="0"/>
            <wp:docPr id="703" name="Рисунок 703" descr="base_23776_98299_6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6" descr="base_23776_98299_648"/>
                    <pic:cNvPicPr preferRelativeResize="0">
                      <a:picLocks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10185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409575" cy="245745"/>
            <wp:effectExtent l="0" t="0" r="9525" b="1905"/>
            <wp:docPr id="702" name="Рисунок 702" descr="base_23776_98299_6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7" descr="base_23776_98299_649"/>
                    <pic:cNvPicPr preferRelativeResize="0">
                      <a:picLocks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40957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командированных работников по i-</w:t>
      </w:r>
      <w:proofErr w:type="spellStart"/>
      <w:r w:rsidRPr="003B6B08">
        <w:rPr>
          <w:rFonts w:ascii="Times New Roman" w:eastAsia="Calibri" w:hAnsi="Times New Roman" w:cs="Times New Roman"/>
          <w:sz w:val="24"/>
          <w:szCs w:val="24"/>
        </w:rPr>
        <w:t>му</w:t>
      </w:r>
      <w:proofErr w:type="spellEnd"/>
      <w:r w:rsidRPr="003B6B08">
        <w:rPr>
          <w:rFonts w:ascii="Times New Roman" w:eastAsia="Calibri" w:hAnsi="Times New Roman" w:cs="Times New Roman"/>
          <w:sz w:val="24"/>
          <w:szCs w:val="24"/>
        </w:rPr>
        <w:t xml:space="preserve"> направлению командирования с учетом показателей утвержденных планов служебных командировок;</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68300" cy="245745"/>
            <wp:effectExtent l="0" t="0" r="0" b="1905"/>
            <wp:docPr id="701" name="Рисунок 701" descr="base_23776_98299_6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8" descr="base_23776_98299_650"/>
                    <pic:cNvPicPr preferRelativeResize="0">
                      <a:picLocks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36830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найма жилого помещения в сутки по i-</w:t>
      </w:r>
      <w:proofErr w:type="spellStart"/>
      <w:r w:rsidRPr="003B6B08">
        <w:rPr>
          <w:rFonts w:ascii="Times New Roman" w:eastAsia="Calibri" w:hAnsi="Times New Roman" w:cs="Times New Roman"/>
          <w:sz w:val="24"/>
          <w:szCs w:val="24"/>
        </w:rPr>
        <w:t>му</w:t>
      </w:r>
      <w:proofErr w:type="spellEnd"/>
      <w:r w:rsidRPr="003B6B08">
        <w:rPr>
          <w:rFonts w:ascii="Times New Roman" w:eastAsia="Calibri" w:hAnsi="Times New Roman" w:cs="Times New Roman"/>
          <w:sz w:val="24"/>
          <w:szCs w:val="24"/>
        </w:rPr>
        <w:t xml:space="preserve"> направлению командирования с учетом требований Порядка и размеров возмещения расходов, связанных со служебными командировками, работникам, определенным муниципальным правовым актом;</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416560" cy="245745"/>
            <wp:effectExtent l="0" t="0" r="2540" b="1905"/>
            <wp:docPr id="700" name="Рисунок 700" descr="base_23776_98299_6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9" descr="base_23776_98299_651"/>
                    <pic:cNvPicPr preferRelativeResize="0">
                      <a:picLocks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41656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суток нахождения в командировке по i-</w:t>
      </w:r>
      <w:proofErr w:type="spellStart"/>
      <w:r w:rsidRPr="003B6B08">
        <w:rPr>
          <w:rFonts w:ascii="Times New Roman" w:eastAsia="Calibri" w:hAnsi="Times New Roman" w:cs="Times New Roman"/>
          <w:sz w:val="24"/>
          <w:szCs w:val="24"/>
        </w:rPr>
        <w:t>му</w:t>
      </w:r>
      <w:proofErr w:type="spellEnd"/>
      <w:r w:rsidRPr="003B6B08">
        <w:rPr>
          <w:rFonts w:ascii="Times New Roman" w:eastAsia="Calibri" w:hAnsi="Times New Roman" w:cs="Times New Roman"/>
          <w:sz w:val="24"/>
          <w:szCs w:val="24"/>
        </w:rPr>
        <w:t xml:space="preserve"> направлению командирования.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Затраты на коммунальные услуги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47. Затраты на коммунальные </w:t>
      </w:r>
      <w:proofErr w:type="gramStart"/>
      <w:r w:rsidRPr="003B6B08">
        <w:rPr>
          <w:rFonts w:ascii="Times New Roman" w:eastAsia="Calibri" w:hAnsi="Times New Roman" w:cs="Times New Roman"/>
          <w:sz w:val="24"/>
          <w:szCs w:val="24"/>
        </w:rPr>
        <w:t xml:space="preserve">услуги </w:t>
      </w:r>
      <w:r w:rsidRPr="003B6B08">
        <w:rPr>
          <w:rFonts w:ascii="Times New Roman" w:eastAsia="Calibri" w:hAnsi="Times New Roman" w:cs="Times New Roman"/>
          <w:noProof/>
          <w:position w:val="-14"/>
          <w:sz w:val="24"/>
          <w:szCs w:val="24"/>
          <w:lang w:eastAsia="ru-RU"/>
        </w:rPr>
        <w:drawing>
          <wp:inline distT="0" distB="0" distL="0" distR="0">
            <wp:extent cx="450215" cy="286385"/>
            <wp:effectExtent l="0" t="0" r="0" b="0"/>
            <wp:docPr id="699" name="Рисунок 699" descr="base_23776_98299_6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0" descr="base_23776_98299_652"/>
                    <pic:cNvPicPr preferRelativeResize="0">
                      <a:picLocks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450215"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531745" cy="245745"/>
            <wp:effectExtent l="0" t="0" r="1905" b="1905"/>
            <wp:docPr id="698" name="Рисунок 698" descr="base_23776_98299_6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1" descr="base_23776_98299_653"/>
                    <pic:cNvPicPr preferRelativeResize="0">
                      <a:picLocks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2531745" cy="245745"/>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18440" cy="245745"/>
            <wp:effectExtent l="0" t="0" r="0" b="1905"/>
            <wp:docPr id="697" name="Рисунок 697" descr="base_23776_98299_6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2" descr="base_23776_98299_654"/>
                    <pic:cNvPicPr preferRelativeResize="0">
                      <a:picLocks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2184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газоснабжение и иные виды топлива;</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18440" cy="245745"/>
            <wp:effectExtent l="0" t="0" r="0" b="1905"/>
            <wp:docPr id="696" name="Рисунок 696" descr="base_23776_98299_6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3" descr="base_23776_98299_655"/>
                    <pic:cNvPicPr preferRelativeResize="0">
                      <a:picLocks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2184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электроснабжение;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45745" cy="245745"/>
            <wp:effectExtent l="0" t="0" r="1905" b="1905"/>
            <wp:docPr id="695" name="Рисунок 695" descr="base_23776_98299_6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4" descr="base_23776_98299_656"/>
                    <pic:cNvPicPr preferRelativeResize="0">
                      <a:picLocks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теплоснабжение;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18440" cy="245745"/>
            <wp:effectExtent l="0" t="0" r="0" b="1905"/>
            <wp:docPr id="694" name="Рисунок 694" descr="base_23776_98299_6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5" descr="base_23776_98299_657"/>
                    <pic:cNvPicPr preferRelativeResize="0">
                      <a:picLocks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2184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горячее водоснабжение;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38760" cy="245745"/>
            <wp:effectExtent l="0" t="0" r="8890" b="1905"/>
            <wp:docPr id="693" name="Рисунок 693" descr="base_23776_98299_6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6" descr="base_23776_98299_658"/>
                    <pic:cNvPicPr preferRelativeResize="0">
                      <a:picLocks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3876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холодное водоснабжение и водоотведение;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20675" cy="245745"/>
            <wp:effectExtent l="0" t="0" r="3175" b="1905"/>
            <wp:docPr id="692" name="Рисунок 692" descr="base_23776_98299_6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7" descr="base_23776_98299_659"/>
                    <pic:cNvPicPr preferRelativeResize="0">
                      <a:picLocks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32067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оплату услуг лиц, привлекаемых на основании гражданско-правовых договоров (далее - внештатный сотрудник).</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48. Затраты на газоснабжение и иные виды </w:t>
      </w:r>
      <w:proofErr w:type="gramStart"/>
      <w:r w:rsidRPr="003B6B08">
        <w:rPr>
          <w:rFonts w:ascii="Times New Roman" w:eastAsia="Calibri" w:hAnsi="Times New Roman" w:cs="Times New Roman"/>
          <w:sz w:val="24"/>
          <w:szCs w:val="24"/>
        </w:rPr>
        <w:t xml:space="preserve">топлива </w:t>
      </w:r>
      <w:r w:rsidRPr="003B6B08">
        <w:rPr>
          <w:rFonts w:ascii="Times New Roman" w:eastAsia="Calibri" w:hAnsi="Times New Roman" w:cs="Times New Roman"/>
          <w:noProof/>
          <w:position w:val="-14"/>
          <w:sz w:val="24"/>
          <w:szCs w:val="24"/>
          <w:lang w:eastAsia="ru-RU"/>
        </w:rPr>
        <w:drawing>
          <wp:inline distT="0" distB="0" distL="0" distR="0">
            <wp:extent cx="368300" cy="286385"/>
            <wp:effectExtent l="0" t="0" r="0" b="0"/>
            <wp:docPr id="691" name="Рисунок 691" descr="base_23776_98299_6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8" descr="base_23776_98299_660"/>
                    <pic:cNvPicPr preferRelativeResize="0">
                      <a:picLocks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36830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590040" cy="477520"/>
            <wp:effectExtent l="0" t="0" r="0" b="0"/>
            <wp:docPr id="690" name="Рисунок 690" descr="base_23776_98299_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9" descr="base_23776_98299_661"/>
                    <pic:cNvPicPr preferRelativeResize="0">
                      <a:picLocks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59004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93370" cy="245745"/>
            <wp:effectExtent l="0" t="0" r="0" b="1905"/>
            <wp:docPr id="689" name="Рисунок 689" descr="base_23776_98299_6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0" descr="base_23776_98299_662"/>
                    <pic:cNvPicPr preferRelativeResize="0">
                      <a:picLocks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9337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расчетная потребность в i-м виде топлива (газе и ином виде топлива);</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45745" cy="245745"/>
            <wp:effectExtent l="0" t="0" r="1905" b="1905"/>
            <wp:docPr id="688" name="Рисунок 688" descr="base_23776_98299_6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1" descr="base_23776_98299_663"/>
                    <pic:cNvPicPr preferRelativeResize="0">
                      <a:picLocks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38760" cy="245745"/>
            <wp:effectExtent l="0" t="0" r="8890" b="1905"/>
            <wp:docPr id="687" name="Рисунок 687" descr="base_23776_98299_6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2" descr="base_23776_98299_664"/>
                    <pic:cNvPicPr preferRelativeResize="0">
                      <a:picLocks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23876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поправочный коэффициент, учитывающий затраты на транспортировку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вида топлива.</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Pr="003B6B08"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lastRenderedPageBreak/>
        <w:t xml:space="preserve">49. Затраты на </w:t>
      </w:r>
      <w:proofErr w:type="gramStart"/>
      <w:r w:rsidRPr="003B6B08">
        <w:rPr>
          <w:rFonts w:ascii="Times New Roman" w:eastAsia="Calibri" w:hAnsi="Times New Roman" w:cs="Times New Roman"/>
          <w:sz w:val="24"/>
          <w:szCs w:val="24"/>
        </w:rPr>
        <w:t xml:space="preserve">электроснабжение </w:t>
      </w:r>
      <w:r w:rsidRPr="003B6B08">
        <w:rPr>
          <w:rFonts w:ascii="Times New Roman" w:eastAsia="Calibri" w:hAnsi="Times New Roman" w:cs="Times New Roman"/>
          <w:noProof/>
          <w:position w:val="-14"/>
          <w:sz w:val="24"/>
          <w:szCs w:val="24"/>
          <w:lang w:eastAsia="ru-RU"/>
        </w:rPr>
        <w:drawing>
          <wp:inline distT="0" distB="0" distL="0" distR="0">
            <wp:extent cx="382270" cy="286385"/>
            <wp:effectExtent l="0" t="0" r="0" b="0"/>
            <wp:docPr id="686" name="Рисунок 686" descr="base_23776_98299_6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3" descr="base_23776_98299_665"/>
                    <pic:cNvPicPr preferRelativeResize="0">
                      <a:picLocks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38227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269365" cy="477520"/>
            <wp:effectExtent l="0" t="0" r="0" b="0"/>
            <wp:docPr id="685" name="Рисунок 685" descr="base_23776_98299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4" descr="base_23776_98299_666"/>
                    <pic:cNvPicPr preferRelativeResize="0">
                      <a:picLocks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1269365"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66065" cy="245745"/>
            <wp:effectExtent l="0" t="0" r="635" b="1905"/>
            <wp:docPr id="684" name="Рисунок 684" descr="base_23776_98299_6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5" descr="base_23776_98299_667"/>
                    <pic:cNvPicPr preferRelativeResize="0">
                      <a:picLocks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26606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i-й регулируемый тариф на электроэнергию (в рамках применяемого </w:t>
      </w:r>
      <w:proofErr w:type="spellStart"/>
      <w:r w:rsidRPr="003B6B08">
        <w:rPr>
          <w:rFonts w:ascii="Times New Roman" w:eastAsia="Calibri" w:hAnsi="Times New Roman" w:cs="Times New Roman"/>
          <w:sz w:val="24"/>
          <w:szCs w:val="24"/>
        </w:rPr>
        <w:t>одноставочного</w:t>
      </w:r>
      <w:proofErr w:type="spellEnd"/>
      <w:r w:rsidRPr="003B6B08">
        <w:rPr>
          <w:rFonts w:ascii="Times New Roman" w:eastAsia="Calibri" w:hAnsi="Times New Roman" w:cs="Times New Roman"/>
          <w:sz w:val="24"/>
          <w:szCs w:val="24"/>
        </w:rPr>
        <w:t xml:space="preserve">, дифференцированного по зонам суток или </w:t>
      </w:r>
      <w:proofErr w:type="spellStart"/>
      <w:r w:rsidRPr="003B6B08">
        <w:rPr>
          <w:rFonts w:ascii="Times New Roman" w:eastAsia="Calibri" w:hAnsi="Times New Roman" w:cs="Times New Roman"/>
          <w:sz w:val="24"/>
          <w:szCs w:val="24"/>
        </w:rPr>
        <w:t>двуставочного</w:t>
      </w:r>
      <w:proofErr w:type="spellEnd"/>
      <w:r w:rsidRPr="003B6B08">
        <w:rPr>
          <w:rFonts w:ascii="Times New Roman" w:eastAsia="Calibri" w:hAnsi="Times New Roman" w:cs="Times New Roman"/>
          <w:sz w:val="24"/>
          <w:szCs w:val="24"/>
        </w:rPr>
        <w:t xml:space="preserve"> тарифа);</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07340" cy="245745"/>
            <wp:effectExtent l="0" t="0" r="0" b="1905"/>
            <wp:docPr id="683" name="Рисунок 683" descr="base_23776_98299_6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6" descr="base_23776_98299_668"/>
                    <pic:cNvPicPr preferRelativeResize="0">
                      <a:picLocks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3073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расчетная потребность электроэнергии в год по i-</w:t>
      </w:r>
      <w:proofErr w:type="spellStart"/>
      <w:r w:rsidRPr="003B6B08">
        <w:rPr>
          <w:rFonts w:ascii="Times New Roman" w:eastAsia="Calibri" w:hAnsi="Times New Roman" w:cs="Times New Roman"/>
          <w:sz w:val="24"/>
          <w:szCs w:val="24"/>
        </w:rPr>
        <w:t>му</w:t>
      </w:r>
      <w:proofErr w:type="spellEnd"/>
      <w:r w:rsidRPr="003B6B08">
        <w:rPr>
          <w:rFonts w:ascii="Times New Roman" w:eastAsia="Calibri" w:hAnsi="Times New Roman" w:cs="Times New Roman"/>
          <w:sz w:val="24"/>
          <w:szCs w:val="24"/>
        </w:rPr>
        <w:t xml:space="preserve"> тарифу (цене) на электроэнергию (в рамках применяемого </w:t>
      </w:r>
      <w:proofErr w:type="spellStart"/>
      <w:r w:rsidRPr="003B6B08">
        <w:rPr>
          <w:rFonts w:ascii="Times New Roman" w:eastAsia="Calibri" w:hAnsi="Times New Roman" w:cs="Times New Roman"/>
          <w:sz w:val="24"/>
          <w:szCs w:val="24"/>
        </w:rPr>
        <w:t>одноставочного</w:t>
      </w:r>
      <w:proofErr w:type="spellEnd"/>
      <w:r w:rsidRPr="003B6B08">
        <w:rPr>
          <w:rFonts w:ascii="Times New Roman" w:eastAsia="Calibri" w:hAnsi="Times New Roman" w:cs="Times New Roman"/>
          <w:sz w:val="24"/>
          <w:szCs w:val="24"/>
        </w:rPr>
        <w:t xml:space="preserve">, дифференцированного по зонам суток или </w:t>
      </w:r>
      <w:proofErr w:type="spellStart"/>
      <w:r w:rsidRPr="003B6B08">
        <w:rPr>
          <w:rFonts w:ascii="Times New Roman" w:eastAsia="Calibri" w:hAnsi="Times New Roman" w:cs="Times New Roman"/>
          <w:sz w:val="24"/>
          <w:szCs w:val="24"/>
        </w:rPr>
        <w:t>двуставочного</w:t>
      </w:r>
      <w:proofErr w:type="spellEnd"/>
      <w:r w:rsidRPr="003B6B08">
        <w:rPr>
          <w:rFonts w:ascii="Times New Roman" w:eastAsia="Calibri" w:hAnsi="Times New Roman" w:cs="Times New Roman"/>
          <w:sz w:val="24"/>
          <w:szCs w:val="24"/>
        </w:rPr>
        <w:t xml:space="preserve"> тарифа).</w:t>
      </w:r>
    </w:p>
    <w:p w:rsidR="007740A7" w:rsidRDefault="007740A7"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7740A7" w:rsidRDefault="007740A7"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50. Затраты на </w:t>
      </w:r>
      <w:proofErr w:type="gramStart"/>
      <w:r w:rsidRPr="003B6B08">
        <w:rPr>
          <w:rFonts w:ascii="Times New Roman" w:eastAsia="Calibri" w:hAnsi="Times New Roman" w:cs="Times New Roman"/>
          <w:sz w:val="24"/>
          <w:szCs w:val="24"/>
        </w:rPr>
        <w:t xml:space="preserve">теплоснабжение </w:t>
      </w:r>
      <w:r w:rsidRPr="003B6B08">
        <w:rPr>
          <w:rFonts w:ascii="Times New Roman" w:eastAsia="Calibri" w:hAnsi="Times New Roman" w:cs="Times New Roman"/>
          <w:noProof/>
          <w:position w:val="-14"/>
          <w:sz w:val="24"/>
          <w:szCs w:val="24"/>
          <w:lang w:eastAsia="ru-RU"/>
        </w:rPr>
        <w:drawing>
          <wp:inline distT="0" distB="0" distL="0" distR="0">
            <wp:extent cx="389255" cy="286385"/>
            <wp:effectExtent l="0" t="0" r="0" b="0"/>
            <wp:docPr id="682" name="Рисунок 682" descr="base_23776_98299_6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7" descr="base_23776_98299_669"/>
                    <pic:cNvPicPr preferRelativeResize="0">
                      <a:picLocks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389255"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1200785" cy="245745"/>
            <wp:effectExtent l="0" t="0" r="0" b="1905"/>
            <wp:docPr id="681" name="Рисунок 681" descr="base_23776_98299_6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8" descr="base_23776_98299_670"/>
                    <pic:cNvPicPr preferRelativeResize="0">
                      <a:picLocks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1200785" cy="245745"/>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409575" cy="245745"/>
            <wp:effectExtent l="0" t="0" r="9525" b="1905"/>
            <wp:docPr id="680" name="Рисунок 680" descr="base_23776_98299_6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9" descr="base_23776_98299_671"/>
                    <pic:cNvPicPr preferRelativeResize="0">
                      <a:picLocks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40957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расчетная потребность в </w:t>
      </w:r>
      <w:proofErr w:type="spellStart"/>
      <w:r w:rsidRPr="003B6B08">
        <w:rPr>
          <w:rFonts w:ascii="Times New Roman" w:eastAsia="Calibri" w:hAnsi="Times New Roman" w:cs="Times New Roman"/>
          <w:sz w:val="24"/>
          <w:szCs w:val="24"/>
        </w:rPr>
        <w:t>теплоэнергии</w:t>
      </w:r>
      <w:proofErr w:type="spellEnd"/>
      <w:r w:rsidRPr="003B6B08">
        <w:rPr>
          <w:rFonts w:ascii="Times New Roman" w:eastAsia="Calibri" w:hAnsi="Times New Roman" w:cs="Times New Roman"/>
          <w:sz w:val="24"/>
          <w:szCs w:val="24"/>
        </w:rPr>
        <w:t xml:space="preserve"> на отопление зданий, помещений и сооружений;</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66065" cy="245745"/>
            <wp:effectExtent l="0" t="0" r="635" b="1905"/>
            <wp:docPr id="679" name="Рисунок 679" descr="base_23776_98299_6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0" descr="base_23776_98299_672"/>
                    <pic:cNvPicPr preferRelativeResize="0">
                      <a:picLocks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26606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регулируемый тариф на теплоснабжение.</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51. Затраты на горячее </w:t>
      </w:r>
      <w:proofErr w:type="gramStart"/>
      <w:r w:rsidRPr="003B6B08">
        <w:rPr>
          <w:rFonts w:ascii="Times New Roman" w:eastAsia="Calibri" w:hAnsi="Times New Roman" w:cs="Times New Roman"/>
          <w:sz w:val="24"/>
          <w:szCs w:val="24"/>
        </w:rPr>
        <w:t xml:space="preserve">водоснабжение </w:t>
      </w:r>
      <w:r w:rsidRPr="003B6B08">
        <w:rPr>
          <w:rFonts w:ascii="Times New Roman" w:eastAsia="Calibri" w:hAnsi="Times New Roman" w:cs="Times New Roman"/>
          <w:noProof/>
          <w:position w:val="-14"/>
          <w:sz w:val="24"/>
          <w:szCs w:val="24"/>
          <w:lang w:eastAsia="ru-RU"/>
        </w:rPr>
        <w:drawing>
          <wp:inline distT="0" distB="0" distL="0" distR="0">
            <wp:extent cx="368300" cy="286385"/>
            <wp:effectExtent l="0" t="0" r="0" b="0"/>
            <wp:docPr id="678" name="Рисунок 678" descr="base_23776_98299_6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1" descr="base_23776_98299_673"/>
                    <pic:cNvPicPr preferRelativeResize="0">
                      <a:picLocks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36830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1016635" cy="245745"/>
            <wp:effectExtent l="0" t="0" r="0" b="1905"/>
            <wp:docPr id="677" name="Рисунок 677" descr="base_23776_98299_6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2" descr="base_23776_98299_674"/>
                    <pic:cNvPicPr preferRelativeResize="0">
                      <a:picLocks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1016635" cy="245745"/>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86385" cy="245745"/>
            <wp:effectExtent l="0" t="0" r="0" b="1905"/>
            <wp:docPr id="676" name="Рисунок 676" descr="base_23776_98299_6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3" descr="base_23776_98299_675"/>
                    <pic:cNvPicPr preferRelativeResize="0">
                      <a:picLocks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28638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расчетная потребность в горячей воде;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38760" cy="245745"/>
            <wp:effectExtent l="0" t="0" r="8890" b="1905"/>
            <wp:docPr id="675" name="Рисунок 675" descr="base_23776_98299_6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4" descr="base_23776_98299_676"/>
                    <pic:cNvPicPr preferRelativeResize="0">
                      <a:picLocks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23876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регулируемый тариф на горячее водоснабжение.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52. Затраты на холодное водоснабжение и </w:t>
      </w:r>
      <w:proofErr w:type="gramStart"/>
      <w:r w:rsidRPr="003B6B08">
        <w:rPr>
          <w:rFonts w:ascii="Times New Roman" w:eastAsia="Calibri" w:hAnsi="Times New Roman" w:cs="Times New Roman"/>
          <w:sz w:val="24"/>
          <w:szCs w:val="24"/>
        </w:rPr>
        <w:t xml:space="preserve">водоотведение </w:t>
      </w:r>
      <w:r w:rsidRPr="003B6B08">
        <w:rPr>
          <w:rFonts w:ascii="Times New Roman" w:eastAsia="Calibri" w:hAnsi="Times New Roman" w:cs="Times New Roman"/>
          <w:noProof/>
          <w:position w:val="-14"/>
          <w:sz w:val="24"/>
          <w:szCs w:val="24"/>
          <w:lang w:eastAsia="ru-RU"/>
        </w:rPr>
        <w:drawing>
          <wp:inline distT="0" distB="0" distL="0" distR="0">
            <wp:extent cx="382270" cy="286385"/>
            <wp:effectExtent l="0" t="0" r="0" b="0"/>
            <wp:docPr id="674" name="Рисунок 674" descr="base_23776_98299_6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5" descr="base_23776_98299_677"/>
                    <pic:cNvPicPr preferRelativeResize="0">
                      <a:picLocks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38227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1781175" cy="245745"/>
            <wp:effectExtent l="0" t="0" r="0" b="1905"/>
            <wp:docPr id="673" name="Рисунок 673" descr="base_23776_98299_6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6" descr="base_23776_98299_678"/>
                    <pic:cNvPicPr preferRelativeResize="0">
                      <a:picLocks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781175" cy="245745"/>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86385" cy="245745"/>
            <wp:effectExtent l="0" t="0" r="0" b="1905"/>
            <wp:docPr id="672" name="Рисунок 672" descr="base_23776_98299_6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7" descr="base_23776_98299_679"/>
                    <pic:cNvPicPr preferRelativeResize="0">
                      <a:picLocks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28638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расчетная потребность в холодном водоснабжении;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38760" cy="245745"/>
            <wp:effectExtent l="0" t="0" r="8890" b="1905"/>
            <wp:docPr id="671" name="Рисунок 671" descr="base_23776_98299_6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8" descr="base_23776_98299_680"/>
                    <pic:cNvPicPr preferRelativeResize="0">
                      <a:picLocks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23876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регулируемый тариф на холодное водоснабжение;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86385" cy="245745"/>
            <wp:effectExtent l="0" t="0" r="0" b="1905"/>
            <wp:docPr id="670" name="Рисунок 670" descr="base_23776_98299_6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9" descr="base_23776_98299_681"/>
                    <pic:cNvPicPr preferRelativeResize="0">
                      <a:picLocks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28638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расчетная потребность в водоотведении;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38760" cy="245745"/>
            <wp:effectExtent l="0" t="0" r="8890" b="1905"/>
            <wp:docPr id="669" name="Рисунок 669" descr="base_23776_98299_6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0" descr="base_23776_98299_682"/>
                    <pic:cNvPicPr preferRelativeResize="0">
                      <a:picLocks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23876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регулируемый тариф на водоотведение.</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lastRenderedPageBreak/>
        <w:t xml:space="preserve">53. Затраты на оплату услуг внештатных </w:t>
      </w:r>
      <w:proofErr w:type="gramStart"/>
      <w:r w:rsidRPr="003B6B08">
        <w:rPr>
          <w:rFonts w:ascii="Times New Roman" w:eastAsia="Calibri" w:hAnsi="Times New Roman" w:cs="Times New Roman"/>
          <w:sz w:val="24"/>
          <w:szCs w:val="24"/>
        </w:rPr>
        <w:t xml:space="preserve">сотрудников </w:t>
      </w:r>
      <w:r w:rsidRPr="003B6B08">
        <w:rPr>
          <w:rFonts w:ascii="Times New Roman" w:eastAsia="Calibri" w:hAnsi="Times New Roman" w:cs="Times New Roman"/>
          <w:noProof/>
          <w:position w:val="-14"/>
          <w:sz w:val="24"/>
          <w:szCs w:val="24"/>
          <w:lang w:eastAsia="ru-RU"/>
        </w:rPr>
        <w:drawing>
          <wp:inline distT="0" distB="0" distL="0" distR="0">
            <wp:extent cx="457200" cy="286385"/>
            <wp:effectExtent l="0" t="0" r="0" b="0"/>
            <wp:docPr id="668" name="Рисунок 668" descr="base_23776_98299_6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1" descr="base_23776_98299_683"/>
                    <pic:cNvPicPr preferRelativeResize="0">
                      <a:picLocks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45720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2313305" cy="477520"/>
            <wp:effectExtent l="0" t="0" r="0" b="0"/>
            <wp:docPr id="667" name="Рисунок 667" descr="base_23776_98299_6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2" descr="base_23776_98299_684"/>
                    <pic:cNvPicPr preferRelativeResize="0">
                      <a:picLocks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2313305"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416560" cy="245745"/>
            <wp:effectExtent l="0" t="0" r="2540" b="1905"/>
            <wp:docPr id="666" name="Рисунок 666" descr="base_23776_98299_6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3" descr="base_23776_98299_685"/>
                    <pic:cNvPicPr preferRelativeResize="0">
                      <a:picLocks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41656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количество месяцев работы внештатного сотрудника по i-й должности;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40995" cy="245745"/>
            <wp:effectExtent l="0" t="0" r="1905" b="1905"/>
            <wp:docPr id="665" name="Рисунок 665" descr="base_23776_98299_6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4" descr="base_23776_98299_686"/>
                    <pic:cNvPicPr preferRelativeResize="0">
                      <a:picLocks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34099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стоимость 1 месяца работы внештатного сотрудника по i-й должности;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07340" cy="245745"/>
            <wp:effectExtent l="0" t="0" r="0" b="1905"/>
            <wp:docPr id="664" name="Рисунок 664" descr="base_23776_98299_6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5" descr="base_23776_98299_687"/>
                    <pic:cNvPicPr preferRelativeResize="0">
                      <a:picLocks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3073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процентная ставка страховых взносов в государственные внебюджетные фонды.</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Затраты на аренду помещений и оборудования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54. Затраты на аренду </w:t>
      </w:r>
      <w:proofErr w:type="gramStart"/>
      <w:r w:rsidRPr="003B6B08">
        <w:rPr>
          <w:rFonts w:ascii="Times New Roman" w:eastAsia="Calibri" w:hAnsi="Times New Roman" w:cs="Times New Roman"/>
          <w:sz w:val="24"/>
          <w:szCs w:val="24"/>
        </w:rPr>
        <w:t xml:space="preserve">помещений </w:t>
      </w:r>
      <w:r w:rsidRPr="003B6B08">
        <w:rPr>
          <w:rFonts w:ascii="Times New Roman" w:eastAsia="Calibri" w:hAnsi="Times New Roman" w:cs="Times New Roman"/>
          <w:noProof/>
          <w:position w:val="-14"/>
          <w:sz w:val="24"/>
          <w:szCs w:val="24"/>
          <w:lang w:eastAsia="ru-RU"/>
        </w:rPr>
        <w:drawing>
          <wp:inline distT="0" distB="0" distL="0" distR="0">
            <wp:extent cx="382270" cy="286385"/>
            <wp:effectExtent l="0" t="0" r="0" b="0"/>
            <wp:docPr id="663" name="Рисунок 663" descr="base_23776_98299_6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6" descr="base_23776_98299_688"/>
                    <pic:cNvPicPr preferRelativeResize="0">
                      <a:picLocks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38227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917700" cy="477520"/>
            <wp:effectExtent l="0" t="0" r="0" b="0"/>
            <wp:docPr id="662" name="Рисунок 662" descr="base_23776_98299_6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7" descr="base_23776_98299_689"/>
                    <pic:cNvPicPr preferRelativeResize="0">
                      <a:picLocks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191770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93370" cy="245745"/>
            <wp:effectExtent l="0" t="0" r="0" b="1905"/>
            <wp:docPr id="661" name="Рисунок 661" descr="base_23776_98299_6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8" descr="base_23776_98299_690"/>
                    <pic:cNvPicPr preferRelativeResize="0">
                      <a:picLocks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29337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численность работников, размещаемых на i-й арендуемой площади;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S - площадь, установленная в соответствии с </w:t>
      </w:r>
      <w:hyperlink r:id="rId268" w:history="1">
        <w:r w:rsidRPr="003B6B08">
          <w:rPr>
            <w:rFonts w:ascii="Times New Roman" w:eastAsia="Calibri" w:hAnsi="Times New Roman" w:cs="Times New Roman"/>
            <w:sz w:val="24"/>
            <w:szCs w:val="24"/>
          </w:rPr>
          <w:t>постановлением</w:t>
        </w:r>
      </w:hyperlink>
      <w:r w:rsidRPr="003B6B08">
        <w:rPr>
          <w:rFonts w:ascii="Times New Roman" w:eastAsia="Calibri" w:hAnsi="Times New Roman" w:cs="Times New Roman"/>
          <w:sz w:val="24"/>
          <w:szCs w:val="24"/>
        </w:rPr>
        <w:t xml:space="preserve"> Правительства Российской Федерации от 5 января 1998 г. № 3 "О порядке </w:t>
      </w:r>
      <w:proofErr w:type="gramStart"/>
      <w:r w:rsidRPr="003B6B08">
        <w:rPr>
          <w:rFonts w:ascii="Times New Roman" w:eastAsia="Calibri" w:hAnsi="Times New Roman" w:cs="Times New Roman"/>
          <w:sz w:val="24"/>
          <w:szCs w:val="24"/>
        </w:rPr>
        <w:t>закрепления и использования</w:t>
      </w:r>
      <w:proofErr w:type="gramEnd"/>
      <w:r w:rsidRPr="003B6B08">
        <w:rPr>
          <w:rFonts w:ascii="Times New Roman" w:eastAsia="Calibri" w:hAnsi="Times New Roman" w:cs="Times New Roman"/>
          <w:sz w:val="24"/>
          <w:szCs w:val="24"/>
        </w:rPr>
        <w:t xml:space="preserve"> находящихся в федеральной собственности административных зданий, строений и нежилых помещений";</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66065" cy="245745"/>
            <wp:effectExtent l="0" t="0" r="635" b="1905"/>
            <wp:docPr id="660" name="Рисунок 660" descr="base_23776_98299_6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9" descr="base_23776_98299_691"/>
                    <pic:cNvPicPr preferRelativeResize="0">
                      <a:picLocks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26606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ежемесячной аренды за 1 кв. метр i-й арендуемой площади;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07340" cy="245745"/>
            <wp:effectExtent l="0" t="0" r="0" b="1905"/>
            <wp:docPr id="659" name="Рисунок 659" descr="base_23776_98299_6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0" descr="base_23776_98299_692"/>
                    <pic:cNvPicPr preferRelativeResize="0">
                      <a:picLocks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3073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количество месяцев аренды i-й арендуемой площади.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55. Затраты на аренду помещения (зала) для проведения </w:t>
      </w:r>
      <w:proofErr w:type="gramStart"/>
      <w:r w:rsidRPr="003B6B08">
        <w:rPr>
          <w:rFonts w:ascii="Times New Roman" w:eastAsia="Calibri" w:hAnsi="Times New Roman" w:cs="Times New Roman"/>
          <w:sz w:val="24"/>
          <w:szCs w:val="24"/>
        </w:rPr>
        <w:t xml:space="preserve">совещания </w:t>
      </w:r>
      <w:r w:rsidRPr="003B6B08">
        <w:rPr>
          <w:rFonts w:ascii="Times New Roman" w:eastAsia="Calibri" w:hAnsi="Times New Roman" w:cs="Times New Roman"/>
          <w:noProof/>
          <w:position w:val="-14"/>
          <w:sz w:val="24"/>
          <w:szCs w:val="24"/>
          <w:lang w:eastAsia="ru-RU"/>
        </w:rPr>
        <w:drawing>
          <wp:inline distT="0" distB="0" distL="0" distR="0">
            <wp:extent cx="416560" cy="286385"/>
            <wp:effectExtent l="0" t="0" r="2540" b="0"/>
            <wp:docPr id="658" name="Рисунок 658" descr="base_23776_98299_6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1" descr="base_23776_98299_693"/>
                    <pic:cNvPicPr preferRelativeResize="0">
                      <a:picLocks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41656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371600" cy="477520"/>
            <wp:effectExtent l="0" t="0" r="0" b="0"/>
            <wp:docPr id="657" name="Рисунок 657" descr="base_23776_98299_6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2" descr="base_23776_98299_694"/>
                    <pic:cNvPicPr preferRelativeResize="0">
                      <a:picLocks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137160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20675" cy="245745"/>
            <wp:effectExtent l="0" t="0" r="3175" b="1905"/>
            <wp:docPr id="656" name="Рисунок 656" descr="base_23776_98299_6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3" descr="base_23776_98299_695"/>
                    <pic:cNvPicPr preferRelativeResize="0">
                      <a:picLocks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32067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количество суток аренды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помещения (зала);</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93370" cy="245745"/>
            <wp:effectExtent l="0" t="0" r="0" b="1905"/>
            <wp:docPr id="655" name="Рисунок 655" descr="base_23776_98299_6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4" descr="base_23776_98299_696"/>
                    <pic:cNvPicPr preferRelativeResize="0">
                      <a:picLocks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29337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аренды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помещения (зала) в сутки.</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lastRenderedPageBreak/>
        <w:t xml:space="preserve">56. Затраты на аренду оборудования для проведения </w:t>
      </w:r>
      <w:proofErr w:type="gramStart"/>
      <w:r w:rsidRPr="003B6B08">
        <w:rPr>
          <w:rFonts w:ascii="Times New Roman" w:eastAsia="Calibri" w:hAnsi="Times New Roman" w:cs="Times New Roman"/>
          <w:sz w:val="24"/>
          <w:szCs w:val="24"/>
        </w:rPr>
        <w:t xml:space="preserve">совещания </w:t>
      </w:r>
      <w:r w:rsidRPr="003B6B08">
        <w:rPr>
          <w:rFonts w:ascii="Times New Roman" w:eastAsia="Calibri" w:hAnsi="Times New Roman" w:cs="Times New Roman"/>
          <w:noProof/>
          <w:position w:val="-14"/>
          <w:sz w:val="24"/>
          <w:szCs w:val="24"/>
          <w:lang w:eastAsia="ru-RU"/>
        </w:rPr>
        <w:drawing>
          <wp:inline distT="0" distB="0" distL="0" distR="0">
            <wp:extent cx="429895" cy="286385"/>
            <wp:effectExtent l="0" t="0" r="8255" b="0"/>
            <wp:docPr id="654" name="Рисунок 654" descr="base_23776_98299_6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5" descr="base_23776_98299_697"/>
                    <pic:cNvPicPr preferRelativeResize="0">
                      <a:picLocks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429895"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978660" cy="477520"/>
            <wp:effectExtent l="0" t="0" r="2540" b="0"/>
            <wp:docPr id="653" name="Рисунок 653" descr="base_23776_98299_6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6" descr="base_23776_98299_698"/>
                    <pic:cNvPicPr preferRelativeResize="0">
                      <a:picLocks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97866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93370" cy="245745"/>
            <wp:effectExtent l="0" t="0" r="0" b="1905"/>
            <wp:docPr id="652" name="Рисунок 652" descr="base_23776_98299_6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7" descr="base_23776_98299_699"/>
                    <pic:cNvPicPr preferRelativeResize="0">
                      <a:picLocks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29337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арендуемого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оборудования;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93370" cy="245745"/>
            <wp:effectExtent l="0" t="0" r="0" b="1905"/>
            <wp:docPr id="651" name="Рисунок 651" descr="base_23776_98299_7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8" descr="base_23776_98299_700"/>
                    <pic:cNvPicPr preferRelativeResize="0">
                      <a:picLocks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29337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дней аренды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оборудования;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38760" cy="245745"/>
            <wp:effectExtent l="0" t="0" r="8890" b="1905"/>
            <wp:docPr id="650" name="Рисунок 650" descr="base_23776_98299_7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9" descr="base_23776_98299_701"/>
                    <pic:cNvPicPr preferRelativeResize="0">
                      <a:picLocks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23876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часов аренды в день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оборудования;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11455" cy="245745"/>
            <wp:effectExtent l="0" t="0" r="0" b="1905"/>
            <wp:docPr id="649" name="Рисунок 649" descr="base_23776_98299_7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0" descr="base_23776_98299_702"/>
                    <pic:cNvPicPr preferRelativeResize="0">
                      <a:picLocks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21145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1 часа аренды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оборудования.</w:t>
      </w:r>
    </w:p>
    <w:p w:rsid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7740A7" w:rsidRPr="003B6B08" w:rsidRDefault="007740A7"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Затраты на содержание имущества,</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не отнесенные к затратам на содержание имущества в рамках</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затрат на информационно-коммуникационные технологии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57. Затраты на содержание и техническое обслуживание </w:t>
      </w:r>
      <w:proofErr w:type="gramStart"/>
      <w:r w:rsidRPr="003B6B08">
        <w:rPr>
          <w:rFonts w:ascii="Times New Roman" w:eastAsia="Calibri" w:hAnsi="Times New Roman" w:cs="Times New Roman"/>
          <w:sz w:val="24"/>
          <w:szCs w:val="24"/>
        </w:rPr>
        <w:t xml:space="preserve">помещений </w:t>
      </w:r>
      <w:r w:rsidRPr="003B6B08">
        <w:rPr>
          <w:rFonts w:ascii="Times New Roman" w:eastAsia="Calibri" w:hAnsi="Times New Roman" w:cs="Times New Roman"/>
          <w:noProof/>
          <w:position w:val="-14"/>
          <w:sz w:val="24"/>
          <w:szCs w:val="24"/>
          <w:lang w:eastAsia="ru-RU"/>
        </w:rPr>
        <w:drawing>
          <wp:inline distT="0" distB="0" distL="0" distR="0">
            <wp:extent cx="382270" cy="286385"/>
            <wp:effectExtent l="0" t="0" r="0" b="0"/>
            <wp:docPr id="648" name="Рисунок 648" descr="base_23776_98299_7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1" descr="base_23776_98299_703"/>
                    <pic:cNvPicPr preferRelativeResize="0">
                      <a:picLocks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38227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4217035" cy="266065"/>
            <wp:effectExtent l="0" t="0" r="0" b="635"/>
            <wp:docPr id="647" name="Рисунок 647" descr="base_23776_98299_7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2" descr="base_23776_98299_704"/>
                    <pic:cNvPicPr preferRelativeResize="0">
                      <a:picLocks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4217035" cy="266065"/>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38760" cy="245745"/>
            <wp:effectExtent l="0" t="0" r="8890" b="1905"/>
            <wp:docPr id="646" name="Рисунок 646" descr="base_23776_98299_7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3" descr="base_23776_98299_705"/>
                    <pic:cNvPicPr preferRelativeResize="0">
                      <a:picLocks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23876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-профилактический ремонт систем охранно-тревожной сигнализации;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266065" cy="266065"/>
            <wp:effectExtent l="0" t="0" r="635" b="635"/>
            <wp:docPr id="645" name="Рисунок 645" descr="base_23776_98299_7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4" descr="base_23776_98299_706"/>
                    <pic:cNvPicPr preferRelativeResize="0">
                      <a:picLocks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26606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проведение текущего ремонта помещения;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18440" cy="245745"/>
            <wp:effectExtent l="0" t="0" r="0" b="1905"/>
            <wp:docPr id="644" name="Рисунок 644" descr="base_23776_98299_7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5" descr="base_23776_98299_707"/>
                    <pic:cNvPicPr preferRelativeResize="0">
                      <a:picLocks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2184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содержание прилегающей территории;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40995" cy="266065"/>
            <wp:effectExtent l="0" t="0" r="1905" b="635"/>
            <wp:docPr id="643" name="Рисунок 643" descr="base_23776_98299_7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6" descr="base_23776_98299_708"/>
                    <pic:cNvPicPr preferRelativeResize="0">
                      <a:picLocks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34099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оплату услуг по обслуживанию и уборке помещения;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07340" cy="245745"/>
            <wp:effectExtent l="0" t="0" r="0" b="1905"/>
            <wp:docPr id="642" name="Рисунок 642" descr="base_23776_98299_7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7" descr="base_23776_98299_709"/>
                    <pic:cNvPicPr preferRelativeResize="0">
                      <a:picLocks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3073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вывоз твердых бытовых отходов;</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198120" cy="245745"/>
            <wp:effectExtent l="0" t="0" r="0" b="1905"/>
            <wp:docPr id="641" name="Рисунок 641" descr="base_23776_98299_7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8" descr="base_23776_98299_710"/>
                    <pic:cNvPicPr preferRelativeResize="0">
                      <a:picLocks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19812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-профилактический ремонт лифтов;</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20675" cy="245745"/>
            <wp:effectExtent l="0" t="0" r="3175" b="1905"/>
            <wp:docPr id="640" name="Рисунок 640" descr="base_23776_98299_7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9" descr="base_23776_98299_711"/>
                    <pic:cNvPicPr preferRelativeResize="0">
                      <a:picLocks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32067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-профилактический ремонт водонапорной насосной станции хозяйственно-питьевого и противопожарного водоснабжения;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20675" cy="245745"/>
            <wp:effectExtent l="0" t="0" r="3175" b="1905"/>
            <wp:docPr id="639" name="Рисунок 639" descr="base_23776_98299_7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0" descr="base_23776_98299_712"/>
                    <pic:cNvPicPr preferRelativeResize="0">
                      <a:picLocks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32067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-профилактический ремонт водонапорной насосной станции пожаротушения;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07340" cy="245745"/>
            <wp:effectExtent l="0" t="0" r="0" b="1905"/>
            <wp:docPr id="638" name="Рисунок 638" descr="base_23776_98299_7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1" descr="base_23776_98299_713"/>
                    <pic:cNvPicPr preferRelativeResize="0">
                      <a:picLocks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3073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-профилактический ремонт индивидуального теплового пункта, в том числе на подготовку отопительной системы к зимнему сезону;</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66065" cy="245745"/>
            <wp:effectExtent l="0" t="0" r="635" b="1905"/>
            <wp:docPr id="637" name="Рисунок 637" descr="base_23776_98299_7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2" descr="base_23776_98299_714"/>
                    <pic:cNvPicPr preferRelativeResize="0">
                      <a:picLocks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26606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 xml:space="preserve">-профилактический ремонт электрооборудования (электроподстанций, трансформаторных подстанций, </w:t>
      </w:r>
      <w:proofErr w:type="spellStart"/>
      <w:r w:rsidRPr="003B6B08">
        <w:rPr>
          <w:rFonts w:ascii="Times New Roman" w:eastAsia="Calibri" w:hAnsi="Times New Roman" w:cs="Times New Roman"/>
          <w:sz w:val="24"/>
          <w:szCs w:val="24"/>
        </w:rPr>
        <w:t>электрощитовых</w:t>
      </w:r>
      <w:proofErr w:type="spellEnd"/>
      <w:r w:rsidRPr="003B6B08">
        <w:rPr>
          <w:rFonts w:ascii="Times New Roman" w:eastAsia="Calibri" w:hAnsi="Times New Roman" w:cs="Times New Roman"/>
          <w:sz w:val="24"/>
          <w:szCs w:val="24"/>
        </w:rPr>
        <w:t>) административного здания (помещения).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Такие затраты не подлежат отдельному расчету, если они включены в общую стоимость комплексных услуг управляющей компании.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lastRenderedPageBreak/>
        <w:t xml:space="preserve">58. Затраты на закупку услуг управляющей </w:t>
      </w:r>
      <w:proofErr w:type="gramStart"/>
      <w:r w:rsidRPr="003B6B08">
        <w:rPr>
          <w:rFonts w:ascii="Times New Roman" w:eastAsia="Calibri" w:hAnsi="Times New Roman" w:cs="Times New Roman"/>
          <w:sz w:val="24"/>
          <w:szCs w:val="24"/>
        </w:rPr>
        <w:t xml:space="preserve">компании </w:t>
      </w:r>
      <w:r w:rsidRPr="003B6B08">
        <w:rPr>
          <w:rFonts w:ascii="Times New Roman" w:eastAsia="Calibri" w:hAnsi="Times New Roman" w:cs="Times New Roman"/>
          <w:noProof/>
          <w:position w:val="-16"/>
          <w:sz w:val="24"/>
          <w:szCs w:val="24"/>
          <w:lang w:eastAsia="ru-RU"/>
        </w:rPr>
        <w:drawing>
          <wp:inline distT="0" distB="0" distL="0" distR="0">
            <wp:extent cx="382270" cy="307340"/>
            <wp:effectExtent l="0" t="0" r="0" b="0"/>
            <wp:docPr id="636" name="Рисунок 636" descr="base_23776_98299_7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3" descr="base_23776_98299_715"/>
                    <pic:cNvPicPr preferRelativeResize="0">
                      <a:picLocks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382270" cy="307340"/>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644650" cy="477520"/>
            <wp:effectExtent l="0" t="0" r="0" b="0"/>
            <wp:docPr id="635" name="Рисунок 635" descr="base_23776_98299_7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4" descr="base_23776_98299_716"/>
                    <pic:cNvPicPr preferRelativeResize="0">
                      <a:picLocks noChangeArrowheads="1"/>
                    </pic:cNvPicPr>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164465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286385" cy="266065"/>
            <wp:effectExtent l="0" t="0" r="0" b="635"/>
            <wp:docPr id="634" name="Рисунок 634" descr="base_23776_98299_7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5" descr="base_23776_98299_717"/>
                    <pic:cNvPicPr preferRelativeResize="0">
                      <a:picLocks noChangeArrowheads="1"/>
                    </pic:cNvPicPr>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28638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объем i-й услуги управляющей компании;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245745" cy="266065"/>
            <wp:effectExtent l="0" t="0" r="1905" b="635"/>
            <wp:docPr id="633" name="Рисунок 633" descr="base_23776_98299_7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6" descr="base_23776_98299_718"/>
                    <pic:cNvPicPr preferRelativeResize="0">
                      <a:picLocks noChangeArrowheads="1"/>
                    </pic:cNvPicPr>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24574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i-й услуги управляющей компании в месяц;</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293370" cy="266065"/>
            <wp:effectExtent l="0" t="0" r="0" b="635"/>
            <wp:docPr id="632" name="Рисунок 632" descr="base_23776_98299_7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7" descr="base_23776_98299_719"/>
                    <pic:cNvPicPr preferRelativeResize="0">
                      <a:picLocks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29337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количество месяцев использования i-й услуги управляющей компании.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59. В формулах для расчета затрат, указанных в </w:t>
      </w:r>
      <w:hyperlink w:anchor="P575" w:history="1">
        <w:r w:rsidRPr="003B6B08">
          <w:rPr>
            <w:rFonts w:ascii="Times New Roman" w:eastAsia="Calibri" w:hAnsi="Times New Roman" w:cs="Times New Roman"/>
            <w:sz w:val="24"/>
            <w:szCs w:val="24"/>
          </w:rPr>
          <w:t>пунктах 59</w:t>
        </w:r>
      </w:hyperlink>
      <w:r w:rsidRPr="003B6B08">
        <w:rPr>
          <w:rFonts w:ascii="Times New Roman" w:eastAsia="Calibri" w:hAnsi="Times New Roman" w:cs="Times New Roman"/>
          <w:sz w:val="24"/>
          <w:szCs w:val="24"/>
        </w:rPr>
        <w:t xml:space="preserve">, </w:t>
      </w:r>
      <w:hyperlink w:anchor="P590" w:history="1">
        <w:r w:rsidRPr="003B6B08">
          <w:rPr>
            <w:rFonts w:ascii="Times New Roman" w:eastAsia="Calibri" w:hAnsi="Times New Roman" w:cs="Times New Roman"/>
            <w:sz w:val="24"/>
            <w:szCs w:val="24"/>
          </w:rPr>
          <w:t>61</w:t>
        </w:r>
      </w:hyperlink>
      <w:r w:rsidRPr="003B6B08">
        <w:rPr>
          <w:rFonts w:ascii="Times New Roman" w:eastAsia="Calibri" w:hAnsi="Times New Roman" w:cs="Times New Roman"/>
          <w:sz w:val="24"/>
          <w:szCs w:val="24"/>
        </w:rPr>
        <w:t xml:space="preserve"> и </w:t>
      </w:r>
      <w:hyperlink w:anchor="P612" w:history="1">
        <w:r w:rsidRPr="003B6B08">
          <w:rPr>
            <w:rFonts w:ascii="Times New Roman" w:eastAsia="Calibri" w:hAnsi="Times New Roman" w:cs="Times New Roman"/>
            <w:sz w:val="24"/>
            <w:szCs w:val="24"/>
          </w:rPr>
          <w:t>64</w:t>
        </w:r>
      </w:hyperlink>
      <w:r w:rsidRPr="003B6B08">
        <w:rPr>
          <w:rFonts w:ascii="Times New Roman" w:eastAsia="Calibri" w:hAnsi="Times New Roman" w:cs="Times New Roman"/>
          <w:sz w:val="24"/>
          <w:szCs w:val="24"/>
        </w:rPr>
        <w:t xml:space="preserve"> - </w:t>
      </w:r>
      <w:hyperlink w:anchor="P640" w:history="1">
        <w:r w:rsidRPr="003B6B08">
          <w:rPr>
            <w:rFonts w:ascii="Times New Roman" w:eastAsia="Calibri" w:hAnsi="Times New Roman" w:cs="Times New Roman"/>
            <w:sz w:val="24"/>
            <w:szCs w:val="24"/>
          </w:rPr>
          <w:t>68</w:t>
        </w:r>
      </w:hyperlink>
      <w:r w:rsidRPr="003B6B08">
        <w:rPr>
          <w:rFonts w:ascii="Times New Roman" w:eastAsia="Calibri" w:hAnsi="Times New Roman" w:cs="Times New Roman"/>
          <w:sz w:val="24"/>
          <w:szCs w:val="24"/>
        </w:rPr>
        <w:t xml:space="preserve"> настоящих Правил, значение показателя площади помещений должно находиться в пределах нормативов площадей, установленных </w:t>
      </w:r>
      <w:hyperlink r:id="rId298" w:history="1">
        <w:r w:rsidRPr="003B6B08">
          <w:rPr>
            <w:rFonts w:ascii="Times New Roman" w:eastAsia="Calibri" w:hAnsi="Times New Roman" w:cs="Times New Roman"/>
            <w:sz w:val="24"/>
            <w:szCs w:val="24"/>
          </w:rPr>
          <w:t>постановлением</w:t>
        </w:r>
      </w:hyperlink>
      <w:r w:rsidRPr="003B6B08">
        <w:rPr>
          <w:rFonts w:ascii="Times New Roman" w:eastAsia="Calibri" w:hAnsi="Times New Roman" w:cs="Times New Roman"/>
          <w:sz w:val="24"/>
          <w:szCs w:val="24"/>
        </w:rPr>
        <w:t xml:space="preserve"> Правительства Российской Федерации от 5 января 1998 г. № 3 "О порядке закрепления и использования находящихся в федеральной собственности административных зданий, строений и нежилых помещений".</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60.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 xml:space="preserve">-профилактический ремонт систем охранно-тревожной </w:t>
      </w:r>
      <w:proofErr w:type="gramStart"/>
      <w:r w:rsidRPr="003B6B08">
        <w:rPr>
          <w:rFonts w:ascii="Times New Roman" w:eastAsia="Calibri" w:hAnsi="Times New Roman" w:cs="Times New Roman"/>
          <w:sz w:val="24"/>
          <w:szCs w:val="24"/>
        </w:rPr>
        <w:t xml:space="preserve">сигнализации </w:t>
      </w:r>
      <w:r w:rsidRPr="003B6B08">
        <w:rPr>
          <w:rFonts w:ascii="Times New Roman" w:eastAsia="Calibri" w:hAnsi="Times New Roman" w:cs="Times New Roman"/>
          <w:noProof/>
          <w:position w:val="-14"/>
          <w:sz w:val="24"/>
          <w:szCs w:val="24"/>
          <w:lang w:eastAsia="ru-RU"/>
        </w:rPr>
        <w:drawing>
          <wp:inline distT="0" distB="0" distL="0" distR="0">
            <wp:extent cx="382270" cy="286385"/>
            <wp:effectExtent l="0" t="0" r="0" b="0"/>
            <wp:docPr id="631" name="Рисунок 631" descr="base_23776_98299_7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8" descr="base_23776_98299_720"/>
                    <pic:cNvPicPr preferRelativeResize="0">
                      <a:picLocks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38227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249045" cy="477520"/>
            <wp:effectExtent l="0" t="0" r="8255" b="0"/>
            <wp:docPr id="630" name="Рисунок 630" descr="base_23776_98299_7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9" descr="base_23776_98299_721"/>
                    <pic:cNvPicPr preferRelativeResize="0">
                      <a:picLocks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1249045"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86385" cy="245745"/>
            <wp:effectExtent l="0" t="0" r="0" b="1905"/>
            <wp:docPr id="629" name="Рисунок 629" descr="base_23776_98299_7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0" descr="base_23776_98299_722"/>
                    <pic:cNvPicPr preferRelativeResize="0">
                      <a:picLocks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28638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i-х обслуживаемых устройств в составе системы охранно-тревожной сигнализации;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45745" cy="245745"/>
            <wp:effectExtent l="0" t="0" r="1905" b="1905"/>
            <wp:docPr id="628" name="Рисунок 628" descr="base_23776_98299_7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1" descr="base_23776_98299_723"/>
                    <pic:cNvPicPr preferRelativeResize="0">
                      <a:picLocks noChangeArrowheads="1"/>
                    </pic:cNvPicPr>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обслуживания 1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устройства.</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bookmarkStart w:id="8" w:name="P575"/>
      <w:bookmarkEnd w:id="8"/>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61. Затраты на проведение текущего ремонта помещения </w:t>
      </w:r>
      <w:r w:rsidRPr="003B6B08">
        <w:rPr>
          <w:rFonts w:ascii="Times New Roman" w:eastAsia="Calibri" w:hAnsi="Times New Roman" w:cs="Times New Roman"/>
          <w:noProof/>
          <w:position w:val="-16"/>
          <w:sz w:val="24"/>
          <w:szCs w:val="24"/>
          <w:lang w:eastAsia="ru-RU"/>
        </w:rPr>
        <w:drawing>
          <wp:inline distT="0" distB="0" distL="0" distR="0">
            <wp:extent cx="409575" cy="307340"/>
            <wp:effectExtent l="0" t="0" r="0" b="0"/>
            <wp:docPr id="627" name="Рисунок 627" descr="base_23776_98299_7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2" descr="base_23776_98299_724"/>
                    <pic:cNvPicPr preferRelativeResize="0">
                      <a:picLocks noChangeArrowheads="1"/>
                    </pic:cNvPicPr>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409575" cy="307340"/>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 исходя из установленной федеральным государственным органом нормы проведения ремонта, но не реже 1 раза в 3 года, с учетом требований </w:t>
      </w:r>
      <w:hyperlink r:id="rId304" w:history="1">
        <w:r w:rsidRPr="003B6B08">
          <w:rPr>
            <w:rFonts w:ascii="Times New Roman" w:eastAsia="Calibri" w:hAnsi="Times New Roman" w:cs="Times New Roman"/>
            <w:sz w:val="24"/>
            <w:szCs w:val="24"/>
          </w:rPr>
          <w:t>Положения</w:t>
        </w:r>
      </w:hyperlink>
      <w:r w:rsidRPr="003B6B08">
        <w:rPr>
          <w:rFonts w:ascii="Times New Roman" w:eastAsia="Calibri" w:hAnsi="Times New Roman" w:cs="Times New Roman"/>
          <w:sz w:val="24"/>
          <w:szCs w:val="24"/>
        </w:rPr>
        <w:t xml:space="preserve">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 ноября 1988 г. № 312,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316990" cy="477520"/>
            <wp:effectExtent l="0" t="0" r="0" b="0"/>
            <wp:docPr id="626" name="Рисунок 626" descr="base_23776_98299_7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3" descr="base_23776_98299_725"/>
                    <pic:cNvPicPr preferRelativeResize="0">
                      <a:picLocks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131699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293370" cy="266065"/>
            <wp:effectExtent l="0" t="0" r="0" b="635"/>
            <wp:docPr id="625" name="Рисунок 625" descr="base_23776_98299_7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4" descr="base_23776_98299_726"/>
                    <pic:cNvPicPr preferRelativeResize="0">
                      <a:picLocks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29337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площадь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здания, планируемая к проведению текущего ремонта;</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286385" cy="266065"/>
            <wp:effectExtent l="0" t="0" r="0" b="635"/>
            <wp:docPr id="624" name="Рисунок 624" descr="base_23776_98299_7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5" descr="base_23776_98299_727"/>
                    <pic:cNvPicPr preferRelativeResize="0">
                      <a:picLocks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28638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текущего ремонта 1 кв. метра площади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здания.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62. Затраты на содержание прилегающей </w:t>
      </w:r>
      <w:proofErr w:type="gramStart"/>
      <w:r w:rsidRPr="003B6B08">
        <w:rPr>
          <w:rFonts w:ascii="Times New Roman" w:eastAsia="Calibri" w:hAnsi="Times New Roman" w:cs="Times New Roman"/>
          <w:sz w:val="24"/>
          <w:szCs w:val="24"/>
        </w:rPr>
        <w:t xml:space="preserve">территории </w:t>
      </w:r>
      <w:r w:rsidRPr="003B6B08">
        <w:rPr>
          <w:rFonts w:ascii="Times New Roman" w:eastAsia="Calibri" w:hAnsi="Times New Roman" w:cs="Times New Roman"/>
          <w:noProof/>
          <w:position w:val="-14"/>
          <w:sz w:val="24"/>
          <w:szCs w:val="24"/>
          <w:lang w:eastAsia="ru-RU"/>
        </w:rPr>
        <w:drawing>
          <wp:inline distT="0" distB="0" distL="0" distR="0">
            <wp:extent cx="368300" cy="286385"/>
            <wp:effectExtent l="0" t="0" r="0" b="0"/>
            <wp:docPr id="623" name="Рисунок 623" descr="base_23776_98299_7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6" descr="base_23776_98299_728"/>
                    <pic:cNvPicPr preferRelativeResize="0">
                      <a:picLocks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36830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lastRenderedPageBreak/>
        <w:drawing>
          <wp:inline distT="0" distB="0" distL="0" distR="0">
            <wp:extent cx="1610360" cy="477520"/>
            <wp:effectExtent l="0" t="0" r="0" b="0"/>
            <wp:docPr id="622" name="Рисунок 622" descr="base_23776_98299_7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7" descr="base_23776_98299_729"/>
                    <pic:cNvPicPr preferRelativeResize="0">
                      <a:picLocks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161036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45745" cy="245745"/>
            <wp:effectExtent l="0" t="0" r="1905" b="1905"/>
            <wp:docPr id="621" name="Рисунок 621" descr="base_23776_98299_7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8" descr="base_23776_98299_730"/>
                    <pic:cNvPicPr preferRelativeResize="0">
                      <a:picLocks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площадь закрепленной i-й прилегающей территории;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38760" cy="245745"/>
            <wp:effectExtent l="0" t="0" r="8890" b="1905"/>
            <wp:docPr id="620" name="Рисунок 620" descr="base_23776_98299_7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9" descr="base_23776_98299_731"/>
                    <pic:cNvPicPr preferRelativeResize="0">
                      <a:picLocks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23876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содержания i-й прилегающей территории в месяц в расчете на 1 кв. метр площади;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position w:val="-12"/>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93370" cy="245745"/>
            <wp:effectExtent l="0" t="0" r="0" b="1905"/>
            <wp:docPr id="619" name="Рисунок 619" descr="base_23776_98299_7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0" descr="base_23776_98299_732"/>
                    <pic:cNvPicPr preferRelativeResize="0">
                      <a:picLocks noChangeArrowheads="1"/>
                    </pic:cNvPicPr>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29337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количество месяцев содержания i-й прилегающей территории в очередном финансовом году.</w:t>
      </w:r>
    </w:p>
    <w:p w:rsidR="007740A7" w:rsidRDefault="007740A7"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bookmarkStart w:id="9" w:name="P590"/>
      <w:bookmarkEnd w:id="9"/>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63. Затраты на оплату услуг по обслуживанию и уборке </w:t>
      </w:r>
      <w:proofErr w:type="gramStart"/>
      <w:r w:rsidRPr="003B6B08">
        <w:rPr>
          <w:rFonts w:ascii="Times New Roman" w:eastAsia="Calibri" w:hAnsi="Times New Roman" w:cs="Times New Roman"/>
          <w:sz w:val="24"/>
          <w:szCs w:val="24"/>
        </w:rPr>
        <w:t xml:space="preserve">помещения </w:t>
      </w:r>
      <w:r w:rsidRPr="003B6B08">
        <w:rPr>
          <w:rFonts w:ascii="Times New Roman" w:eastAsia="Calibri" w:hAnsi="Times New Roman" w:cs="Times New Roman"/>
          <w:noProof/>
          <w:position w:val="-16"/>
          <w:sz w:val="24"/>
          <w:szCs w:val="24"/>
          <w:lang w:eastAsia="ru-RU"/>
        </w:rPr>
        <w:drawing>
          <wp:inline distT="0" distB="0" distL="0" distR="0">
            <wp:extent cx="497840" cy="307340"/>
            <wp:effectExtent l="0" t="0" r="0" b="0"/>
            <wp:docPr id="618" name="Рисунок 618" descr="base_23776_98299_7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1" descr="base_23776_98299_733"/>
                    <pic:cNvPicPr preferRelativeResize="0">
                      <a:picLocks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497840" cy="307340"/>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2122170" cy="477520"/>
            <wp:effectExtent l="0" t="0" r="0" b="0"/>
            <wp:docPr id="617" name="Рисунок 617" descr="base_23776_98299_7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2" descr="base_23776_98299_734"/>
                    <pic:cNvPicPr preferRelativeResize="0">
                      <a:picLocks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212217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82270" cy="266065"/>
            <wp:effectExtent l="0" t="0" r="0" b="635"/>
            <wp:docPr id="616" name="Рисунок 616" descr="base_23776_98299_7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3" descr="base_23776_98299_735"/>
                    <pic:cNvPicPr preferRelativeResize="0">
                      <a:picLocks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38227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площадь в i-м помещении, в отношении которой планируется заключение договора (контракта) на обслуживание и уборку;</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82270" cy="266065"/>
            <wp:effectExtent l="0" t="0" r="0" b="635"/>
            <wp:docPr id="615" name="Рисунок 615" descr="base_23776_98299_7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4" descr="base_23776_98299_736"/>
                    <pic:cNvPicPr preferRelativeResize="0">
                      <a:picLocks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38227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услуги по обслуживанию и уборке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помещения в месяц;</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416560" cy="266065"/>
            <wp:effectExtent l="0" t="0" r="2540" b="635"/>
            <wp:docPr id="614" name="Рисунок 614" descr="base_23776_98299_7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5" descr="base_23776_98299_737"/>
                    <pic:cNvPicPr preferRelativeResize="0">
                      <a:picLocks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41656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месяцев использования услуги по обслуживанию и уборке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помещения в месяц.</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64. Затраты на вывоз твердых бытовых </w:t>
      </w:r>
      <w:proofErr w:type="gramStart"/>
      <w:r w:rsidRPr="003B6B08">
        <w:rPr>
          <w:rFonts w:ascii="Times New Roman" w:eastAsia="Calibri" w:hAnsi="Times New Roman" w:cs="Times New Roman"/>
          <w:sz w:val="24"/>
          <w:szCs w:val="24"/>
        </w:rPr>
        <w:t xml:space="preserve">отходов </w:t>
      </w:r>
      <w:r w:rsidRPr="003B6B08">
        <w:rPr>
          <w:rFonts w:ascii="Times New Roman" w:eastAsia="Calibri" w:hAnsi="Times New Roman" w:cs="Times New Roman"/>
          <w:noProof/>
          <w:position w:val="-14"/>
          <w:sz w:val="24"/>
          <w:szCs w:val="24"/>
          <w:lang w:eastAsia="ru-RU"/>
        </w:rPr>
        <w:drawing>
          <wp:inline distT="0" distB="0" distL="0" distR="0">
            <wp:extent cx="450215" cy="286385"/>
            <wp:effectExtent l="0" t="0" r="6985" b="0"/>
            <wp:docPr id="613" name="Рисунок 613" descr="base_23776_98299_7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6" descr="base_23776_98299_738"/>
                    <pic:cNvPicPr preferRelativeResize="0">
                      <a:picLocks noChangeArrowheads="1"/>
                    </pic:cNvPicPr>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450215"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1235075" cy="245745"/>
            <wp:effectExtent l="0" t="0" r="3175" b="1905"/>
            <wp:docPr id="612" name="Рисунок 612" descr="base_23776_98299_7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7" descr="base_23776_98299_739"/>
                    <pic:cNvPicPr preferRelativeResize="0">
                      <a:picLocks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1235075" cy="245745"/>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34645" cy="245745"/>
            <wp:effectExtent l="0" t="0" r="8255" b="1905"/>
            <wp:docPr id="611" name="Рисунок 611" descr="base_23776_98299_7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8" descr="base_23776_98299_740"/>
                    <pic:cNvPicPr preferRelativeResize="0">
                      <a:picLocks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33464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куб. метров твердых бытовых отходов в год;</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07340" cy="245745"/>
            <wp:effectExtent l="0" t="0" r="0" b="1905"/>
            <wp:docPr id="610" name="Рисунок 610" descr="base_23776_98299_7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9" descr="base_23776_98299_741"/>
                    <pic:cNvPicPr preferRelativeResize="0">
                      <a:picLocks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3073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вывоза 1 куб. метра твердых бытовых отходов.</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65.</w:t>
      </w:r>
      <w:bookmarkStart w:id="10" w:name="P612"/>
      <w:bookmarkEnd w:id="10"/>
      <w:r w:rsidRPr="003B6B08">
        <w:rPr>
          <w:rFonts w:ascii="Times New Roman" w:eastAsia="Calibri" w:hAnsi="Times New Roman" w:cs="Times New Roman"/>
          <w:sz w:val="24"/>
          <w:szCs w:val="24"/>
        </w:rPr>
        <w:t xml:space="preserve">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 xml:space="preserve">-профилактический ремонт водонапорной насосной станции хозяйственно-питьевого и противопожарного </w:t>
      </w:r>
      <w:proofErr w:type="gramStart"/>
      <w:r w:rsidRPr="003B6B08">
        <w:rPr>
          <w:rFonts w:ascii="Times New Roman" w:eastAsia="Calibri" w:hAnsi="Times New Roman" w:cs="Times New Roman"/>
          <w:sz w:val="24"/>
          <w:szCs w:val="24"/>
        </w:rPr>
        <w:t xml:space="preserve">водоснабжения </w:t>
      </w:r>
      <w:r w:rsidRPr="003B6B08">
        <w:rPr>
          <w:rFonts w:ascii="Times New Roman" w:eastAsia="Calibri" w:hAnsi="Times New Roman" w:cs="Times New Roman"/>
          <w:noProof/>
          <w:position w:val="-14"/>
          <w:sz w:val="24"/>
          <w:szCs w:val="24"/>
          <w:lang w:eastAsia="ru-RU"/>
        </w:rPr>
        <w:drawing>
          <wp:inline distT="0" distB="0" distL="0" distR="0">
            <wp:extent cx="457200" cy="286385"/>
            <wp:effectExtent l="0" t="0" r="0" b="0"/>
            <wp:docPr id="609" name="Рисунок 609" descr="base_23776_98299_7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0" descr="base_23776_98299_746"/>
                    <pic:cNvPicPr preferRelativeResize="0">
                      <a:picLocks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45720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1235075" cy="245745"/>
            <wp:effectExtent l="0" t="0" r="3175" b="1905"/>
            <wp:docPr id="608" name="Рисунок 608" descr="base_23776_98299_7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1" descr="base_23776_98299_747"/>
                    <pic:cNvPicPr preferRelativeResize="0">
                      <a:picLocks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1235075" cy="245745"/>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20675" cy="245745"/>
            <wp:effectExtent l="0" t="0" r="3175" b="1905"/>
            <wp:docPr id="607" name="Рисунок 607" descr="base_23776_98299_7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2" descr="base_23776_98299_748"/>
                    <pic:cNvPicPr preferRelativeResize="0">
                      <a:picLocks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32067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07340" cy="245745"/>
            <wp:effectExtent l="0" t="0" r="0" b="1905"/>
            <wp:docPr id="606" name="Рисунок 606" descr="base_23776_98299_7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3" descr="base_23776_98299_749"/>
                    <pic:cNvPicPr preferRelativeResize="0">
                      <a:picLocks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3073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 метр площади соответствующего административного помещения.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lastRenderedPageBreak/>
        <w:t xml:space="preserve">66.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 xml:space="preserve">-профилактический ремонт водонапорной насосной станции </w:t>
      </w:r>
      <w:proofErr w:type="gramStart"/>
      <w:r w:rsidRPr="003B6B08">
        <w:rPr>
          <w:rFonts w:ascii="Times New Roman" w:eastAsia="Calibri" w:hAnsi="Times New Roman" w:cs="Times New Roman"/>
          <w:sz w:val="24"/>
          <w:szCs w:val="24"/>
        </w:rPr>
        <w:t xml:space="preserve">пожаротушения </w:t>
      </w:r>
      <w:r w:rsidRPr="003B6B08">
        <w:rPr>
          <w:rFonts w:ascii="Times New Roman" w:eastAsia="Calibri" w:hAnsi="Times New Roman" w:cs="Times New Roman"/>
          <w:noProof/>
          <w:position w:val="-14"/>
          <w:sz w:val="24"/>
          <w:szCs w:val="24"/>
          <w:lang w:eastAsia="ru-RU"/>
        </w:rPr>
        <w:drawing>
          <wp:inline distT="0" distB="0" distL="0" distR="0">
            <wp:extent cx="457200" cy="286385"/>
            <wp:effectExtent l="0" t="0" r="0" b="0"/>
            <wp:docPr id="605" name="Рисунок 605" descr="base_23776_98299_7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4" descr="base_23776_98299_750"/>
                    <pic:cNvPicPr preferRelativeResize="0">
                      <a:picLocks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45720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1255395" cy="245745"/>
            <wp:effectExtent l="0" t="0" r="1905" b="1905"/>
            <wp:docPr id="604" name="Рисунок 604" descr="base_23776_98299_7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5" descr="base_23776_98299_751"/>
                    <pic:cNvPicPr preferRelativeResize="0">
                      <a:picLocks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255395" cy="245745"/>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position w:val="-12"/>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34645" cy="245745"/>
            <wp:effectExtent l="0" t="0" r="8255" b="1905"/>
            <wp:docPr id="603" name="Рисунок 603" descr="base_23776_98299_7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6" descr="base_23776_98299_752"/>
                    <pic:cNvPicPr preferRelativeResize="0">
                      <a:picLocks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33464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площадь административных помещений, для обслуживания которых предназначена водонапорная насосная станция пожаротушения;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20675" cy="245745"/>
            <wp:effectExtent l="0" t="0" r="3175" b="1905"/>
            <wp:docPr id="602" name="Рисунок 602" descr="base_23776_98299_7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7" descr="base_23776_98299_753"/>
                    <pic:cNvPicPr preferRelativeResize="0">
                      <a:picLocks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32067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технического обслуживания и текущего ремонта водонапорной насосной станции пожаротушения в расчете на 1 кв. метр площади соответствующего административного помещения.</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67.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 xml:space="preserve">-профилактический ремонт индивидуального теплового пункта, в том числе на подготовку отопительной системы к зимнему </w:t>
      </w:r>
      <w:proofErr w:type="gramStart"/>
      <w:r w:rsidRPr="003B6B08">
        <w:rPr>
          <w:rFonts w:ascii="Times New Roman" w:eastAsia="Calibri" w:hAnsi="Times New Roman" w:cs="Times New Roman"/>
          <w:sz w:val="24"/>
          <w:szCs w:val="24"/>
        </w:rPr>
        <w:t xml:space="preserve">сезону </w:t>
      </w:r>
      <w:r w:rsidRPr="003B6B08">
        <w:rPr>
          <w:rFonts w:ascii="Times New Roman" w:eastAsia="Calibri" w:hAnsi="Times New Roman" w:cs="Times New Roman"/>
          <w:noProof/>
          <w:position w:val="-14"/>
          <w:sz w:val="24"/>
          <w:szCs w:val="24"/>
          <w:lang w:eastAsia="ru-RU"/>
        </w:rPr>
        <w:drawing>
          <wp:inline distT="0" distB="0" distL="0" distR="0">
            <wp:extent cx="450215" cy="286385"/>
            <wp:effectExtent l="0" t="0" r="6985" b="0"/>
            <wp:docPr id="601" name="Рисунок 601" descr="base_23776_98299_7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8" descr="base_23776_98299_754"/>
                    <pic:cNvPicPr preferRelativeResize="0">
                      <a:picLocks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450215" cy="286385"/>
                    </a:xfrm>
                    <a:prstGeom prst="rect">
                      <a:avLst/>
                    </a:prstGeom>
                    <a:noFill/>
                    <a:ln>
                      <a:noFill/>
                    </a:ln>
                  </pic:spPr>
                </pic:pic>
              </a:graphicData>
            </a:graphic>
          </wp:inline>
        </w:drawing>
      </w:r>
      <w:r w:rsidRPr="003B6B08">
        <w:rPr>
          <w:rFonts w:ascii="Times New Roman" w:eastAsia="Calibri" w:hAnsi="Times New Roman" w:cs="Times New Roman"/>
          <w:sz w:val="24"/>
          <w:szCs w:val="24"/>
        </w:rPr>
        <w:t>,</w:t>
      </w:r>
      <w:proofErr w:type="gramEnd"/>
      <w:r w:rsidRPr="003B6B08">
        <w:rPr>
          <w:rFonts w:ascii="Times New Roman" w:eastAsia="Calibri" w:hAnsi="Times New Roman" w:cs="Times New Roman"/>
          <w:sz w:val="24"/>
          <w:szCs w:val="24"/>
        </w:rPr>
        <w:t xml:space="preserve"> определяются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1221740" cy="245745"/>
            <wp:effectExtent l="0" t="0" r="0" b="1905"/>
            <wp:docPr id="600" name="Рисунок 600" descr="base_23776_98299_7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9" descr="base_23776_98299_755"/>
                    <pic:cNvPicPr preferRelativeResize="0">
                      <a:picLocks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221740" cy="245745"/>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07340" cy="245745"/>
            <wp:effectExtent l="0" t="0" r="0" b="1905"/>
            <wp:docPr id="599" name="Рисунок 599" descr="base_23776_98299_7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0" descr="base_23776_98299_756"/>
                    <pic:cNvPicPr preferRelativeResize="0">
                      <a:picLocks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3073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площадь административных помещений, для отопления которых используется индивидуальный тепловой пункт;</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07340" cy="245745"/>
            <wp:effectExtent l="0" t="0" r="0" b="1905"/>
            <wp:docPr id="598" name="Рисунок 598" descr="base_23776_98299_7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1" descr="base_23776_98299_757"/>
                    <pic:cNvPicPr preferRelativeResize="0">
                      <a:picLocks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3073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68.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 xml:space="preserve">-профилактический ремонт электрооборудования (электроподстанций, трансформаторных подстанций, </w:t>
      </w:r>
      <w:proofErr w:type="spellStart"/>
      <w:r w:rsidRPr="003B6B08">
        <w:rPr>
          <w:rFonts w:ascii="Times New Roman" w:eastAsia="Calibri" w:hAnsi="Times New Roman" w:cs="Times New Roman"/>
          <w:sz w:val="24"/>
          <w:szCs w:val="24"/>
        </w:rPr>
        <w:t>электрощитовых</w:t>
      </w:r>
      <w:proofErr w:type="spellEnd"/>
      <w:r w:rsidRPr="003B6B08">
        <w:rPr>
          <w:rFonts w:ascii="Times New Roman" w:eastAsia="Calibri" w:hAnsi="Times New Roman" w:cs="Times New Roman"/>
          <w:sz w:val="24"/>
          <w:szCs w:val="24"/>
        </w:rPr>
        <w:t>) административного здания (</w:t>
      </w:r>
      <w:proofErr w:type="gramStart"/>
      <w:r w:rsidRPr="003B6B08">
        <w:rPr>
          <w:rFonts w:ascii="Times New Roman" w:eastAsia="Calibri" w:hAnsi="Times New Roman" w:cs="Times New Roman"/>
          <w:sz w:val="24"/>
          <w:szCs w:val="24"/>
        </w:rPr>
        <w:t xml:space="preserve">помещения) </w:t>
      </w:r>
      <w:r w:rsidRPr="003B6B08">
        <w:rPr>
          <w:rFonts w:ascii="Times New Roman" w:eastAsia="Calibri" w:hAnsi="Times New Roman" w:cs="Times New Roman"/>
          <w:noProof/>
          <w:position w:val="-14"/>
          <w:sz w:val="24"/>
          <w:szCs w:val="24"/>
          <w:lang w:eastAsia="ru-RU"/>
        </w:rPr>
        <w:drawing>
          <wp:inline distT="0" distB="0" distL="0" distR="0">
            <wp:extent cx="416560" cy="286385"/>
            <wp:effectExtent l="0" t="0" r="0" b="0"/>
            <wp:docPr id="597" name="Рисунок 597" descr="base_23776_98299_7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2" descr="base_23776_98299_758"/>
                    <pic:cNvPicPr preferRelativeResize="0">
                      <a:picLocks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41656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364615" cy="477520"/>
            <wp:effectExtent l="0" t="0" r="0" b="0"/>
            <wp:docPr id="596" name="Рисунок 596" descr="base_23776_98299_7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3" descr="base_23776_98299_759"/>
                    <pic:cNvPicPr preferRelativeResize="0">
                      <a:picLocks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1364615"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93370" cy="245745"/>
            <wp:effectExtent l="0" t="0" r="0" b="1905"/>
            <wp:docPr id="595" name="Рисунок 595" descr="base_23776_98299_7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4" descr="base_23776_98299_760"/>
                    <pic:cNvPicPr preferRelativeResize="0">
                      <a:picLocks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29337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стоимость технического обслуживания и текущего ремонта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электрооборудования (электроподстанций, трансформаторных подстанций, </w:t>
      </w:r>
      <w:proofErr w:type="spellStart"/>
      <w:r w:rsidRPr="003B6B08">
        <w:rPr>
          <w:rFonts w:ascii="Times New Roman" w:eastAsia="Calibri" w:hAnsi="Times New Roman" w:cs="Times New Roman"/>
          <w:sz w:val="24"/>
          <w:szCs w:val="24"/>
        </w:rPr>
        <w:t>электрощитовых</w:t>
      </w:r>
      <w:proofErr w:type="spellEnd"/>
      <w:r w:rsidRPr="003B6B08">
        <w:rPr>
          <w:rFonts w:ascii="Times New Roman" w:eastAsia="Calibri" w:hAnsi="Times New Roman" w:cs="Times New Roman"/>
          <w:sz w:val="24"/>
          <w:szCs w:val="24"/>
        </w:rPr>
        <w:t>) административного здания (помещения);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20675" cy="245745"/>
            <wp:effectExtent l="0" t="0" r="3175" b="1905"/>
            <wp:docPr id="594" name="Рисунок 594" descr="base_23776_98299_7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5" descr="base_23776_98299_761"/>
                    <pic:cNvPicPr preferRelativeResize="0">
                      <a:picLocks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32067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оборудования.</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bookmarkStart w:id="11" w:name="P640"/>
      <w:bookmarkEnd w:id="11"/>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69. Затраты на техническое обслуживание и ремонт транспортных средств определяются по фактическим затратам в отчетном финансовом году.</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70.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-профилактический ремонт бытового оборудования определяются по фактическим затратам в отчетном финансовом году.</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lastRenderedPageBreak/>
        <w:t xml:space="preserve">71.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 xml:space="preserve">-профилактический ремонт иного оборудования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w:t>
      </w:r>
      <w:proofErr w:type="gramStart"/>
      <w:r w:rsidRPr="003B6B08">
        <w:rPr>
          <w:rFonts w:ascii="Times New Roman" w:eastAsia="Calibri" w:hAnsi="Times New Roman" w:cs="Times New Roman"/>
          <w:sz w:val="24"/>
          <w:szCs w:val="24"/>
        </w:rPr>
        <w:t xml:space="preserve">видеонаблюдения </w:t>
      </w:r>
      <w:r w:rsidRPr="003B6B08">
        <w:rPr>
          <w:rFonts w:ascii="Times New Roman" w:eastAsia="Calibri" w:hAnsi="Times New Roman" w:cs="Times New Roman"/>
          <w:noProof/>
          <w:position w:val="-14"/>
          <w:sz w:val="24"/>
          <w:szCs w:val="24"/>
          <w:lang w:eastAsia="ru-RU"/>
        </w:rPr>
        <w:drawing>
          <wp:inline distT="0" distB="0" distL="0" distR="0">
            <wp:extent cx="382270" cy="286385"/>
            <wp:effectExtent l="0" t="0" r="0" b="0"/>
            <wp:docPr id="593" name="Рисунок 593" descr="base_23776_98299_7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6" descr="base_23776_98299_762"/>
                    <pic:cNvPicPr preferRelativeResize="0">
                      <a:picLocks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38227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159760" cy="266065"/>
            <wp:effectExtent l="0" t="0" r="0" b="635"/>
            <wp:docPr id="592" name="Рисунок 592" descr="base_23776_98299_7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7" descr="base_23776_98299_763"/>
                    <pic:cNvPicPr preferRelativeResize="0">
                      <a:picLocks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3159760" cy="266065"/>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266065" cy="266065"/>
            <wp:effectExtent l="0" t="0" r="635" b="635"/>
            <wp:docPr id="591" name="Рисунок 591" descr="base_23776_98299_7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8" descr="base_23776_98299_764"/>
                    <pic:cNvPicPr preferRelativeResize="0">
                      <a:picLocks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26606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-профилактический ремонт дизельных генераторных установок;</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66065" cy="245745"/>
            <wp:effectExtent l="0" t="0" r="635" b="1905"/>
            <wp:docPr id="590" name="Рисунок 590" descr="base_23776_98299_7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9" descr="base_23776_98299_765"/>
                    <pic:cNvPicPr preferRelativeResize="0">
                      <a:picLocks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26606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-профилактический ремонт системы газового пожаротушения;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20675" cy="245745"/>
            <wp:effectExtent l="0" t="0" r="3175" b="1905"/>
            <wp:docPr id="589" name="Рисунок 589" descr="base_23776_98299_7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0" descr="base_23776_98299_766"/>
                    <pic:cNvPicPr preferRelativeResize="0">
                      <a:picLocks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32067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-профилактический ремонт систем кондиционирования и вентиляции;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86385" cy="245745"/>
            <wp:effectExtent l="0" t="0" r="0" b="1905"/>
            <wp:docPr id="588" name="Рисунок 588" descr="base_23776_98299_7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1" descr="base_23776_98299_767"/>
                    <pic:cNvPicPr preferRelativeResize="0">
                      <a:picLocks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28638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-профилактический ремонт систем пожарной сигнализации;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20675" cy="266065"/>
            <wp:effectExtent l="0" t="0" r="3175" b="635"/>
            <wp:docPr id="587" name="Рисунок 587" descr="base_23776_98299_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2" descr="base_23776_98299_768"/>
                    <pic:cNvPicPr preferRelativeResize="0">
                      <a:picLocks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2067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-профилактический ремонт систем контроля и управления доступом;</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20675" cy="266065"/>
            <wp:effectExtent l="0" t="0" r="3175" b="635"/>
            <wp:docPr id="586" name="Рисунок 586" descr="base_23776_98299_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3" descr="base_23776_98299_769"/>
                    <pic:cNvPicPr preferRelativeResize="0">
                      <a:picLocks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32067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-профилактический ремонт систем автоматического диспетчерского управления;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86385" cy="245745"/>
            <wp:effectExtent l="0" t="0" r="0" b="1905"/>
            <wp:docPr id="585" name="Рисунок 585" descr="base_23776_98299_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4" descr="base_23776_98299_770"/>
                    <pic:cNvPicPr preferRelativeResize="0">
                      <a:picLocks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28638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-профилактический ремонт систем видеонаблюдения.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72.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 xml:space="preserve">-профилактический ремонт дизельных генераторных установок </w:t>
      </w:r>
      <w:r w:rsidRPr="003B6B08">
        <w:rPr>
          <w:rFonts w:ascii="Times New Roman" w:eastAsia="Calibri" w:hAnsi="Times New Roman" w:cs="Times New Roman"/>
          <w:noProof/>
          <w:position w:val="-16"/>
          <w:sz w:val="24"/>
          <w:szCs w:val="24"/>
          <w:lang w:eastAsia="ru-RU"/>
        </w:rPr>
        <w:drawing>
          <wp:inline distT="0" distB="0" distL="0" distR="0">
            <wp:extent cx="416560" cy="307340"/>
            <wp:effectExtent l="0" t="0" r="0" b="0"/>
            <wp:docPr id="584" name="Рисунок 584" descr="base_23776_98299_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5" descr="base_23776_98299_771"/>
                    <pic:cNvPicPr preferRelativeResize="0">
                      <a:picLocks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416560" cy="307340"/>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определяются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371600" cy="477520"/>
            <wp:effectExtent l="0" t="0" r="0" b="0"/>
            <wp:docPr id="583" name="Рисунок 583" descr="base_23776_98299_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6" descr="base_23776_98299_772"/>
                    <pic:cNvPicPr preferRelativeResize="0">
                      <a:picLocks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37160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20675" cy="266065"/>
            <wp:effectExtent l="0" t="0" r="3175" b="635"/>
            <wp:docPr id="582" name="Рисунок 582" descr="base_23776_98299_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7" descr="base_23776_98299_773"/>
                    <pic:cNvPicPr preferRelativeResize="0">
                      <a:picLocks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32067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i-х дизельных генераторных установок;</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293370" cy="266065"/>
            <wp:effectExtent l="0" t="0" r="0" b="635"/>
            <wp:docPr id="581" name="Рисунок 581" descr="base_23776_98299_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8" descr="base_23776_98299_774"/>
                    <pic:cNvPicPr preferRelativeResize="0">
                      <a:picLocks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29337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технического обслуживания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-профилактического ремонта 1 i-й дизельной генераторной установки в год.</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73.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 xml:space="preserve">-профилактический ремонт системы газового </w:t>
      </w:r>
      <w:proofErr w:type="gramStart"/>
      <w:r w:rsidRPr="003B6B08">
        <w:rPr>
          <w:rFonts w:ascii="Times New Roman" w:eastAsia="Calibri" w:hAnsi="Times New Roman" w:cs="Times New Roman"/>
          <w:sz w:val="24"/>
          <w:szCs w:val="24"/>
        </w:rPr>
        <w:t xml:space="preserve">пожаротушения </w:t>
      </w:r>
      <w:r w:rsidRPr="003B6B08">
        <w:rPr>
          <w:rFonts w:ascii="Times New Roman" w:eastAsia="Calibri" w:hAnsi="Times New Roman" w:cs="Times New Roman"/>
          <w:noProof/>
          <w:position w:val="-14"/>
          <w:sz w:val="24"/>
          <w:szCs w:val="24"/>
          <w:lang w:eastAsia="ru-RU"/>
        </w:rPr>
        <w:drawing>
          <wp:inline distT="0" distB="0" distL="0" distR="0">
            <wp:extent cx="409575" cy="286385"/>
            <wp:effectExtent l="0" t="0" r="9525" b="0"/>
            <wp:docPr id="580" name="Рисунок 580" descr="base_23776_98299_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9" descr="base_23776_98299_775"/>
                    <pic:cNvPicPr preferRelativeResize="0">
                      <a:picLocks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409575"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351280" cy="477520"/>
            <wp:effectExtent l="0" t="0" r="1270" b="0"/>
            <wp:docPr id="579" name="Рисунок 579" descr="base_23776_98299_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0" descr="base_23776_98299_776"/>
                    <pic:cNvPicPr preferRelativeResize="0">
                      <a:picLocks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35128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20675" cy="245745"/>
            <wp:effectExtent l="0" t="0" r="3175" b="1905"/>
            <wp:docPr id="578" name="Рисунок 578" descr="base_23776_98299_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1" descr="base_23776_98299_777"/>
                    <pic:cNvPicPr preferRelativeResize="0">
                      <a:picLocks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32067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i-х датчиков системы газового пожаротушения;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lastRenderedPageBreak/>
        <w:drawing>
          <wp:inline distT="0" distB="0" distL="0" distR="0">
            <wp:extent cx="293370" cy="245745"/>
            <wp:effectExtent l="0" t="0" r="0" b="1905"/>
            <wp:docPr id="577" name="Рисунок 577" descr="base_23776_98299_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2" descr="base_23776_98299_778"/>
                    <pic:cNvPicPr preferRelativeResize="0">
                      <a:picLocks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29337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технического обслуживания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-профилактического ремонта 1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датчика системы газового пожаротушения в год.</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74.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 xml:space="preserve">-профилактический ремонт систем кондиционирования и </w:t>
      </w:r>
      <w:proofErr w:type="gramStart"/>
      <w:r w:rsidRPr="003B6B08">
        <w:rPr>
          <w:rFonts w:ascii="Times New Roman" w:eastAsia="Calibri" w:hAnsi="Times New Roman" w:cs="Times New Roman"/>
          <w:sz w:val="24"/>
          <w:szCs w:val="24"/>
        </w:rPr>
        <w:t xml:space="preserve">вентиляции </w:t>
      </w:r>
      <w:r w:rsidRPr="003B6B08">
        <w:rPr>
          <w:rFonts w:ascii="Times New Roman" w:eastAsia="Calibri" w:hAnsi="Times New Roman" w:cs="Times New Roman"/>
          <w:noProof/>
          <w:position w:val="-14"/>
          <w:sz w:val="24"/>
          <w:szCs w:val="24"/>
          <w:lang w:eastAsia="ru-RU"/>
        </w:rPr>
        <w:drawing>
          <wp:inline distT="0" distB="0" distL="0" distR="0">
            <wp:extent cx="457200" cy="286385"/>
            <wp:effectExtent l="0" t="0" r="0" b="0"/>
            <wp:docPr id="576" name="Рисунок 576" descr="base_23776_98299_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3" descr="base_23776_98299_779"/>
                    <pic:cNvPicPr preferRelativeResize="0">
                      <a:picLocks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45720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0C5512">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508125" cy="477520"/>
            <wp:effectExtent l="0" t="0" r="0" b="0"/>
            <wp:docPr id="575" name="Рисунок 575" descr="base_23776_98299_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4" descr="base_23776_98299_780"/>
                    <pic:cNvPicPr preferRelativeResize="0">
                      <a:picLocks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1508125"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82270" cy="245745"/>
            <wp:effectExtent l="0" t="0" r="0" b="1905"/>
            <wp:docPr id="574" name="Рисунок 574" descr="base_23776_98299_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5" descr="base_23776_98299_781"/>
                    <pic:cNvPicPr preferRelativeResize="0">
                      <a:picLocks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38227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i-х установок кондиционирования и элементов систем вентиляции;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34645" cy="245745"/>
            <wp:effectExtent l="0" t="0" r="8255" b="1905"/>
            <wp:docPr id="573" name="Рисунок 573" descr="base_23776_98299_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6" descr="base_23776_98299_782"/>
                    <pic:cNvPicPr preferRelativeResize="0">
                      <a:picLocks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33464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технического обслуживания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-профилактического ремонта 1 i-й установки кондиционирования и элементов вентиляции.</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75.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 xml:space="preserve">-профилактический ремонт систем пожарной </w:t>
      </w:r>
      <w:proofErr w:type="gramStart"/>
      <w:r w:rsidRPr="003B6B08">
        <w:rPr>
          <w:rFonts w:ascii="Times New Roman" w:eastAsia="Calibri" w:hAnsi="Times New Roman" w:cs="Times New Roman"/>
          <w:sz w:val="24"/>
          <w:szCs w:val="24"/>
        </w:rPr>
        <w:t xml:space="preserve">сигнализации </w:t>
      </w:r>
      <w:r w:rsidRPr="003B6B08">
        <w:rPr>
          <w:rFonts w:ascii="Times New Roman" w:eastAsia="Calibri" w:hAnsi="Times New Roman" w:cs="Times New Roman"/>
          <w:noProof/>
          <w:position w:val="-14"/>
          <w:sz w:val="24"/>
          <w:szCs w:val="24"/>
          <w:lang w:eastAsia="ru-RU"/>
        </w:rPr>
        <w:drawing>
          <wp:inline distT="0" distB="0" distL="0" distR="0">
            <wp:extent cx="416560" cy="286385"/>
            <wp:effectExtent l="0" t="0" r="2540" b="0"/>
            <wp:docPr id="572" name="Рисунок 572" descr="base_23776_98299_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7" descr="base_23776_98299_783"/>
                    <pic:cNvPicPr preferRelativeResize="0">
                      <a:picLocks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41656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378585" cy="477520"/>
            <wp:effectExtent l="0" t="0" r="0" b="0"/>
            <wp:docPr id="571" name="Рисунок 571" descr="base_23776_98299_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8" descr="base_23776_98299_784"/>
                    <pic:cNvPicPr preferRelativeResize="0">
                      <a:picLocks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1378585"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20675" cy="245745"/>
            <wp:effectExtent l="0" t="0" r="3175" b="1905"/>
            <wp:docPr id="570" name="Рисунок 570" descr="base_23776_98299_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9" descr="base_23776_98299_785"/>
                    <pic:cNvPicPr preferRelativeResize="0">
                      <a:picLocks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32067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i-х </w:t>
      </w:r>
      <w:proofErr w:type="spellStart"/>
      <w:r w:rsidRPr="003B6B08">
        <w:rPr>
          <w:rFonts w:ascii="Times New Roman" w:eastAsia="Calibri" w:hAnsi="Times New Roman" w:cs="Times New Roman"/>
          <w:sz w:val="24"/>
          <w:szCs w:val="24"/>
        </w:rPr>
        <w:t>извещателей</w:t>
      </w:r>
      <w:proofErr w:type="spellEnd"/>
      <w:r w:rsidRPr="003B6B08">
        <w:rPr>
          <w:rFonts w:ascii="Times New Roman" w:eastAsia="Calibri" w:hAnsi="Times New Roman" w:cs="Times New Roman"/>
          <w:sz w:val="24"/>
          <w:szCs w:val="24"/>
        </w:rPr>
        <w:t xml:space="preserve"> пожарной сигнализации;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93370" cy="245745"/>
            <wp:effectExtent l="0" t="0" r="0" b="1905"/>
            <wp:docPr id="569" name="Рисунок 569" descr="base_23776_98299_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0" descr="base_23776_98299_786"/>
                    <pic:cNvPicPr preferRelativeResize="0">
                      <a:picLocks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29337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технического обслуживания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-профилактического ремонта 1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w:t>
      </w:r>
      <w:proofErr w:type="spellStart"/>
      <w:r w:rsidRPr="003B6B08">
        <w:rPr>
          <w:rFonts w:ascii="Times New Roman" w:eastAsia="Calibri" w:hAnsi="Times New Roman" w:cs="Times New Roman"/>
          <w:sz w:val="24"/>
          <w:szCs w:val="24"/>
        </w:rPr>
        <w:t>извещателя</w:t>
      </w:r>
      <w:proofErr w:type="spellEnd"/>
      <w:r w:rsidRPr="003B6B08">
        <w:rPr>
          <w:rFonts w:ascii="Times New Roman" w:eastAsia="Calibri" w:hAnsi="Times New Roman" w:cs="Times New Roman"/>
          <w:sz w:val="24"/>
          <w:szCs w:val="24"/>
        </w:rPr>
        <w:t xml:space="preserve"> в год.</w:t>
      </w:r>
    </w:p>
    <w:p w:rsidR="003B6B08" w:rsidRPr="003B6B08" w:rsidRDefault="003B6B08" w:rsidP="003B6B08">
      <w:pPr>
        <w:autoSpaceDE w:val="0"/>
        <w:autoSpaceDN w:val="0"/>
        <w:adjustRightInd w:val="0"/>
        <w:spacing w:after="0" w:line="240" w:lineRule="auto"/>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76.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 xml:space="preserve">-профилактический ремонт систем контроля и управления </w:t>
      </w:r>
      <w:proofErr w:type="gramStart"/>
      <w:r w:rsidRPr="003B6B08">
        <w:rPr>
          <w:rFonts w:ascii="Times New Roman" w:eastAsia="Calibri" w:hAnsi="Times New Roman" w:cs="Times New Roman"/>
          <w:sz w:val="24"/>
          <w:szCs w:val="24"/>
        </w:rPr>
        <w:t xml:space="preserve">доступом </w:t>
      </w:r>
      <w:r w:rsidRPr="003B6B08">
        <w:rPr>
          <w:rFonts w:ascii="Times New Roman" w:eastAsia="Calibri" w:hAnsi="Times New Roman" w:cs="Times New Roman"/>
          <w:noProof/>
          <w:position w:val="-16"/>
          <w:sz w:val="24"/>
          <w:szCs w:val="24"/>
          <w:lang w:eastAsia="ru-RU"/>
        </w:rPr>
        <w:drawing>
          <wp:inline distT="0" distB="0" distL="0" distR="0">
            <wp:extent cx="457200" cy="307340"/>
            <wp:effectExtent l="0" t="0" r="0" b="0"/>
            <wp:docPr id="568" name="Рисунок 568" descr="base_23776_98299_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1" descr="base_23776_98299_787"/>
                    <pic:cNvPicPr preferRelativeResize="0">
                      <a:picLocks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457200" cy="307340"/>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508125" cy="477520"/>
            <wp:effectExtent l="0" t="0" r="0" b="0"/>
            <wp:docPr id="567" name="Рисунок 567" descr="base_23776_98299_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2" descr="base_23776_98299_788"/>
                    <pic:cNvPicPr preferRelativeResize="0">
                      <a:picLocks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1508125"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68300" cy="266065"/>
            <wp:effectExtent l="0" t="0" r="0" b="635"/>
            <wp:docPr id="566" name="Рисунок 566" descr="base_23776_98299_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3" descr="base_23776_98299_789"/>
                    <pic:cNvPicPr preferRelativeResize="0">
                      <a:picLocks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36830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i-х устройств в составе систем контроля и управления доступом;</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34645" cy="266065"/>
            <wp:effectExtent l="0" t="0" r="8255" b="635"/>
            <wp:docPr id="565" name="Рисунок 565" descr="base_23776_98299_7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4" descr="base_23776_98299_790"/>
                    <pic:cNvPicPr preferRelativeResize="0">
                      <a:picLocks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33464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технического обслуживания и текущего ремонта 1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устройства в составе систем контроля и управления доступом в год.</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77.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 xml:space="preserve">-профилактический ремонт систем автоматического диспетчерского </w:t>
      </w:r>
      <w:proofErr w:type="gramStart"/>
      <w:r w:rsidRPr="003B6B08">
        <w:rPr>
          <w:rFonts w:ascii="Times New Roman" w:eastAsia="Calibri" w:hAnsi="Times New Roman" w:cs="Times New Roman"/>
          <w:sz w:val="24"/>
          <w:szCs w:val="24"/>
        </w:rPr>
        <w:t xml:space="preserve">управления </w:t>
      </w:r>
      <w:r w:rsidRPr="003B6B08">
        <w:rPr>
          <w:rFonts w:ascii="Times New Roman" w:eastAsia="Calibri" w:hAnsi="Times New Roman" w:cs="Times New Roman"/>
          <w:noProof/>
          <w:position w:val="-16"/>
          <w:sz w:val="24"/>
          <w:szCs w:val="24"/>
          <w:lang w:eastAsia="ru-RU"/>
        </w:rPr>
        <w:drawing>
          <wp:inline distT="0" distB="0" distL="0" distR="0">
            <wp:extent cx="457200" cy="307340"/>
            <wp:effectExtent l="0" t="0" r="0" b="0"/>
            <wp:docPr id="564" name="Рисунок 564" descr="base_23776_98299_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5" descr="base_23776_98299_791"/>
                    <pic:cNvPicPr preferRelativeResize="0">
                      <a:picLocks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457200" cy="307340"/>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521460" cy="477520"/>
            <wp:effectExtent l="0" t="0" r="2540" b="0"/>
            <wp:docPr id="563" name="Рисунок 563" descr="base_23776_98299_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6" descr="base_23776_98299_792"/>
                    <pic:cNvPicPr preferRelativeResize="0">
                      <a:picLocks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52146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82270" cy="266065"/>
            <wp:effectExtent l="0" t="0" r="0" b="635"/>
            <wp:docPr id="562" name="Рисунок 562" descr="base_23776_98299_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7" descr="base_23776_98299_793"/>
                    <pic:cNvPicPr preferRelativeResize="0">
                      <a:picLocks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38227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обслуживаемых i-х устройств в составе систем автоматического диспетчерского управления;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lastRenderedPageBreak/>
        <w:drawing>
          <wp:inline distT="0" distB="0" distL="0" distR="0">
            <wp:extent cx="340995" cy="266065"/>
            <wp:effectExtent l="0" t="0" r="1905" b="635"/>
            <wp:docPr id="561" name="Рисунок 561" descr="base_23776_98299_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8" descr="base_23776_98299_794"/>
                    <pic:cNvPicPr preferRelativeResize="0">
                      <a:picLocks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34099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технического обслуживания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-профилактического ремонта 1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устройства в составе систем автоматического диспетчерского управления в год.</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78. Затраты на техническое обслуживание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 xml:space="preserve">-профилактический ремонт систем </w:t>
      </w:r>
      <w:proofErr w:type="gramStart"/>
      <w:r w:rsidRPr="003B6B08">
        <w:rPr>
          <w:rFonts w:ascii="Times New Roman" w:eastAsia="Calibri" w:hAnsi="Times New Roman" w:cs="Times New Roman"/>
          <w:sz w:val="24"/>
          <w:szCs w:val="24"/>
        </w:rPr>
        <w:t xml:space="preserve">видеонаблюдения </w:t>
      </w:r>
      <w:r w:rsidRPr="003B6B08">
        <w:rPr>
          <w:rFonts w:ascii="Times New Roman" w:eastAsia="Calibri" w:hAnsi="Times New Roman" w:cs="Times New Roman"/>
          <w:noProof/>
          <w:position w:val="-14"/>
          <w:sz w:val="24"/>
          <w:szCs w:val="24"/>
          <w:lang w:eastAsia="ru-RU"/>
        </w:rPr>
        <w:drawing>
          <wp:inline distT="0" distB="0" distL="0" distR="0">
            <wp:extent cx="416560" cy="286385"/>
            <wp:effectExtent l="0" t="0" r="2540" b="0"/>
            <wp:docPr id="560" name="Рисунок 560" descr="base_23776_98299_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9" descr="base_23776_98299_795"/>
                    <pic:cNvPicPr preferRelativeResize="0">
                      <a:picLocks noChangeArrowheads="1"/>
                    </pic:cNvPicPr>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41656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72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371600" cy="477520"/>
            <wp:effectExtent l="0" t="0" r="0" b="0"/>
            <wp:docPr id="559" name="Рисунок 559" descr="base_23776_98299_7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0" descr="base_23776_98299_796"/>
                    <pic:cNvPicPr preferRelativeResize="0">
                      <a:picLocks noChangeArrowheads="1"/>
                    </pic:cNvPicPr>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137160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20675" cy="245745"/>
            <wp:effectExtent l="0" t="0" r="3175" b="1905"/>
            <wp:docPr id="558" name="Рисунок 558" descr="base_23776_98299_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descr="base_23776_98299_797"/>
                    <pic:cNvPicPr preferRelativeResize="0">
                      <a:picLocks noChangeArrowheads="1"/>
                    </pic:cNvPicPr>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32067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обслуживаемых i-х устройств в составе систем видеонаблюдения;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93370" cy="245745"/>
            <wp:effectExtent l="0" t="0" r="0" b="1905"/>
            <wp:docPr id="557" name="Рисунок 557" descr="base_23776_98299_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2" descr="base_23776_98299_798"/>
                    <pic:cNvPicPr preferRelativeResize="0">
                      <a:picLocks noChangeArrowheads="1"/>
                    </pic:cNvPicPr>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29337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технического обслуживания и </w:t>
      </w:r>
      <w:proofErr w:type="spellStart"/>
      <w:r w:rsidRPr="003B6B08">
        <w:rPr>
          <w:rFonts w:ascii="Times New Roman" w:eastAsia="Calibri" w:hAnsi="Times New Roman" w:cs="Times New Roman"/>
          <w:sz w:val="24"/>
          <w:szCs w:val="24"/>
        </w:rPr>
        <w:t>регламентно</w:t>
      </w:r>
      <w:proofErr w:type="spellEnd"/>
      <w:r w:rsidRPr="003B6B08">
        <w:rPr>
          <w:rFonts w:ascii="Times New Roman" w:eastAsia="Calibri" w:hAnsi="Times New Roman" w:cs="Times New Roman"/>
          <w:sz w:val="24"/>
          <w:szCs w:val="24"/>
        </w:rPr>
        <w:t>-профилактического ремонта 1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устройства в составе систем видеонаблюдения в год.</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79. Затраты на оплату услуг внештатных </w:t>
      </w:r>
      <w:proofErr w:type="gramStart"/>
      <w:r w:rsidRPr="003B6B08">
        <w:rPr>
          <w:rFonts w:ascii="Times New Roman" w:eastAsia="Calibri" w:hAnsi="Times New Roman" w:cs="Times New Roman"/>
          <w:sz w:val="24"/>
          <w:szCs w:val="24"/>
        </w:rPr>
        <w:t xml:space="preserve">сотрудников </w:t>
      </w:r>
      <w:r w:rsidRPr="003B6B08">
        <w:rPr>
          <w:rFonts w:ascii="Times New Roman" w:eastAsia="Calibri" w:hAnsi="Times New Roman" w:cs="Times New Roman"/>
          <w:noProof/>
          <w:position w:val="-14"/>
          <w:sz w:val="24"/>
          <w:szCs w:val="24"/>
          <w:lang w:eastAsia="ru-RU"/>
        </w:rPr>
        <w:drawing>
          <wp:inline distT="0" distB="0" distL="0" distR="0">
            <wp:extent cx="477520" cy="286385"/>
            <wp:effectExtent l="0" t="0" r="0" b="0"/>
            <wp:docPr id="556" name="Рисунок 556" descr="base_23776_98299_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3" descr="base_23776_98299_799"/>
                    <pic:cNvPicPr preferRelativeResize="0">
                      <a:picLocks noChangeArrowheads="1"/>
                    </pic:cNvPicPr>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47752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30"/>
          <w:sz w:val="24"/>
          <w:szCs w:val="24"/>
          <w:lang w:eastAsia="ru-RU"/>
        </w:rPr>
        <w:drawing>
          <wp:inline distT="0" distB="0" distL="0" distR="0">
            <wp:extent cx="2408555" cy="484505"/>
            <wp:effectExtent l="0" t="0" r="0" b="0"/>
            <wp:docPr id="555" name="Рисунок 555" descr="base_23776_98299_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4" descr="base_23776_98299_800"/>
                    <pic:cNvPicPr preferRelativeResize="0">
                      <a:picLocks noChangeArrowheads="1"/>
                    </pic:cNvPicPr>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2408555" cy="484505"/>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450215" cy="266065"/>
            <wp:effectExtent l="0" t="0" r="6985" b="635"/>
            <wp:docPr id="554" name="Рисунок 554" descr="base_23776_98299_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5" descr="base_23776_98299_801"/>
                    <pic:cNvPicPr preferRelativeResize="0">
                      <a:picLocks noChangeArrowheads="1"/>
                    </pic:cNvPicPr>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45021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количество месяцев работы внештатного сотрудника в g-й должности;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82270" cy="266065"/>
            <wp:effectExtent l="0" t="0" r="0" b="635"/>
            <wp:docPr id="553" name="Рисунок 553" descr="base_23776_98299_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6" descr="base_23776_98299_802"/>
                    <pic:cNvPicPr preferRelativeResize="0">
                      <a:picLocks noChangeArrowheads="1"/>
                    </pic:cNvPicPr>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38227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стоимость 1 месяца работы внештатного сотрудника в g-й должности;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34645" cy="266065"/>
            <wp:effectExtent l="0" t="0" r="8255" b="635"/>
            <wp:docPr id="552" name="Рисунок 552" descr="base_23776_98299_8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7" descr="base_23776_98299_803"/>
                    <pic:cNvPicPr preferRelativeResize="0">
                      <a:picLocks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33464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процентная ставка страховых взносов в государственные внебюджетные фонды.</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Pr="003B6B08"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lastRenderedPageBreak/>
        <w:t>Затраты на приобретение прочих работ и услуг,</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не относящиеся к затратам на услуги связи, транспортные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услуги, оплату расходов по договорам об оказании услуг,</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связанных с проездом и наймом жилого помещения</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в связи с командированием работников, заключаемым</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со сторонними организациями, а также к затратам</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на коммунальные услуги, аренду помещений и оборудования,</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содержание имущества в рамках прочих затрат и затратам</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на приобретение прочих работ и услуг в рамках затрат</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на информационно-коммуникационные технологии</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80. Затраты на оплату типографских работ и услуг, включая приобретение периодических печатных </w:t>
      </w:r>
      <w:proofErr w:type="gramStart"/>
      <w:r w:rsidRPr="003B6B08">
        <w:rPr>
          <w:rFonts w:ascii="Times New Roman" w:eastAsia="Calibri" w:hAnsi="Times New Roman" w:cs="Times New Roman"/>
          <w:sz w:val="24"/>
          <w:szCs w:val="24"/>
        </w:rPr>
        <w:t xml:space="preserve">изданий </w:t>
      </w:r>
      <w:r w:rsidRPr="003B6B08">
        <w:rPr>
          <w:rFonts w:ascii="Times New Roman" w:eastAsia="Calibri" w:hAnsi="Times New Roman" w:cs="Times New Roman"/>
          <w:noProof/>
          <w:position w:val="-14"/>
          <w:sz w:val="24"/>
          <w:szCs w:val="24"/>
          <w:lang w:eastAsia="ru-RU"/>
        </w:rPr>
        <w:drawing>
          <wp:inline distT="0" distB="0" distL="0" distR="0">
            <wp:extent cx="340995" cy="286385"/>
            <wp:effectExtent l="0" t="0" r="1905" b="0"/>
            <wp:docPr id="551" name="Рисунок 551" descr="base_23776_98299_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8" descr="base_23776_98299_804"/>
                    <pic:cNvPicPr preferRelativeResize="0">
                      <a:picLocks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340995" cy="286385"/>
                    </a:xfrm>
                    <a:prstGeom prst="rect">
                      <a:avLst/>
                    </a:prstGeom>
                    <a:noFill/>
                    <a:ln>
                      <a:noFill/>
                    </a:ln>
                  </pic:spPr>
                </pic:pic>
              </a:graphicData>
            </a:graphic>
          </wp:inline>
        </w:drawing>
      </w:r>
      <w:r w:rsidRPr="003B6B08">
        <w:rPr>
          <w:rFonts w:ascii="Times New Roman" w:eastAsia="Calibri" w:hAnsi="Times New Roman" w:cs="Times New Roman"/>
          <w:sz w:val="24"/>
          <w:szCs w:val="24"/>
        </w:rPr>
        <w:t>,</w:t>
      </w:r>
      <w:proofErr w:type="gramEnd"/>
      <w:r w:rsidRPr="003B6B08">
        <w:rPr>
          <w:rFonts w:ascii="Times New Roman" w:eastAsia="Calibri" w:hAnsi="Times New Roman" w:cs="Times New Roman"/>
          <w:sz w:val="24"/>
          <w:szCs w:val="24"/>
        </w:rPr>
        <w:t xml:space="preserve"> определяются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962025" cy="266065"/>
            <wp:effectExtent l="0" t="0" r="9525" b="635"/>
            <wp:docPr id="550" name="Рисунок 550" descr="base_23776_98299_8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9" descr="base_23776_98299_805"/>
                    <pic:cNvPicPr preferRelativeResize="0">
                      <a:picLocks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962025" cy="266065"/>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38760" cy="245745"/>
            <wp:effectExtent l="0" t="0" r="8890" b="1905"/>
            <wp:docPr id="549" name="Рисунок 549" descr="base_23776_98299_8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0" descr="base_23776_98299_806"/>
                    <pic:cNvPicPr preferRelativeResize="0">
                      <a:picLocks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23876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приобретение </w:t>
      </w:r>
      <w:proofErr w:type="spellStart"/>
      <w:r w:rsidRPr="003B6B08">
        <w:rPr>
          <w:rFonts w:ascii="Times New Roman" w:eastAsia="Calibri" w:hAnsi="Times New Roman" w:cs="Times New Roman"/>
          <w:sz w:val="24"/>
          <w:szCs w:val="24"/>
        </w:rPr>
        <w:t>спецжурналов</w:t>
      </w:r>
      <w:proofErr w:type="spellEnd"/>
      <w:r w:rsidRPr="003B6B08">
        <w:rPr>
          <w:rFonts w:ascii="Times New Roman" w:eastAsia="Calibri" w:hAnsi="Times New Roman" w:cs="Times New Roman"/>
          <w:sz w:val="24"/>
          <w:szCs w:val="24"/>
        </w:rPr>
        <w:t>;</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238760" cy="266065"/>
            <wp:effectExtent l="0" t="0" r="0" b="635"/>
            <wp:docPr id="548" name="Рисунок 548" descr="base_23776_98299_8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1" descr="base_23776_98299_807"/>
                    <pic:cNvPicPr preferRelativeResize="0">
                      <a:picLocks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23876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81. Затраты на приобретение </w:t>
      </w:r>
      <w:proofErr w:type="spellStart"/>
      <w:proofErr w:type="gramStart"/>
      <w:r w:rsidRPr="003B6B08">
        <w:rPr>
          <w:rFonts w:ascii="Times New Roman" w:eastAsia="Calibri" w:hAnsi="Times New Roman" w:cs="Times New Roman"/>
          <w:sz w:val="24"/>
          <w:szCs w:val="24"/>
        </w:rPr>
        <w:t>спецжурналов</w:t>
      </w:r>
      <w:proofErr w:type="spellEnd"/>
      <w:r w:rsidRPr="003B6B08">
        <w:rPr>
          <w:rFonts w:ascii="Times New Roman" w:eastAsia="Calibri" w:hAnsi="Times New Roman" w:cs="Times New Roman"/>
          <w:sz w:val="24"/>
          <w:szCs w:val="24"/>
        </w:rPr>
        <w:t xml:space="preserve"> </w:t>
      </w:r>
      <w:r w:rsidRPr="003B6B08">
        <w:rPr>
          <w:rFonts w:ascii="Times New Roman" w:eastAsia="Calibri" w:hAnsi="Times New Roman" w:cs="Times New Roman"/>
          <w:noProof/>
          <w:position w:val="-14"/>
          <w:sz w:val="24"/>
          <w:szCs w:val="24"/>
          <w:lang w:eastAsia="ru-RU"/>
        </w:rPr>
        <w:drawing>
          <wp:inline distT="0" distB="0" distL="0" distR="0">
            <wp:extent cx="382270" cy="286385"/>
            <wp:effectExtent l="0" t="0" r="0" b="0"/>
            <wp:docPr id="547" name="Рисунок 547" descr="base_23776_98299_8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2" descr="base_23776_98299_808"/>
                    <pic:cNvPicPr preferRelativeResize="0">
                      <a:picLocks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38227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255395" cy="477520"/>
            <wp:effectExtent l="0" t="0" r="0" b="0"/>
            <wp:docPr id="546" name="Рисунок 546" descr="base_23776_98299_8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3" descr="base_23776_98299_809"/>
                    <pic:cNvPicPr preferRelativeResize="0">
                      <a:picLocks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1255395"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86385" cy="245745"/>
            <wp:effectExtent l="0" t="0" r="0" b="1905"/>
            <wp:docPr id="545" name="Рисунок 545" descr="base_23776_98299_8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4" descr="base_23776_98299_810"/>
                    <pic:cNvPicPr preferRelativeResize="0">
                      <a:picLocks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28638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приобретаемых i-х </w:t>
      </w:r>
      <w:proofErr w:type="spellStart"/>
      <w:r w:rsidRPr="003B6B08">
        <w:rPr>
          <w:rFonts w:ascii="Times New Roman" w:eastAsia="Calibri" w:hAnsi="Times New Roman" w:cs="Times New Roman"/>
          <w:sz w:val="24"/>
          <w:szCs w:val="24"/>
        </w:rPr>
        <w:t>спецжурналов</w:t>
      </w:r>
      <w:proofErr w:type="spellEnd"/>
      <w:r w:rsidRPr="003B6B08">
        <w:rPr>
          <w:rFonts w:ascii="Times New Roman" w:eastAsia="Calibri" w:hAnsi="Times New Roman" w:cs="Times New Roman"/>
          <w:sz w:val="24"/>
          <w:szCs w:val="24"/>
        </w:rPr>
        <w:t>;</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45745" cy="245745"/>
            <wp:effectExtent l="0" t="0" r="1905" b="1905"/>
            <wp:docPr id="544" name="Рисунок 544" descr="base_23776_98299_8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5" descr="base_23776_98299_811"/>
                    <pic:cNvPicPr preferRelativeResize="0">
                      <a:picLocks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1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w:t>
      </w:r>
      <w:proofErr w:type="spellStart"/>
      <w:r w:rsidRPr="003B6B08">
        <w:rPr>
          <w:rFonts w:ascii="Times New Roman" w:eastAsia="Calibri" w:hAnsi="Times New Roman" w:cs="Times New Roman"/>
          <w:sz w:val="24"/>
          <w:szCs w:val="24"/>
        </w:rPr>
        <w:t>спецжурнала</w:t>
      </w:r>
      <w:proofErr w:type="spellEnd"/>
      <w:r w:rsidRPr="003B6B08">
        <w:rPr>
          <w:rFonts w:ascii="Times New Roman" w:eastAsia="Calibri" w:hAnsi="Times New Roman" w:cs="Times New Roman"/>
          <w:sz w:val="24"/>
          <w:szCs w:val="24"/>
        </w:rPr>
        <w:t>.</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82.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w:t>
      </w:r>
      <w:proofErr w:type="gramStart"/>
      <w:r w:rsidRPr="003B6B08">
        <w:rPr>
          <w:rFonts w:ascii="Times New Roman" w:eastAsia="Calibri" w:hAnsi="Times New Roman" w:cs="Times New Roman"/>
          <w:sz w:val="24"/>
          <w:szCs w:val="24"/>
        </w:rPr>
        <w:t xml:space="preserve">издания </w:t>
      </w:r>
      <w:r w:rsidRPr="003B6B08">
        <w:rPr>
          <w:rFonts w:ascii="Times New Roman" w:eastAsia="Calibri" w:hAnsi="Times New Roman" w:cs="Times New Roman"/>
          <w:noProof/>
          <w:position w:val="-16"/>
          <w:sz w:val="24"/>
          <w:szCs w:val="24"/>
          <w:lang w:eastAsia="ru-RU"/>
        </w:rPr>
        <w:drawing>
          <wp:inline distT="0" distB="0" distL="0" distR="0">
            <wp:extent cx="382270" cy="307340"/>
            <wp:effectExtent l="0" t="0" r="0" b="0"/>
            <wp:docPr id="543" name="Рисунок 543" descr="base_23776_98299_8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6" descr="base_23776_98299_812"/>
                    <pic:cNvPicPr preferRelativeResize="0">
                      <a:picLocks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382270" cy="307340"/>
                    </a:xfrm>
                    <a:prstGeom prst="rect">
                      <a:avLst/>
                    </a:prstGeom>
                    <a:noFill/>
                    <a:ln>
                      <a:noFill/>
                    </a:ln>
                  </pic:spPr>
                </pic:pic>
              </a:graphicData>
            </a:graphic>
          </wp:inline>
        </w:drawing>
      </w:r>
      <w:r w:rsidRPr="003B6B08">
        <w:rPr>
          <w:rFonts w:ascii="Times New Roman" w:eastAsia="Calibri" w:hAnsi="Times New Roman" w:cs="Times New Roman"/>
          <w:sz w:val="24"/>
          <w:szCs w:val="24"/>
        </w:rPr>
        <w:t>,</w:t>
      </w:r>
      <w:proofErr w:type="gramEnd"/>
      <w:r w:rsidRPr="003B6B08">
        <w:rPr>
          <w:rFonts w:ascii="Times New Roman" w:eastAsia="Calibri" w:hAnsi="Times New Roman" w:cs="Times New Roman"/>
          <w:sz w:val="24"/>
          <w:szCs w:val="24"/>
        </w:rPr>
        <w:t xml:space="preserve"> определяются по фактическим затратам в отчетном финансовом году.</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83. Затраты на оплату услуг внештатных </w:t>
      </w:r>
      <w:proofErr w:type="gramStart"/>
      <w:r w:rsidRPr="003B6B08">
        <w:rPr>
          <w:rFonts w:ascii="Times New Roman" w:eastAsia="Calibri" w:hAnsi="Times New Roman" w:cs="Times New Roman"/>
          <w:sz w:val="24"/>
          <w:szCs w:val="24"/>
        </w:rPr>
        <w:t xml:space="preserve">сотрудников </w:t>
      </w:r>
      <w:r w:rsidRPr="003B6B08">
        <w:rPr>
          <w:rFonts w:ascii="Times New Roman" w:eastAsia="Calibri" w:hAnsi="Times New Roman" w:cs="Times New Roman"/>
          <w:noProof/>
          <w:position w:val="-14"/>
          <w:sz w:val="24"/>
          <w:szCs w:val="24"/>
          <w:lang w:eastAsia="ru-RU"/>
        </w:rPr>
        <w:drawing>
          <wp:inline distT="0" distB="0" distL="0" distR="0">
            <wp:extent cx="457200" cy="286385"/>
            <wp:effectExtent l="0" t="0" r="0" b="0"/>
            <wp:docPr id="542" name="Рисунок 542" descr="base_23776_98299_8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7" descr="base_23776_98299_813"/>
                    <pic:cNvPicPr preferRelativeResize="0">
                      <a:picLocks noChangeArrowheads="1"/>
                    </pic:cNvPicPr>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45720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30"/>
          <w:sz w:val="24"/>
          <w:szCs w:val="24"/>
          <w:lang w:eastAsia="ru-RU"/>
        </w:rPr>
        <w:drawing>
          <wp:inline distT="0" distB="0" distL="0" distR="0">
            <wp:extent cx="2408555" cy="484505"/>
            <wp:effectExtent l="0" t="0" r="0" b="0"/>
            <wp:docPr id="541" name="Рисунок 541" descr="base_23776_98299_8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8" descr="base_23776_98299_814"/>
                    <pic:cNvPicPr preferRelativeResize="0">
                      <a:picLocks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2408555" cy="484505"/>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450215" cy="266065"/>
            <wp:effectExtent l="0" t="0" r="0" b="635"/>
            <wp:docPr id="540" name="Рисунок 540" descr="base_23776_98299_8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9" descr="base_23776_98299_815"/>
                    <pic:cNvPicPr preferRelativeResize="0">
                      <a:picLocks noChangeArrowheads="1"/>
                    </pic:cNvPicPr>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45021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количество месяцев работы внештатного сотрудника в j-й должности;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68300" cy="266065"/>
            <wp:effectExtent l="0" t="0" r="0" b="635"/>
            <wp:docPr id="539" name="Рисунок 539" descr="base_23776_98299_8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0" descr="base_23776_98299_816"/>
                    <pic:cNvPicPr preferRelativeResize="0">
                      <a:picLocks noChangeArrowheads="1"/>
                    </pic:cNvPicPr>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36830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1 месяца работы внештатного сотрудника в j-й должности;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lastRenderedPageBreak/>
        <w:drawing>
          <wp:inline distT="0" distB="0" distL="0" distR="0">
            <wp:extent cx="320675" cy="266065"/>
            <wp:effectExtent l="0" t="0" r="3175" b="635"/>
            <wp:docPr id="538" name="Рисунок 538" descr="base_23776_98299_8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1" descr="base_23776_98299_817"/>
                    <pic:cNvPicPr preferRelativeResize="0">
                      <a:picLocks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32067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процентная ставка страховых взносов в государственные внебюджетные фонды.</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84. Затраты на проведение </w:t>
      </w:r>
      <w:proofErr w:type="spellStart"/>
      <w:r w:rsidRPr="003B6B08">
        <w:rPr>
          <w:rFonts w:ascii="Times New Roman" w:eastAsia="Calibri" w:hAnsi="Times New Roman" w:cs="Times New Roman"/>
          <w:sz w:val="24"/>
          <w:szCs w:val="24"/>
        </w:rPr>
        <w:t>предрейсового</w:t>
      </w:r>
      <w:proofErr w:type="spellEnd"/>
      <w:r w:rsidRPr="003B6B08">
        <w:rPr>
          <w:rFonts w:ascii="Times New Roman" w:eastAsia="Calibri" w:hAnsi="Times New Roman" w:cs="Times New Roman"/>
          <w:sz w:val="24"/>
          <w:szCs w:val="24"/>
        </w:rPr>
        <w:t xml:space="preserve"> и </w:t>
      </w:r>
      <w:proofErr w:type="spellStart"/>
      <w:r w:rsidRPr="003B6B08">
        <w:rPr>
          <w:rFonts w:ascii="Times New Roman" w:eastAsia="Calibri" w:hAnsi="Times New Roman" w:cs="Times New Roman"/>
          <w:sz w:val="24"/>
          <w:szCs w:val="24"/>
        </w:rPr>
        <w:t>послерейсового</w:t>
      </w:r>
      <w:proofErr w:type="spellEnd"/>
      <w:r w:rsidRPr="003B6B08">
        <w:rPr>
          <w:rFonts w:ascii="Times New Roman" w:eastAsia="Calibri" w:hAnsi="Times New Roman" w:cs="Times New Roman"/>
          <w:sz w:val="24"/>
          <w:szCs w:val="24"/>
        </w:rPr>
        <w:t xml:space="preserve"> осмотра водителей транспортных </w:t>
      </w:r>
      <w:proofErr w:type="gramStart"/>
      <w:r w:rsidRPr="003B6B08">
        <w:rPr>
          <w:rFonts w:ascii="Times New Roman" w:eastAsia="Calibri" w:hAnsi="Times New Roman" w:cs="Times New Roman"/>
          <w:sz w:val="24"/>
          <w:szCs w:val="24"/>
        </w:rPr>
        <w:t xml:space="preserve">средств </w:t>
      </w:r>
      <w:r w:rsidRPr="003B6B08">
        <w:rPr>
          <w:rFonts w:ascii="Times New Roman" w:eastAsia="Calibri" w:hAnsi="Times New Roman" w:cs="Times New Roman"/>
          <w:noProof/>
          <w:position w:val="-14"/>
          <w:sz w:val="24"/>
          <w:szCs w:val="24"/>
          <w:lang w:eastAsia="ru-RU"/>
        </w:rPr>
        <w:drawing>
          <wp:inline distT="0" distB="0" distL="0" distR="0">
            <wp:extent cx="429895" cy="286385"/>
            <wp:effectExtent l="0" t="0" r="8255" b="0"/>
            <wp:docPr id="537" name="Рисунок 537" descr="base_23776_98299_8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2" descr="base_23776_98299_818"/>
                    <pic:cNvPicPr preferRelativeResize="0">
                      <a:picLocks noChangeArrowheads="1"/>
                    </pic:cNvPicPr>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429895"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637665" cy="457200"/>
            <wp:effectExtent l="0" t="0" r="0" b="0"/>
            <wp:docPr id="536" name="Рисунок 536" descr="base_23776_98299_8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3" descr="base_23776_98299_819"/>
                    <pic:cNvPicPr preferRelativeResize="0">
                      <a:picLocks noChangeArrowheads="1"/>
                    </pic:cNvPicPr>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1637665" cy="45720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07340" cy="245745"/>
            <wp:effectExtent l="0" t="0" r="0" b="1905"/>
            <wp:docPr id="535" name="Рисунок 535" descr="base_23776_98299_8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4" descr="base_23776_98299_820"/>
                    <pic:cNvPicPr preferRelativeResize="0">
                      <a:picLocks noChangeArrowheads="1"/>
                    </pic:cNvPicPr>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3073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водителей;</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86385" cy="245745"/>
            <wp:effectExtent l="0" t="0" r="0" b="1905"/>
            <wp:docPr id="534" name="Рисунок 534" descr="base_23776_98299_8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5" descr="base_23776_98299_821"/>
                    <pic:cNvPicPr preferRelativeResize="0">
                      <a:picLocks noChangeArrowheads="1"/>
                    </pic:cNvPicPr>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28638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проведения 1 </w:t>
      </w:r>
      <w:proofErr w:type="spellStart"/>
      <w:r w:rsidRPr="003B6B08">
        <w:rPr>
          <w:rFonts w:ascii="Times New Roman" w:eastAsia="Calibri" w:hAnsi="Times New Roman" w:cs="Times New Roman"/>
          <w:sz w:val="24"/>
          <w:szCs w:val="24"/>
        </w:rPr>
        <w:t>предрейсового</w:t>
      </w:r>
      <w:proofErr w:type="spellEnd"/>
      <w:r w:rsidRPr="003B6B08">
        <w:rPr>
          <w:rFonts w:ascii="Times New Roman" w:eastAsia="Calibri" w:hAnsi="Times New Roman" w:cs="Times New Roman"/>
          <w:sz w:val="24"/>
          <w:szCs w:val="24"/>
        </w:rPr>
        <w:t xml:space="preserve"> и </w:t>
      </w:r>
      <w:proofErr w:type="spellStart"/>
      <w:r w:rsidRPr="003B6B08">
        <w:rPr>
          <w:rFonts w:ascii="Times New Roman" w:eastAsia="Calibri" w:hAnsi="Times New Roman" w:cs="Times New Roman"/>
          <w:sz w:val="24"/>
          <w:szCs w:val="24"/>
        </w:rPr>
        <w:t>послерейсового</w:t>
      </w:r>
      <w:proofErr w:type="spellEnd"/>
      <w:r w:rsidRPr="003B6B08">
        <w:rPr>
          <w:rFonts w:ascii="Times New Roman" w:eastAsia="Calibri" w:hAnsi="Times New Roman" w:cs="Times New Roman"/>
          <w:sz w:val="24"/>
          <w:szCs w:val="24"/>
        </w:rPr>
        <w:t xml:space="preserve"> осмотра;</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20675" cy="245745"/>
            <wp:effectExtent l="0" t="0" r="3175" b="1905"/>
            <wp:docPr id="533" name="Рисунок 533" descr="base_23776_98299_8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6" descr="base_23776_98299_822"/>
                    <pic:cNvPicPr preferRelativeResize="0">
                      <a:picLocks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32067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рабочих дней в году;</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85. Затраты на аттестацию специальных </w:t>
      </w:r>
      <w:proofErr w:type="gramStart"/>
      <w:r w:rsidRPr="003B6B08">
        <w:rPr>
          <w:rFonts w:ascii="Times New Roman" w:eastAsia="Calibri" w:hAnsi="Times New Roman" w:cs="Times New Roman"/>
          <w:sz w:val="24"/>
          <w:szCs w:val="24"/>
        </w:rPr>
        <w:t xml:space="preserve">помещений </w:t>
      </w:r>
      <w:r w:rsidRPr="003B6B08">
        <w:rPr>
          <w:rFonts w:ascii="Times New Roman" w:eastAsia="Calibri" w:hAnsi="Times New Roman" w:cs="Times New Roman"/>
          <w:noProof/>
          <w:position w:val="-14"/>
          <w:sz w:val="24"/>
          <w:szCs w:val="24"/>
          <w:lang w:eastAsia="ru-RU"/>
        </w:rPr>
        <w:drawing>
          <wp:inline distT="0" distB="0" distL="0" distR="0">
            <wp:extent cx="477520" cy="286385"/>
            <wp:effectExtent l="0" t="0" r="0" b="0"/>
            <wp:docPr id="532" name="Рисунок 532" descr="base_23776_98299_8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7" descr="base_23776_98299_823"/>
                    <pic:cNvPicPr preferRelativeResize="0">
                      <a:picLocks noChangeArrowheads="1"/>
                    </pic:cNvPicPr>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47752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542415" cy="477520"/>
            <wp:effectExtent l="0" t="0" r="0" b="0"/>
            <wp:docPr id="531" name="Рисунок 531" descr="base_23776_98299_8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8" descr="base_23776_98299_824"/>
                    <pic:cNvPicPr preferRelativeResize="0">
                      <a:picLocks noChangeArrowheads="1"/>
                    </pic:cNvPicPr>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1542415"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82270" cy="245745"/>
            <wp:effectExtent l="0" t="0" r="0" b="1905"/>
            <wp:docPr id="530" name="Рисунок 530" descr="base_23776_98299_8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9" descr="base_23776_98299_825"/>
                    <pic:cNvPicPr preferRelativeResize="0">
                      <a:picLocks noChangeArrowheads="1"/>
                    </pic:cNvPicPr>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38227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i-х специальных помещений, подлежащих аттестации;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40995" cy="245745"/>
            <wp:effectExtent l="0" t="0" r="1905" b="1905"/>
            <wp:docPr id="529" name="Рисунок 529" descr="base_23776_98299_8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0" descr="base_23776_98299_826"/>
                    <pic:cNvPicPr preferRelativeResize="0">
                      <a:picLocks noChangeArrowheads="1"/>
                    </pic:cNvPicPr>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34099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проведения аттестации 1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специального помещения.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86. Затраты на проведение диспансеризации </w:t>
      </w:r>
      <w:proofErr w:type="gramStart"/>
      <w:r w:rsidRPr="003B6B08">
        <w:rPr>
          <w:rFonts w:ascii="Times New Roman" w:eastAsia="Calibri" w:hAnsi="Times New Roman" w:cs="Times New Roman"/>
          <w:sz w:val="24"/>
          <w:szCs w:val="24"/>
        </w:rPr>
        <w:t xml:space="preserve">работников </w:t>
      </w:r>
      <w:r w:rsidRPr="003B6B08">
        <w:rPr>
          <w:rFonts w:ascii="Times New Roman" w:eastAsia="Calibri" w:hAnsi="Times New Roman" w:cs="Times New Roman"/>
          <w:noProof/>
          <w:position w:val="-14"/>
          <w:sz w:val="24"/>
          <w:szCs w:val="24"/>
          <w:lang w:eastAsia="ru-RU"/>
        </w:rPr>
        <w:drawing>
          <wp:inline distT="0" distB="0" distL="0" distR="0">
            <wp:extent cx="477520" cy="286385"/>
            <wp:effectExtent l="0" t="0" r="0" b="0"/>
            <wp:docPr id="528" name="Рисунок 528" descr="base_23776_98299_8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1" descr="base_23776_98299_827"/>
                    <pic:cNvPicPr preferRelativeResize="0">
                      <a:picLocks noChangeArrowheads="1"/>
                    </pic:cNvPicPr>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47752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1316990" cy="245745"/>
            <wp:effectExtent l="0" t="0" r="0" b="1905"/>
            <wp:docPr id="527" name="Рисунок 527" descr="base_23776_98299_8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2" descr="base_23776_98299_828"/>
                    <pic:cNvPicPr preferRelativeResize="0">
                      <a:picLocks noChangeArrowheads="1"/>
                    </pic:cNvPicPr>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1316990" cy="245745"/>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68300" cy="245745"/>
            <wp:effectExtent l="0" t="0" r="0" b="1905"/>
            <wp:docPr id="526" name="Рисунок 526" descr="base_23776_98299_8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3" descr="base_23776_98299_829"/>
                    <pic:cNvPicPr preferRelativeResize="0">
                      <a:picLocks noChangeArrowheads="1"/>
                    </pic:cNvPicPr>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36830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численность работников, подлежащих диспансеризации;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20675" cy="245745"/>
            <wp:effectExtent l="0" t="0" r="3175" b="1905"/>
            <wp:docPr id="525" name="Рисунок 525" descr="base_23776_98299_8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4" descr="base_23776_98299_830"/>
                    <pic:cNvPicPr preferRelativeResize="0">
                      <a:picLocks noChangeArrowheads="1"/>
                    </pic:cNvPicPr>
                  </pic:nvPicPr>
                  <pic:blipFill>
                    <a:blip r:embed="rId406" cstate="print">
                      <a:extLst>
                        <a:ext uri="{28A0092B-C50C-407E-A947-70E740481C1C}">
                          <a14:useLocalDpi xmlns:a14="http://schemas.microsoft.com/office/drawing/2010/main" val="0"/>
                        </a:ext>
                      </a:extLst>
                    </a:blip>
                    <a:srcRect/>
                    <a:stretch>
                      <a:fillRect/>
                    </a:stretch>
                  </pic:blipFill>
                  <pic:spPr bwMode="auto">
                    <a:xfrm>
                      <a:off x="0" y="0"/>
                      <a:ext cx="32067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проведения диспансеризации в расчете на 1 работника.</w:t>
      </w:r>
    </w:p>
    <w:p w:rsidR="007740A7" w:rsidRDefault="007740A7"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7740A7" w:rsidRDefault="007740A7"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7740A7" w:rsidRDefault="007740A7"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7740A7" w:rsidRDefault="007740A7"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7740A7" w:rsidRDefault="007740A7"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7740A7" w:rsidRDefault="007740A7"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7740A7" w:rsidRDefault="007740A7"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lastRenderedPageBreak/>
        <w:t xml:space="preserve">87. Затраты на оплату работ по монтажу (установке), дооборудованию и наладке </w:t>
      </w:r>
      <w:proofErr w:type="gramStart"/>
      <w:r w:rsidRPr="003B6B08">
        <w:rPr>
          <w:rFonts w:ascii="Times New Roman" w:eastAsia="Calibri" w:hAnsi="Times New Roman" w:cs="Times New Roman"/>
          <w:sz w:val="24"/>
          <w:szCs w:val="24"/>
        </w:rPr>
        <w:t xml:space="preserve">оборудования </w:t>
      </w:r>
      <w:r w:rsidRPr="003B6B08">
        <w:rPr>
          <w:rFonts w:ascii="Times New Roman" w:eastAsia="Calibri" w:hAnsi="Times New Roman" w:cs="Times New Roman"/>
          <w:noProof/>
          <w:position w:val="-14"/>
          <w:sz w:val="24"/>
          <w:szCs w:val="24"/>
          <w:lang w:eastAsia="ru-RU"/>
        </w:rPr>
        <w:drawing>
          <wp:inline distT="0" distB="0" distL="0" distR="0">
            <wp:extent cx="450215" cy="286385"/>
            <wp:effectExtent l="0" t="0" r="6985" b="0"/>
            <wp:docPr id="524" name="Рисунок 524" descr="base_23776_98299_8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5" descr="base_23776_98299_831"/>
                    <pic:cNvPicPr preferRelativeResize="0">
                      <a:picLocks noChangeArrowheads="1"/>
                    </pic:cNvPicPr>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450215"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30"/>
          <w:sz w:val="24"/>
          <w:szCs w:val="24"/>
          <w:lang w:eastAsia="ru-RU"/>
        </w:rPr>
        <w:drawing>
          <wp:inline distT="0" distB="0" distL="0" distR="0">
            <wp:extent cx="1508125" cy="497840"/>
            <wp:effectExtent l="0" t="0" r="0" b="0"/>
            <wp:docPr id="523" name="Рисунок 523" descr="base_23776_98299_8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6" descr="base_23776_98299_832"/>
                    <pic:cNvPicPr preferRelativeResize="0">
                      <a:picLocks noChangeArrowheads="1"/>
                    </pic:cNvPicPr>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1508125" cy="49784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82270" cy="266065"/>
            <wp:effectExtent l="0" t="0" r="0" b="635"/>
            <wp:docPr id="522" name="Рисунок 522" descr="base_23776_98299_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7" descr="base_23776_98299_833"/>
                    <pic:cNvPicPr preferRelativeResize="0">
                      <a:picLocks noChangeArrowheads="1"/>
                    </pic:cNvPicPr>
                  </pic:nvPicPr>
                  <pic:blipFill>
                    <a:blip r:embed="rId409" cstate="print">
                      <a:extLst>
                        <a:ext uri="{28A0092B-C50C-407E-A947-70E740481C1C}">
                          <a14:useLocalDpi xmlns:a14="http://schemas.microsoft.com/office/drawing/2010/main" val="0"/>
                        </a:ext>
                      </a:extLst>
                    </a:blip>
                    <a:srcRect/>
                    <a:stretch>
                      <a:fillRect/>
                    </a:stretch>
                  </pic:blipFill>
                  <pic:spPr bwMode="auto">
                    <a:xfrm>
                      <a:off x="0" y="0"/>
                      <a:ext cx="38227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g-</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оборудования, подлежащего монтажу (установке), дооборудованию и наладке;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40995" cy="266065"/>
            <wp:effectExtent l="0" t="0" r="1905" b="635"/>
            <wp:docPr id="521" name="Рисунок 521" descr="base_23776_98299_8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8" descr="base_23776_98299_834"/>
                    <pic:cNvPicPr preferRelativeResize="0">
                      <a:picLocks noChangeArrowheads="1"/>
                    </pic:cNvPicPr>
                  </pic:nvPicPr>
                  <pic:blipFill>
                    <a:blip r:embed="rId410" cstate="print">
                      <a:extLst>
                        <a:ext uri="{28A0092B-C50C-407E-A947-70E740481C1C}">
                          <a14:useLocalDpi xmlns:a14="http://schemas.microsoft.com/office/drawing/2010/main" val="0"/>
                        </a:ext>
                      </a:extLst>
                    </a:blip>
                    <a:srcRect/>
                    <a:stretch>
                      <a:fillRect/>
                    </a:stretch>
                  </pic:blipFill>
                  <pic:spPr bwMode="auto">
                    <a:xfrm>
                      <a:off x="0" y="0"/>
                      <a:ext cx="34099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монтажа (установки), дооборудования и наладки g-</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оборудования.</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88. Затраты на оплату услуг вневедомственной охраны определяются по фактическим затратам в отчетном финансовом году.</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89. Затраты на приобретение полисов обязательного страхования гражданской ответственности владельцев транспортных средств </w:t>
      </w:r>
      <w:r w:rsidRPr="003B6B08">
        <w:rPr>
          <w:rFonts w:ascii="Times New Roman" w:eastAsia="Calibri" w:hAnsi="Times New Roman" w:cs="Times New Roman"/>
          <w:noProof/>
          <w:position w:val="-14"/>
          <w:sz w:val="24"/>
          <w:szCs w:val="24"/>
          <w:lang w:eastAsia="ru-RU"/>
        </w:rPr>
        <w:drawing>
          <wp:inline distT="0" distB="0" distL="0" distR="0">
            <wp:extent cx="504825" cy="286385"/>
            <wp:effectExtent l="0" t="0" r="9525" b="0"/>
            <wp:docPr id="520" name="Рисунок 520" descr="base_23776_98299_8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descr="base_23776_98299_835"/>
                    <pic:cNvPicPr preferRelativeResize="0">
                      <a:picLocks noChangeArrowheads="1"/>
                    </pic:cNvPicPr>
                  </pic:nvPicPr>
                  <pic:blipFill>
                    <a:blip r:embed="rId411" cstate="print">
                      <a:extLst>
                        <a:ext uri="{28A0092B-C50C-407E-A947-70E740481C1C}">
                          <a14:useLocalDpi xmlns:a14="http://schemas.microsoft.com/office/drawing/2010/main" val="0"/>
                        </a:ext>
                      </a:extLst>
                    </a:blip>
                    <a:srcRect/>
                    <a:stretch>
                      <a:fillRect/>
                    </a:stretch>
                  </pic:blipFill>
                  <pic:spPr bwMode="auto">
                    <a:xfrm>
                      <a:off x="0" y="0"/>
                      <a:ext cx="504825"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 в соответствии с базовыми ставками страховых тарифов и коэффициентами страховых тарифов, установленными </w:t>
      </w:r>
      <w:hyperlink r:id="rId412" w:history="1">
        <w:r w:rsidRPr="003B6B08">
          <w:rPr>
            <w:rFonts w:ascii="Times New Roman" w:eastAsia="Calibri" w:hAnsi="Times New Roman" w:cs="Times New Roman"/>
            <w:sz w:val="24"/>
            <w:szCs w:val="24"/>
          </w:rPr>
          <w:t>указанием</w:t>
        </w:r>
      </w:hyperlink>
      <w:r w:rsidRPr="003B6B08">
        <w:rPr>
          <w:rFonts w:ascii="Times New Roman" w:eastAsia="Calibri" w:hAnsi="Times New Roman" w:cs="Times New Roman"/>
          <w:sz w:val="24"/>
          <w:szCs w:val="24"/>
        </w:rPr>
        <w:t xml:space="preserve"> Центрального банка Российской Федерации от 19 сентября 2014 г. №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4217035" cy="477520"/>
            <wp:effectExtent l="0" t="0" r="0" b="0"/>
            <wp:docPr id="519" name="Рисунок 519" descr="base_23776_98299_8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0" descr="base_23776_98299_836"/>
                    <pic:cNvPicPr preferRelativeResize="0">
                      <a:picLocks noChangeArrowheads="1"/>
                    </pic:cNvPicPr>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4217035"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66065" cy="245745"/>
            <wp:effectExtent l="0" t="0" r="635" b="1905"/>
            <wp:docPr id="518" name="Рисунок 518" descr="base_23776_98299_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1" descr="base_23776_98299_837"/>
                    <pic:cNvPicPr preferRelativeResize="0">
                      <a:picLocks noChangeArrowheads="1"/>
                    </pic:cNvPicPr>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26606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предельный размер базовой ставки страхового тарифа по i-</w:t>
      </w:r>
      <w:proofErr w:type="spellStart"/>
      <w:r w:rsidRPr="003B6B08">
        <w:rPr>
          <w:rFonts w:ascii="Times New Roman" w:eastAsia="Calibri" w:hAnsi="Times New Roman" w:cs="Times New Roman"/>
          <w:sz w:val="24"/>
          <w:szCs w:val="24"/>
        </w:rPr>
        <w:t>му</w:t>
      </w:r>
      <w:proofErr w:type="spellEnd"/>
      <w:r w:rsidRPr="003B6B08">
        <w:rPr>
          <w:rFonts w:ascii="Times New Roman" w:eastAsia="Calibri" w:hAnsi="Times New Roman" w:cs="Times New Roman"/>
          <w:sz w:val="24"/>
          <w:szCs w:val="24"/>
        </w:rPr>
        <w:t xml:space="preserve"> транспортному средству;</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07340" cy="245745"/>
            <wp:effectExtent l="0" t="0" r="0" b="1905"/>
            <wp:docPr id="517" name="Рисунок 517" descr="base_23776_98299_8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2" descr="base_23776_98299_838"/>
                    <pic:cNvPicPr preferRelativeResize="0">
                      <a:picLocks noChangeArrowheads="1"/>
                    </pic:cNvPicPr>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3073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коэффициент страховых тарифов в зависимости от территории преимущественного использования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транспортного средства;</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457200" cy="245745"/>
            <wp:effectExtent l="0" t="0" r="0" b="1905"/>
            <wp:docPr id="516" name="Рисунок 516" descr="base_23776_98299_8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3" descr="base_23776_98299_839"/>
                    <pic:cNvPicPr preferRelativeResize="0">
                      <a:picLocks noChangeArrowheads="1"/>
                    </pic:cNvPicPr>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45720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обязательного страхования по i-</w:t>
      </w:r>
      <w:proofErr w:type="spellStart"/>
      <w:r w:rsidRPr="003B6B08">
        <w:rPr>
          <w:rFonts w:ascii="Times New Roman" w:eastAsia="Calibri" w:hAnsi="Times New Roman" w:cs="Times New Roman"/>
          <w:sz w:val="24"/>
          <w:szCs w:val="24"/>
        </w:rPr>
        <w:t>му</w:t>
      </w:r>
      <w:proofErr w:type="spellEnd"/>
      <w:r w:rsidRPr="003B6B08">
        <w:rPr>
          <w:rFonts w:ascii="Times New Roman" w:eastAsia="Calibri" w:hAnsi="Times New Roman" w:cs="Times New Roman"/>
          <w:sz w:val="24"/>
          <w:szCs w:val="24"/>
        </w:rPr>
        <w:t xml:space="preserve"> транспортному средству;</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20675" cy="245745"/>
            <wp:effectExtent l="0" t="0" r="3175" b="1905"/>
            <wp:docPr id="515" name="Рисунок 515" descr="base_23776_98299_8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4" descr="base_23776_98299_840"/>
                    <pic:cNvPicPr preferRelativeResize="0">
                      <a:picLocks noChangeArrowheads="1"/>
                    </pic:cNvPicPr>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32067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коэффициент страховых тарифов в зависимости от наличия сведений о количестве лиц, допущенных к управлению i-м транспортным средством;</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68300" cy="245745"/>
            <wp:effectExtent l="0" t="0" r="0" b="1905"/>
            <wp:docPr id="514" name="Рисунок 514" descr="base_23776_98299_8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5" descr="base_23776_98299_841"/>
                    <pic:cNvPicPr preferRelativeResize="0">
                      <a:picLocks noChangeArrowheads="1"/>
                    </pic:cNvPicPr>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36830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коэффициент страховых тарифов в зависимости от технических характеристик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транспортного средства;</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07340" cy="245745"/>
            <wp:effectExtent l="0" t="0" r="0" b="1905"/>
            <wp:docPr id="513" name="Рисунок 513" descr="base_23776_98299_8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6" descr="base_23776_98299_842"/>
                    <pic:cNvPicPr preferRelativeResize="0">
                      <a:picLocks noChangeArrowheads="1"/>
                    </pic:cNvPicPr>
                  </pic:nvPicPr>
                  <pic:blipFill>
                    <a:blip r:embed="rId419" cstate="print">
                      <a:extLst>
                        <a:ext uri="{28A0092B-C50C-407E-A947-70E740481C1C}">
                          <a14:useLocalDpi xmlns:a14="http://schemas.microsoft.com/office/drawing/2010/main" val="0"/>
                        </a:ext>
                      </a:extLst>
                    </a:blip>
                    <a:srcRect/>
                    <a:stretch>
                      <a:fillRect/>
                    </a:stretch>
                  </pic:blipFill>
                  <pic:spPr bwMode="auto">
                    <a:xfrm>
                      <a:off x="0" y="0"/>
                      <a:ext cx="3073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коэффициент страховых тарифов в зависимости от периода использования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транспортного средства;</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34645" cy="245745"/>
            <wp:effectExtent l="0" t="0" r="8255" b="1905"/>
            <wp:docPr id="512" name="Рисунок 512" descr="base_23776_98299_8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7" descr="base_23776_98299_843"/>
                    <pic:cNvPicPr preferRelativeResize="0">
                      <a:picLocks noChangeArrowheads="1"/>
                    </pic:cNvPicPr>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33464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коэффициент страховых тарифов в зависимости от наличия нарушений, предусмотренных </w:t>
      </w:r>
      <w:hyperlink r:id="rId421" w:history="1">
        <w:r w:rsidRPr="003B6B08">
          <w:rPr>
            <w:rFonts w:ascii="Times New Roman" w:eastAsia="Calibri" w:hAnsi="Times New Roman" w:cs="Times New Roman"/>
            <w:sz w:val="24"/>
            <w:szCs w:val="24"/>
          </w:rPr>
          <w:t>пунктом 3 статьи 9</w:t>
        </w:r>
      </w:hyperlink>
      <w:r w:rsidRPr="003B6B08">
        <w:rPr>
          <w:rFonts w:ascii="Times New Roman" w:eastAsia="Calibri" w:hAnsi="Times New Roman" w:cs="Times New Roman"/>
          <w:sz w:val="24"/>
          <w:szCs w:val="24"/>
        </w:rPr>
        <w:t xml:space="preserve"> Федерального закона "Об обязательном страховании гражданской ответственности владельцев транспортных средств";</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89255" cy="266065"/>
            <wp:effectExtent l="0" t="0" r="0" b="635"/>
            <wp:docPr id="511" name="Рисунок 511" descr="base_23776_98299_8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8" descr="base_23776_98299_844"/>
                    <pic:cNvPicPr preferRelativeResize="0">
                      <a:picLocks noChangeArrowheads="1"/>
                    </pic:cNvPicPr>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38925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коэффициент страховых тарифов в зависимости от наличия в договоре обязательного страхования условия, предусматривающего возможность управления i-м транспортным средством с прицепом к нему.</w:t>
      </w:r>
    </w:p>
    <w:p w:rsidR="007740A7" w:rsidRDefault="007740A7" w:rsidP="000C5512">
      <w:pPr>
        <w:autoSpaceDE w:val="0"/>
        <w:autoSpaceDN w:val="0"/>
        <w:adjustRightInd w:val="0"/>
        <w:spacing w:after="0" w:line="240" w:lineRule="auto"/>
        <w:jc w:val="both"/>
        <w:rPr>
          <w:rFonts w:ascii="Times New Roman" w:eastAsia="Calibri" w:hAnsi="Times New Roman" w:cs="Times New Roman"/>
          <w:sz w:val="24"/>
          <w:szCs w:val="24"/>
        </w:rPr>
      </w:pPr>
    </w:p>
    <w:p w:rsidR="000C5512" w:rsidRDefault="000C5512" w:rsidP="000C5512">
      <w:pPr>
        <w:autoSpaceDE w:val="0"/>
        <w:autoSpaceDN w:val="0"/>
        <w:adjustRightInd w:val="0"/>
        <w:spacing w:after="0" w:line="240" w:lineRule="auto"/>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lastRenderedPageBreak/>
        <w:t>90. Затраты на оплату труда независимых экспертов (</w:t>
      </w:r>
      <w:proofErr w:type="spellStart"/>
      <w:r w:rsidRPr="003B6B08">
        <w:rPr>
          <w:rFonts w:ascii="Times New Roman" w:eastAsia="Calibri" w:hAnsi="Times New Roman" w:cs="Times New Roman"/>
          <w:sz w:val="24"/>
          <w:szCs w:val="24"/>
        </w:rPr>
        <w:t>З</w:t>
      </w:r>
      <w:r w:rsidRPr="003B6B08">
        <w:rPr>
          <w:rFonts w:ascii="Times New Roman" w:eastAsia="Calibri" w:hAnsi="Times New Roman" w:cs="Times New Roman"/>
          <w:sz w:val="24"/>
          <w:szCs w:val="24"/>
          <w:vertAlign w:val="subscript"/>
        </w:rPr>
        <w:t>нэ</w:t>
      </w:r>
      <w:proofErr w:type="spellEnd"/>
      <w:r w:rsidRPr="003B6B08">
        <w:rPr>
          <w:rFonts w:ascii="Times New Roman" w:eastAsia="Calibri" w:hAnsi="Times New Roman" w:cs="Times New Roman"/>
          <w:sz w:val="24"/>
          <w:szCs w:val="24"/>
        </w:rPr>
        <w:t>) определяются по формуле:</w:t>
      </w:r>
    </w:p>
    <w:p w:rsidR="003B6B08" w:rsidRPr="003B6B08" w:rsidRDefault="003B6B08" w:rsidP="003B6B08">
      <w:pPr>
        <w:autoSpaceDE w:val="0"/>
        <w:autoSpaceDN w:val="0"/>
        <w:adjustRightInd w:val="0"/>
        <w:spacing w:after="0" w:line="240" w:lineRule="auto"/>
        <w:ind w:firstLine="720"/>
        <w:jc w:val="center"/>
        <w:outlineLvl w:val="0"/>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proofErr w:type="spellStart"/>
      <w:r w:rsidRPr="003B6B08">
        <w:rPr>
          <w:rFonts w:ascii="Times New Roman" w:eastAsia="Calibri" w:hAnsi="Times New Roman" w:cs="Times New Roman"/>
          <w:sz w:val="24"/>
          <w:szCs w:val="24"/>
        </w:rPr>
        <w:t>З</w:t>
      </w:r>
      <w:r w:rsidRPr="003B6B08">
        <w:rPr>
          <w:rFonts w:ascii="Times New Roman" w:eastAsia="Calibri" w:hAnsi="Times New Roman" w:cs="Times New Roman"/>
          <w:sz w:val="24"/>
          <w:szCs w:val="24"/>
          <w:vertAlign w:val="subscript"/>
        </w:rPr>
        <w:t>нэ</w:t>
      </w:r>
      <w:proofErr w:type="spellEnd"/>
      <w:r w:rsidRPr="003B6B08">
        <w:rPr>
          <w:rFonts w:ascii="Times New Roman" w:eastAsia="Calibri" w:hAnsi="Times New Roman" w:cs="Times New Roman"/>
          <w:sz w:val="24"/>
          <w:szCs w:val="24"/>
        </w:rPr>
        <w:t xml:space="preserve"> = </w:t>
      </w:r>
      <w:proofErr w:type="spellStart"/>
      <w:r w:rsidRPr="003B6B08">
        <w:rPr>
          <w:rFonts w:ascii="Times New Roman" w:eastAsia="Calibri" w:hAnsi="Times New Roman" w:cs="Times New Roman"/>
          <w:sz w:val="24"/>
          <w:szCs w:val="24"/>
        </w:rPr>
        <w:t>Q</w:t>
      </w:r>
      <w:r w:rsidRPr="003B6B08">
        <w:rPr>
          <w:rFonts w:ascii="Times New Roman" w:eastAsia="Calibri" w:hAnsi="Times New Roman" w:cs="Times New Roman"/>
          <w:sz w:val="24"/>
          <w:szCs w:val="24"/>
          <w:vertAlign w:val="subscript"/>
        </w:rPr>
        <w:t>к</w:t>
      </w:r>
      <w:proofErr w:type="spellEnd"/>
      <w:r w:rsidRPr="003B6B08">
        <w:rPr>
          <w:rFonts w:ascii="Times New Roman" w:eastAsia="Calibri" w:hAnsi="Times New Roman" w:cs="Times New Roman"/>
          <w:sz w:val="24"/>
          <w:szCs w:val="24"/>
        </w:rPr>
        <w:t xml:space="preserve"> x </w:t>
      </w:r>
      <w:proofErr w:type="spellStart"/>
      <w:r w:rsidRPr="003B6B08">
        <w:rPr>
          <w:rFonts w:ascii="Times New Roman" w:eastAsia="Calibri" w:hAnsi="Times New Roman" w:cs="Times New Roman"/>
          <w:sz w:val="24"/>
          <w:szCs w:val="24"/>
        </w:rPr>
        <w:t>Q</w:t>
      </w:r>
      <w:r w:rsidRPr="003B6B08">
        <w:rPr>
          <w:rFonts w:ascii="Times New Roman" w:eastAsia="Calibri" w:hAnsi="Times New Roman" w:cs="Times New Roman"/>
          <w:sz w:val="24"/>
          <w:szCs w:val="24"/>
          <w:vertAlign w:val="subscript"/>
        </w:rPr>
        <w:t>чз</w:t>
      </w:r>
      <w:proofErr w:type="spellEnd"/>
      <w:r w:rsidRPr="003B6B08">
        <w:rPr>
          <w:rFonts w:ascii="Times New Roman" w:eastAsia="Calibri" w:hAnsi="Times New Roman" w:cs="Times New Roman"/>
          <w:sz w:val="24"/>
          <w:szCs w:val="24"/>
        </w:rPr>
        <w:t xml:space="preserve"> x </w:t>
      </w:r>
      <w:proofErr w:type="spellStart"/>
      <w:r w:rsidRPr="003B6B08">
        <w:rPr>
          <w:rFonts w:ascii="Times New Roman" w:eastAsia="Calibri" w:hAnsi="Times New Roman" w:cs="Times New Roman"/>
          <w:sz w:val="24"/>
          <w:szCs w:val="24"/>
        </w:rPr>
        <w:t>Q</w:t>
      </w:r>
      <w:r w:rsidRPr="003B6B08">
        <w:rPr>
          <w:rFonts w:ascii="Times New Roman" w:eastAsia="Calibri" w:hAnsi="Times New Roman" w:cs="Times New Roman"/>
          <w:sz w:val="24"/>
          <w:szCs w:val="24"/>
          <w:vertAlign w:val="subscript"/>
        </w:rPr>
        <w:t>нэ</w:t>
      </w:r>
      <w:proofErr w:type="spellEnd"/>
      <w:r w:rsidRPr="003B6B08">
        <w:rPr>
          <w:rFonts w:ascii="Times New Roman" w:eastAsia="Calibri" w:hAnsi="Times New Roman" w:cs="Times New Roman"/>
          <w:sz w:val="24"/>
          <w:szCs w:val="24"/>
        </w:rPr>
        <w:t xml:space="preserve"> x </w:t>
      </w:r>
      <w:proofErr w:type="spellStart"/>
      <w:r w:rsidRPr="003B6B08">
        <w:rPr>
          <w:rFonts w:ascii="Times New Roman" w:eastAsia="Calibri" w:hAnsi="Times New Roman" w:cs="Times New Roman"/>
          <w:sz w:val="24"/>
          <w:szCs w:val="24"/>
        </w:rPr>
        <w:t>S</w:t>
      </w:r>
      <w:r w:rsidRPr="003B6B08">
        <w:rPr>
          <w:rFonts w:ascii="Times New Roman" w:eastAsia="Calibri" w:hAnsi="Times New Roman" w:cs="Times New Roman"/>
          <w:sz w:val="24"/>
          <w:szCs w:val="24"/>
          <w:vertAlign w:val="subscript"/>
        </w:rPr>
        <w:t>нэ</w:t>
      </w:r>
      <w:proofErr w:type="spellEnd"/>
      <w:r w:rsidRPr="003B6B08">
        <w:rPr>
          <w:rFonts w:ascii="Times New Roman" w:eastAsia="Calibri" w:hAnsi="Times New Roman" w:cs="Times New Roman"/>
          <w:sz w:val="24"/>
          <w:szCs w:val="24"/>
        </w:rPr>
        <w:t xml:space="preserve"> x (1 + </w:t>
      </w:r>
      <w:proofErr w:type="spellStart"/>
      <w:r w:rsidRPr="003B6B08">
        <w:rPr>
          <w:rFonts w:ascii="Times New Roman" w:eastAsia="Calibri" w:hAnsi="Times New Roman" w:cs="Times New Roman"/>
          <w:sz w:val="24"/>
          <w:szCs w:val="24"/>
        </w:rPr>
        <w:t>k</w:t>
      </w:r>
      <w:r w:rsidRPr="003B6B08">
        <w:rPr>
          <w:rFonts w:ascii="Times New Roman" w:eastAsia="Calibri" w:hAnsi="Times New Roman" w:cs="Times New Roman"/>
          <w:sz w:val="24"/>
          <w:szCs w:val="24"/>
          <w:vertAlign w:val="subscript"/>
        </w:rPr>
        <w:t>стр</w:t>
      </w:r>
      <w:proofErr w:type="spellEnd"/>
      <w:r w:rsidRPr="003B6B08">
        <w:rPr>
          <w:rFonts w:ascii="Times New Roman" w:eastAsia="Calibri" w:hAnsi="Times New Roman" w:cs="Times New Roman"/>
          <w:sz w:val="24"/>
          <w:szCs w:val="24"/>
        </w:rPr>
        <w:t>),</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spellStart"/>
      <w:r w:rsidRPr="003B6B08">
        <w:rPr>
          <w:rFonts w:ascii="Times New Roman" w:eastAsia="Calibri" w:hAnsi="Times New Roman" w:cs="Times New Roman"/>
          <w:sz w:val="24"/>
          <w:szCs w:val="24"/>
        </w:rPr>
        <w:t>Q</w:t>
      </w:r>
      <w:r w:rsidRPr="003B6B08">
        <w:rPr>
          <w:rFonts w:ascii="Times New Roman" w:eastAsia="Calibri" w:hAnsi="Times New Roman" w:cs="Times New Roman"/>
          <w:sz w:val="24"/>
          <w:szCs w:val="24"/>
          <w:vertAlign w:val="subscript"/>
        </w:rPr>
        <w:t>к</w:t>
      </w:r>
      <w:proofErr w:type="spellEnd"/>
      <w:r w:rsidRPr="003B6B08">
        <w:rPr>
          <w:rFonts w:ascii="Times New Roman" w:eastAsia="Calibri" w:hAnsi="Times New Roman" w:cs="Times New Roman"/>
          <w:sz w:val="24"/>
          <w:szCs w:val="24"/>
        </w:rPr>
        <w:t xml:space="preserve"> - планируемое в очередном финансовом году количество аттестационных и конкурсных комиссий, комиссий по соблюдению требований к служебному поведению муниципальных служащих и урегулированию конфликта интересов;</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spellStart"/>
      <w:r w:rsidRPr="003B6B08">
        <w:rPr>
          <w:rFonts w:ascii="Times New Roman" w:eastAsia="Calibri" w:hAnsi="Times New Roman" w:cs="Times New Roman"/>
          <w:sz w:val="24"/>
          <w:szCs w:val="24"/>
        </w:rPr>
        <w:t>Q</w:t>
      </w:r>
      <w:r w:rsidRPr="003B6B08">
        <w:rPr>
          <w:rFonts w:ascii="Times New Roman" w:eastAsia="Calibri" w:hAnsi="Times New Roman" w:cs="Times New Roman"/>
          <w:sz w:val="24"/>
          <w:szCs w:val="24"/>
          <w:vertAlign w:val="subscript"/>
        </w:rPr>
        <w:t>чз</w:t>
      </w:r>
      <w:proofErr w:type="spellEnd"/>
      <w:r w:rsidRPr="003B6B08">
        <w:rPr>
          <w:rFonts w:ascii="Times New Roman" w:eastAsia="Calibri" w:hAnsi="Times New Roman" w:cs="Times New Roman"/>
          <w:sz w:val="24"/>
          <w:szCs w:val="24"/>
        </w:rPr>
        <w:t xml:space="preserve"> - планируемое в очередном финансовом году количество часов заседаний аттестационных и конкурсных комиссий, комиссий по соблюдению требований к служебному поведению муниципальных служащих и урегулированию конфликта интересов;</w:t>
      </w:r>
    </w:p>
    <w:p w:rsidR="003B6B08" w:rsidRPr="003B6B08" w:rsidRDefault="003B6B08" w:rsidP="007740A7">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spellStart"/>
      <w:r w:rsidRPr="003B6B08">
        <w:rPr>
          <w:rFonts w:ascii="Times New Roman" w:eastAsia="Calibri" w:hAnsi="Times New Roman" w:cs="Times New Roman"/>
          <w:sz w:val="24"/>
          <w:szCs w:val="24"/>
        </w:rPr>
        <w:t>Q</w:t>
      </w:r>
      <w:r w:rsidRPr="003B6B08">
        <w:rPr>
          <w:rFonts w:ascii="Times New Roman" w:eastAsia="Calibri" w:hAnsi="Times New Roman" w:cs="Times New Roman"/>
          <w:sz w:val="24"/>
          <w:szCs w:val="24"/>
          <w:vertAlign w:val="subscript"/>
        </w:rPr>
        <w:t>нэ</w:t>
      </w:r>
      <w:proofErr w:type="spellEnd"/>
      <w:r w:rsidRPr="003B6B08">
        <w:rPr>
          <w:rFonts w:ascii="Times New Roman" w:eastAsia="Calibri" w:hAnsi="Times New Roman" w:cs="Times New Roman"/>
          <w:sz w:val="24"/>
          <w:szCs w:val="24"/>
        </w:rPr>
        <w:t xml:space="preserve"> - планируемое количество независимых экспертов, включенных в аттестационные и конкурсные комиссии, комиссии по соблюдению требований к служебному поведению муниципальных служащих и урегулированию конфликта </w:t>
      </w:r>
      <w:r w:rsidR="007740A7">
        <w:rPr>
          <w:rFonts w:ascii="Times New Roman" w:eastAsia="Calibri" w:hAnsi="Times New Roman" w:cs="Times New Roman"/>
          <w:sz w:val="24"/>
          <w:szCs w:val="24"/>
        </w:rPr>
        <w:t>интересов;</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spellStart"/>
      <w:r w:rsidRPr="003B6B08">
        <w:rPr>
          <w:rFonts w:ascii="Times New Roman" w:eastAsia="Calibri" w:hAnsi="Times New Roman" w:cs="Times New Roman"/>
          <w:sz w:val="24"/>
          <w:szCs w:val="24"/>
        </w:rPr>
        <w:t>S</w:t>
      </w:r>
      <w:r w:rsidRPr="003B6B08">
        <w:rPr>
          <w:rFonts w:ascii="Times New Roman" w:eastAsia="Calibri" w:hAnsi="Times New Roman" w:cs="Times New Roman"/>
          <w:sz w:val="24"/>
          <w:szCs w:val="24"/>
          <w:vertAlign w:val="subscript"/>
        </w:rPr>
        <w:t>нэ</w:t>
      </w:r>
      <w:proofErr w:type="spellEnd"/>
      <w:r w:rsidRPr="003B6B08">
        <w:rPr>
          <w:rFonts w:ascii="Times New Roman" w:eastAsia="Calibri" w:hAnsi="Times New Roman" w:cs="Times New Roman"/>
          <w:sz w:val="24"/>
          <w:szCs w:val="24"/>
        </w:rPr>
        <w:t xml:space="preserve"> - ставка почасовой оплаты труда независимых экспертов, установленная постановлением Правительства Российской Федерации 12 августа 2005 г. № 509 «О порядке оплаты труда </w:t>
      </w:r>
      <w:proofErr w:type="gramStart"/>
      <w:r w:rsidRPr="003B6B08">
        <w:rPr>
          <w:rFonts w:ascii="Times New Roman" w:eastAsia="Calibri" w:hAnsi="Times New Roman" w:cs="Times New Roman"/>
          <w:sz w:val="24"/>
          <w:szCs w:val="24"/>
        </w:rPr>
        <w:t>независимых экспертов</w:t>
      </w:r>
      <w:proofErr w:type="gramEnd"/>
      <w:r w:rsidRPr="003B6B08">
        <w:rPr>
          <w:rFonts w:ascii="Times New Roman" w:eastAsia="Calibri" w:hAnsi="Times New Roman" w:cs="Times New Roman"/>
          <w:sz w:val="24"/>
          <w:szCs w:val="24"/>
        </w:rPr>
        <w:t xml:space="preserve"> включаемых в составы аттестационной и конкурсной комиссий, образуемых федеральными государственными органами»;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spellStart"/>
      <w:r w:rsidRPr="003B6B08">
        <w:rPr>
          <w:rFonts w:ascii="Times New Roman" w:eastAsia="Calibri" w:hAnsi="Times New Roman" w:cs="Times New Roman"/>
          <w:sz w:val="24"/>
          <w:szCs w:val="24"/>
        </w:rPr>
        <w:t>k</w:t>
      </w:r>
      <w:r w:rsidRPr="003B6B08">
        <w:rPr>
          <w:rFonts w:ascii="Times New Roman" w:eastAsia="Calibri" w:hAnsi="Times New Roman" w:cs="Times New Roman"/>
          <w:sz w:val="24"/>
          <w:szCs w:val="24"/>
          <w:vertAlign w:val="subscript"/>
        </w:rPr>
        <w:t>стр</w:t>
      </w:r>
      <w:proofErr w:type="spellEnd"/>
      <w:r w:rsidRPr="003B6B08">
        <w:rPr>
          <w:rFonts w:ascii="Times New Roman" w:eastAsia="Calibri" w:hAnsi="Times New Roman" w:cs="Times New Roman"/>
          <w:sz w:val="24"/>
          <w:szCs w:val="24"/>
        </w:rP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rsidR="003B6B08" w:rsidRPr="003B6B08" w:rsidRDefault="003B6B08" w:rsidP="003B6B08">
      <w:pPr>
        <w:spacing w:after="0" w:line="240" w:lineRule="auto"/>
        <w:rPr>
          <w:rFonts w:ascii="Times New Roman" w:eastAsia="Times New Roman" w:hAnsi="Times New Roman" w:cs="Times New Roman"/>
          <w:sz w:val="24"/>
          <w:szCs w:val="24"/>
          <w:lang w:eastAsia="ru-RU"/>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Затраты на приобретение основных средств, не отнесенные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к затратам на приобретение основных средств в рамках затрат</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на информационно-коммуникационные технологии</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91. Затраты на приобретение основных средств, не отнесенные к затратам на приобретение основных средств в рамках затрат на информационно-коммуникационные </w:t>
      </w:r>
      <w:proofErr w:type="gramStart"/>
      <w:r w:rsidRPr="003B6B08">
        <w:rPr>
          <w:rFonts w:ascii="Times New Roman" w:eastAsia="Calibri" w:hAnsi="Times New Roman" w:cs="Times New Roman"/>
          <w:sz w:val="24"/>
          <w:szCs w:val="24"/>
        </w:rPr>
        <w:t xml:space="preserve">технологии </w:t>
      </w:r>
      <w:r w:rsidRPr="003B6B08">
        <w:rPr>
          <w:rFonts w:ascii="Times New Roman" w:eastAsia="Calibri" w:hAnsi="Times New Roman" w:cs="Times New Roman"/>
          <w:noProof/>
          <w:position w:val="-16"/>
          <w:sz w:val="24"/>
          <w:szCs w:val="24"/>
          <w:lang w:eastAsia="ru-RU"/>
        </w:rPr>
        <w:drawing>
          <wp:inline distT="0" distB="0" distL="0" distR="0">
            <wp:extent cx="429895" cy="307340"/>
            <wp:effectExtent l="0" t="0" r="0" b="0"/>
            <wp:docPr id="510" name="Рисунок 510" descr="base_23776_98299_8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9" descr="base_23776_98299_852"/>
                    <pic:cNvPicPr preferRelativeResize="0">
                      <a:picLocks noChangeArrowheads="1"/>
                    </pic:cNvPicPr>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429895" cy="307340"/>
                    </a:xfrm>
                    <a:prstGeom prst="rect">
                      <a:avLst/>
                    </a:prstGeom>
                    <a:noFill/>
                    <a:ln>
                      <a:noFill/>
                    </a:ln>
                  </pic:spPr>
                </pic:pic>
              </a:graphicData>
            </a:graphic>
          </wp:inline>
        </w:drawing>
      </w:r>
      <w:r w:rsidRPr="003B6B08">
        <w:rPr>
          <w:rFonts w:ascii="Times New Roman" w:eastAsia="Calibri" w:hAnsi="Times New Roman" w:cs="Times New Roman"/>
          <w:sz w:val="24"/>
          <w:szCs w:val="24"/>
        </w:rPr>
        <w:t>,</w:t>
      </w:r>
      <w:proofErr w:type="gramEnd"/>
      <w:r w:rsidRPr="003B6B08">
        <w:rPr>
          <w:rFonts w:ascii="Times New Roman" w:eastAsia="Calibri" w:hAnsi="Times New Roman" w:cs="Times New Roman"/>
          <w:sz w:val="24"/>
          <w:szCs w:val="24"/>
        </w:rPr>
        <w:t xml:space="preserve"> определяются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1521460" cy="266065"/>
            <wp:effectExtent l="0" t="0" r="0" b="635"/>
            <wp:docPr id="509" name="Рисунок 509" descr="base_23776_98299_8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0" descr="base_23776_98299_853"/>
                    <pic:cNvPicPr preferRelativeResize="0">
                      <a:picLocks noChangeArrowheads="1"/>
                    </pic:cNvPicPr>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1521460" cy="266065"/>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45745" cy="245745"/>
            <wp:effectExtent l="0" t="0" r="1905" b="1905"/>
            <wp:docPr id="508" name="Рисунок 508" descr="base_23776_98299_8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1" descr="base_23776_98299_854"/>
                    <pic:cNvPicPr preferRelativeResize="0">
                      <a:picLocks noChangeArrowheads="1"/>
                    </pic:cNvPicPr>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приобретение транспортных средств;</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40995" cy="245745"/>
            <wp:effectExtent l="0" t="0" r="1905" b="1905"/>
            <wp:docPr id="507" name="Рисунок 507" descr="base_23776_98299_8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2" descr="base_23776_98299_855"/>
                    <pic:cNvPicPr preferRelativeResize="0">
                      <a:picLocks noChangeArrowheads="1"/>
                    </pic:cNvPicPr>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34099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приобретение мебели;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18440" cy="245745"/>
            <wp:effectExtent l="0" t="0" r="0" b="1905"/>
            <wp:docPr id="506" name="Рисунок 506" descr="base_23776_98299_8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descr="base_23776_98299_856"/>
                    <pic:cNvPicPr preferRelativeResize="0">
                      <a:picLocks noChangeArrowheads="1"/>
                    </pic:cNvPicPr>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2184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приобретение систем кондиционирования.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92. Затраты на приобретение транспортных </w:t>
      </w:r>
      <w:proofErr w:type="gramStart"/>
      <w:r w:rsidRPr="003B6B08">
        <w:rPr>
          <w:rFonts w:ascii="Times New Roman" w:eastAsia="Calibri" w:hAnsi="Times New Roman" w:cs="Times New Roman"/>
          <w:sz w:val="24"/>
          <w:szCs w:val="24"/>
        </w:rPr>
        <w:t xml:space="preserve">средств </w:t>
      </w:r>
      <w:r w:rsidRPr="003B6B08">
        <w:rPr>
          <w:rFonts w:ascii="Times New Roman" w:eastAsia="Calibri" w:hAnsi="Times New Roman" w:cs="Times New Roman"/>
          <w:noProof/>
          <w:position w:val="-14"/>
          <w:sz w:val="24"/>
          <w:szCs w:val="24"/>
          <w:lang w:eastAsia="ru-RU"/>
        </w:rPr>
        <w:drawing>
          <wp:inline distT="0" distB="0" distL="0" distR="0">
            <wp:extent cx="389255" cy="286385"/>
            <wp:effectExtent l="0" t="0" r="0" b="0"/>
            <wp:docPr id="505" name="Рисунок 505" descr="base_23776_98299_8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4" descr="base_23776_98299_857"/>
                    <pic:cNvPicPr preferRelativeResize="0">
                      <a:picLocks noChangeArrowheads="1"/>
                    </pic:cNvPicPr>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389255"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316990" cy="477520"/>
            <wp:effectExtent l="0" t="0" r="0" b="0"/>
            <wp:docPr id="504" name="Рисунок 504" descr="base_23776_98299_8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5" descr="base_23776_98299_858"/>
                    <pic:cNvPicPr preferRelativeResize="0">
                      <a:picLocks noChangeArrowheads="1"/>
                    </pic:cNvPicPr>
                  </pic:nvPicPr>
                  <pic:blipFill>
                    <a:blip r:embed="rId429" cstate="print">
                      <a:extLst>
                        <a:ext uri="{28A0092B-C50C-407E-A947-70E740481C1C}">
                          <a14:useLocalDpi xmlns:a14="http://schemas.microsoft.com/office/drawing/2010/main" val="0"/>
                        </a:ext>
                      </a:extLst>
                    </a:blip>
                    <a:srcRect/>
                    <a:stretch>
                      <a:fillRect/>
                    </a:stretch>
                  </pic:blipFill>
                  <pic:spPr bwMode="auto">
                    <a:xfrm>
                      <a:off x="0" y="0"/>
                      <a:ext cx="131699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07340" cy="245745"/>
            <wp:effectExtent l="0" t="0" r="0" b="1905"/>
            <wp:docPr id="503" name="Рисунок 503" descr="base_23776_98299_8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6" descr="base_23776_98299_859"/>
                    <pic:cNvPicPr preferRelativeResize="0">
                      <a:picLocks noChangeArrowheads="1"/>
                    </pic:cNvPicPr>
                  </pic:nvPicPr>
                  <pic:blipFill>
                    <a:blip r:embed="rId430" cstate="print">
                      <a:extLst>
                        <a:ext uri="{28A0092B-C50C-407E-A947-70E740481C1C}">
                          <a14:useLocalDpi xmlns:a14="http://schemas.microsoft.com/office/drawing/2010/main" val="0"/>
                        </a:ext>
                      </a:extLst>
                    </a:blip>
                    <a:srcRect/>
                    <a:stretch>
                      <a:fillRect/>
                    </a:stretch>
                  </pic:blipFill>
                  <pic:spPr bwMode="auto">
                    <a:xfrm>
                      <a:off x="0" y="0"/>
                      <a:ext cx="3073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 приобретению количество i-х транспортных средств в соответствии с нормативами муниципальных органов с учетом нормативов обеспечения функций муниципальных органов, применяемых при расчете нормативных затрат на приобретение служебного легкового автотранспорта;</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86385" cy="245745"/>
            <wp:effectExtent l="0" t="0" r="0" b="1905"/>
            <wp:docPr id="502" name="Рисунок 502" descr="base_23776_98299_8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7" descr="base_23776_98299_860"/>
                    <pic:cNvPicPr preferRelativeResize="0">
                      <a:picLocks noChangeArrowheads="1"/>
                    </pic:cNvPicPr>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28638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приобретения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транспортного средства в соответствии с нормативами муниципальных органов с учетом нормативов обеспечения функций муниципальных органов, применяемых при расчете нормативных затрат на приобретение служебного легкового автотранспорта.</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lastRenderedPageBreak/>
        <w:t xml:space="preserve">93. Затраты на приобретение </w:t>
      </w:r>
      <w:proofErr w:type="gramStart"/>
      <w:r w:rsidRPr="003B6B08">
        <w:rPr>
          <w:rFonts w:ascii="Times New Roman" w:eastAsia="Calibri" w:hAnsi="Times New Roman" w:cs="Times New Roman"/>
          <w:sz w:val="24"/>
          <w:szCs w:val="24"/>
        </w:rPr>
        <w:t xml:space="preserve">мебели </w:t>
      </w:r>
      <w:r w:rsidRPr="003B6B08">
        <w:rPr>
          <w:rFonts w:ascii="Times New Roman" w:eastAsia="Calibri" w:hAnsi="Times New Roman" w:cs="Times New Roman"/>
          <w:noProof/>
          <w:position w:val="-14"/>
          <w:sz w:val="24"/>
          <w:szCs w:val="24"/>
          <w:lang w:eastAsia="ru-RU"/>
        </w:rPr>
        <w:drawing>
          <wp:inline distT="0" distB="0" distL="0" distR="0">
            <wp:extent cx="497840" cy="286385"/>
            <wp:effectExtent l="0" t="0" r="0" b="0"/>
            <wp:docPr id="501" name="Рисунок 501" descr="base_23776_98299_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8" descr="base_23776_98299_861"/>
                    <pic:cNvPicPr preferRelativeResize="0">
                      <a:picLocks noChangeArrowheads="1"/>
                    </pic:cNvPicPr>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49784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590040" cy="477520"/>
            <wp:effectExtent l="0" t="0" r="0" b="0"/>
            <wp:docPr id="500" name="Рисунок 500" descr="base_23776_98299_8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9" descr="base_23776_98299_862"/>
                    <pic:cNvPicPr preferRelativeResize="0">
                      <a:picLocks noChangeArrowheads="1"/>
                    </pic:cNvPicPr>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159004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89255" cy="245745"/>
            <wp:effectExtent l="0" t="0" r="0" b="1905"/>
            <wp:docPr id="499" name="Рисунок 499" descr="base_23776_98299_8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0" descr="base_23776_98299_863"/>
                    <pic:cNvPicPr preferRelativeResize="0">
                      <a:picLocks noChangeArrowheads="1"/>
                    </pic:cNvPicPr>
                  </pic:nvPicPr>
                  <pic:blipFill>
                    <a:blip r:embed="rId434" cstate="print">
                      <a:extLst>
                        <a:ext uri="{28A0092B-C50C-407E-A947-70E740481C1C}">
                          <a14:useLocalDpi xmlns:a14="http://schemas.microsoft.com/office/drawing/2010/main" val="0"/>
                        </a:ext>
                      </a:extLst>
                    </a:blip>
                    <a:srcRect/>
                    <a:stretch>
                      <a:fillRect/>
                    </a:stretch>
                  </pic:blipFill>
                  <pic:spPr bwMode="auto">
                    <a:xfrm>
                      <a:off x="0" y="0"/>
                      <a:ext cx="38925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 приобретению количество i-х предметов мебели в соответствии с нормативами муниципальных органов;</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68300" cy="245745"/>
            <wp:effectExtent l="0" t="0" r="0" b="1905"/>
            <wp:docPr id="498" name="Рисунок 498" descr="base_23776_98299_8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1" descr="base_23776_98299_864"/>
                    <pic:cNvPicPr preferRelativeResize="0">
                      <a:picLocks noChangeArrowheads="1"/>
                    </pic:cNvPicPr>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36830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предмета мебели в соответствии с нормативами муниципальных органов.</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94. Затраты на приобретение систем </w:t>
      </w:r>
      <w:proofErr w:type="gramStart"/>
      <w:r w:rsidRPr="003B6B08">
        <w:rPr>
          <w:rFonts w:ascii="Times New Roman" w:eastAsia="Calibri" w:hAnsi="Times New Roman" w:cs="Times New Roman"/>
          <w:sz w:val="24"/>
          <w:szCs w:val="24"/>
        </w:rPr>
        <w:t xml:space="preserve">кондиционирования </w:t>
      </w:r>
      <w:r w:rsidRPr="003B6B08">
        <w:rPr>
          <w:rFonts w:ascii="Times New Roman" w:eastAsia="Calibri" w:hAnsi="Times New Roman" w:cs="Times New Roman"/>
          <w:noProof/>
          <w:position w:val="-14"/>
          <w:sz w:val="24"/>
          <w:szCs w:val="24"/>
          <w:lang w:eastAsia="ru-RU"/>
        </w:rPr>
        <w:drawing>
          <wp:inline distT="0" distB="0" distL="0" distR="0">
            <wp:extent cx="382270" cy="286385"/>
            <wp:effectExtent l="0" t="0" r="0" b="0"/>
            <wp:docPr id="497" name="Рисунок 497" descr="base_23776_98299_8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2" descr="base_23776_98299_865"/>
                    <pic:cNvPicPr preferRelativeResize="0">
                      <a:picLocks noChangeArrowheads="1"/>
                    </pic:cNvPicPr>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38227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160145" cy="477520"/>
            <wp:effectExtent l="0" t="0" r="0" b="0"/>
            <wp:docPr id="496" name="Рисунок 496" descr="base_23776_98299_8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3" descr="base_23776_98299_866"/>
                    <pic:cNvPicPr preferRelativeResize="0">
                      <a:picLocks noChangeArrowheads="1"/>
                    </pic:cNvPicPr>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1160145"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38760" cy="245745"/>
            <wp:effectExtent l="0" t="0" r="8890" b="1905"/>
            <wp:docPr id="495" name="Рисунок 495" descr="base_23776_98299_8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4" descr="base_23776_98299_867"/>
                    <pic:cNvPicPr preferRelativeResize="0">
                      <a:picLocks noChangeArrowheads="1"/>
                    </pic:cNvPicPr>
                  </pic:nvPicPr>
                  <pic:blipFill>
                    <a:blip r:embed="rId438" cstate="print">
                      <a:extLst>
                        <a:ext uri="{28A0092B-C50C-407E-A947-70E740481C1C}">
                          <a14:useLocalDpi xmlns:a14="http://schemas.microsoft.com/office/drawing/2010/main" val="0"/>
                        </a:ext>
                      </a:extLst>
                    </a:blip>
                    <a:srcRect/>
                    <a:stretch>
                      <a:fillRect/>
                    </a:stretch>
                  </pic:blipFill>
                  <pic:spPr bwMode="auto">
                    <a:xfrm>
                      <a:off x="0" y="0"/>
                      <a:ext cx="23876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 приобретению количество i-х систем кондиционирования;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11455" cy="245745"/>
            <wp:effectExtent l="0" t="0" r="0" b="1905"/>
            <wp:docPr id="494" name="Рисунок 494" descr="base_23776_98299_8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5" descr="base_23776_98299_868"/>
                    <pic:cNvPicPr preferRelativeResize="0">
                      <a:picLocks noChangeArrowheads="1"/>
                    </pic:cNvPicPr>
                  </pic:nvPicPr>
                  <pic:blipFill>
                    <a:blip r:embed="rId439" cstate="print">
                      <a:extLst>
                        <a:ext uri="{28A0092B-C50C-407E-A947-70E740481C1C}">
                          <a14:useLocalDpi xmlns:a14="http://schemas.microsoft.com/office/drawing/2010/main" val="0"/>
                        </a:ext>
                      </a:extLst>
                    </a:blip>
                    <a:srcRect/>
                    <a:stretch>
                      <a:fillRect/>
                    </a:stretch>
                  </pic:blipFill>
                  <pic:spPr bwMode="auto">
                    <a:xfrm>
                      <a:off x="0" y="0"/>
                      <a:ext cx="21145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1-й системы кондиционирования.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Затраты на приобретение материальных запасов, не отнесенные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к затратам на приобретение материальных запасов в рамках</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затрат на информационно-коммуникационные технологии</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95.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w:t>
      </w:r>
      <w:proofErr w:type="gramStart"/>
      <w:r w:rsidRPr="003B6B08">
        <w:rPr>
          <w:rFonts w:ascii="Times New Roman" w:eastAsia="Calibri" w:hAnsi="Times New Roman" w:cs="Times New Roman"/>
          <w:sz w:val="24"/>
          <w:szCs w:val="24"/>
        </w:rPr>
        <w:t xml:space="preserve">технологии </w:t>
      </w:r>
      <w:r w:rsidRPr="003B6B08">
        <w:rPr>
          <w:rFonts w:ascii="Times New Roman" w:eastAsia="Calibri" w:hAnsi="Times New Roman" w:cs="Times New Roman"/>
          <w:noProof/>
          <w:position w:val="-16"/>
          <w:sz w:val="24"/>
          <w:szCs w:val="24"/>
          <w:lang w:eastAsia="ru-RU"/>
        </w:rPr>
        <w:drawing>
          <wp:inline distT="0" distB="0" distL="0" distR="0">
            <wp:extent cx="429895" cy="307340"/>
            <wp:effectExtent l="0" t="0" r="0" b="0"/>
            <wp:docPr id="493" name="Рисунок 493" descr="base_23776_98299_8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6" descr="base_23776_98299_869"/>
                    <pic:cNvPicPr preferRelativeResize="0">
                      <a:picLocks noChangeArrowheads="1"/>
                    </pic:cNvPicPr>
                  </pic:nvPicPr>
                  <pic:blipFill>
                    <a:blip r:embed="rId440" cstate="print">
                      <a:extLst>
                        <a:ext uri="{28A0092B-C50C-407E-A947-70E740481C1C}">
                          <a14:useLocalDpi xmlns:a14="http://schemas.microsoft.com/office/drawing/2010/main" val="0"/>
                        </a:ext>
                      </a:extLst>
                    </a:blip>
                    <a:srcRect/>
                    <a:stretch>
                      <a:fillRect/>
                    </a:stretch>
                  </pic:blipFill>
                  <pic:spPr bwMode="auto">
                    <a:xfrm>
                      <a:off x="0" y="0"/>
                      <a:ext cx="429895" cy="307340"/>
                    </a:xfrm>
                    <a:prstGeom prst="rect">
                      <a:avLst/>
                    </a:prstGeom>
                    <a:noFill/>
                    <a:ln>
                      <a:noFill/>
                    </a:ln>
                  </pic:spPr>
                </pic:pic>
              </a:graphicData>
            </a:graphic>
          </wp:inline>
        </w:drawing>
      </w:r>
      <w:r w:rsidRPr="003B6B08">
        <w:rPr>
          <w:rFonts w:ascii="Times New Roman" w:eastAsia="Calibri" w:hAnsi="Times New Roman" w:cs="Times New Roman"/>
          <w:sz w:val="24"/>
          <w:szCs w:val="24"/>
        </w:rPr>
        <w:t>,</w:t>
      </w:r>
      <w:proofErr w:type="gramEnd"/>
      <w:r w:rsidRPr="003B6B08">
        <w:rPr>
          <w:rFonts w:ascii="Times New Roman" w:eastAsia="Calibri" w:hAnsi="Times New Roman" w:cs="Times New Roman"/>
          <w:sz w:val="24"/>
          <w:szCs w:val="24"/>
        </w:rPr>
        <w:t xml:space="preserve"> определяются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2722880" cy="273050"/>
            <wp:effectExtent l="0" t="0" r="1270" b="0"/>
            <wp:docPr id="492" name="Рисунок 492" descr="base_23776_98299_8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7" descr="base_23776_98299_870"/>
                    <pic:cNvPicPr preferRelativeResize="0">
                      <a:picLocks noChangeArrowheads="1"/>
                    </pic:cNvPicPr>
                  </pic:nvPicPr>
                  <pic:blipFill>
                    <a:blip r:embed="rId441" cstate="print">
                      <a:extLst>
                        <a:ext uri="{28A0092B-C50C-407E-A947-70E740481C1C}">
                          <a14:useLocalDpi xmlns:a14="http://schemas.microsoft.com/office/drawing/2010/main" val="0"/>
                        </a:ext>
                      </a:extLst>
                    </a:blip>
                    <a:srcRect/>
                    <a:stretch>
                      <a:fillRect/>
                    </a:stretch>
                  </pic:blipFill>
                  <pic:spPr bwMode="auto">
                    <a:xfrm>
                      <a:off x="0" y="0"/>
                      <a:ext cx="2722880" cy="27305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18440" cy="245745"/>
            <wp:effectExtent l="0" t="0" r="0" b="1905"/>
            <wp:docPr id="491" name="Рисунок 491" descr="base_23776_98299_8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8" descr="base_23776_98299_871"/>
                    <pic:cNvPicPr preferRelativeResize="0">
                      <a:picLocks noChangeArrowheads="1"/>
                    </pic:cNvPicPr>
                  </pic:nvPicPr>
                  <pic:blipFill>
                    <a:blip r:embed="rId442" cstate="print">
                      <a:extLst>
                        <a:ext uri="{28A0092B-C50C-407E-A947-70E740481C1C}">
                          <a14:useLocalDpi xmlns:a14="http://schemas.microsoft.com/office/drawing/2010/main" val="0"/>
                        </a:ext>
                      </a:extLst>
                    </a:blip>
                    <a:srcRect/>
                    <a:stretch>
                      <a:fillRect/>
                    </a:stretch>
                  </pic:blipFill>
                  <pic:spPr bwMode="auto">
                    <a:xfrm>
                      <a:off x="0" y="0"/>
                      <a:ext cx="2184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приобретение бланочной продукции;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34645" cy="266065"/>
            <wp:effectExtent l="0" t="0" r="8255" b="635"/>
            <wp:docPr id="490" name="Рисунок 490" descr="base_23776_98299_8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9" descr="base_23776_98299_872"/>
                    <pic:cNvPicPr preferRelativeResize="0">
                      <a:picLocks noChangeArrowheads="1"/>
                    </pic:cNvPicPr>
                  </pic:nvPicPr>
                  <pic:blipFill>
                    <a:blip r:embed="rId443" cstate="print">
                      <a:extLst>
                        <a:ext uri="{28A0092B-C50C-407E-A947-70E740481C1C}">
                          <a14:useLocalDpi xmlns:a14="http://schemas.microsoft.com/office/drawing/2010/main" val="0"/>
                        </a:ext>
                      </a:extLst>
                    </a:blip>
                    <a:srcRect/>
                    <a:stretch>
                      <a:fillRect/>
                    </a:stretch>
                  </pic:blipFill>
                  <pic:spPr bwMode="auto">
                    <a:xfrm>
                      <a:off x="0" y="0"/>
                      <a:ext cx="33464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приобретение канцелярских принадлежностей;</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38760" cy="245745"/>
            <wp:effectExtent l="0" t="0" r="8890" b="1905"/>
            <wp:docPr id="489" name="Рисунок 489" descr="base_23776_98299_8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0" descr="base_23776_98299_873"/>
                    <pic:cNvPicPr preferRelativeResize="0">
                      <a:picLocks noChangeArrowheads="1"/>
                    </pic:cNvPicPr>
                  </pic:nvPicPr>
                  <pic:blipFill>
                    <a:blip r:embed="rId444" cstate="print">
                      <a:extLst>
                        <a:ext uri="{28A0092B-C50C-407E-A947-70E740481C1C}">
                          <a14:useLocalDpi xmlns:a14="http://schemas.microsoft.com/office/drawing/2010/main" val="0"/>
                        </a:ext>
                      </a:extLst>
                    </a:blip>
                    <a:srcRect/>
                    <a:stretch>
                      <a:fillRect/>
                    </a:stretch>
                  </pic:blipFill>
                  <pic:spPr bwMode="auto">
                    <a:xfrm>
                      <a:off x="0" y="0"/>
                      <a:ext cx="23876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приобретение хозяйственных товаров и </w:t>
      </w:r>
    </w:p>
    <w:p w:rsidR="003B6B08" w:rsidRPr="003B6B08" w:rsidRDefault="003B6B08" w:rsidP="003B6B08">
      <w:pPr>
        <w:autoSpaceDE w:val="0"/>
        <w:autoSpaceDN w:val="0"/>
        <w:adjustRightInd w:val="0"/>
        <w:spacing w:after="0" w:line="240" w:lineRule="auto"/>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принадлежностей;</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86385" cy="245745"/>
            <wp:effectExtent l="0" t="0" r="0" b="1905"/>
            <wp:docPr id="488" name="Рисунок 488" descr="base_23776_98299_8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1" descr="base_23776_98299_874"/>
                    <pic:cNvPicPr preferRelativeResize="0">
                      <a:picLocks noChangeArrowheads="1"/>
                    </pic:cNvPicPr>
                  </pic:nvPicPr>
                  <pic:blipFill>
                    <a:blip r:embed="rId445" cstate="print">
                      <a:extLst>
                        <a:ext uri="{28A0092B-C50C-407E-A947-70E740481C1C}">
                          <a14:useLocalDpi xmlns:a14="http://schemas.microsoft.com/office/drawing/2010/main" val="0"/>
                        </a:ext>
                      </a:extLst>
                    </a:blip>
                    <a:srcRect/>
                    <a:stretch>
                      <a:fillRect/>
                    </a:stretch>
                  </pic:blipFill>
                  <pic:spPr bwMode="auto">
                    <a:xfrm>
                      <a:off x="0" y="0"/>
                      <a:ext cx="28638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приобретение горюче-смазочных материалов;</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86385" cy="245745"/>
            <wp:effectExtent l="0" t="0" r="0" b="1905"/>
            <wp:docPr id="487" name="Рисунок 487" descr="base_23776_98299_8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2" descr="base_23776_98299_875"/>
                    <pic:cNvPicPr preferRelativeResize="0">
                      <a:picLocks noChangeArrowheads="1"/>
                    </pic:cNvPicPr>
                  </pic:nvPicPr>
                  <pic:blipFill>
                    <a:blip r:embed="rId446" cstate="print">
                      <a:extLst>
                        <a:ext uri="{28A0092B-C50C-407E-A947-70E740481C1C}">
                          <a14:useLocalDpi xmlns:a14="http://schemas.microsoft.com/office/drawing/2010/main" val="0"/>
                        </a:ext>
                      </a:extLst>
                    </a:blip>
                    <a:srcRect/>
                    <a:stretch>
                      <a:fillRect/>
                    </a:stretch>
                  </pic:blipFill>
                  <pic:spPr bwMode="auto">
                    <a:xfrm>
                      <a:off x="0" y="0"/>
                      <a:ext cx="28638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приобретение запасных частей для транспортных средств;</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34645" cy="245745"/>
            <wp:effectExtent l="0" t="0" r="8255" b="1905"/>
            <wp:docPr id="486" name="Рисунок 486" descr="base_23776_98299_8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3" descr="base_23776_98299_876"/>
                    <pic:cNvPicPr preferRelativeResize="0">
                      <a:picLocks noChangeArrowheads="1"/>
                    </pic:cNvPicPr>
                  </pic:nvPicPr>
                  <pic:blipFill>
                    <a:blip r:embed="rId447" cstate="print">
                      <a:extLst>
                        <a:ext uri="{28A0092B-C50C-407E-A947-70E740481C1C}">
                          <a14:useLocalDpi xmlns:a14="http://schemas.microsoft.com/office/drawing/2010/main" val="0"/>
                        </a:ext>
                      </a:extLst>
                    </a:blip>
                    <a:srcRect/>
                    <a:stretch>
                      <a:fillRect/>
                    </a:stretch>
                  </pic:blipFill>
                  <pic:spPr bwMode="auto">
                    <a:xfrm>
                      <a:off x="0" y="0"/>
                      <a:ext cx="33464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затраты на приобретение материальных запасов для нужд гражданской обороны.</w:t>
      </w:r>
    </w:p>
    <w:p w:rsidR="007740A7" w:rsidRDefault="007740A7"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7740A7" w:rsidRDefault="007740A7"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7740A7" w:rsidRDefault="007740A7"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7740A7" w:rsidRDefault="007740A7"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lastRenderedPageBreak/>
        <w:t xml:space="preserve">96. Затраты на приобретение бланочной </w:t>
      </w:r>
      <w:proofErr w:type="gramStart"/>
      <w:r w:rsidRPr="003B6B08">
        <w:rPr>
          <w:rFonts w:ascii="Times New Roman" w:eastAsia="Calibri" w:hAnsi="Times New Roman" w:cs="Times New Roman"/>
          <w:sz w:val="24"/>
          <w:szCs w:val="24"/>
        </w:rPr>
        <w:t xml:space="preserve">продукции </w:t>
      </w:r>
      <w:r w:rsidRPr="003B6B08">
        <w:rPr>
          <w:rFonts w:ascii="Times New Roman" w:eastAsia="Calibri" w:hAnsi="Times New Roman" w:cs="Times New Roman"/>
          <w:noProof/>
          <w:position w:val="-14"/>
          <w:sz w:val="24"/>
          <w:szCs w:val="24"/>
          <w:lang w:eastAsia="ru-RU"/>
        </w:rPr>
        <w:drawing>
          <wp:inline distT="0" distB="0" distL="0" distR="0">
            <wp:extent cx="382270" cy="286385"/>
            <wp:effectExtent l="0" t="0" r="0" b="0"/>
            <wp:docPr id="485" name="Рисунок 485" descr="base_23776_98299_8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4" descr="base_23776_98299_877"/>
                    <pic:cNvPicPr preferRelativeResize="0">
                      <a:picLocks noChangeArrowheads="1"/>
                    </pic:cNvPicPr>
                  </pic:nvPicPr>
                  <pic:blipFill>
                    <a:blip r:embed="rId448" cstate="print">
                      <a:extLst>
                        <a:ext uri="{28A0092B-C50C-407E-A947-70E740481C1C}">
                          <a14:useLocalDpi xmlns:a14="http://schemas.microsoft.com/office/drawing/2010/main" val="0"/>
                        </a:ext>
                      </a:extLst>
                    </a:blip>
                    <a:srcRect/>
                    <a:stretch>
                      <a:fillRect/>
                    </a:stretch>
                  </pic:blipFill>
                  <pic:spPr bwMode="auto">
                    <a:xfrm>
                      <a:off x="0" y="0"/>
                      <a:ext cx="38227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30"/>
          <w:sz w:val="24"/>
          <w:szCs w:val="24"/>
          <w:lang w:eastAsia="ru-RU"/>
        </w:rPr>
        <w:drawing>
          <wp:inline distT="0" distB="0" distL="0" distR="0">
            <wp:extent cx="2183765" cy="484505"/>
            <wp:effectExtent l="0" t="0" r="0" b="0"/>
            <wp:docPr id="484" name="Рисунок 484" descr="base_23776_98299_8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5" descr="base_23776_98299_878"/>
                    <pic:cNvPicPr preferRelativeResize="0">
                      <a:picLocks noChangeArrowheads="1"/>
                    </pic:cNvPicPr>
                  </pic:nvPicPr>
                  <pic:blipFill>
                    <a:blip r:embed="rId449" cstate="print">
                      <a:extLst>
                        <a:ext uri="{28A0092B-C50C-407E-A947-70E740481C1C}">
                          <a14:useLocalDpi xmlns:a14="http://schemas.microsoft.com/office/drawing/2010/main" val="0"/>
                        </a:ext>
                      </a:extLst>
                    </a:blip>
                    <a:srcRect/>
                    <a:stretch>
                      <a:fillRect/>
                    </a:stretch>
                  </pic:blipFill>
                  <pic:spPr bwMode="auto">
                    <a:xfrm>
                      <a:off x="0" y="0"/>
                      <a:ext cx="2183765" cy="484505"/>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38760" cy="245745"/>
            <wp:effectExtent l="0" t="0" r="8890" b="1905"/>
            <wp:docPr id="483" name="Рисунок 483" descr="base_23776_98299_8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6" descr="base_23776_98299_879"/>
                    <pic:cNvPicPr preferRelativeResize="0">
                      <a:picLocks noChangeArrowheads="1"/>
                    </pic:cNvPicPr>
                  </pic:nvPicPr>
                  <pic:blipFill>
                    <a:blip r:embed="rId450" cstate="print">
                      <a:extLst>
                        <a:ext uri="{28A0092B-C50C-407E-A947-70E740481C1C}">
                          <a14:useLocalDpi xmlns:a14="http://schemas.microsoft.com/office/drawing/2010/main" val="0"/>
                        </a:ext>
                      </a:extLst>
                    </a:blip>
                    <a:srcRect/>
                    <a:stretch>
                      <a:fillRect/>
                    </a:stretch>
                  </pic:blipFill>
                  <pic:spPr bwMode="auto">
                    <a:xfrm>
                      <a:off x="0" y="0"/>
                      <a:ext cx="23876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 приобретению количество бланочной продукции;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11455" cy="245745"/>
            <wp:effectExtent l="0" t="0" r="0" b="1905"/>
            <wp:docPr id="482" name="Рисунок 482" descr="base_23776_98299_8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7" descr="base_23776_98299_880"/>
                    <pic:cNvPicPr preferRelativeResize="0">
                      <a:picLocks noChangeArrowheads="1"/>
                    </pic:cNvPicPr>
                  </pic:nvPicPr>
                  <pic:blipFill>
                    <a:blip r:embed="rId451" cstate="print">
                      <a:extLst>
                        <a:ext uri="{28A0092B-C50C-407E-A947-70E740481C1C}">
                          <a14:useLocalDpi xmlns:a14="http://schemas.microsoft.com/office/drawing/2010/main" val="0"/>
                        </a:ext>
                      </a:extLst>
                    </a:blip>
                    <a:srcRect/>
                    <a:stretch>
                      <a:fillRect/>
                    </a:stretch>
                  </pic:blipFill>
                  <pic:spPr bwMode="auto">
                    <a:xfrm>
                      <a:off x="0" y="0"/>
                      <a:ext cx="21145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1 бланка по i-</w:t>
      </w:r>
      <w:proofErr w:type="spellStart"/>
      <w:r w:rsidRPr="003B6B08">
        <w:rPr>
          <w:rFonts w:ascii="Times New Roman" w:eastAsia="Calibri" w:hAnsi="Times New Roman" w:cs="Times New Roman"/>
          <w:sz w:val="24"/>
          <w:szCs w:val="24"/>
        </w:rPr>
        <w:t>му</w:t>
      </w:r>
      <w:proofErr w:type="spellEnd"/>
      <w:r w:rsidRPr="003B6B08">
        <w:rPr>
          <w:rFonts w:ascii="Times New Roman" w:eastAsia="Calibri" w:hAnsi="Times New Roman" w:cs="Times New Roman"/>
          <w:sz w:val="24"/>
          <w:szCs w:val="24"/>
        </w:rPr>
        <w:t xml:space="preserve"> тиражу;</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07340" cy="266065"/>
            <wp:effectExtent l="0" t="0" r="0" b="635"/>
            <wp:docPr id="481" name="Рисунок 481" descr="base_23776_98299_8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8" descr="base_23776_98299_881"/>
                    <pic:cNvPicPr preferRelativeResize="0">
                      <a:picLocks noChangeArrowheads="1"/>
                    </pic:cNvPicPr>
                  </pic:nvPicPr>
                  <pic:blipFill>
                    <a:blip r:embed="rId452" cstate="print">
                      <a:extLst>
                        <a:ext uri="{28A0092B-C50C-407E-A947-70E740481C1C}">
                          <a14:useLocalDpi xmlns:a14="http://schemas.microsoft.com/office/drawing/2010/main" val="0"/>
                        </a:ext>
                      </a:extLst>
                    </a:blip>
                    <a:srcRect/>
                    <a:stretch>
                      <a:fillRect/>
                    </a:stretch>
                  </pic:blipFill>
                  <pic:spPr bwMode="auto">
                    <a:xfrm>
                      <a:off x="0" y="0"/>
                      <a:ext cx="307340"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 приобретению количество прочей продукции, изготовляемой типографией;</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286385" cy="266065"/>
            <wp:effectExtent l="0" t="0" r="0" b="635"/>
            <wp:docPr id="480" name="Рисунок 480" descr="base_23776_98299_8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9" descr="base_23776_98299_882"/>
                    <pic:cNvPicPr preferRelativeResize="0">
                      <a:picLocks noChangeArrowheads="1"/>
                    </pic:cNvPicPr>
                  </pic:nvPicPr>
                  <pic:blipFill>
                    <a:blip r:embed="rId453" cstate="print">
                      <a:extLst>
                        <a:ext uri="{28A0092B-C50C-407E-A947-70E740481C1C}">
                          <a14:useLocalDpi xmlns:a14="http://schemas.microsoft.com/office/drawing/2010/main" val="0"/>
                        </a:ext>
                      </a:extLst>
                    </a:blip>
                    <a:srcRect/>
                    <a:stretch>
                      <a:fillRect/>
                    </a:stretch>
                  </pic:blipFill>
                  <pic:spPr bwMode="auto">
                    <a:xfrm>
                      <a:off x="0" y="0"/>
                      <a:ext cx="28638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1 единицы прочей продукции, изготовляемой типографией, по j-</w:t>
      </w:r>
      <w:proofErr w:type="spellStart"/>
      <w:r w:rsidRPr="003B6B08">
        <w:rPr>
          <w:rFonts w:ascii="Times New Roman" w:eastAsia="Calibri" w:hAnsi="Times New Roman" w:cs="Times New Roman"/>
          <w:sz w:val="24"/>
          <w:szCs w:val="24"/>
        </w:rPr>
        <w:t>му</w:t>
      </w:r>
      <w:proofErr w:type="spellEnd"/>
      <w:r w:rsidRPr="003B6B08">
        <w:rPr>
          <w:rFonts w:ascii="Times New Roman" w:eastAsia="Calibri" w:hAnsi="Times New Roman" w:cs="Times New Roman"/>
          <w:sz w:val="24"/>
          <w:szCs w:val="24"/>
        </w:rPr>
        <w:t xml:space="preserve"> тиражу.</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97. Затраты на приобретение канцелярских </w:t>
      </w:r>
      <w:proofErr w:type="gramStart"/>
      <w:r w:rsidRPr="003B6B08">
        <w:rPr>
          <w:rFonts w:ascii="Times New Roman" w:eastAsia="Calibri" w:hAnsi="Times New Roman" w:cs="Times New Roman"/>
          <w:sz w:val="24"/>
          <w:szCs w:val="24"/>
        </w:rPr>
        <w:t xml:space="preserve">принадлежностей </w:t>
      </w:r>
      <w:r w:rsidRPr="003B6B08">
        <w:rPr>
          <w:rFonts w:ascii="Times New Roman" w:eastAsia="Calibri" w:hAnsi="Times New Roman" w:cs="Times New Roman"/>
          <w:noProof/>
          <w:position w:val="-16"/>
          <w:sz w:val="24"/>
          <w:szCs w:val="24"/>
          <w:lang w:eastAsia="ru-RU"/>
        </w:rPr>
        <w:drawing>
          <wp:inline distT="0" distB="0" distL="0" distR="0">
            <wp:extent cx="477520" cy="307340"/>
            <wp:effectExtent l="0" t="0" r="0" b="0"/>
            <wp:docPr id="479" name="Рисунок 479" descr="base_23776_98299_8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0" descr="base_23776_98299_883"/>
                    <pic:cNvPicPr preferRelativeResize="0">
                      <a:picLocks noChangeArrowheads="1"/>
                    </pic:cNvPicPr>
                  </pic:nvPicPr>
                  <pic:blipFill>
                    <a:blip r:embed="rId454" cstate="print">
                      <a:extLst>
                        <a:ext uri="{28A0092B-C50C-407E-A947-70E740481C1C}">
                          <a14:useLocalDpi xmlns:a14="http://schemas.microsoft.com/office/drawing/2010/main" val="0"/>
                        </a:ext>
                      </a:extLst>
                    </a:blip>
                    <a:srcRect/>
                    <a:stretch>
                      <a:fillRect/>
                    </a:stretch>
                  </pic:blipFill>
                  <pic:spPr bwMode="auto">
                    <a:xfrm>
                      <a:off x="0" y="0"/>
                      <a:ext cx="477520" cy="307340"/>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945005" cy="477520"/>
            <wp:effectExtent l="0" t="0" r="0" b="0"/>
            <wp:docPr id="478" name="Рисунок 478" descr="base_23776_98299_8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1" descr="base_23776_98299_884"/>
                    <pic:cNvPicPr preferRelativeResize="0">
                      <a:picLocks noChangeArrowheads="1"/>
                    </pic:cNvPicPr>
                  </pic:nvPicPr>
                  <pic:blipFill>
                    <a:blip r:embed="rId455" cstate="print">
                      <a:extLst>
                        <a:ext uri="{28A0092B-C50C-407E-A947-70E740481C1C}">
                          <a14:useLocalDpi xmlns:a14="http://schemas.microsoft.com/office/drawing/2010/main" val="0"/>
                        </a:ext>
                      </a:extLst>
                    </a:blip>
                    <a:srcRect/>
                    <a:stretch>
                      <a:fillRect/>
                    </a:stretch>
                  </pic:blipFill>
                  <pic:spPr bwMode="auto">
                    <a:xfrm>
                      <a:off x="0" y="0"/>
                      <a:ext cx="1945005"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409575" cy="266065"/>
            <wp:effectExtent l="0" t="0" r="9525" b="635"/>
            <wp:docPr id="477" name="Рисунок 477" descr="base_23776_98299_8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2" descr="base_23776_98299_885"/>
                    <pic:cNvPicPr preferRelativeResize="0">
                      <a:picLocks noChangeArrowheads="1"/>
                    </pic:cNvPicPr>
                  </pic:nvPicPr>
                  <pic:blipFill>
                    <a:blip r:embed="rId456" cstate="print">
                      <a:extLst>
                        <a:ext uri="{28A0092B-C50C-407E-A947-70E740481C1C}">
                          <a14:useLocalDpi xmlns:a14="http://schemas.microsoft.com/office/drawing/2010/main" val="0"/>
                        </a:ext>
                      </a:extLst>
                    </a:blip>
                    <a:srcRect/>
                    <a:stretch>
                      <a:fillRect/>
                    </a:stretch>
                  </pic:blipFill>
                  <pic:spPr bwMode="auto">
                    <a:xfrm>
                      <a:off x="0" y="0"/>
                      <a:ext cx="40957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предмета канцелярских принадлежностей в соответствии с нормативами муниципальных органов в расчете на основного работника;</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66065" cy="245745"/>
            <wp:effectExtent l="0" t="0" r="635" b="1905"/>
            <wp:docPr id="476" name="Рисунок 476" descr="base_23776_98299_8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3" descr="base_23776_98299_886"/>
                    <pic:cNvPicPr preferRelativeResize="0">
                      <a:picLocks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26606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расчетная численность основных работников, определяемая в соответствии с </w:t>
      </w:r>
      <w:hyperlink r:id="rId458" w:history="1">
        <w:r w:rsidRPr="003B6B08">
          <w:rPr>
            <w:rFonts w:ascii="Times New Roman" w:eastAsia="Calibri" w:hAnsi="Times New Roman" w:cs="Times New Roman"/>
            <w:sz w:val="24"/>
            <w:szCs w:val="24"/>
          </w:rPr>
          <w:t>пунктами 17</w:t>
        </w:r>
      </w:hyperlink>
      <w:r w:rsidRPr="003B6B08">
        <w:rPr>
          <w:rFonts w:ascii="Times New Roman" w:eastAsia="Calibri" w:hAnsi="Times New Roman" w:cs="Times New Roman"/>
          <w:sz w:val="24"/>
          <w:szCs w:val="24"/>
        </w:rPr>
        <w:t xml:space="preserve"> - </w:t>
      </w:r>
      <w:hyperlink r:id="rId459" w:history="1">
        <w:r w:rsidRPr="003B6B08">
          <w:rPr>
            <w:rFonts w:ascii="Times New Roman" w:eastAsia="Calibri" w:hAnsi="Times New Roman" w:cs="Times New Roman"/>
            <w:sz w:val="24"/>
            <w:szCs w:val="24"/>
          </w:rPr>
          <w:t>22</w:t>
        </w:r>
      </w:hyperlink>
      <w:r w:rsidRPr="003B6B08">
        <w:rPr>
          <w:rFonts w:ascii="Times New Roman" w:eastAsia="Calibri" w:hAnsi="Times New Roman" w:cs="Times New Roman"/>
          <w:sz w:val="24"/>
          <w:szCs w:val="24"/>
        </w:rPr>
        <w:t xml:space="preserve"> общих требований к определению нормативных затрат;</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4"/>
          <w:sz w:val="24"/>
          <w:szCs w:val="24"/>
          <w:lang w:eastAsia="ru-RU"/>
        </w:rPr>
        <w:drawing>
          <wp:inline distT="0" distB="0" distL="0" distR="0">
            <wp:extent cx="340995" cy="266065"/>
            <wp:effectExtent l="0" t="0" r="1905" b="635"/>
            <wp:docPr id="475" name="Рисунок 475" descr="base_23776_98299_8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4" descr="base_23776_98299_887"/>
                    <pic:cNvPicPr preferRelativeResize="0">
                      <a:picLocks noChangeArrowheads="1"/>
                    </pic:cNvPicPr>
                  </pic:nvPicPr>
                  <pic:blipFill>
                    <a:blip r:embed="rId460" cstate="print">
                      <a:extLst>
                        <a:ext uri="{28A0092B-C50C-407E-A947-70E740481C1C}">
                          <a14:useLocalDpi xmlns:a14="http://schemas.microsoft.com/office/drawing/2010/main" val="0"/>
                        </a:ext>
                      </a:extLst>
                    </a:blip>
                    <a:srcRect/>
                    <a:stretch>
                      <a:fillRect/>
                    </a:stretch>
                  </pic:blipFill>
                  <pic:spPr bwMode="auto">
                    <a:xfrm>
                      <a:off x="0" y="0"/>
                      <a:ext cx="340995" cy="26606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предмета канцелярских принадлежностей в соответствии с нормативами муниципальных органов.</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98. Затраты на приобретение хозяйственных товаров и </w:t>
      </w:r>
      <w:proofErr w:type="gramStart"/>
      <w:r w:rsidRPr="003B6B08">
        <w:rPr>
          <w:rFonts w:ascii="Times New Roman" w:eastAsia="Calibri" w:hAnsi="Times New Roman" w:cs="Times New Roman"/>
          <w:sz w:val="24"/>
          <w:szCs w:val="24"/>
        </w:rPr>
        <w:t xml:space="preserve">принадлежностей </w:t>
      </w:r>
      <w:r w:rsidRPr="003B6B08">
        <w:rPr>
          <w:rFonts w:ascii="Times New Roman" w:eastAsia="Calibri" w:hAnsi="Times New Roman" w:cs="Times New Roman"/>
          <w:noProof/>
          <w:position w:val="-14"/>
          <w:sz w:val="24"/>
          <w:szCs w:val="24"/>
          <w:lang w:eastAsia="ru-RU"/>
        </w:rPr>
        <w:drawing>
          <wp:inline distT="0" distB="0" distL="0" distR="0">
            <wp:extent cx="382270" cy="286385"/>
            <wp:effectExtent l="0" t="0" r="0" b="0"/>
            <wp:docPr id="474" name="Рисунок 474" descr="base_23776_98299_8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5" descr="base_23776_98299_888"/>
                    <pic:cNvPicPr preferRelativeResize="0">
                      <a:picLocks noChangeArrowheads="1"/>
                    </pic:cNvPicPr>
                  </pic:nvPicPr>
                  <pic:blipFill>
                    <a:blip r:embed="rId461" cstate="print">
                      <a:extLst>
                        <a:ext uri="{28A0092B-C50C-407E-A947-70E740481C1C}">
                          <a14:useLocalDpi xmlns:a14="http://schemas.microsoft.com/office/drawing/2010/main" val="0"/>
                        </a:ext>
                      </a:extLst>
                    </a:blip>
                    <a:srcRect/>
                    <a:stretch>
                      <a:fillRect/>
                    </a:stretch>
                  </pic:blipFill>
                  <pic:spPr bwMode="auto">
                    <a:xfrm>
                      <a:off x="0" y="0"/>
                      <a:ext cx="38227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255395" cy="477520"/>
            <wp:effectExtent l="0" t="0" r="1905" b="0"/>
            <wp:docPr id="473" name="Рисунок 473" descr="base_23776_98299_8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6" descr="base_23776_98299_889"/>
                    <pic:cNvPicPr preferRelativeResize="0">
                      <a:picLocks noChangeArrowheads="1"/>
                    </pic:cNvPicPr>
                  </pic:nvPicPr>
                  <pic:blipFill>
                    <a:blip r:embed="rId462" cstate="print">
                      <a:extLst>
                        <a:ext uri="{28A0092B-C50C-407E-A947-70E740481C1C}">
                          <a14:useLocalDpi xmlns:a14="http://schemas.microsoft.com/office/drawing/2010/main" val="0"/>
                        </a:ext>
                      </a:extLst>
                    </a:blip>
                    <a:srcRect/>
                    <a:stretch>
                      <a:fillRect/>
                    </a:stretch>
                  </pic:blipFill>
                  <pic:spPr bwMode="auto">
                    <a:xfrm>
                      <a:off x="0" y="0"/>
                      <a:ext cx="1255395"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45745" cy="245745"/>
            <wp:effectExtent l="0" t="0" r="1905" b="1905"/>
            <wp:docPr id="472" name="Рисунок 472" descr="base_23776_98299_8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7" descr="base_23776_98299_890"/>
                    <pic:cNvPicPr preferRelativeResize="0">
                      <a:picLocks noChangeArrowheads="1"/>
                    </pic:cNvPicPr>
                  </pic:nvPicPr>
                  <pic:blipFill>
                    <a:blip r:embed="rId463" cstate="print">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i-й единицы хозяйственных товаров и принадлежностей в соответствии с нормативами муниципальных органов;</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86385" cy="245745"/>
            <wp:effectExtent l="0" t="0" r="0" b="1905"/>
            <wp:docPr id="471" name="Рисунок 471" descr="base_23776_98299_8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8" descr="base_23776_98299_891"/>
                    <pic:cNvPicPr preferRelativeResize="0">
                      <a:picLocks noChangeArrowheads="1"/>
                    </pic:cNvPicPr>
                  </pic:nvPicPr>
                  <pic:blipFill>
                    <a:blip r:embed="rId464" cstate="print">
                      <a:extLst>
                        <a:ext uri="{28A0092B-C50C-407E-A947-70E740481C1C}">
                          <a14:useLocalDpi xmlns:a14="http://schemas.microsoft.com/office/drawing/2010/main" val="0"/>
                        </a:ext>
                      </a:extLst>
                    </a:blip>
                    <a:srcRect/>
                    <a:stretch>
                      <a:fillRect/>
                    </a:stretch>
                  </pic:blipFill>
                  <pic:spPr bwMode="auto">
                    <a:xfrm>
                      <a:off x="0" y="0"/>
                      <a:ext cx="28638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хозяйственного товара и принадлежности в соответствии с нормативами муниципальных органов.</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99. Затраты на приобретение горюче-смазочных </w:t>
      </w:r>
      <w:proofErr w:type="gramStart"/>
      <w:r w:rsidRPr="003B6B08">
        <w:rPr>
          <w:rFonts w:ascii="Times New Roman" w:eastAsia="Calibri" w:hAnsi="Times New Roman" w:cs="Times New Roman"/>
          <w:sz w:val="24"/>
          <w:szCs w:val="24"/>
        </w:rPr>
        <w:t xml:space="preserve">материалов </w:t>
      </w:r>
      <w:r w:rsidRPr="003B6B08">
        <w:rPr>
          <w:rFonts w:ascii="Times New Roman" w:eastAsia="Calibri" w:hAnsi="Times New Roman" w:cs="Times New Roman"/>
          <w:noProof/>
          <w:position w:val="-14"/>
          <w:sz w:val="24"/>
          <w:szCs w:val="24"/>
          <w:lang w:eastAsia="ru-RU"/>
        </w:rPr>
        <w:drawing>
          <wp:inline distT="0" distB="0" distL="0" distR="0">
            <wp:extent cx="429895" cy="286385"/>
            <wp:effectExtent l="0" t="0" r="0" b="0"/>
            <wp:docPr id="470" name="Рисунок 470" descr="base_23776_98299_8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9" descr="base_23776_98299_892"/>
                    <pic:cNvPicPr preferRelativeResize="0">
                      <a:picLocks noChangeArrowheads="1"/>
                    </pic:cNvPicPr>
                  </pic:nvPicPr>
                  <pic:blipFill>
                    <a:blip r:embed="rId465" cstate="print">
                      <a:extLst>
                        <a:ext uri="{28A0092B-C50C-407E-A947-70E740481C1C}">
                          <a14:useLocalDpi xmlns:a14="http://schemas.microsoft.com/office/drawing/2010/main" val="0"/>
                        </a:ext>
                      </a:extLst>
                    </a:blip>
                    <a:srcRect/>
                    <a:stretch>
                      <a:fillRect/>
                    </a:stretch>
                  </pic:blipFill>
                  <pic:spPr bwMode="auto">
                    <a:xfrm>
                      <a:off x="0" y="0"/>
                      <a:ext cx="429895"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883410" cy="477520"/>
            <wp:effectExtent l="0" t="0" r="2540" b="0"/>
            <wp:docPr id="469" name="Рисунок 469" descr="base_23776_98299_8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0" descr="base_23776_98299_893"/>
                    <pic:cNvPicPr preferRelativeResize="0">
                      <a:picLocks noChangeArrowheads="1"/>
                    </pic:cNvPicPr>
                  </pic:nvPicPr>
                  <pic:blipFill>
                    <a:blip r:embed="rId466" cstate="print">
                      <a:extLst>
                        <a:ext uri="{28A0092B-C50C-407E-A947-70E740481C1C}">
                          <a14:useLocalDpi xmlns:a14="http://schemas.microsoft.com/office/drawing/2010/main" val="0"/>
                        </a:ext>
                      </a:extLst>
                    </a:blip>
                    <a:srcRect/>
                    <a:stretch>
                      <a:fillRect/>
                    </a:stretch>
                  </pic:blipFill>
                  <pic:spPr bwMode="auto">
                    <a:xfrm>
                      <a:off x="0" y="0"/>
                      <a:ext cx="188341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68300" cy="245745"/>
            <wp:effectExtent l="0" t="0" r="0" b="1905"/>
            <wp:docPr id="468" name="Рисунок 468" descr="base_23776_98299_8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1" descr="base_23776_98299_894"/>
                    <pic:cNvPicPr preferRelativeResize="0">
                      <a:picLocks noChangeArrowheads="1"/>
                    </pic:cNvPicPr>
                  </pic:nvPicPr>
                  <pic:blipFill>
                    <a:blip r:embed="rId467" cstate="print">
                      <a:extLst>
                        <a:ext uri="{28A0092B-C50C-407E-A947-70E740481C1C}">
                          <a14:useLocalDpi xmlns:a14="http://schemas.microsoft.com/office/drawing/2010/main" val="0"/>
                        </a:ext>
                      </a:extLst>
                    </a:blip>
                    <a:srcRect/>
                    <a:stretch>
                      <a:fillRect/>
                    </a:stretch>
                  </pic:blipFill>
                  <pic:spPr bwMode="auto">
                    <a:xfrm>
                      <a:off x="0" y="0"/>
                      <a:ext cx="36830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норма расхода топлива на 100 километров пробега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транспортного средства согласно методическим </w:t>
      </w:r>
      <w:hyperlink r:id="rId468" w:history="1">
        <w:r w:rsidRPr="003B6B08">
          <w:rPr>
            <w:rFonts w:ascii="Times New Roman" w:eastAsia="Calibri" w:hAnsi="Times New Roman" w:cs="Times New Roman"/>
            <w:sz w:val="24"/>
            <w:szCs w:val="24"/>
          </w:rPr>
          <w:t>рекомендациям</w:t>
        </w:r>
      </w:hyperlink>
      <w:r w:rsidRPr="003B6B08">
        <w:rPr>
          <w:rFonts w:ascii="Times New Roman" w:eastAsia="Calibri" w:hAnsi="Times New Roman" w:cs="Times New Roman"/>
          <w:sz w:val="24"/>
          <w:szCs w:val="24"/>
        </w:rPr>
        <w:t xml:space="preserve"> "Нормы расхода топлива и смазочных материалов на автомобильном транспорте", предусмотренным приложением к распоряжению Министерства транспорта Российской Федерации от 14 марта 2008 г. № АМ-23-р;</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07340" cy="245745"/>
            <wp:effectExtent l="0" t="0" r="0" b="1905"/>
            <wp:docPr id="467" name="Рисунок 467" descr="base_23776_98299_8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 descr="base_23776_98299_895"/>
                    <pic:cNvPicPr preferRelativeResize="0">
                      <a:picLocks noChangeArrowheads="1"/>
                    </pic:cNvPicPr>
                  </pic:nvPicPr>
                  <pic:blipFill>
                    <a:blip r:embed="rId469" cstate="print">
                      <a:extLst>
                        <a:ext uri="{28A0092B-C50C-407E-A947-70E740481C1C}">
                          <a14:useLocalDpi xmlns:a14="http://schemas.microsoft.com/office/drawing/2010/main" val="0"/>
                        </a:ext>
                      </a:extLst>
                    </a:blip>
                    <a:srcRect/>
                    <a:stretch>
                      <a:fillRect/>
                    </a:stretch>
                  </pic:blipFill>
                  <pic:spPr bwMode="auto">
                    <a:xfrm>
                      <a:off x="0" y="0"/>
                      <a:ext cx="3073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1 литра горюче-смазочного материала по i-</w:t>
      </w:r>
      <w:proofErr w:type="spellStart"/>
      <w:r w:rsidRPr="003B6B08">
        <w:rPr>
          <w:rFonts w:ascii="Times New Roman" w:eastAsia="Calibri" w:hAnsi="Times New Roman" w:cs="Times New Roman"/>
          <w:sz w:val="24"/>
          <w:szCs w:val="24"/>
        </w:rPr>
        <w:t>му</w:t>
      </w:r>
      <w:proofErr w:type="spellEnd"/>
      <w:r w:rsidRPr="003B6B08">
        <w:rPr>
          <w:rFonts w:ascii="Times New Roman" w:eastAsia="Calibri" w:hAnsi="Times New Roman" w:cs="Times New Roman"/>
          <w:sz w:val="24"/>
          <w:szCs w:val="24"/>
        </w:rPr>
        <w:t xml:space="preserve"> транспортному средству;</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lastRenderedPageBreak/>
        <w:drawing>
          <wp:inline distT="0" distB="0" distL="0" distR="0">
            <wp:extent cx="340995" cy="245745"/>
            <wp:effectExtent l="0" t="0" r="1905" b="1905"/>
            <wp:docPr id="466" name="Рисунок 466" descr="base_23776_98299_8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 descr="base_23776_98299_896"/>
                    <pic:cNvPicPr preferRelativeResize="0">
                      <a:picLocks noChangeArrowheads="1"/>
                    </pic:cNvPicPr>
                  </pic:nvPicPr>
                  <pic:blipFill>
                    <a:blip r:embed="rId470" cstate="print">
                      <a:extLst>
                        <a:ext uri="{28A0092B-C50C-407E-A947-70E740481C1C}">
                          <a14:useLocalDpi xmlns:a14="http://schemas.microsoft.com/office/drawing/2010/main" val="0"/>
                        </a:ext>
                      </a:extLst>
                    </a:blip>
                    <a:srcRect/>
                    <a:stretch>
                      <a:fillRect/>
                    </a:stretch>
                  </pic:blipFill>
                  <pic:spPr bwMode="auto">
                    <a:xfrm>
                      <a:off x="0" y="0"/>
                      <a:ext cx="34099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планируемое количество рабочих дней использования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транспортного средства в очередном финансовом году.</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100.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муниципальных органов, применяемых при расчете нормативных затрат на приобретение служебного легкового автотранспорта.</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101. Затраты на приобретение материальных запасов для нужд гражданской </w:t>
      </w:r>
      <w:proofErr w:type="gramStart"/>
      <w:r w:rsidRPr="003B6B08">
        <w:rPr>
          <w:rFonts w:ascii="Times New Roman" w:eastAsia="Calibri" w:hAnsi="Times New Roman" w:cs="Times New Roman"/>
          <w:sz w:val="24"/>
          <w:szCs w:val="24"/>
        </w:rPr>
        <w:t xml:space="preserve">обороны </w:t>
      </w:r>
      <w:r w:rsidRPr="003B6B08">
        <w:rPr>
          <w:rFonts w:ascii="Times New Roman" w:eastAsia="Calibri" w:hAnsi="Times New Roman" w:cs="Times New Roman"/>
          <w:noProof/>
          <w:position w:val="-14"/>
          <w:sz w:val="24"/>
          <w:szCs w:val="24"/>
          <w:lang w:eastAsia="ru-RU"/>
        </w:rPr>
        <w:drawing>
          <wp:inline distT="0" distB="0" distL="0" distR="0">
            <wp:extent cx="477520" cy="286385"/>
            <wp:effectExtent l="0" t="0" r="0" b="0"/>
            <wp:docPr id="465" name="Рисунок 465" descr="base_23776_98299_8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 descr="base_23776_98299_897"/>
                    <pic:cNvPicPr preferRelativeResize="0">
                      <a:picLocks noChangeArrowheads="1"/>
                    </pic:cNvPicPr>
                  </pic:nvPicPr>
                  <pic:blipFill>
                    <a:blip r:embed="rId471" cstate="print">
                      <a:extLst>
                        <a:ext uri="{28A0092B-C50C-407E-A947-70E740481C1C}">
                          <a14:useLocalDpi xmlns:a14="http://schemas.microsoft.com/office/drawing/2010/main" val="0"/>
                        </a:ext>
                      </a:extLst>
                    </a:blip>
                    <a:srcRect/>
                    <a:stretch>
                      <a:fillRect/>
                    </a:stretch>
                  </pic:blipFill>
                  <pic:spPr bwMode="auto">
                    <a:xfrm>
                      <a:off x="0" y="0"/>
                      <a:ext cx="477520"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924050" cy="477520"/>
            <wp:effectExtent l="0" t="0" r="0" b="0"/>
            <wp:docPr id="464" name="Рисунок 464" descr="base_23776_98299_8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5" descr="base_23776_98299_898"/>
                    <pic:cNvPicPr preferRelativeResize="0">
                      <a:picLocks noChangeArrowheads="1"/>
                    </pic:cNvPicPr>
                  </pic:nvPicPr>
                  <pic:blipFill>
                    <a:blip r:embed="rId472" cstate="print">
                      <a:extLst>
                        <a:ext uri="{28A0092B-C50C-407E-A947-70E740481C1C}">
                          <a14:useLocalDpi xmlns:a14="http://schemas.microsoft.com/office/drawing/2010/main" val="0"/>
                        </a:ext>
                      </a:extLst>
                    </a:blip>
                    <a:srcRect/>
                    <a:stretch>
                      <a:fillRect/>
                    </a:stretch>
                  </pic:blipFill>
                  <pic:spPr bwMode="auto">
                    <a:xfrm>
                      <a:off x="0" y="0"/>
                      <a:ext cx="192405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40995" cy="245745"/>
            <wp:effectExtent l="0" t="0" r="1905" b="1905"/>
            <wp:docPr id="463" name="Рисунок 463" descr="base_23776_98299_8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6" descr="base_23776_98299_899"/>
                    <pic:cNvPicPr preferRelativeResize="0">
                      <a:picLocks noChangeArrowheads="1"/>
                    </pic:cNvPicPr>
                  </pic:nvPicPr>
                  <pic:blipFill>
                    <a:blip r:embed="rId473" cstate="print">
                      <a:extLst>
                        <a:ext uri="{28A0092B-C50C-407E-A947-70E740481C1C}">
                          <a14:useLocalDpi xmlns:a14="http://schemas.microsoft.com/office/drawing/2010/main" val="0"/>
                        </a:ext>
                      </a:extLst>
                    </a:blip>
                    <a:srcRect/>
                    <a:stretch>
                      <a:fillRect/>
                    </a:stretch>
                  </pic:blipFill>
                  <pic:spPr bwMode="auto">
                    <a:xfrm>
                      <a:off x="0" y="0"/>
                      <a:ext cx="34099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i-й единицы материальных запасов для нужд гражданской обороны в соответствии с нормативами федеральных государственных органов;</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89255" cy="245745"/>
            <wp:effectExtent l="0" t="0" r="0" b="1905"/>
            <wp:docPr id="462" name="Рисунок 462" descr="base_23776_98299_9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 descr="base_23776_98299_900"/>
                    <pic:cNvPicPr preferRelativeResize="0">
                      <a:picLocks noChangeArrowheads="1"/>
                    </pic:cNvPicPr>
                  </pic:nvPicPr>
                  <pic:blipFill>
                    <a:blip r:embed="rId474" cstate="print">
                      <a:extLst>
                        <a:ext uri="{28A0092B-C50C-407E-A947-70E740481C1C}">
                          <a14:useLocalDpi xmlns:a14="http://schemas.microsoft.com/office/drawing/2010/main" val="0"/>
                        </a:ext>
                      </a:extLst>
                    </a:blip>
                    <a:srcRect/>
                    <a:stretch>
                      <a:fillRect/>
                    </a:stretch>
                  </pic:blipFill>
                  <pic:spPr bwMode="auto">
                    <a:xfrm>
                      <a:off x="0" y="0"/>
                      <a:ext cx="38925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i-</w:t>
      </w:r>
      <w:proofErr w:type="spellStart"/>
      <w:r w:rsidRPr="003B6B08">
        <w:rPr>
          <w:rFonts w:ascii="Times New Roman" w:eastAsia="Calibri" w:hAnsi="Times New Roman" w:cs="Times New Roman"/>
          <w:sz w:val="24"/>
          <w:szCs w:val="24"/>
        </w:rPr>
        <w:t>го</w:t>
      </w:r>
      <w:proofErr w:type="spellEnd"/>
      <w:r w:rsidRPr="003B6B08">
        <w:rPr>
          <w:rFonts w:ascii="Times New Roman" w:eastAsia="Calibri" w:hAnsi="Times New Roman" w:cs="Times New Roman"/>
          <w:sz w:val="24"/>
          <w:szCs w:val="24"/>
        </w:rPr>
        <w:t xml:space="preserve"> материального запаса для нужд гражданской обороны из расчета на 1 работника в год в соответствии с нормативами федеральных государственных органов;</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266065" cy="245745"/>
            <wp:effectExtent l="0" t="0" r="635" b="1905"/>
            <wp:docPr id="461" name="Рисунок 461" descr="base_23776_98299_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 descr="base_23776_98299_901"/>
                    <pic:cNvPicPr preferRelativeResize="0">
                      <a:picLocks noChangeArrowheads="1"/>
                    </pic:cNvPicPr>
                  </pic:nvPicPr>
                  <pic:blipFill>
                    <a:blip r:embed="rId475" cstate="print">
                      <a:extLst>
                        <a:ext uri="{28A0092B-C50C-407E-A947-70E740481C1C}">
                          <a14:useLocalDpi xmlns:a14="http://schemas.microsoft.com/office/drawing/2010/main" val="0"/>
                        </a:ext>
                      </a:extLst>
                    </a:blip>
                    <a:srcRect/>
                    <a:stretch>
                      <a:fillRect/>
                    </a:stretch>
                  </pic:blipFill>
                  <pic:spPr bwMode="auto">
                    <a:xfrm>
                      <a:off x="0" y="0"/>
                      <a:ext cx="26606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расчетная численность основных работников, определяемая в соответствии с </w:t>
      </w:r>
      <w:hyperlink r:id="rId476" w:history="1">
        <w:r w:rsidRPr="003B6B08">
          <w:rPr>
            <w:rFonts w:ascii="Times New Roman" w:eastAsia="Calibri" w:hAnsi="Times New Roman" w:cs="Times New Roman"/>
            <w:sz w:val="24"/>
            <w:szCs w:val="24"/>
          </w:rPr>
          <w:t>пунктами 17</w:t>
        </w:r>
      </w:hyperlink>
      <w:r w:rsidRPr="003B6B08">
        <w:rPr>
          <w:rFonts w:ascii="Times New Roman" w:eastAsia="Calibri" w:hAnsi="Times New Roman" w:cs="Times New Roman"/>
          <w:sz w:val="24"/>
          <w:szCs w:val="24"/>
        </w:rPr>
        <w:t xml:space="preserve"> - </w:t>
      </w:r>
      <w:hyperlink r:id="rId477" w:history="1">
        <w:r w:rsidRPr="003B6B08">
          <w:rPr>
            <w:rFonts w:ascii="Times New Roman" w:eastAsia="Calibri" w:hAnsi="Times New Roman" w:cs="Times New Roman"/>
            <w:sz w:val="24"/>
            <w:szCs w:val="24"/>
          </w:rPr>
          <w:t>22</w:t>
        </w:r>
      </w:hyperlink>
      <w:r w:rsidRPr="003B6B08">
        <w:rPr>
          <w:rFonts w:ascii="Times New Roman" w:eastAsia="Calibri" w:hAnsi="Times New Roman" w:cs="Times New Roman"/>
          <w:sz w:val="24"/>
          <w:szCs w:val="24"/>
        </w:rPr>
        <w:t xml:space="preserve"> общих требований к определению нормативных затрат.</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III. Затраты на капитальный ремонт</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муниципального имущества</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102. Затраты на капитальный ремонт муниципального имущества определяются на основании затрат, связанных со строительными работами, и затрат на разработку проектной документации.</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103. 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органом исполнительной власти Ивановской области, осуществляющим функции по выработке государственной политики и нормативно-правовому регулированию в сфере строительства.</w:t>
      </w:r>
    </w:p>
    <w:p w:rsidR="000C5512" w:rsidRDefault="000C5512"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104. Затраты на разработку проектной документации определяются в соответствии со </w:t>
      </w:r>
      <w:hyperlink r:id="rId478" w:history="1">
        <w:r w:rsidRPr="003B6B08">
          <w:rPr>
            <w:rFonts w:ascii="Times New Roman" w:eastAsia="Calibri" w:hAnsi="Times New Roman" w:cs="Times New Roman"/>
            <w:sz w:val="24"/>
            <w:szCs w:val="24"/>
          </w:rPr>
          <w:t>статьей 22</w:t>
        </w:r>
      </w:hyperlink>
      <w:r w:rsidRPr="003B6B08">
        <w:rPr>
          <w:rFonts w:ascii="Times New Roman" w:eastAsia="Calibri" w:hAnsi="Times New Roman" w:cs="Times New Roman"/>
          <w:sz w:val="24"/>
          <w:szCs w:val="24"/>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 с законодательством Российской Федерации о градостроительной деятельности.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7740A7" w:rsidRDefault="007740A7"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p>
    <w:p w:rsidR="007740A7" w:rsidRDefault="007740A7"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p>
    <w:p w:rsidR="007740A7" w:rsidRDefault="007740A7"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p>
    <w:p w:rsidR="007740A7" w:rsidRDefault="007740A7"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p>
    <w:p w:rsidR="007740A7" w:rsidRDefault="007740A7"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p>
    <w:p w:rsidR="007740A7" w:rsidRDefault="007740A7"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p>
    <w:p w:rsidR="007740A7" w:rsidRDefault="007740A7"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p>
    <w:p w:rsidR="007740A7" w:rsidRDefault="007740A7"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p>
    <w:p w:rsidR="007740A7" w:rsidRDefault="007740A7"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lastRenderedPageBreak/>
        <w:t>IV. Затраты на финансовое обеспечение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строительства, реконструкции (в том числе с элементами</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реставрации), технического перевооружения объектов</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капитального строительства</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105.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w:t>
      </w:r>
      <w:hyperlink r:id="rId479" w:history="1">
        <w:r w:rsidRPr="003B6B08">
          <w:rPr>
            <w:rFonts w:ascii="Times New Roman" w:eastAsia="Calibri" w:hAnsi="Times New Roman" w:cs="Times New Roman"/>
            <w:sz w:val="24"/>
            <w:szCs w:val="24"/>
          </w:rPr>
          <w:t>статьей 22</w:t>
        </w:r>
      </w:hyperlink>
      <w:r w:rsidRPr="003B6B08">
        <w:rPr>
          <w:rFonts w:ascii="Times New Roman" w:eastAsia="Calibri" w:hAnsi="Times New Roman" w:cs="Times New Roman"/>
          <w:sz w:val="24"/>
          <w:szCs w:val="24"/>
        </w:rPr>
        <w:t xml:space="preserve"> Федерального закона и с законодательством Российской Федерации о градостроительной деятельности.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106. Затраты на приобретение объектов недвижимого имущества определяются в соответствии со </w:t>
      </w:r>
      <w:hyperlink r:id="rId480" w:history="1">
        <w:r w:rsidRPr="003B6B08">
          <w:rPr>
            <w:rFonts w:ascii="Times New Roman" w:eastAsia="Calibri" w:hAnsi="Times New Roman" w:cs="Times New Roman"/>
            <w:sz w:val="24"/>
            <w:szCs w:val="24"/>
          </w:rPr>
          <w:t>статьей 22</w:t>
        </w:r>
      </w:hyperlink>
      <w:r w:rsidRPr="003B6B08">
        <w:rPr>
          <w:rFonts w:ascii="Times New Roman" w:eastAsia="Calibri" w:hAnsi="Times New Roman" w:cs="Times New Roman"/>
          <w:sz w:val="24"/>
          <w:szCs w:val="24"/>
        </w:rPr>
        <w:t xml:space="preserve"> Федерального закона и с законодательством Российской Федерации, регулирующим оценочную деятельность в Российской Федерации.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sz w:val="24"/>
          <w:szCs w:val="24"/>
        </w:rPr>
        <w:t>V. Затраты на дополнительное профессиональное образование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107. Затраты на приобретение образовательных услуг по</w:t>
      </w:r>
    </w:p>
    <w:p w:rsidR="003B6B08" w:rsidRPr="003B6B08" w:rsidRDefault="003B6B08" w:rsidP="003B6B08">
      <w:pPr>
        <w:autoSpaceDE w:val="0"/>
        <w:autoSpaceDN w:val="0"/>
        <w:adjustRightInd w:val="0"/>
        <w:spacing w:after="0" w:line="240" w:lineRule="auto"/>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 профессиональной переподготовке и повышению </w:t>
      </w:r>
      <w:proofErr w:type="gramStart"/>
      <w:r w:rsidRPr="003B6B08">
        <w:rPr>
          <w:rFonts w:ascii="Times New Roman" w:eastAsia="Calibri" w:hAnsi="Times New Roman" w:cs="Times New Roman"/>
          <w:sz w:val="24"/>
          <w:szCs w:val="24"/>
        </w:rPr>
        <w:t xml:space="preserve">квалификации </w:t>
      </w:r>
      <w:r w:rsidRPr="003B6B08">
        <w:rPr>
          <w:rFonts w:ascii="Times New Roman" w:eastAsia="Calibri" w:hAnsi="Times New Roman" w:cs="Times New Roman"/>
          <w:noProof/>
          <w:position w:val="-14"/>
          <w:sz w:val="24"/>
          <w:szCs w:val="24"/>
          <w:lang w:eastAsia="ru-RU"/>
        </w:rPr>
        <w:drawing>
          <wp:inline distT="0" distB="0" distL="0" distR="0">
            <wp:extent cx="429895" cy="286385"/>
            <wp:effectExtent l="0" t="0" r="0" b="0"/>
            <wp:docPr id="460" name="Рисунок 460" descr="base_23776_98299_9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9" descr="base_23776_98299_902"/>
                    <pic:cNvPicPr preferRelativeResize="0">
                      <a:picLocks noChangeArrowheads="1"/>
                    </pic:cNvPicPr>
                  </pic:nvPicPr>
                  <pic:blipFill>
                    <a:blip r:embed="rId481" cstate="print">
                      <a:extLst>
                        <a:ext uri="{28A0092B-C50C-407E-A947-70E740481C1C}">
                          <a14:useLocalDpi xmlns:a14="http://schemas.microsoft.com/office/drawing/2010/main" val="0"/>
                        </a:ext>
                      </a:extLst>
                    </a:blip>
                    <a:srcRect/>
                    <a:stretch>
                      <a:fillRect/>
                    </a:stretch>
                  </pic:blipFill>
                  <pic:spPr bwMode="auto">
                    <a:xfrm>
                      <a:off x="0" y="0"/>
                      <a:ext cx="429895" cy="28638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определяются</w:t>
      </w:r>
      <w:proofErr w:type="gramEnd"/>
      <w:r w:rsidRPr="003B6B08">
        <w:rPr>
          <w:rFonts w:ascii="Times New Roman" w:eastAsia="Calibri" w:hAnsi="Times New Roman" w:cs="Times New Roman"/>
          <w:sz w:val="24"/>
          <w:szCs w:val="24"/>
        </w:rPr>
        <w:t xml:space="preserve"> по формуле: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4"/>
          <w:szCs w:val="24"/>
        </w:rPr>
      </w:pPr>
      <w:r w:rsidRPr="003B6B08">
        <w:rPr>
          <w:rFonts w:ascii="Times New Roman" w:eastAsia="Calibri" w:hAnsi="Times New Roman" w:cs="Times New Roman"/>
          <w:noProof/>
          <w:position w:val="-28"/>
          <w:sz w:val="24"/>
          <w:szCs w:val="24"/>
          <w:lang w:eastAsia="ru-RU"/>
        </w:rPr>
        <w:drawing>
          <wp:inline distT="0" distB="0" distL="0" distR="0">
            <wp:extent cx="1412240" cy="477520"/>
            <wp:effectExtent l="0" t="0" r="0" b="0"/>
            <wp:docPr id="459" name="Рисунок 459" descr="base_23776_98299_9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0" descr="base_23776_98299_903"/>
                    <pic:cNvPicPr preferRelativeResize="0">
                      <a:picLocks noChangeArrowheads="1"/>
                    </pic:cNvPicPr>
                  </pic:nvPicPr>
                  <pic:blipFill>
                    <a:blip r:embed="rId482" cstate="print">
                      <a:extLst>
                        <a:ext uri="{28A0092B-C50C-407E-A947-70E740481C1C}">
                          <a14:useLocalDpi xmlns:a14="http://schemas.microsoft.com/office/drawing/2010/main" val="0"/>
                        </a:ext>
                      </a:extLst>
                    </a:blip>
                    <a:srcRect/>
                    <a:stretch>
                      <a:fillRect/>
                    </a:stretch>
                  </pic:blipFill>
                  <pic:spPr bwMode="auto">
                    <a:xfrm>
                      <a:off x="0" y="0"/>
                      <a:ext cx="1412240" cy="477520"/>
                    </a:xfrm>
                    <a:prstGeom prst="rect">
                      <a:avLst/>
                    </a:prstGeom>
                    <a:noFill/>
                    <a:ln>
                      <a:noFill/>
                    </a:ln>
                  </pic:spPr>
                </pic:pic>
              </a:graphicData>
            </a:graphic>
          </wp:inline>
        </w:drawing>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position w:val="-12"/>
          <w:sz w:val="24"/>
          <w:szCs w:val="24"/>
        </w:rPr>
      </w:pPr>
      <w:r w:rsidRPr="003B6B08">
        <w:rPr>
          <w:rFonts w:ascii="Times New Roman" w:eastAsia="Calibri" w:hAnsi="Times New Roman" w:cs="Times New Roman"/>
          <w:sz w:val="24"/>
          <w:szCs w:val="24"/>
        </w:rPr>
        <w:t>где:</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34645" cy="245745"/>
            <wp:effectExtent l="0" t="0" r="8255" b="1905"/>
            <wp:docPr id="2" name="Рисунок 2" descr="base_23776_98299_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1" descr="base_23776_98299_904"/>
                    <pic:cNvPicPr preferRelativeResize="0">
                      <a:picLocks noChangeArrowheads="1"/>
                    </pic:cNvPicPr>
                  </pic:nvPicPr>
                  <pic:blipFill>
                    <a:blip r:embed="rId483" cstate="print">
                      <a:extLst>
                        <a:ext uri="{28A0092B-C50C-407E-A947-70E740481C1C}">
                          <a14:useLocalDpi xmlns:a14="http://schemas.microsoft.com/office/drawing/2010/main" val="0"/>
                        </a:ext>
                      </a:extLst>
                    </a:blip>
                    <a:srcRect/>
                    <a:stretch>
                      <a:fillRect/>
                    </a:stretch>
                  </pic:blipFill>
                  <pic:spPr bwMode="auto">
                    <a:xfrm>
                      <a:off x="0" y="0"/>
                      <a:ext cx="334645"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количество работников, направляемых на i-й вид дополнительного профессионального образования;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noProof/>
          <w:position w:val="-12"/>
          <w:sz w:val="24"/>
          <w:szCs w:val="24"/>
          <w:lang w:eastAsia="ru-RU"/>
        </w:rPr>
        <w:drawing>
          <wp:inline distT="0" distB="0" distL="0" distR="0">
            <wp:extent cx="307340" cy="245745"/>
            <wp:effectExtent l="0" t="0" r="0" b="1905"/>
            <wp:docPr id="1" name="Рисунок 1" descr="base_23776_98299_9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 descr="base_23776_98299_905"/>
                    <pic:cNvPicPr preferRelativeResize="0">
                      <a:picLocks noChangeArrowheads="1"/>
                    </pic:cNvPicPr>
                  </pic:nvPicPr>
                  <pic:blipFill>
                    <a:blip r:embed="rId484" cstate="print">
                      <a:extLst>
                        <a:ext uri="{28A0092B-C50C-407E-A947-70E740481C1C}">
                          <a14:useLocalDpi xmlns:a14="http://schemas.microsoft.com/office/drawing/2010/main" val="0"/>
                        </a:ext>
                      </a:extLst>
                    </a:blip>
                    <a:srcRect/>
                    <a:stretch>
                      <a:fillRect/>
                    </a:stretch>
                  </pic:blipFill>
                  <pic:spPr bwMode="auto">
                    <a:xfrm>
                      <a:off x="0" y="0"/>
                      <a:ext cx="307340" cy="245745"/>
                    </a:xfrm>
                    <a:prstGeom prst="rect">
                      <a:avLst/>
                    </a:prstGeom>
                    <a:noFill/>
                    <a:ln>
                      <a:noFill/>
                    </a:ln>
                  </pic:spPr>
                </pic:pic>
              </a:graphicData>
            </a:graphic>
          </wp:inline>
        </w:drawing>
      </w:r>
      <w:r w:rsidRPr="003B6B08">
        <w:rPr>
          <w:rFonts w:ascii="Times New Roman" w:eastAsia="Calibri" w:hAnsi="Times New Roman" w:cs="Times New Roman"/>
          <w:sz w:val="24"/>
          <w:szCs w:val="24"/>
        </w:rPr>
        <w:t xml:space="preserve"> - цена обучения одного работника по i-</w:t>
      </w:r>
      <w:proofErr w:type="spellStart"/>
      <w:r w:rsidRPr="003B6B08">
        <w:rPr>
          <w:rFonts w:ascii="Times New Roman" w:eastAsia="Calibri" w:hAnsi="Times New Roman" w:cs="Times New Roman"/>
          <w:sz w:val="24"/>
          <w:szCs w:val="24"/>
        </w:rPr>
        <w:t>му</w:t>
      </w:r>
      <w:proofErr w:type="spellEnd"/>
      <w:r w:rsidRPr="003B6B08">
        <w:rPr>
          <w:rFonts w:ascii="Times New Roman" w:eastAsia="Calibri" w:hAnsi="Times New Roman" w:cs="Times New Roman"/>
          <w:sz w:val="24"/>
          <w:szCs w:val="24"/>
        </w:rPr>
        <w:t xml:space="preserve"> виду дополнительного профессионального образования.</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sz w:val="24"/>
          <w:szCs w:val="24"/>
        </w:rPr>
      </w:pPr>
      <w:r w:rsidRPr="003B6B08">
        <w:rPr>
          <w:rFonts w:ascii="Times New Roman" w:eastAsia="Calibri" w:hAnsi="Times New Roman" w:cs="Times New Roman"/>
          <w:sz w:val="24"/>
          <w:szCs w:val="24"/>
        </w:rPr>
        <w:t xml:space="preserve">108. Затраты на приобретение образовательных услуг по профессиональной переподготовке и повышению квалификации определяются в соответствии со </w:t>
      </w:r>
      <w:hyperlink r:id="rId485" w:history="1">
        <w:r w:rsidRPr="003B6B08">
          <w:rPr>
            <w:rFonts w:ascii="Times New Roman" w:eastAsia="Calibri" w:hAnsi="Times New Roman" w:cs="Times New Roman"/>
            <w:sz w:val="24"/>
            <w:szCs w:val="24"/>
          </w:rPr>
          <w:t>статьей 22</w:t>
        </w:r>
      </w:hyperlink>
      <w:r w:rsidRPr="003B6B08">
        <w:rPr>
          <w:rFonts w:ascii="Times New Roman" w:eastAsia="Calibri" w:hAnsi="Times New Roman" w:cs="Times New Roman"/>
          <w:sz w:val="24"/>
          <w:szCs w:val="24"/>
        </w:rPr>
        <w:t xml:space="preserve"> Федерального закона.</w:t>
      </w:r>
    </w:p>
    <w:p w:rsidR="003B6B08" w:rsidRPr="003B6B08" w:rsidRDefault="003B6B08" w:rsidP="003B6B08">
      <w:pPr>
        <w:autoSpaceDE w:val="0"/>
        <w:autoSpaceDN w:val="0"/>
        <w:adjustRightInd w:val="0"/>
        <w:spacing w:after="0" w:line="240" w:lineRule="auto"/>
        <w:ind w:firstLine="540"/>
        <w:jc w:val="center"/>
        <w:rPr>
          <w:rFonts w:ascii="Times New Roman" w:eastAsia="Calibri" w:hAnsi="Times New Roman" w:cs="Times New Roman"/>
          <w:position w:val="-28"/>
          <w:sz w:val="24"/>
          <w:szCs w:val="24"/>
        </w:rPr>
        <w:sectPr w:rsidR="003B6B08" w:rsidRPr="003B6B08" w:rsidSect="007740A7">
          <w:footerReference w:type="default" r:id="rId486"/>
          <w:pgSz w:w="11906" w:h="16838"/>
          <w:pgMar w:top="993" w:right="849" w:bottom="1276" w:left="1418" w:header="709" w:footer="709" w:gutter="0"/>
          <w:pgNumType w:start="1"/>
          <w:cols w:space="708"/>
          <w:docGrid w:linePitch="360"/>
        </w:sectPr>
      </w:pPr>
    </w:p>
    <w:p w:rsidR="003B6B08" w:rsidRPr="003B6B08" w:rsidRDefault="003B6B08" w:rsidP="003B6B08">
      <w:pPr>
        <w:tabs>
          <w:tab w:val="left" w:pos="1365"/>
        </w:tabs>
        <w:spacing w:after="0" w:line="240" w:lineRule="auto"/>
        <w:ind w:right="446"/>
        <w:jc w:val="right"/>
        <w:rPr>
          <w:rFonts w:ascii="Times New Roman" w:eastAsia="Times New Roman" w:hAnsi="Times New Roman" w:cs="Times New Roman"/>
          <w:sz w:val="24"/>
          <w:szCs w:val="24"/>
          <w:lang w:eastAsia="ru-RU"/>
        </w:rPr>
      </w:pPr>
      <w:r w:rsidRPr="003B6B08">
        <w:rPr>
          <w:rFonts w:ascii="Times New Roman" w:eastAsia="Times New Roman" w:hAnsi="Times New Roman" w:cs="Times New Roman"/>
          <w:sz w:val="24"/>
          <w:szCs w:val="24"/>
        </w:rPr>
        <w:lastRenderedPageBreak/>
        <w:tab/>
      </w:r>
      <w:r w:rsidRPr="003B6B08">
        <w:rPr>
          <w:rFonts w:ascii="Times New Roman" w:eastAsia="Times New Roman" w:hAnsi="Times New Roman" w:cs="Times New Roman"/>
          <w:sz w:val="24"/>
          <w:szCs w:val="24"/>
          <w:lang w:eastAsia="ru-RU"/>
        </w:rPr>
        <w:t>Приложение 1</w:t>
      </w:r>
    </w:p>
    <w:p w:rsidR="003B6B08" w:rsidRPr="003B6B08" w:rsidRDefault="003B6B08" w:rsidP="003B6B08">
      <w:pPr>
        <w:autoSpaceDE w:val="0"/>
        <w:autoSpaceDN w:val="0"/>
        <w:adjustRightInd w:val="0"/>
        <w:spacing w:after="0" w:line="240" w:lineRule="auto"/>
        <w:ind w:right="446" w:firstLine="720"/>
        <w:jc w:val="right"/>
        <w:rPr>
          <w:rFonts w:ascii="Times New Roman" w:eastAsia="Calibri" w:hAnsi="Times New Roman" w:cs="Times New Roman"/>
        </w:rPr>
      </w:pPr>
      <w:r w:rsidRPr="003B6B08">
        <w:rPr>
          <w:rFonts w:ascii="Times New Roman" w:eastAsia="Calibri" w:hAnsi="Times New Roman" w:cs="Times New Roman"/>
        </w:rPr>
        <w:t>к Правилам определения нормативных</w:t>
      </w:r>
    </w:p>
    <w:p w:rsidR="003B6B08" w:rsidRPr="003B6B08" w:rsidRDefault="003B6B08" w:rsidP="003B6B08">
      <w:pPr>
        <w:autoSpaceDE w:val="0"/>
        <w:autoSpaceDN w:val="0"/>
        <w:adjustRightInd w:val="0"/>
        <w:spacing w:after="0" w:line="240" w:lineRule="auto"/>
        <w:ind w:right="446" w:firstLine="720"/>
        <w:jc w:val="right"/>
        <w:rPr>
          <w:rFonts w:ascii="Times New Roman" w:eastAsia="Calibri" w:hAnsi="Times New Roman" w:cs="Times New Roman"/>
        </w:rPr>
      </w:pPr>
      <w:r w:rsidRPr="003B6B08">
        <w:rPr>
          <w:rFonts w:ascii="Times New Roman" w:eastAsia="Calibri" w:hAnsi="Times New Roman" w:cs="Times New Roman"/>
        </w:rPr>
        <w:t>затрат на обеспечение функций муниципальных</w:t>
      </w:r>
    </w:p>
    <w:p w:rsidR="003B6B08" w:rsidRPr="003B6B08" w:rsidRDefault="003B6B08" w:rsidP="003B6B08">
      <w:pPr>
        <w:autoSpaceDE w:val="0"/>
        <w:autoSpaceDN w:val="0"/>
        <w:adjustRightInd w:val="0"/>
        <w:spacing w:after="0" w:line="240" w:lineRule="auto"/>
        <w:ind w:right="446" w:firstLine="720"/>
        <w:jc w:val="right"/>
        <w:rPr>
          <w:rFonts w:ascii="Times New Roman" w:eastAsia="Calibri" w:hAnsi="Times New Roman" w:cs="Times New Roman"/>
        </w:rPr>
      </w:pPr>
      <w:r w:rsidRPr="003B6B08">
        <w:rPr>
          <w:rFonts w:ascii="Times New Roman" w:eastAsia="Calibri" w:hAnsi="Times New Roman" w:cs="Times New Roman"/>
        </w:rPr>
        <w:t xml:space="preserve">органов Тейковского муниципального района, </w:t>
      </w:r>
    </w:p>
    <w:p w:rsidR="003B6B08" w:rsidRPr="003B6B08" w:rsidRDefault="003B6B08" w:rsidP="003B6B08">
      <w:pPr>
        <w:autoSpaceDE w:val="0"/>
        <w:autoSpaceDN w:val="0"/>
        <w:adjustRightInd w:val="0"/>
        <w:spacing w:after="0" w:line="240" w:lineRule="auto"/>
        <w:ind w:right="446" w:firstLine="720"/>
        <w:jc w:val="right"/>
        <w:rPr>
          <w:rFonts w:ascii="Times New Roman" w:eastAsia="Calibri" w:hAnsi="Times New Roman" w:cs="Times New Roman"/>
        </w:rPr>
      </w:pPr>
      <w:r w:rsidRPr="003B6B08">
        <w:rPr>
          <w:rFonts w:ascii="Times New Roman" w:eastAsia="Calibri" w:hAnsi="Times New Roman" w:cs="Times New Roman"/>
        </w:rPr>
        <w:t>в том числе подведомственных                                                                                                                                                                                                                                        казенных учреждений</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8"/>
        </w:rPr>
      </w:pP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8"/>
        </w:rPr>
      </w:pPr>
      <w:r w:rsidRPr="003B6B08">
        <w:rPr>
          <w:rFonts w:ascii="Times New Roman" w:eastAsia="Calibri" w:hAnsi="Times New Roman" w:cs="Times New Roman"/>
          <w:sz w:val="28"/>
        </w:rPr>
        <w:t>Нормативы обеспечения функций муниципальных</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8"/>
        </w:rPr>
      </w:pPr>
      <w:r w:rsidRPr="003B6B08">
        <w:rPr>
          <w:rFonts w:ascii="Times New Roman" w:eastAsia="Calibri" w:hAnsi="Times New Roman" w:cs="Times New Roman"/>
          <w:sz w:val="28"/>
        </w:rPr>
        <w:t xml:space="preserve">органов Тейковского муниципального района, в том числе </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8"/>
        </w:rPr>
      </w:pPr>
      <w:r w:rsidRPr="003B6B08">
        <w:rPr>
          <w:rFonts w:ascii="Times New Roman" w:eastAsia="Calibri" w:hAnsi="Times New Roman" w:cs="Times New Roman"/>
          <w:sz w:val="28"/>
        </w:rPr>
        <w:t>подведомственных казенных учреждений, применяемые при расчете</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8"/>
        </w:rPr>
      </w:pPr>
      <w:r w:rsidRPr="003B6B08">
        <w:rPr>
          <w:rFonts w:ascii="Times New Roman" w:eastAsia="Calibri" w:hAnsi="Times New Roman" w:cs="Times New Roman"/>
          <w:sz w:val="28"/>
        </w:rPr>
        <w:t>нормативных затрат на приобретение средств подвижной</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8"/>
        </w:rPr>
      </w:pPr>
      <w:r w:rsidRPr="003B6B08">
        <w:rPr>
          <w:rFonts w:ascii="Times New Roman" w:eastAsia="Calibri" w:hAnsi="Times New Roman" w:cs="Times New Roman"/>
          <w:sz w:val="28"/>
        </w:rPr>
        <w:t>связи и услуг подвижной связи</w:t>
      </w:r>
    </w:p>
    <w:p w:rsidR="003B6B08" w:rsidRPr="003B6B08" w:rsidRDefault="003B6B08" w:rsidP="003B6B08">
      <w:pPr>
        <w:autoSpaceDE w:val="0"/>
        <w:autoSpaceDN w:val="0"/>
        <w:adjustRightInd w:val="0"/>
        <w:spacing w:after="0" w:line="240" w:lineRule="auto"/>
        <w:ind w:firstLine="540"/>
        <w:jc w:val="center"/>
        <w:rPr>
          <w:rFonts w:ascii="Times New Roman" w:eastAsia="Calibri" w:hAnsi="Times New Roman" w:cs="Times New Roman"/>
          <w:position w:val="-28"/>
          <w:sz w:val="28"/>
          <w:szCs w:val="28"/>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2127"/>
        <w:gridCol w:w="1701"/>
        <w:gridCol w:w="2268"/>
        <w:gridCol w:w="2976"/>
      </w:tblGrid>
      <w:tr w:rsidR="003B6B08" w:rsidRPr="003B6B08" w:rsidTr="0045162C">
        <w:tc>
          <w:tcPr>
            <w:tcW w:w="1135" w:type="dxa"/>
          </w:tcPr>
          <w:p w:rsidR="003B6B08" w:rsidRPr="003B6B08" w:rsidRDefault="003B6B08" w:rsidP="003B6B08">
            <w:pPr>
              <w:widowControl w:val="0"/>
              <w:autoSpaceDE w:val="0"/>
              <w:autoSpaceDN w:val="0"/>
              <w:spacing w:after="0" w:line="240" w:lineRule="auto"/>
              <w:jc w:val="center"/>
              <w:rPr>
                <w:rFonts w:ascii="Times New Roman" w:eastAsia="Times New Roman" w:hAnsi="Times New Roman" w:cs="Times New Roman"/>
                <w:szCs w:val="20"/>
                <w:lang w:eastAsia="ru-RU"/>
              </w:rPr>
            </w:pPr>
            <w:r w:rsidRPr="003B6B08">
              <w:rPr>
                <w:rFonts w:ascii="Times New Roman" w:eastAsia="Times New Roman" w:hAnsi="Times New Roman" w:cs="Times New Roman"/>
                <w:szCs w:val="20"/>
                <w:lang w:eastAsia="ru-RU"/>
              </w:rPr>
              <w:t>Вид связи</w:t>
            </w:r>
          </w:p>
        </w:tc>
        <w:tc>
          <w:tcPr>
            <w:tcW w:w="2127" w:type="dxa"/>
          </w:tcPr>
          <w:p w:rsidR="003B6B08" w:rsidRPr="003B6B08" w:rsidRDefault="003B6B08" w:rsidP="003B6B08">
            <w:pPr>
              <w:widowControl w:val="0"/>
              <w:autoSpaceDE w:val="0"/>
              <w:autoSpaceDN w:val="0"/>
              <w:spacing w:after="0" w:line="240" w:lineRule="auto"/>
              <w:jc w:val="center"/>
              <w:rPr>
                <w:rFonts w:ascii="Times New Roman" w:eastAsia="Times New Roman" w:hAnsi="Times New Roman" w:cs="Times New Roman"/>
                <w:szCs w:val="20"/>
                <w:lang w:eastAsia="ru-RU"/>
              </w:rPr>
            </w:pPr>
            <w:r w:rsidRPr="003B6B08">
              <w:rPr>
                <w:rFonts w:ascii="Times New Roman" w:eastAsia="Times New Roman" w:hAnsi="Times New Roman" w:cs="Times New Roman"/>
                <w:szCs w:val="20"/>
                <w:lang w:eastAsia="ru-RU"/>
              </w:rPr>
              <w:t>Количество средств связи</w:t>
            </w:r>
          </w:p>
        </w:tc>
        <w:tc>
          <w:tcPr>
            <w:tcW w:w="1701" w:type="dxa"/>
          </w:tcPr>
          <w:p w:rsidR="003B6B08" w:rsidRPr="003B6B08" w:rsidRDefault="003B6B08" w:rsidP="003B6B08">
            <w:pPr>
              <w:widowControl w:val="0"/>
              <w:autoSpaceDE w:val="0"/>
              <w:autoSpaceDN w:val="0"/>
              <w:spacing w:after="0" w:line="240" w:lineRule="auto"/>
              <w:jc w:val="center"/>
              <w:rPr>
                <w:rFonts w:ascii="Times New Roman" w:eastAsia="Times New Roman" w:hAnsi="Times New Roman" w:cs="Times New Roman"/>
                <w:szCs w:val="20"/>
                <w:lang w:eastAsia="ru-RU"/>
              </w:rPr>
            </w:pPr>
            <w:r w:rsidRPr="003B6B08">
              <w:rPr>
                <w:rFonts w:ascii="Times New Roman" w:eastAsia="Times New Roman" w:hAnsi="Times New Roman" w:cs="Times New Roman"/>
                <w:szCs w:val="20"/>
                <w:lang w:eastAsia="ru-RU"/>
              </w:rPr>
              <w:t xml:space="preserve">Цена приобретения средств связи </w:t>
            </w:r>
            <w:hyperlink w:anchor="P979" w:tooltip="&lt;1&gt; Периодичность приобретения средств связи определяется максимальным сроком полезного использования и составляет 5 лет." w:history="1">
              <w:r w:rsidRPr="003B6B08">
                <w:rPr>
                  <w:rFonts w:ascii="Times New Roman" w:eastAsia="Times New Roman" w:hAnsi="Times New Roman" w:cs="Times New Roman"/>
                  <w:color w:val="0000FF"/>
                  <w:szCs w:val="20"/>
                  <w:lang w:eastAsia="ru-RU"/>
                </w:rPr>
                <w:t>&lt;1&gt;</w:t>
              </w:r>
            </w:hyperlink>
          </w:p>
        </w:tc>
        <w:tc>
          <w:tcPr>
            <w:tcW w:w="2268" w:type="dxa"/>
          </w:tcPr>
          <w:p w:rsidR="003B6B08" w:rsidRPr="003B6B08" w:rsidRDefault="003B6B08" w:rsidP="003B6B08">
            <w:pPr>
              <w:widowControl w:val="0"/>
              <w:autoSpaceDE w:val="0"/>
              <w:autoSpaceDN w:val="0"/>
              <w:spacing w:after="0" w:line="240" w:lineRule="auto"/>
              <w:jc w:val="center"/>
              <w:rPr>
                <w:rFonts w:ascii="Times New Roman" w:eastAsia="Times New Roman" w:hAnsi="Times New Roman" w:cs="Times New Roman"/>
                <w:szCs w:val="20"/>
                <w:lang w:eastAsia="ru-RU"/>
              </w:rPr>
            </w:pPr>
            <w:r w:rsidRPr="003B6B08">
              <w:rPr>
                <w:rFonts w:ascii="Times New Roman" w:eastAsia="Times New Roman" w:hAnsi="Times New Roman" w:cs="Times New Roman"/>
                <w:szCs w:val="20"/>
                <w:lang w:eastAsia="ru-RU"/>
              </w:rPr>
              <w:t>Расходы на услуги связи</w:t>
            </w:r>
          </w:p>
        </w:tc>
        <w:tc>
          <w:tcPr>
            <w:tcW w:w="2976" w:type="dxa"/>
          </w:tcPr>
          <w:p w:rsidR="003B6B08" w:rsidRPr="003B6B08" w:rsidRDefault="003B6B08" w:rsidP="003B6B08">
            <w:pPr>
              <w:widowControl w:val="0"/>
              <w:autoSpaceDE w:val="0"/>
              <w:autoSpaceDN w:val="0"/>
              <w:spacing w:after="0" w:line="240" w:lineRule="auto"/>
              <w:jc w:val="center"/>
              <w:rPr>
                <w:rFonts w:ascii="Times New Roman" w:eastAsia="Times New Roman" w:hAnsi="Times New Roman" w:cs="Times New Roman"/>
                <w:szCs w:val="20"/>
                <w:lang w:eastAsia="ru-RU"/>
              </w:rPr>
            </w:pPr>
            <w:r w:rsidRPr="003B6B08">
              <w:rPr>
                <w:rFonts w:ascii="Times New Roman" w:eastAsia="Times New Roman" w:hAnsi="Times New Roman" w:cs="Times New Roman"/>
                <w:szCs w:val="20"/>
                <w:lang w:eastAsia="ru-RU"/>
              </w:rPr>
              <w:t>Категория должностей</w:t>
            </w:r>
          </w:p>
        </w:tc>
      </w:tr>
      <w:tr w:rsidR="003B6B08" w:rsidRPr="003B6B08" w:rsidTr="0045162C">
        <w:tc>
          <w:tcPr>
            <w:tcW w:w="1135" w:type="dxa"/>
          </w:tcPr>
          <w:p w:rsidR="003B6B08" w:rsidRPr="003B6B08" w:rsidRDefault="003B6B08" w:rsidP="003B6B08">
            <w:pPr>
              <w:widowControl w:val="0"/>
              <w:autoSpaceDE w:val="0"/>
              <w:autoSpaceDN w:val="0"/>
              <w:spacing w:after="0" w:line="240" w:lineRule="auto"/>
              <w:jc w:val="center"/>
              <w:rPr>
                <w:rFonts w:ascii="Times New Roman" w:eastAsia="Times New Roman" w:hAnsi="Times New Roman" w:cs="Times New Roman"/>
                <w:szCs w:val="20"/>
                <w:lang w:eastAsia="ru-RU"/>
              </w:rPr>
            </w:pPr>
            <w:r w:rsidRPr="003B6B08">
              <w:rPr>
                <w:rFonts w:ascii="Times New Roman" w:eastAsia="Times New Roman" w:hAnsi="Times New Roman" w:cs="Times New Roman"/>
                <w:szCs w:val="20"/>
                <w:lang w:eastAsia="ru-RU"/>
              </w:rPr>
              <w:t>подвижная связь</w:t>
            </w:r>
          </w:p>
        </w:tc>
        <w:tc>
          <w:tcPr>
            <w:tcW w:w="2127" w:type="dxa"/>
          </w:tcPr>
          <w:p w:rsidR="003B6B08" w:rsidRPr="003B6B08" w:rsidRDefault="003B6B08" w:rsidP="003B6B08">
            <w:pPr>
              <w:widowControl w:val="0"/>
              <w:autoSpaceDE w:val="0"/>
              <w:autoSpaceDN w:val="0"/>
              <w:spacing w:after="0" w:line="240" w:lineRule="auto"/>
              <w:jc w:val="center"/>
              <w:rPr>
                <w:rFonts w:ascii="Times New Roman" w:eastAsia="Times New Roman" w:hAnsi="Times New Roman" w:cs="Times New Roman"/>
                <w:szCs w:val="20"/>
                <w:lang w:eastAsia="ru-RU"/>
              </w:rPr>
            </w:pPr>
            <w:r w:rsidRPr="003B6B08">
              <w:rPr>
                <w:rFonts w:ascii="Times New Roman" w:eastAsia="Times New Roman" w:hAnsi="Times New Roman" w:cs="Times New Roman"/>
                <w:szCs w:val="20"/>
                <w:lang w:eastAsia="ru-RU"/>
              </w:rPr>
              <w:t>не более 1 единицы в расчете на муниципального служащего, замещающего должность, относящуюся к высшей (главной или ведущей) группе должностей</w:t>
            </w:r>
          </w:p>
        </w:tc>
        <w:tc>
          <w:tcPr>
            <w:tcW w:w="1701" w:type="dxa"/>
          </w:tcPr>
          <w:p w:rsidR="003B6B08" w:rsidRPr="003B6B08" w:rsidRDefault="003B6B08" w:rsidP="003B6B08">
            <w:pPr>
              <w:widowControl w:val="0"/>
              <w:autoSpaceDE w:val="0"/>
              <w:autoSpaceDN w:val="0"/>
              <w:spacing w:after="0" w:line="240" w:lineRule="auto"/>
              <w:jc w:val="center"/>
              <w:rPr>
                <w:rFonts w:ascii="Times New Roman" w:eastAsia="Times New Roman" w:hAnsi="Times New Roman" w:cs="Times New Roman"/>
                <w:szCs w:val="20"/>
                <w:lang w:eastAsia="ru-RU"/>
              </w:rPr>
            </w:pPr>
            <w:r w:rsidRPr="003B6B08">
              <w:rPr>
                <w:rFonts w:ascii="Times New Roman" w:eastAsia="Times New Roman" w:hAnsi="Times New Roman" w:cs="Times New Roman"/>
                <w:szCs w:val="20"/>
                <w:lang w:eastAsia="ru-RU"/>
              </w:rPr>
              <w:t>не более 15 тыс. рублей включительно за 1 единицу в расчете на муниципального служащего, замещающего должность, относящуюся к высшей (главной или ведущей) группе должностей</w:t>
            </w:r>
          </w:p>
        </w:tc>
        <w:tc>
          <w:tcPr>
            <w:tcW w:w="2268" w:type="dxa"/>
          </w:tcPr>
          <w:p w:rsidR="003B6B08" w:rsidRPr="003B6B08" w:rsidRDefault="003B6B08" w:rsidP="003B6B08">
            <w:pPr>
              <w:widowControl w:val="0"/>
              <w:autoSpaceDE w:val="0"/>
              <w:autoSpaceDN w:val="0"/>
              <w:spacing w:after="0" w:line="240" w:lineRule="auto"/>
              <w:jc w:val="center"/>
              <w:rPr>
                <w:rFonts w:ascii="Times New Roman" w:eastAsia="Times New Roman" w:hAnsi="Times New Roman" w:cs="Times New Roman"/>
                <w:szCs w:val="20"/>
                <w:lang w:eastAsia="ru-RU"/>
              </w:rPr>
            </w:pPr>
            <w:r w:rsidRPr="003B6B08">
              <w:rPr>
                <w:rFonts w:ascii="Times New Roman" w:eastAsia="Times New Roman" w:hAnsi="Times New Roman" w:cs="Times New Roman"/>
                <w:szCs w:val="20"/>
                <w:lang w:eastAsia="ru-RU"/>
              </w:rPr>
              <w:t xml:space="preserve">ежемесячные расходы не более 4 тыс. рублей </w:t>
            </w:r>
            <w:hyperlink w:anchor="P981" w:tooltip="&lt;3&gt; Объем расходов, рассчитанный с применением нормативных затрат на приобретение сотовой связи, может быть изменен по решению руководителя государственного органа Ивановской области в пределах утвержденных на эти цели лимитов бюджетных обязательств по соответ" w:history="1">
              <w:r w:rsidRPr="003B6B08">
                <w:rPr>
                  <w:rFonts w:ascii="Times New Roman" w:eastAsia="Times New Roman" w:hAnsi="Times New Roman" w:cs="Times New Roman"/>
                  <w:color w:val="0000FF"/>
                  <w:szCs w:val="20"/>
                  <w:lang w:eastAsia="ru-RU"/>
                </w:rPr>
                <w:t>&lt;3&gt;</w:t>
              </w:r>
            </w:hyperlink>
            <w:r w:rsidRPr="003B6B08">
              <w:rPr>
                <w:rFonts w:ascii="Times New Roman" w:eastAsia="Times New Roman" w:hAnsi="Times New Roman" w:cs="Times New Roman"/>
                <w:szCs w:val="20"/>
                <w:lang w:eastAsia="ru-RU"/>
              </w:rPr>
              <w:t xml:space="preserve"> включительно в расчете на муниципального служащего, замещающего должность, относящуюся к высшей (главной или ведущей) группе должностей</w:t>
            </w:r>
          </w:p>
        </w:tc>
        <w:tc>
          <w:tcPr>
            <w:tcW w:w="2976" w:type="dxa"/>
          </w:tcPr>
          <w:p w:rsidR="003B6B08" w:rsidRPr="003B6B08" w:rsidRDefault="003B6B08" w:rsidP="003B6B08">
            <w:pPr>
              <w:widowControl w:val="0"/>
              <w:autoSpaceDE w:val="0"/>
              <w:autoSpaceDN w:val="0"/>
              <w:spacing w:after="0" w:line="240" w:lineRule="auto"/>
              <w:jc w:val="center"/>
              <w:rPr>
                <w:rFonts w:ascii="Times New Roman" w:eastAsia="Times New Roman" w:hAnsi="Times New Roman" w:cs="Times New Roman"/>
                <w:szCs w:val="20"/>
                <w:lang w:eastAsia="ru-RU"/>
              </w:rPr>
            </w:pPr>
            <w:r w:rsidRPr="003B6B08">
              <w:rPr>
                <w:rFonts w:ascii="Times New Roman" w:eastAsia="Times New Roman" w:hAnsi="Times New Roman" w:cs="Times New Roman"/>
                <w:szCs w:val="20"/>
                <w:lang w:eastAsia="ru-RU"/>
              </w:rPr>
              <w:t xml:space="preserve">категории и группы должностей приводятся в соответствии с Реестром </w:t>
            </w:r>
            <w:hyperlink w:anchor="P980" w:tooltip="&lt;2&gt; Начальники отделов обеспечиваются средствами связи по решению руководителей государственных органов Ивановской области. Также по решению руководителей государственных органов Ивановской области указанной категории работников осуществляется возмещение расхо" w:history="1">
              <w:r w:rsidRPr="003B6B08">
                <w:rPr>
                  <w:rFonts w:ascii="Times New Roman" w:eastAsia="Times New Roman" w:hAnsi="Times New Roman" w:cs="Times New Roman"/>
                  <w:color w:val="0000FF"/>
                  <w:szCs w:val="20"/>
                  <w:lang w:eastAsia="ru-RU"/>
                </w:rPr>
                <w:t>&lt;2&gt;</w:t>
              </w:r>
            </w:hyperlink>
            <w:r w:rsidRPr="003B6B08">
              <w:rPr>
                <w:rFonts w:ascii="Times New Roman" w:eastAsia="Times New Roman" w:hAnsi="Times New Roman" w:cs="Times New Roman"/>
                <w:szCs w:val="20"/>
                <w:lang w:eastAsia="ru-RU"/>
              </w:rPr>
              <w:t xml:space="preserve"> должностей муниципальной службы, утвержденным решением Совета Тейковского муниципального района № 7 – р от 22.09.2015 г. «О реестре должностей муниципальной службы в Тейковском муниципальном районе»</w:t>
            </w:r>
          </w:p>
        </w:tc>
      </w:tr>
    </w:tbl>
    <w:p w:rsidR="003B6B08" w:rsidRPr="003B6B08" w:rsidRDefault="003B6B08" w:rsidP="003B6B08">
      <w:pPr>
        <w:autoSpaceDE w:val="0"/>
        <w:autoSpaceDN w:val="0"/>
        <w:adjustRightInd w:val="0"/>
        <w:spacing w:after="0" w:line="240" w:lineRule="auto"/>
        <w:ind w:firstLine="540"/>
        <w:jc w:val="center"/>
        <w:rPr>
          <w:rFonts w:ascii="Times New Roman" w:eastAsia="Calibri" w:hAnsi="Times New Roman" w:cs="Times New Roman"/>
          <w:sz w:val="28"/>
          <w:szCs w:val="28"/>
        </w:rPr>
      </w:pP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rPr>
      </w:pPr>
      <w:r w:rsidRPr="003B6B08">
        <w:rPr>
          <w:rFonts w:ascii="Times New Roman" w:eastAsia="Calibri" w:hAnsi="Times New Roman" w:cs="Times New Roman"/>
        </w:rPr>
        <w:t>&lt;1&gt; Периодичность приобретения средств связи определяется максимальным сроком полезного использования и составляет 5 лет.</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rPr>
      </w:pPr>
      <w:bookmarkStart w:id="12" w:name="P980"/>
      <w:bookmarkEnd w:id="12"/>
      <w:r w:rsidRPr="003B6B08">
        <w:rPr>
          <w:rFonts w:ascii="Times New Roman" w:eastAsia="Calibri" w:hAnsi="Times New Roman" w:cs="Times New Roman"/>
        </w:rPr>
        <w:t>&lt;2&gt; Начальники отделов обеспечиваются средствами связи по решению руководителей муниципальных органов Тейковского муниципального района. Также по решению руководителей муниципальных органов Тейковского муниципального района указанной категории работников осуществляется возмещение расходов на услуги связи.</w:t>
      </w:r>
    </w:p>
    <w:p w:rsidR="003B6B08" w:rsidRPr="003B6B08" w:rsidRDefault="003B6B08" w:rsidP="003B6B08">
      <w:pPr>
        <w:autoSpaceDE w:val="0"/>
        <w:autoSpaceDN w:val="0"/>
        <w:adjustRightInd w:val="0"/>
        <w:spacing w:after="0" w:line="240" w:lineRule="auto"/>
        <w:ind w:firstLine="540"/>
        <w:jc w:val="both"/>
        <w:rPr>
          <w:rFonts w:ascii="Times New Roman" w:eastAsia="Calibri" w:hAnsi="Times New Roman" w:cs="Times New Roman"/>
        </w:rPr>
      </w:pPr>
      <w:bookmarkStart w:id="13" w:name="P981"/>
      <w:bookmarkEnd w:id="13"/>
      <w:r w:rsidRPr="003B6B08">
        <w:rPr>
          <w:rFonts w:ascii="Times New Roman" w:eastAsia="Calibri" w:hAnsi="Times New Roman" w:cs="Times New Roman"/>
        </w:rPr>
        <w:t xml:space="preserve">&lt;3&gt; Объем расходов, рассчитанный с применением нормативных затрат на приобретение сотовой связи, может быть изменен по решению руководителя муниципальных органов Тейковского муниципального района </w:t>
      </w:r>
      <w:proofErr w:type="gramStart"/>
      <w:r w:rsidRPr="003B6B08">
        <w:rPr>
          <w:rFonts w:ascii="Times New Roman" w:eastAsia="Calibri" w:hAnsi="Times New Roman" w:cs="Times New Roman"/>
        </w:rPr>
        <w:t>в пределах</w:t>
      </w:r>
      <w:proofErr w:type="gramEnd"/>
      <w:r w:rsidRPr="003B6B08">
        <w:rPr>
          <w:rFonts w:ascii="Times New Roman" w:eastAsia="Calibri" w:hAnsi="Times New Roman" w:cs="Times New Roman"/>
        </w:rPr>
        <w:t xml:space="preserve"> утвержденных на эти цели лимитов бюджетных обязательств по соответствующему коду классификации расходов бюджетов.</w:t>
      </w:r>
    </w:p>
    <w:p w:rsidR="003B6B08" w:rsidRPr="003B6B08" w:rsidRDefault="003B6B08" w:rsidP="003B6B08">
      <w:pPr>
        <w:autoSpaceDE w:val="0"/>
        <w:autoSpaceDN w:val="0"/>
        <w:adjustRightInd w:val="0"/>
        <w:spacing w:after="0" w:line="240" w:lineRule="auto"/>
        <w:ind w:firstLine="720"/>
        <w:jc w:val="both"/>
        <w:rPr>
          <w:rFonts w:ascii="Times New Roman" w:eastAsia="Calibri" w:hAnsi="Times New Roman" w:cs="Times New Roman"/>
        </w:rPr>
      </w:pPr>
    </w:p>
    <w:p w:rsidR="003B6B08" w:rsidRPr="003B6B08" w:rsidRDefault="003B6B08" w:rsidP="003B6B08">
      <w:pPr>
        <w:widowControl w:val="0"/>
        <w:autoSpaceDE w:val="0"/>
        <w:autoSpaceDN w:val="0"/>
        <w:spacing w:after="0" w:line="240" w:lineRule="auto"/>
        <w:ind w:right="588"/>
        <w:jc w:val="right"/>
        <w:rPr>
          <w:rFonts w:ascii="Times New Roman" w:eastAsia="Times New Roman" w:hAnsi="Times New Roman" w:cs="Times New Roman"/>
          <w:sz w:val="20"/>
          <w:szCs w:val="20"/>
          <w:lang w:eastAsia="ru-RU"/>
        </w:rPr>
      </w:pPr>
    </w:p>
    <w:p w:rsidR="003B6B08" w:rsidRDefault="003B6B08" w:rsidP="003B6B08">
      <w:pPr>
        <w:widowControl w:val="0"/>
        <w:autoSpaceDE w:val="0"/>
        <w:autoSpaceDN w:val="0"/>
        <w:spacing w:after="0" w:line="240" w:lineRule="auto"/>
        <w:ind w:right="588"/>
        <w:jc w:val="right"/>
        <w:rPr>
          <w:rFonts w:ascii="Times New Roman" w:eastAsia="Times New Roman" w:hAnsi="Times New Roman" w:cs="Times New Roman"/>
          <w:sz w:val="20"/>
          <w:szCs w:val="20"/>
          <w:lang w:eastAsia="ru-RU"/>
        </w:rPr>
      </w:pPr>
    </w:p>
    <w:p w:rsidR="003B6B08" w:rsidRDefault="003B6B08" w:rsidP="003B6B08">
      <w:pPr>
        <w:widowControl w:val="0"/>
        <w:autoSpaceDE w:val="0"/>
        <w:autoSpaceDN w:val="0"/>
        <w:spacing w:after="0" w:line="240" w:lineRule="auto"/>
        <w:ind w:right="588"/>
        <w:jc w:val="right"/>
        <w:rPr>
          <w:rFonts w:ascii="Times New Roman" w:eastAsia="Times New Roman" w:hAnsi="Times New Roman" w:cs="Times New Roman"/>
          <w:sz w:val="20"/>
          <w:szCs w:val="20"/>
          <w:lang w:eastAsia="ru-RU"/>
        </w:rPr>
      </w:pPr>
    </w:p>
    <w:p w:rsidR="003B6B08" w:rsidRDefault="003B6B08" w:rsidP="003B6B08">
      <w:pPr>
        <w:widowControl w:val="0"/>
        <w:autoSpaceDE w:val="0"/>
        <w:autoSpaceDN w:val="0"/>
        <w:spacing w:after="0" w:line="240" w:lineRule="auto"/>
        <w:ind w:right="588"/>
        <w:jc w:val="right"/>
        <w:rPr>
          <w:rFonts w:ascii="Times New Roman" w:eastAsia="Times New Roman" w:hAnsi="Times New Roman" w:cs="Times New Roman"/>
          <w:sz w:val="20"/>
          <w:szCs w:val="20"/>
          <w:lang w:eastAsia="ru-RU"/>
        </w:rPr>
      </w:pPr>
    </w:p>
    <w:p w:rsidR="003B6B08" w:rsidRDefault="003B6B08" w:rsidP="003B6B08">
      <w:pPr>
        <w:widowControl w:val="0"/>
        <w:autoSpaceDE w:val="0"/>
        <w:autoSpaceDN w:val="0"/>
        <w:spacing w:after="0" w:line="240" w:lineRule="auto"/>
        <w:ind w:right="588"/>
        <w:jc w:val="right"/>
        <w:rPr>
          <w:rFonts w:ascii="Times New Roman" w:eastAsia="Times New Roman" w:hAnsi="Times New Roman" w:cs="Times New Roman"/>
          <w:sz w:val="20"/>
          <w:szCs w:val="20"/>
          <w:lang w:eastAsia="ru-RU"/>
        </w:rPr>
      </w:pPr>
    </w:p>
    <w:p w:rsidR="0045162C" w:rsidRDefault="0045162C" w:rsidP="003B6B08">
      <w:pPr>
        <w:widowControl w:val="0"/>
        <w:autoSpaceDE w:val="0"/>
        <w:autoSpaceDN w:val="0"/>
        <w:spacing w:after="0" w:line="240" w:lineRule="auto"/>
        <w:ind w:right="588"/>
        <w:jc w:val="right"/>
        <w:rPr>
          <w:rFonts w:ascii="Times New Roman" w:eastAsia="Times New Roman" w:hAnsi="Times New Roman" w:cs="Times New Roman"/>
          <w:sz w:val="20"/>
          <w:szCs w:val="20"/>
          <w:lang w:eastAsia="ru-RU"/>
        </w:rPr>
      </w:pPr>
    </w:p>
    <w:p w:rsidR="0045162C" w:rsidRDefault="0045162C" w:rsidP="003B6B08">
      <w:pPr>
        <w:widowControl w:val="0"/>
        <w:autoSpaceDE w:val="0"/>
        <w:autoSpaceDN w:val="0"/>
        <w:spacing w:after="0" w:line="240" w:lineRule="auto"/>
        <w:ind w:right="588"/>
        <w:jc w:val="right"/>
        <w:rPr>
          <w:rFonts w:ascii="Times New Roman" w:eastAsia="Times New Roman" w:hAnsi="Times New Roman" w:cs="Times New Roman"/>
          <w:sz w:val="20"/>
          <w:szCs w:val="20"/>
          <w:lang w:eastAsia="ru-RU"/>
        </w:rPr>
      </w:pPr>
    </w:p>
    <w:p w:rsidR="003B6B08" w:rsidRDefault="003B6B08" w:rsidP="003B6B08">
      <w:pPr>
        <w:widowControl w:val="0"/>
        <w:autoSpaceDE w:val="0"/>
        <w:autoSpaceDN w:val="0"/>
        <w:spacing w:after="0" w:line="240" w:lineRule="auto"/>
        <w:ind w:right="588"/>
        <w:jc w:val="right"/>
        <w:rPr>
          <w:rFonts w:ascii="Times New Roman" w:eastAsia="Times New Roman" w:hAnsi="Times New Roman" w:cs="Times New Roman"/>
          <w:sz w:val="20"/>
          <w:szCs w:val="20"/>
          <w:lang w:eastAsia="ru-RU"/>
        </w:rPr>
      </w:pPr>
    </w:p>
    <w:p w:rsidR="003B6B08" w:rsidRDefault="003B6B08" w:rsidP="003B6B08">
      <w:pPr>
        <w:widowControl w:val="0"/>
        <w:autoSpaceDE w:val="0"/>
        <w:autoSpaceDN w:val="0"/>
        <w:spacing w:after="0" w:line="240" w:lineRule="auto"/>
        <w:ind w:right="588"/>
        <w:jc w:val="right"/>
        <w:rPr>
          <w:rFonts w:ascii="Times New Roman" w:eastAsia="Times New Roman" w:hAnsi="Times New Roman" w:cs="Times New Roman"/>
          <w:sz w:val="20"/>
          <w:szCs w:val="20"/>
          <w:lang w:eastAsia="ru-RU"/>
        </w:rPr>
      </w:pPr>
    </w:p>
    <w:p w:rsidR="003B6B08" w:rsidRDefault="003B6B08" w:rsidP="003B6B08">
      <w:pPr>
        <w:widowControl w:val="0"/>
        <w:autoSpaceDE w:val="0"/>
        <w:autoSpaceDN w:val="0"/>
        <w:spacing w:after="0" w:line="240" w:lineRule="auto"/>
        <w:ind w:right="588"/>
        <w:jc w:val="right"/>
        <w:rPr>
          <w:rFonts w:ascii="Times New Roman" w:eastAsia="Times New Roman" w:hAnsi="Times New Roman" w:cs="Times New Roman"/>
          <w:sz w:val="20"/>
          <w:szCs w:val="20"/>
          <w:lang w:eastAsia="ru-RU"/>
        </w:rPr>
      </w:pPr>
    </w:p>
    <w:p w:rsidR="003B6B08" w:rsidRDefault="003B6B08" w:rsidP="003B6B08">
      <w:pPr>
        <w:widowControl w:val="0"/>
        <w:autoSpaceDE w:val="0"/>
        <w:autoSpaceDN w:val="0"/>
        <w:spacing w:after="0" w:line="240" w:lineRule="auto"/>
        <w:ind w:right="588"/>
        <w:jc w:val="right"/>
        <w:rPr>
          <w:rFonts w:ascii="Times New Roman" w:eastAsia="Times New Roman" w:hAnsi="Times New Roman" w:cs="Times New Roman"/>
          <w:sz w:val="20"/>
          <w:szCs w:val="20"/>
          <w:lang w:eastAsia="ru-RU"/>
        </w:rPr>
      </w:pPr>
    </w:p>
    <w:p w:rsidR="003B6B08" w:rsidRPr="003B6B08" w:rsidRDefault="003B6B08" w:rsidP="00C223C2">
      <w:pPr>
        <w:widowControl w:val="0"/>
        <w:autoSpaceDE w:val="0"/>
        <w:autoSpaceDN w:val="0"/>
        <w:spacing w:after="0" w:line="240" w:lineRule="auto"/>
        <w:ind w:right="588"/>
        <w:rPr>
          <w:rFonts w:ascii="Times New Roman" w:eastAsia="Times New Roman" w:hAnsi="Times New Roman" w:cs="Times New Roman"/>
          <w:sz w:val="20"/>
          <w:szCs w:val="20"/>
          <w:lang w:eastAsia="ru-RU"/>
        </w:rPr>
      </w:pPr>
    </w:p>
    <w:p w:rsidR="003B6B08" w:rsidRPr="003B6B08" w:rsidRDefault="003B6B08" w:rsidP="003B6B08">
      <w:pPr>
        <w:widowControl w:val="0"/>
        <w:autoSpaceDE w:val="0"/>
        <w:autoSpaceDN w:val="0"/>
        <w:spacing w:after="0" w:line="240" w:lineRule="auto"/>
        <w:ind w:right="588"/>
        <w:jc w:val="right"/>
        <w:rPr>
          <w:rFonts w:ascii="Times New Roman" w:eastAsia="Times New Roman" w:hAnsi="Times New Roman" w:cs="Times New Roman"/>
          <w:sz w:val="20"/>
          <w:szCs w:val="20"/>
          <w:lang w:eastAsia="ru-RU"/>
        </w:rPr>
      </w:pPr>
      <w:r w:rsidRPr="003B6B08">
        <w:rPr>
          <w:rFonts w:ascii="Times New Roman" w:eastAsia="Times New Roman" w:hAnsi="Times New Roman" w:cs="Times New Roman"/>
          <w:sz w:val="20"/>
          <w:szCs w:val="20"/>
          <w:lang w:eastAsia="ru-RU"/>
        </w:rPr>
        <w:lastRenderedPageBreak/>
        <w:t>Приложение 2</w:t>
      </w:r>
    </w:p>
    <w:p w:rsidR="003B6B08" w:rsidRPr="003B6B08" w:rsidRDefault="003B6B08" w:rsidP="003B6B08">
      <w:pPr>
        <w:widowControl w:val="0"/>
        <w:autoSpaceDE w:val="0"/>
        <w:autoSpaceDN w:val="0"/>
        <w:spacing w:after="0" w:line="240" w:lineRule="auto"/>
        <w:ind w:right="588"/>
        <w:jc w:val="right"/>
        <w:rPr>
          <w:rFonts w:ascii="Times New Roman" w:eastAsia="Times New Roman" w:hAnsi="Times New Roman" w:cs="Times New Roman"/>
          <w:sz w:val="24"/>
          <w:szCs w:val="24"/>
          <w:lang w:eastAsia="ru-RU"/>
        </w:rPr>
      </w:pPr>
      <w:r w:rsidRPr="003B6B08">
        <w:rPr>
          <w:rFonts w:ascii="Times New Roman" w:eastAsia="Times New Roman" w:hAnsi="Times New Roman" w:cs="Times New Roman"/>
          <w:sz w:val="24"/>
          <w:szCs w:val="24"/>
          <w:lang w:eastAsia="ru-RU"/>
        </w:rPr>
        <w:t>к Правилам определения нормативных</w:t>
      </w:r>
    </w:p>
    <w:p w:rsidR="003B6B08" w:rsidRPr="003B6B08" w:rsidRDefault="003B6B08" w:rsidP="003B6B08">
      <w:pPr>
        <w:autoSpaceDE w:val="0"/>
        <w:autoSpaceDN w:val="0"/>
        <w:adjustRightInd w:val="0"/>
        <w:spacing w:after="0" w:line="240" w:lineRule="auto"/>
        <w:ind w:right="588" w:firstLine="720"/>
        <w:jc w:val="right"/>
        <w:rPr>
          <w:rFonts w:ascii="Times New Roman" w:eastAsia="Calibri" w:hAnsi="Times New Roman" w:cs="Times New Roman"/>
        </w:rPr>
      </w:pPr>
      <w:r w:rsidRPr="003B6B08">
        <w:rPr>
          <w:rFonts w:ascii="Times New Roman" w:eastAsia="Calibri" w:hAnsi="Times New Roman" w:cs="Times New Roman"/>
        </w:rPr>
        <w:t>затрат на обеспечение функций муниципальных</w:t>
      </w:r>
    </w:p>
    <w:p w:rsidR="003B6B08" w:rsidRPr="003B6B08" w:rsidRDefault="003B6B08" w:rsidP="003B6B08">
      <w:pPr>
        <w:autoSpaceDE w:val="0"/>
        <w:autoSpaceDN w:val="0"/>
        <w:adjustRightInd w:val="0"/>
        <w:spacing w:after="0" w:line="240" w:lineRule="auto"/>
        <w:ind w:right="588" w:firstLine="720"/>
        <w:jc w:val="right"/>
        <w:rPr>
          <w:rFonts w:ascii="Times New Roman" w:eastAsia="Calibri" w:hAnsi="Times New Roman" w:cs="Times New Roman"/>
        </w:rPr>
      </w:pPr>
      <w:r w:rsidRPr="003B6B08">
        <w:rPr>
          <w:rFonts w:ascii="Times New Roman" w:eastAsia="Calibri" w:hAnsi="Times New Roman" w:cs="Times New Roman"/>
        </w:rPr>
        <w:t xml:space="preserve">органов Тейковского муниципального района, </w:t>
      </w:r>
    </w:p>
    <w:p w:rsidR="003B6B08" w:rsidRPr="003B6B08" w:rsidRDefault="003B6B08" w:rsidP="003B6B08">
      <w:pPr>
        <w:autoSpaceDE w:val="0"/>
        <w:autoSpaceDN w:val="0"/>
        <w:adjustRightInd w:val="0"/>
        <w:spacing w:after="0" w:line="240" w:lineRule="auto"/>
        <w:ind w:right="588" w:firstLine="720"/>
        <w:jc w:val="right"/>
        <w:rPr>
          <w:rFonts w:ascii="Times New Roman" w:eastAsia="Calibri" w:hAnsi="Times New Roman" w:cs="Times New Roman"/>
          <w:position w:val="-28"/>
          <w:sz w:val="28"/>
          <w:szCs w:val="28"/>
        </w:rPr>
      </w:pPr>
      <w:r w:rsidRPr="003B6B08">
        <w:rPr>
          <w:rFonts w:ascii="Times New Roman" w:eastAsia="Calibri" w:hAnsi="Times New Roman" w:cs="Times New Roman"/>
        </w:rPr>
        <w:t>в том числе подведомственных                                                                                                                                                                                                                                                                      казенных учреждений</w:t>
      </w:r>
    </w:p>
    <w:p w:rsidR="003B6B08" w:rsidRPr="003B6B08" w:rsidRDefault="003B6B08" w:rsidP="003B6B08">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rsidR="003B6B08" w:rsidRPr="003B6B08" w:rsidRDefault="003B6B08" w:rsidP="003B6B08">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rsidR="003B6B08" w:rsidRPr="003B6B08" w:rsidRDefault="003B6B08" w:rsidP="003B6B08">
      <w:pPr>
        <w:widowControl w:val="0"/>
        <w:autoSpaceDE w:val="0"/>
        <w:autoSpaceDN w:val="0"/>
        <w:spacing w:after="0" w:line="240" w:lineRule="auto"/>
        <w:jc w:val="center"/>
        <w:rPr>
          <w:rFonts w:ascii="Times New Roman" w:eastAsia="Times New Roman" w:hAnsi="Times New Roman" w:cs="Times New Roman"/>
          <w:sz w:val="28"/>
          <w:szCs w:val="20"/>
          <w:lang w:eastAsia="ru-RU"/>
        </w:rPr>
      </w:pPr>
      <w:bookmarkStart w:id="14" w:name="P998"/>
      <w:bookmarkEnd w:id="14"/>
      <w:r w:rsidRPr="003B6B08">
        <w:rPr>
          <w:rFonts w:ascii="Times New Roman" w:eastAsia="Times New Roman" w:hAnsi="Times New Roman" w:cs="Times New Roman"/>
          <w:sz w:val="28"/>
          <w:szCs w:val="20"/>
          <w:lang w:eastAsia="ru-RU"/>
        </w:rPr>
        <w:t>Нормативы</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8"/>
        </w:rPr>
      </w:pPr>
      <w:r w:rsidRPr="003B6B08">
        <w:rPr>
          <w:rFonts w:ascii="Times New Roman" w:eastAsia="Calibri" w:hAnsi="Times New Roman" w:cs="Times New Roman"/>
          <w:sz w:val="28"/>
        </w:rPr>
        <w:t xml:space="preserve">обеспечения функций муниципальных органов Тейковского </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8"/>
        </w:rPr>
      </w:pPr>
      <w:r w:rsidRPr="003B6B08">
        <w:rPr>
          <w:rFonts w:ascii="Times New Roman" w:eastAsia="Calibri" w:hAnsi="Times New Roman" w:cs="Times New Roman"/>
          <w:sz w:val="28"/>
        </w:rPr>
        <w:t xml:space="preserve">муниципального района, в том числе подведомственных </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8"/>
        </w:rPr>
      </w:pPr>
      <w:r w:rsidRPr="003B6B08">
        <w:rPr>
          <w:rFonts w:ascii="Times New Roman" w:eastAsia="Calibri" w:hAnsi="Times New Roman" w:cs="Times New Roman"/>
          <w:sz w:val="28"/>
        </w:rPr>
        <w:t xml:space="preserve">казенных учреждений, применяемые при расчете нормативных </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8"/>
        </w:rPr>
      </w:pPr>
      <w:r w:rsidRPr="003B6B08">
        <w:rPr>
          <w:rFonts w:ascii="Times New Roman" w:eastAsia="Calibri" w:hAnsi="Times New Roman" w:cs="Times New Roman"/>
          <w:sz w:val="28"/>
        </w:rPr>
        <w:t xml:space="preserve">затрат на приобретение служебного легкового </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28"/>
        </w:rPr>
      </w:pPr>
      <w:r w:rsidRPr="003B6B08">
        <w:rPr>
          <w:rFonts w:ascii="Times New Roman" w:eastAsia="Calibri" w:hAnsi="Times New Roman" w:cs="Times New Roman"/>
          <w:sz w:val="28"/>
        </w:rPr>
        <w:t>автотранспорта</w:t>
      </w:r>
    </w:p>
    <w:p w:rsidR="003B6B08" w:rsidRPr="003B6B08" w:rsidRDefault="003B6B08" w:rsidP="003B6B08">
      <w:pPr>
        <w:autoSpaceDE w:val="0"/>
        <w:autoSpaceDN w:val="0"/>
        <w:adjustRightInd w:val="0"/>
        <w:spacing w:after="0" w:line="240" w:lineRule="auto"/>
        <w:ind w:firstLine="720"/>
        <w:jc w:val="center"/>
        <w:rPr>
          <w:rFonts w:ascii="Times New Roman" w:eastAsia="Calibri" w:hAnsi="Times New Roman" w:cs="Times New Roman"/>
          <w:sz w:val="32"/>
          <w:szCs w:val="28"/>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38"/>
        <w:gridCol w:w="2109"/>
        <w:gridCol w:w="1860"/>
        <w:gridCol w:w="1984"/>
        <w:gridCol w:w="1276"/>
        <w:gridCol w:w="1134"/>
      </w:tblGrid>
      <w:tr w:rsidR="003B6B08" w:rsidRPr="003B6B08" w:rsidTr="00C223C2">
        <w:trPr>
          <w:jc w:val="center"/>
        </w:trPr>
        <w:tc>
          <w:tcPr>
            <w:tcW w:w="3947" w:type="dxa"/>
            <w:gridSpan w:val="2"/>
          </w:tcPr>
          <w:p w:rsidR="003B6B08" w:rsidRPr="003B6B08" w:rsidRDefault="003B6B08" w:rsidP="003B6B08">
            <w:pPr>
              <w:widowControl w:val="0"/>
              <w:autoSpaceDE w:val="0"/>
              <w:autoSpaceDN w:val="0"/>
              <w:spacing w:after="0" w:line="240" w:lineRule="auto"/>
              <w:jc w:val="center"/>
              <w:rPr>
                <w:rFonts w:ascii="Times New Roman" w:eastAsia="Times New Roman" w:hAnsi="Times New Roman" w:cs="Times New Roman"/>
                <w:szCs w:val="20"/>
                <w:lang w:eastAsia="ru-RU"/>
              </w:rPr>
            </w:pPr>
            <w:r w:rsidRPr="003B6B08">
              <w:rPr>
                <w:rFonts w:ascii="Times New Roman" w:eastAsia="Times New Roman" w:hAnsi="Times New Roman" w:cs="Times New Roman"/>
                <w:szCs w:val="20"/>
                <w:lang w:eastAsia="ru-RU"/>
              </w:rPr>
              <w:t>Транспортное средство с персональным закреплением</w:t>
            </w:r>
          </w:p>
        </w:tc>
        <w:tc>
          <w:tcPr>
            <w:tcW w:w="3844" w:type="dxa"/>
            <w:gridSpan w:val="2"/>
          </w:tcPr>
          <w:p w:rsidR="003B6B08" w:rsidRPr="003B6B08" w:rsidRDefault="003B6B08" w:rsidP="003B6B08">
            <w:pPr>
              <w:widowControl w:val="0"/>
              <w:autoSpaceDE w:val="0"/>
              <w:autoSpaceDN w:val="0"/>
              <w:spacing w:after="0" w:line="240" w:lineRule="auto"/>
              <w:jc w:val="center"/>
              <w:rPr>
                <w:rFonts w:ascii="Times New Roman" w:eastAsia="Times New Roman" w:hAnsi="Times New Roman" w:cs="Times New Roman"/>
                <w:szCs w:val="20"/>
                <w:lang w:eastAsia="ru-RU"/>
              </w:rPr>
            </w:pPr>
            <w:r w:rsidRPr="003B6B08">
              <w:rPr>
                <w:rFonts w:ascii="Times New Roman" w:eastAsia="Times New Roman" w:hAnsi="Times New Roman" w:cs="Times New Roman"/>
                <w:szCs w:val="20"/>
                <w:lang w:eastAsia="ru-RU"/>
              </w:rPr>
              <w:t xml:space="preserve">Транспортное средство с персональным закреплением, предоставляемое по решению руководителя </w:t>
            </w:r>
            <w:r w:rsidRPr="003B6B08">
              <w:rPr>
                <w:rFonts w:ascii="Times New Roman" w:eastAsia="Times New Roman" w:hAnsi="Times New Roman" w:cs="Times New Roman"/>
                <w:szCs w:val="24"/>
                <w:lang w:eastAsia="ru-RU"/>
              </w:rPr>
              <w:t xml:space="preserve">муниципального органа </w:t>
            </w:r>
            <w:r w:rsidRPr="003B6B08">
              <w:rPr>
                <w:rFonts w:ascii="Times New Roman" w:eastAsia="Times New Roman" w:hAnsi="Times New Roman" w:cs="Times New Roman"/>
                <w:szCs w:val="20"/>
                <w:lang w:eastAsia="ru-RU"/>
              </w:rPr>
              <w:t>Тейковского муниципального района</w:t>
            </w:r>
          </w:p>
        </w:tc>
        <w:tc>
          <w:tcPr>
            <w:tcW w:w="2410" w:type="dxa"/>
            <w:gridSpan w:val="2"/>
          </w:tcPr>
          <w:p w:rsidR="003B6B08" w:rsidRPr="003B6B08" w:rsidRDefault="003B6B08" w:rsidP="003B6B08">
            <w:pPr>
              <w:widowControl w:val="0"/>
              <w:autoSpaceDE w:val="0"/>
              <w:autoSpaceDN w:val="0"/>
              <w:spacing w:after="0" w:line="240" w:lineRule="auto"/>
              <w:jc w:val="center"/>
              <w:rPr>
                <w:rFonts w:ascii="Times New Roman" w:eastAsia="Times New Roman" w:hAnsi="Times New Roman" w:cs="Times New Roman"/>
                <w:szCs w:val="20"/>
                <w:lang w:eastAsia="ru-RU"/>
              </w:rPr>
            </w:pPr>
            <w:r w:rsidRPr="003B6B08">
              <w:rPr>
                <w:rFonts w:ascii="Times New Roman" w:eastAsia="Times New Roman" w:hAnsi="Times New Roman" w:cs="Times New Roman"/>
                <w:szCs w:val="20"/>
                <w:lang w:eastAsia="ru-RU"/>
              </w:rPr>
              <w:t>Служебное транспортное средство, предоставляемое по вызову (без персонального закрепления)</w:t>
            </w:r>
          </w:p>
        </w:tc>
      </w:tr>
      <w:tr w:rsidR="003B6B08" w:rsidRPr="003B6B08" w:rsidTr="00C223C2">
        <w:trPr>
          <w:jc w:val="center"/>
        </w:trPr>
        <w:tc>
          <w:tcPr>
            <w:tcW w:w="1838" w:type="dxa"/>
          </w:tcPr>
          <w:p w:rsidR="003B6B08" w:rsidRPr="00C223C2" w:rsidRDefault="003B6B08" w:rsidP="003B6B0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223C2">
              <w:rPr>
                <w:rFonts w:ascii="Times New Roman" w:eastAsia="Times New Roman" w:hAnsi="Times New Roman" w:cs="Times New Roman"/>
                <w:sz w:val="20"/>
                <w:szCs w:val="20"/>
                <w:lang w:eastAsia="ru-RU"/>
              </w:rPr>
              <w:t>количество</w:t>
            </w:r>
          </w:p>
        </w:tc>
        <w:tc>
          <w:tcPr>
            <w:tcW w:w="2109" w:type="dxa"/>
          </w:tcPr>
          <w:p w:rsidR="003B6B08" w:rsidRPr="00C223C2" w:rsidRDefault="003B6B08" w:rsidP="003B6B0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223C2">
              <w:rPr>
                <w:rFonts w:ascii="Times New Roman" w:eastAsia="Times New Roman" w:hAnsi="Times New Roman" w:cs="Times New Roman"/>
                <w:sz w:val="20"/>
                <w:szCs w:val="20"/>
                <w:lang w:eastAsia="ru-RU"/>
              </w:rPr>
              <w:t>цена и мощность</w:t>
            </w:r>
          </w:p>
        </w:tc>
        <w:tc>
          <w:tcPr>
            <w:tcW w:w="1860" w:type="dxa"/>
          </w:tcPr>
          <w:p w:rsidR="003B6B08" w:rsidRPr="00C223C2" w:rsidRDefault="003B6B08" w:rsidP="003B6B0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223C2">
              <w:rPr>
                <w:rFonts w:ascii="Times New Roman" w:eastAsia="Times New Roman" w:hAnsi="Times New Roman" w:cs="Times New Roman"/>
                <w:sz w:val="20"/>
                <w:szCs w:val="20"/>
                <w:lang w:eastAsia="ru-RU"/>
              </w:rPr>
              <w:t>количество</w:t>
            </w:r>
          </w:p>
        </w:tc>
        <w:tc>
          <w:tcPr>
            <w:tcW w:w="1984" w:type="dxa"/>
          </w:tcPr>
          <w:p w:rsidR="003B6B08" w:rsidRPr="00C223C2" w:rsidRDefault="003B6B08" w:rsidP="003B6B0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223C2">
              <w:rPr>
                <w:rFonts w:ascii="Times New Roman" w:eastAsia="Times New Roman" w:hAnsi="Times New Roman" w:cs="Times New Roman"/>
                <w:sz w:val="20"/>
                <w:szCs w:val="20"/>
                <w:lang w:eastAsia="ru-RU"/>
              </w:rPr>
              <w:t>цена и мощность</w:t>
            </w:r>
          </w:p>
        </w:tc>
        <w:tc>
          <w:tcPr>
            <w:tcW w:w="1276" w:type="dxa"/>
          </w:tcPr>
          <w:p w:rsidR="003B6B08" w:rsidRPr="00C223C2" w:rsidRDefault="003B6B08" w:rsidP="003B6B0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223C2">
              <w:rPr>
                <w:rFonts w:ascii="Times New Roman" w:eastAsia="Times New Roman" w:hAnsi="Times New Roman" w:cs="Times New Roman"/>
                <w:sz w:val="20"/>
                <w:szCs w:val="20"/>
                <w:lang w:eastAsia="ru-RU"/>
              </w:rPr>
              <w:t>количество</w:t>
            </w:r>
          </w:p>
        </w:tc>
        <w:tc>
          <w:tcPr>
            <w:tcW w:w="1134" w:type="dxa"/>
          </w:tcPr>
          <w:p w:rsidR="003B6B08" w:rsidRPr="00C223C2" w:rsidRDefault="003B6B08" w:rsidP="003B6B0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223C2">
              <w:rPr>
                <w:rFonts w:ascii="Times New Roman" w:eastAsia="Times New Roman" w:hAnsi="Times New Roman" w:cs="Times New Roman"/>
                <w:sz w:val="20"/>
                <w:szCs w:val="20"/>
                <w:lang w:eastAsia="ru-RU"/>
              </w:rPr>
              <w:t>цена и мощность</w:t>
            </w:r>
          </w:p>
        </w:tc>
      </w:tr>
      <w:tr w:rsidR="003B6B08" w:rsidRPr="003B6B08" w:rsidTr="00C223C2">
        <w:trPr>
          <w:jc w:val="center"/>
        </w:trPr>
        <w:tc>
          <w:tcPr>
            <w:tcW w:w="1838" w:type="dxa"/>
          </w:tcPr>
          <w:p w:rsidR="003B6B08" w:rsidRPr="0045162C" w:rsidRDefault="003B6B08" w:rsidP="003B6B08">
            <w:pPr>
              <w:widowControl w:val="0"/>
              <w:autoSpaceDE w:val="0"/>
              <w:autoSpaceDN w:val="0"/>
              <w:spacing w:after="0" w:line="240" w:lineRule="auto"/>
              <w:jc w:val="center"/>
              <w:rPr>
                <w:rFonts w:ascii="Times New Roman" w:eastAsia="Times New Roman" w:hAnsi="Times New Roman" w:cs="Times New Roman"/>
                <w:sz w:val="18"/>
                <w:szCs w:val="20"/>
                <w:lang w:eastAsia="ru-RU"/>
              </w:rPr>
            </w:pPr>
            <w:r w:rsidRPr="0045162C">
              <w:rPr>
                <w:rFonts w:ascii="Times New Roman" w:eastAsia="Times New Roman" w:hAnsi="Times New Roman" w:cs="Times New Roman"/>
                <w:sz w:val="18"/>
                <w:szCs w:val="20"/>
                <w:lang w:eastAsia="ru-RU"/>
              </w:rPr>
              <w:t xml:space="preserve">не более 1 единицы в расчете на муниципального служащего, замещающего должность руководителя или заместителя руководителя муниципального органа, относящуюся к высшей группе должностей муниципальной службы </w:t>
            </w:r>
          </w:p>
        </w:tc>
        <w:tc>
          <w:tcPr>
            <w:tcW w:w="2109" w:type="dxa"/>
          </w:tcPr>
          <w:p w:rsidR="003B6B08" w:rsidRPr="0045162C" w:rsidRDefault="003B6B08" w:rsidP="003B6B08">
            <w:pPr>
              <w:widowControl w:val="0"/>
              <w:autoSpaceDE w:val="0"/>
              <w:autoSpaceDN w:val="0"/>
              <w:spacing w:after="0" w:line="240" w:lineRule="auto"/>
              <w:jc w:val="center"/>
              <w:rPr>
                <w:rFonts w:ascii="Times New Roman" w:eastAsia="Times New Roman" w:hAnsi="Times New Roman" w:cs="Times New Roman"/>
                <w:sz w:val="18"/>
                <w:szCs w:val="20"/>
                <w:lang w:eastAsia="ru-RU"/>
              </w:rPr>
            </w:pPr>
            <w:r w:rsidRPr="0045162C">
              <w:rPr>
                <w:rFonts w:ascii="Times New Roman" w:eastAsia="Times New Roman" w:hAnsi="Times New Roman" w:cs="Times New Roman"/>
                <w:sz w:val="18"/>
                <w:szCs w:val="20"/>
                <w:lang w:eastAsia="ru-RU"/>
              </w:rPr>
              <w:t xml:space="preserve">не более 2,5 млн. рублей и не более 200 лошадиных сил включительно для муниципального служащего, замещающего должность руководителя или заместителя руководителя муниципального органа, относящуюся к высшей группе должностей муниципальной службы </w:t>
            </w:r>
          </w:p>
        </w:tc>
        <w:tc>
          <w:tcPr>
            <w:tcW w:w="1860" w:type="dxa"/>
          </w:tcPr>
          <w:p w:rsidR="003B6B08" w:rsidRPr="0045162C" w:rsidRDefault="003B6B08" w:rsidP="003B6B08">
            <w:pPr>
              <w:widowControl w:val="0"/>
              <w:autoSpaceDE w:val="0"/>
              <w:autoSpaceDN w:val="0"/>
              <w:spacing w:after="0" w:line="240" w:lineRule="auto"/>
              <w:jc w:val="center"/>
              <w:rPr>
                <w:rFonts w:ascii="Times New Roman" w:eastAsia="Times New Roman" w:hAnsi="Times New Roman" w:cs="Times New Roman"/>
                <w:sz w:val="18"/>
                <w:szCs w:val="20"/>
                <w:lang w:eastAsia="ru-RU"/>
              </w:rPr>
            </w:pPr>
            <w:r w:rsidRPr="0045162C">
              <w:rPr>
                <w:rFonts w:ascii="Times New Roman" w:eastAsia="Times New Roman" w:hAnsi="Times New Roman" w:cs="Times New Roman"/>
                <w:sz w:val="18"/>
                <w:szCs w:val="20"/>
                <w:lang w:eastAsia="ru-RU"/>
              </w:rPr>
              <w:t xml:space="preserve">не более 1 единицы в расчете на муниципального служащего, замещающего должность руководителя (заместителя руководителя) структурного подразделения муниципального органа, относящуюся к высшей, главной и ведущей группе должностей муниципальной службы </w:t>
            </w:r>
          </w:p>
        </w:tc>
        <w:tc>
          <w:tcPr>
            <w:tcW w:w="1984" w:type="dxa"/>
          </w:tcPr>
          <w:p w:rsidR="003B6B08" w:rsidRPr="0045162C" w:rsidRDefault="003B6B08" w:rsidP="003B6B08">
            <w:pPr>
              <w:widowControl w:val="0"/>
              <w:autoSpaceDE w:val="0"/>
              <w:autoSpaceDN w:val="0"/>
              <w:spacing w:after="0" w:line="240" w:lineRule="auto"/>
              <w:jc w:val="center"/>
              <w:rPr>
                <w:rFonts w:ascii="Times New Roman" w:eastAsia="Times New Roman" w:hAnsi="Times New Roman" w:cs="Times New Roman"/>
                <w:sz w:val="18"/>
                <w:szCs w:val="20"/>
                <w:lang w:eastAsia="ru-RU"/>
              </w:rPr>
            </w:pPr>
            <w:r w:rsidRPr="0045162C">
              <w:rPr>
                <w:rFonts w:ascii="Times New Roman" w:eastAsia="Times New Roman" w:hAnsi="Times New Roman" w:cs="Times New Roman"/>
                <w:sz w:val="18"/>
                <w:szCs w:val="20"/>
                <w:lang w:eastAsia="ru-RU"/>
              </w:rPr>
              <w:t xml:space="preserve">не более 1,5 млн. рублей и не более 200 лошадиных сил включительно для муниципального служащего, замещающего должность руководителя (заместителя руководителя) структурного подразделения муниципального органа, относящуюся к высшей, главной и ведущей группе должностей муниципальной службы </w:t>
            </w:r>
          </w:p>
        </w:tc>
        <w:tc>
          <w:tcPr>
            <w:tcW w:w="1276" w:type="dxa"/>
          </w:tcPr>
          <w:p w:rsidR="003B6B08" w:rsidRPr="0045162C" w:rsidRDefault="003B6B08" w:rsidP="003B6B08">
            <w:pPr>
              <w:widowControl w:val="0"/>
              <w:autoSpaceDE w:val="0"/>
              <w:autoSpaceDN w:val="0"/>
              <w:spacing w:after="0" w:line="240" w:lineRule="auto"/>
              <w:jc w:val="center"/>
              <w:rPr>
                <w:rFonts w:ascii="Times New Roman" w:eastAsia="Times New Roman" w:hAnsi="Times New Roman" w:cs="Times New Roman"/>
                <w:sz w:val="18"/>
                <w:szCs w:val="20"/>
                <w:lang w:eastAsia="ru-RU"/>
              </w:rPr>
            </w:pPr>
            <w:r w:rsidRPr="0045162C">
              <w:rPr>
                <w:rFonts w:ascii="Times New Roman" w:eastAsia="Times New Roman" w:hAnsi="Times New Roman" w:cs="Times New Roman"/>
                <w:sz w:val="18"/>
                <w:szCs w:val="20"/>
                <w:lang w:eastAsia="ru-RU"/>
              </w:rPr>
              <w:t>не более трехкратного размера количества транспортных средств с персональным закреплением</w:t>
            </w:r>
          </w:p>
        </w:tc>
        <w:tc>
          <w:tcPr>
            <w:tcW w:w="1134" w:type="dxa"/>
          </w:tcPr>
          <w:p w:rsidR="003B6B08" w:rsidRPr="0045162C" w:rsidRDefault="003B6B08" w:rsidP="003B6B08">
            <w:pPr>
              <w:widowControl w:val="0"/>
              <w:autoSpaceDE w:val="0"/>
              <w:autoSpaceDN w:val="0"/>
              <w:spacing w:after="0" w:line="240" w:lineRule="auto"/>
              <w:jc w:val="center"/>
              <w:rPr>
                <w:rFonts w:ascii="Times New Roman" w:eastAsia="Times New Roman" w:hAnsi="Times New Roman" w:cs="Times New Roman"/>
                <w:sz w:val="18"/>
                <w:szCs w:val="20"/>
                <w:lang w:eastAsia="ru-RU"/>
              </w:rPr>
            </w:pPr>
            <w:r w:rsidRPr="0045162C">
              <w:rPr>
                <w:rFonts w:ascii="Times New Roman" w:eastAsia="Times New Roman" w:hAnsi="Times New Roman" w:cs="Times New Roman"/>
                <w:sz w:val="18"/>
                <w:szCs w:val="20"/>
                <w:lang w:eastAsia="ru-RU"/>
              </w:rPr>
              <w:t>не более 1 млн. рублей и не более 150 лошадиных сил включительно</w:t>
            </w:r>
          </w:p>
        </w:tc>
      </w:tr>
    </w:tbl>
    <w:p w:rsidR="00BF54B8" w:rsidRDefault="00BF54B8"/>
    <w:p w:rsidR="00BF54B8" w:rsidRDefault="00BF54B8"/>
    <w:p w:rsidR="00613D5C" w:rsidRDefault="00613D5C"/>
    <w:p w:rsidR="00613D5C" w:rsidRDefault="00613D5C"/>
    <w:p w:rsidR="00613D5C" w:rsidRDefault="00613D5C"/>
    <w:p w:rsidR="00613D5C" w:rsidRDefault="00613D5C"/>
    <w:p w:rsidR="00613D5C" w:rsidRDefault="00613D5C">
      <w:bookmarkStart w:id="15" w:name="_GoBack"/>
      <w:bookmarkEnd w:id="15"/>
    </w:p>
    <w:p w:rsidR="00FC132B" w:rsidRPr="00FC132B" w:rsidRDefault="00FC132B" w:rsidP="00FC132B">
      <w:pPr>
        <w:spacing w:after="0" w:line="240" w:lineRule="auto"/>
        <w:jc w:val="center"/>
        <w:rPr>
          <w:rFonts w:ascii="Times New Roman" w:eastAsia="Times New Roman" w:hAnsi="Times New Roman" w:cs="Times New Roman"/>
          <w:sz w:val="24"/>
          <w:szCs w:val="24"/>
          <w:lang w:eastAsia="ru-RU"/>
        </w:rPr>
      </w:pPr>
      <w:r w:rsidRPr="00FC132B">
        <w:rPr>
          <w:rFonts w:ascii="Times New Roman" w:eastAsia="Times New Roman" w:hAnsi="Times New Roman" w:cs="Times New Roman"/>
          <w:noProof/>
          <w:sz w:val="24"/>
          <w:szCs w:val="24"/>
          <w:lang w:eastAsia="ru-RU"/>
        </w:rPr>
        <w:lastRenderedPageBreak/>
        <w:drawing>
          <wp:inline distT="0" distB="0" distL="0" distR="0">
            <wp:extent cx="702945" cy="866775"/>
            <wp:effectExtent l="0" t="0" r="1905" b="9525"/>
            <wp:docPr id="909" name="Рисунок 909"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Герб 2"/>
                    <pic:cNvPicPr>
                      <a:picLocks noChangeAspect="1" noChangeArrowheads="1"/>
                    </pic:cNvPicPr>
                  </pic:nvPicPr>
                  <pic:blipFill>
                    <a:blip r:embed="rId487" cstate="print">
                      <a:extLst>
                        <a:ext uri="{28A0092B-C50C-407E-A947-70E740481C1C}">
                          <a14:useLocalDpi xmlns:a14="http://schemas.microsoft.com/office/drawing/2010/main" val="0"/>
                        </a:ext>
                      </a:extLst>
                    </a:blip>
                    <a:srcRect/>
                    <a:stretch>
                      <a:fillRect/>
                    </a:stretch>
                  </pic:blipFill>
                  <pic:spPr bwMode="auto">
                    <a:xfrm>
                      <a:off x="0" y="0"/>
                      <a:ext cx="702945" cy="866775"/>
                    </a:xfrm>
                    <a:prstGeom prst="rect">
                      <a:avLst/>
                    </a:prstGeom>
                    <a:noFill/>
                    <a:ln>
                      <a:noFill/>
                    </a:ln>
                  </pic:spPr>
                </pic:pic>
              </a:graphicData>
            </a:graphic>
          </wp:inline>
        </w:drawing>
      </w:r>
    </w:p>
    <w:p w:rsidR="00FC132B" w:rsidRPr="00FC132B" w:rsidRDefault="00FC132B" w:rsidP="00FC132B">
      <w:pPr>
        <w:keepNext/>
        <w:spacing w:after="0" w:line="240" w:lineRule="auto"/>
        <w:jc w:val="center"/>
        <w:outlineLvl w:val="2"/>
        <w:rPr>
          <w:rFonts w:ascii="Times New Roman" w:eastAsia="Times New Roman" w:hAnsi="Times New Roman" w:cs="Times New Roman"/>
          <w:b/>
          <w:sz w:val="32"/>
          <w:szCs w:val="24"/>
          <w:lang w:eastAsia="ru-RU"/>
        </w:rPr>
      </w:pPr>
      <w:r w:rsidRPr="00FC132B">
        <w:rPr>
          <w:rFonts w:ascii="Times New Roman" w:eastAsia="Times New Roman" w:hAnsi="Times New Roman" w:cs="Times New Roman"/>
          <w:b/>
          <w:sz w:val="32"/>
          <w:szCs w:val="24"/>
          <w:lang w:eastAsia="ru-RU"/>
        </w:rPr>
        <w:t>АДМИНИСТРАЦИЯ</w:t>
      </w:r>
    </w:p>
    <w:p w:rsidR="00FC132B" w:rsidRPr="00FC132B" w:rsidRDefault="00FC132B" w:rsidP="00FC132B">
      <w:pPr>
        <w:keepNext/>
        <w:spacing w:after="0" w:line="240" w:lineRule="auto"/>
        <w:jc w:val="center"/>
        <w:outlineLvl w:val="2"/>
        <w:rPr>
          <w:rFonts w:ascii="Times New Roman" w:eastAsia="Times New Roman" w:hAnsi="Times New Roman" w:cs="Times New Roman"/>
          <w:b/>
          <w:sz w:val="32"/>
          <w:szCs w:val="24"/>
          <w:lang w:eastAsia="ru-RU"/>
        </w:rPr>
      </w:pPr>
      <w:r w:rsidRPr="00FC132B">
        <w:rPr>
          <w:rFonts w:ascii="Times New Roman" w:eastAsia="Times New Roman" w:hAnsi="Times New Roman" w:cs="Times New Roman"/>
          <w:b/>
          <w:sz w:val="32"/>
          <w:szCs w:val="24"/>
          <w:lang w:eastAsia="ru-RU"/>
        </w:rPr>
        <w:t>ТЕЙКОВСКОГО МУНИЦИПАЛЬНОГО РАЙОНА</w:t>
      </w:r>
    </w:p>
    <w:p w:rsidR="00FC132B" w:rsidRPr="00FC132B" w:rsidRDefault="00FC132B" w:rsidP="00FC132B">
      <w:pPr>
        <w:pBdr>
          <w:bottom w:val="single" w:sz="6" w:space="1" w:color="auto"/>
        </w:pBdr>
        <w:spacing w:after="0" w:line="240" w:lineRule="auto"/>
        <w:jc w:val="center"/>
        <w:rPr>
          <w:rFonts w:ascii="Times New Roman" w:eastAsia="Times New Roman" w:hAnsi="Times New Roman" w:cs="Times New Roman"/>
          <w:b/>
          <w:sz w:val="32"/>
          <w:szCs w:val="24"/>
          <w:lang w:eastAsia="ru-RU"/>
        </w:rPr>
      </w:pPr>
      <w:r w:rsidRPr="00FC132B">
        <w:rPr>
          <w:rFonts w:ascii="Times New Roman" w:eastAsia="Times New Roman" w:hAnsi="Times New Roman" w:cs="Times New Roman"/>
          <w:b/>
          <w:sz w:val="32"/>
          <w:szCs w:val="24"/>
          <w:lang w:eastAsia="ru-RU"/>
        </w:rPr>
        <w:t>ИВАНОВСКОЙ ОБЛАСТИ</w:t>
      </w:r>
    </w:p>
    <w:p w:rsidR="00FC132B" w:rsidRPr="00FC132B" w:rsidRDefault="00FC132B" w:rsidP="00FC132B">
      <w:pPr>
        <w:spacing w:after="0" w:line="240" w:lineRule="auto"/>
        <w:rPr>
          <w:rFonts w:ascii="Times New Roman" w:eastAsia="Times New Roman" w:hAnsi="Times New Roman" w:cs="Times New Roman"/>
          <w:b/>
          <w:sz w:val="28"/>
          <w:szCs w:val="24"/>
          <w:lang w:eastAsia="ru-RU"/>
        </w:rPr>
      </w:pPr>
    </w:p>
    <w:p w:rsidR="00FC132B" w:rsidRPr="00FC132B" w:rsidRDefault="00FC132B" w:rsidP="00FC132B">
      <w:pPr>
        <w:keepNext/>
        <w:spacing w:after="0" w:line="240" w:lineRule="auto"/>
        <w:jc w:val="center"/>
        <w:outlineLvl w:val="2"/>
        <w:rPr>
          <w:rFonts w:ascii="Times New Roman" w:eastAsia="Times New Roman" w:hAnsi="Times New Roman" w:cs="Times New Roman"/>
          <w:b/>
          <w:sz w:val="36"/>
          <w:szCs w:val="24"/>
          <w:lang w:eastAsia="ru-RU"/>
        </w:rPr>
      </w:pPr>
      <w:r w:rsidRPr="00FC132B">
        <w:rPr>
          <w:rFonts w:ascii="Times New Roman" w:eastAsia="Times New Roman" w:hAnsi="Times New Roman" w:cs="Times New Roman"/>
          <w:b/>
          <w:sz w:val="36"/>
          <w:szCs w:val="24"/>
          <w:lang w:eastAsia="ru-RU"/>
        </w:rPr>
        <w:t>П О С Т А Н О В Л Е Н И Е</w:t>
      </w:r>
    </w:p>
    <w:p w:rsidR="00FC132B" w:rsidRPr="00FC132B" w:rsidRDefault="00FC132B" w:rsidP="00FC132B">
      <w:pPr>
        <w:spacing w:after="0" w:line="240" w:lineRule="auto"/>
        <w:jc w:val="center"/>
        <w:rPr>
          <w:rFonts w:ascii="Times New Roman" w:eastAsia="Times New Roman" w:hAnsi="Times New Roman" w:cs="Times New Roman"/>
          <w:sz w:val="28"/>
          <w:szCs w:val="24"/>
          <w:lang w:eastAsia="ru-RU"/>
        </w:rPr>
      </w:pPr>
    </w:p>
    <w:p w:rsidR="00FC132B" w:rsidRPr="00FC132B" w:rsidRDefault="00FC132B" w:rsidP="00FC132B">
      <w:pPr>
        <w:spacing w:after="0" w:line="240" w:lineRule="auto"/>
        <w:jc w:val="center"/>
        <w:rPr>
          <w:rFonts w:ascii="Times New Roman" w:eastAsia="Times New Roman" w:hAnsi="Times New Roman" w:cs="Times New Roman"/>
          <w:sz w:val="28"/>
          <w:szCs w:val="24"/>
          <w:lang w:eastAsia="ru-RU"/>
        </w:rPr>
      </w:pPr>
    </w:p>
    <w:p w:rsidR="00FC132B" w:rsidRPr="00FC132B" w:rsidRDefault="00FC132B" w:rsidP="00FC132B">
      <w:pPr>
        <w:spacing w:after="0" w:line="240" w:lineRule="auto"/>
        <w:jc w:val="center"/>
        <w:rPr>
          <w:rFonts w:ascii="Times New Roman" w:eastAsia="Times New Roman" w:hAnsi="Times New Roman" w:cs="Times New Roman"/>
          <w:sz w:val="28"/>
          <w:szCs w:val="24"/>
          <w:lang w:eastAsia="ru-RU"/>
        </w:rPr>
      </w:pPr>
      <w:r w:rsidRPr="00FC132B">
        <w:rPr>
          <w:rFonts w:ascii="Times New Roman" w:eastAsia="Times New Roman" w:hAnsi="Times New Roman" w:cs="Times New Roman"/>
          <w:sz w:val="28"/>
          <w:szCs w:val="24"/>
          <w:lang w:eastAsia="ru-RU"/>
        </w:rPr>
        <w:t>от 07.07.2016 № 114</w:t>
      </w:r>
    </w:p>
    <w:p w:rsidR="00FC132B" w:rsidRPr="00FC132B" w:rsidRDefault="00FC132B" w:rsidP="00FC132B">
      <w:pPr>
        <w:tabs>
          <w:tab w:val="left" w:pos="142"/>
        </w:tabs>
        <w:spacing w:after="0" w:line="240" w:lineRule="auto"/>
        <w:jc w:val="center"/>
        <w:rPr>
          <w:rFonts w:ascii="Times New Roman" w:eastAsia="Times New Roman" w:hAnsi="Times New Roman" w:cs="Times New Roman"/>
          <w:sz w:val="28"/>
          <w:szCs w:val="24"/>
          <w:lang w:eastAsia="ru-RU"/>
        </w:rPr>
      </w:pPr>
    </w:p>
    <w:p w:rsidR="00FC132B" w:rsidRPr="00FC132B" w:rsidRDefault="00FC132B" w:rsidP="00FC132B">
      <w:pPr>
        <w:spacing w:after="0" w:line="240" w:lineRule="auto"/>
        <w:jc w:val="center"/>
        <w:rPr>
          <w:rFonts w:ascii="Times New Roman" w:eastAsia="Times New Roman" w:hAnsi="Times New Roman" w:cs="Times New Roman"/>
          <w:sz w:val="28"/>
          <w:szCs w:val="24"/>
          <w:lang w:eastAsia="ru-RU"/>
        </w:rPr>
      </w:pPr>
      <w:r w:rsidRPr="00FC132B">
        <w:rPr>
          <w:rFonts w:ascii="Times New Roman" w:eastAsia="Times New Roman" w:hAnsi="Times New Roman" w:cs="Times New Roman"/>
          <w:sz w:val="28"/>
          <w:szCs w:val="24"/>
          <w:lang w:eastAsia="ru-RU"/>
        </w:rPr>
        <w:t>г. Тейково</w:t>
      </w:r>
    </w:p>
    <w:p w:rsidR="00FC132B" w:rsidRPr="00FC132B" w:rsidRDefault="00FC132B" w:rsidP="00FC132B">
      <w:pPr>
        <w:spacing w:after="0" w:line="240" w:lineRule="auto"/>
        <w:jc w:val="center"/>
        <w:rPr>
          <w:rFonts w:ascii="Times New Roman" w:eastAsia="Times New Roman" w:hAnsi="Times New Roman" w:cs="Times New Roman"/>
          <w:sz w:val="28"/>
          <w:szCs w:val="24"/>
          <w:lang w:eastAsia="ru-RU"/>
        </w:rPr>
      </w:pPr>
    </w:p>
    <w:p w:rsidR="00FC132B" w:rsidRPr="00FC132B" w:rsidRDefault="00FC132B" w:rsidP="00FC132B">
      <w:pPr>
        <w:widowControl w:val="0"/>
        <w:autoSpaceDE w:val="0"/>
        <w:autoSpaceDN w:val="0"/>
        <w:spacing w:after="0" w:line="240" w:lineRule="auto"/>
        <w:ind w:left="-426"/>
        <w:jc w:val="center"/>
        <w:rPr>
          <w:rFonts w:ascii="Times New Roman" w:eastAsia="Times New Roman" w:hAnsi="Times New Roman" w:cs="Times New Roman"/>
          <w:b/>
          <w:sz w:val="28"/>
          <w:szCs w:val="24"/>
          <w:lang w:eastAsia="ru-RU"/>
        </w:rPr>
      </w:pPr>
      <w:r w:rsidRPr="00FC132B">
        <w:rPr>
          <w:rFonts w:ascii="Times New Roman" w:eastAsia="Times New Roman" w:hAnsi="Times New Roman" w:cs="Times New Roman"/>
          <w:b/>
          <w:sz w:val="28"/>
          <w:szCs w:val="24"/>
          <w:lang w:eastAsia="ru-RU"/>
        </w:rPr>
        <w:t xml:space="preserve">Об утверждении Правил определения требований к </w:t>
      </w:r>
    </w:p>
    <w:p w:rsidR="00FC132B" w:rsidRPr="00FC132B" w:rsidRDefault="00FC132B" w:rsidP="00FC132B">
      <w:pPr>
        <w:widowControl w:val="0"/>
        <w:autoSpaceDE w:val="0"/>
        <w:autoSpaceDN w:val="0"/>
        <w:spacing w:after="0" w:line="240" w:lineRule="auto"/>
        <w:ind w:left="-426"/>
        <w:jc w:val="center"/>
        <w:rPr>
          <w:rFonts w:ascii="Times New Roman" w:eastAsia="Times New Roman" w:hAnsi="Times New Roman" w:cs="Times New Roman"/>
          <w:b/>
          <w:sz w:val="28"/>
          <w:szCs w:val="24"/>
          <w:lang w:eastAsia="ru-RU"/>
        </w:rPr>
      </w:pPr>
      <w:r w:rsidRPr="00FC132B">
        <w:rPr>
          <w:rFonts w:ascii="Times New Roman" w:eastAsia="Times New Roman" w:hAnsi="Times New Roman" w:cs="Times New Roman"/>
          <w:b/>
          <w:sz w:val="28"/>
          <w:szCs w:val="24"/>
          <w:lang w:eastAsia="ru-RU"/>
        </w:rPr>
        <w:t>закупаемым органами местного самоуправления Тейковского муниципального района, подведомственными им казенными и бюджетными учреждениями отдельным видам товаров, работ, услуг (в том числе предельных цен товаров, работ, услуг) для обеспечения нужд Тейковского муниципального района</w:t>
      </w:r>
    </w:p>
    <w:p w:rsidR="00FC132B" w:rsidRPr="00FC132B" w:rsidRDefault="00FC132B" w:rsidP="00FC132B">
      <w:pPr>
        <w:spacing w:after="0" w:line="240" w:lineRule="auto"/>
        <w:ind w:left="-426"/>
        <w:rPr>
          <w:rFonts w:ascii="Times New Roman" w:eastAsia="Times New Roman" w:hAnsi="Times New Roman" w:cs="Times New Roman"/>
          <w:color w:val="993300"/>
          <w:sz w:val="28"/>
          <w:szCs w:val="24"/>
          <w:lang w:eastAsia="ru-RU"/>
        </w:rPr>
      </w:pPr>
    </w:p>
    <w:p w:rsidR="00FC132B" w:rsidRPr="00FC132B" w:rsidRDefault="00FC132B" w:rsidP="00FC132B">
      <w:pPr>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FC132B">
        <w:rPr>
          <w:rFonts w:ascii="Arial" w:eastAsia="Times New Roman" w:hAnsi="Arial" w:cs="Arial"/>
          <w:sz w:val="28"/>
          <w:szCs w:val="24"/>
          <w:lang w:eastAsia="ru-RU"/>
        </w:rPr>
        <w:tab/>
      </w:r>
      <w:r w:rsidRPr="00FC132B">
        <w:rPr>
          <w:rFonts w:ascii="Times New Roman" w:eastAsia="Times New Roman" w:hAnsi="Times New Roman" w:cs="Times New Roman"/>
          <w:sz w:val="28"/>
          <w:szCs w:val="24"/>
          <w:lang w:eastAsia="ru-RU"/>
        </w:rPr>
        <w:t xml:space="preserve">В соответствии со </w:t>
      </w:r>
      <w:hyperlink r:id="rId488" w:history="1">
        <w:r w:rsidRPr="00FC132B">
          <w:rPr>
            <w:rFonts w:ascii="Times New Roman" w:eastAsia="Times New Roman" w:hAnsi="Times New Roman" w:cs="Times New Roman"/>
            <w:color w:val="0000FF"/>
            <w:sz w:val="28"/>
            <w:szCs w:val="24"/>
            <w:lang w:eastAsia="ru-RU"/>
          </w:rPr>
          <w:t>статьей 19</w:t>
        </w:r>
      </w:hyperlink>
      <w:r w:rsidRPr="00FC132B">
        <w:rPr>
          <w:rFonts w:ascii="Times New Roman" w:eastAsia="Times New Roman" w:hAnsi="Times New Roman" w:cs="Times New Roman"/>
          <w:sz w:val="28"/>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hyperlink r:id="rId489" w:history="1">
        <w:r w:rsidRPr="00FC132B">
          <w:rPr>
            <w:rFonts w:ascii="Times New Roman" w:eastAsia="Times New Roman" w:hAnsi="Times New Roman" w:cs="Times New Roman"/>
            <w:sz w:val="28"/>
            <w:szCs w:val="24"/>
            <w:lang w:eastAsia="ru-RU"/>
          </w:rPr>
          <w:t>постановлением</w:t>
        </w:r>
      </w:hyperlink>
      <w:r w:rsidRPr="00FC132B">
        <w:rPr>
          <w:rFonts w:ascii="Times New Roman" w:eastAsia="Times New Roman" w:hAnsi="Times New Roman" w:cs="Times New Roman"/>
          <w:sz w:val="28"/>
          <w:szCs w:val="24"/>
          <w:lang w:eastAsia="ru-RU"/>
        </w:rPr>
        <w:t xml:space="preserve"> Правительства Российской Федерации от 02.09.2015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Уставом Тейковского муниципального района администрация Тейковского муниципального района</w:t>
      </w:r>
    </w:p>
    <w:p w:rsidR="00FC132B" w:rsidRPr="00FC132B" w:rsidRDefault="00FC132B" w:rsidP="00FC132B">
      <w:pPr>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FC132B" w:rsidRPr="00FC132B" w:rsidRDefault="00FC132B" w:rsidP="00FC132B">
      <w:pPr>
        <w:autoSpaceDE w:val="0"/>
        <w:autoSpaceDN w:val="0"/>
        <w:adjustRightInd w:val="0"/>
        <w:spacing w:after="0" w:line="240" w:lineRule="auto"/>
        <w:ind w:left="-426"/>
        <w:jc w:val="center"/>
        <w:rPr>
          <w:rFonts w:ascii="Times New Roman" w:eastAsia="Times New Roman" w:hAnsi="Times New Roman" w:cs="Times New Roman"/>
          <w:b/>
          <w:sz w:val="28"/>
          <w:szCs w:val="24"/>
          <w:lang w:eastAsia="ru-RU"/>
        </w:rPr>
      </w:pPr>
      <w:r w:rsidRPr="00FC132B">
        <w:rPr>
          <w:rFonts w:ascii="Times New Roman" w:eastAsia="Times New Roman" w:hAnsi="Times New Roman" w:cs="Times New Roman"/>
          <w:b/>
          <w:sz w:val="28"/>
          <w:szCs w:val="24"/>
          <w:lang w:eastAsia="ru-RU"/>
        </w:rPr>
        <w:t>ПОСТАНОВЛЯЕТ:</w:t>
      </w:r>
    </w:p>
    <w:p w:rsidR="00FC132B" w:rsidRPr="00FC132B" w:rsidRDefault="00FC132B" w:rsidP="00FC132B">
      <w:pPr>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FC132B" w:rsidRPr="00FC132B" w:rsidRDefault="00FC132B" w:rsidP="00FC132B">
      <w:pPr>
        <w:widowControl w:val="0"/>
        <w:autoSpaceDE w:val="0"/>
        <w:autoSpaceDN w:val="0"/>
        <w:spacing w:after="0" w:line="240" w:lineRule="auto"/>
        <w:ind w:left="-426" w:firstLine="708"/>
        <w:jc w:val="both"/>
        <w:rPr>
          <w:rFonts w:ascii="Times New Roman" w:eastAsia="Times New Roman" w:hAnsi="Times New Roman" w:cs="Times New Roman"/>
          <w:sz w:val="28"/>
          <w:szCs w:val="24"/>
          <w:lang w:eastAsia="ru-RU"/>
        </w:rPr>
      </w:pPr>
      <w:r w:rsidRPr="00FC132B">
        <w:rPr>
          <w:rFonts w:ascii="Times New Roman" w:eastAsia="Times New Roman" w:hAnsi="Times New Roman" w:cs="Times New Roman"/>
          <w:sz w:val="28"/>
          <w:szCs w:val="24"/>
          <w:lang w:eastAsia="ru-RU"/>
        </w:rPr>
        <w:t>1. Утвердить Правила определения требований к закупаемым органами местного самоуправления Тейковского муниципального района, подведомственными им казенными и бюджетными учреждениями отдельным видам товаров, работ, услуг (в том числе предельных цен товаров, работ, услуг) для обеспечения нужд Тейковского муниципального района (прилагается).</w:t>
      </w:r>
    </w:p>
    <w:p w:rsidR="00FC132B" w:rsidRPr="00FC132B" w:rsidRDefault="00FC132B" w:rsidP="00FC132B">
      <w:pPr>
        <w:widowControl w:val="0"/>
        <w:autoSpaceDE w:val="0"/>
        <w:autoSpaceDN w:val="0"/>
        <w:spacing w:after="0" w:line="240" w:lineRule="auto"/>
        <w:jc w:val="both"/>
        <w:rPr>
          <w:rFonts w:ascii="Times New Roman" w:eastAsia="Times New Roman" w:hAnsi="Times New Roman" w:cs="Times New Roman"/>
          <w:sz w:val="28"/>
          <w:szCs w:val="24"/>
          <w:lang w:eastAsia="ru-RU"/>
        </w:rPr>
      </w:pPr>
    </w:p>
    <w:p w:rsidR="00FC132B" w:rsidRPr="00FC132B" w:rsidRDefault="00FC132B" w:rsidP="00FC132B">
      <w:pPr>
        <w:autoSpaceDE w:val="0"/>
        <w:autoSpaceDN w:val="0"/>
        <w:adjustRightInd w:val="0"/>
        <w:spacing w:after="0" w:line="240" w:lineRule="auto"/>
        <w:ind w:left="-426" w:firstLine="708"/>
        <w:jc w:val="both"/>
        <w:rPr>
          <w:rFonts w:ascii="Times New Roman" w:eastAsia="Times New Roman" w:hAnsi="Times New Roman" w:cs="Times New Roman"/>
          <w:sz w:val="28"/>
          <w:szCs w:val="24"/>
          <w:lang w:eastAsia="ru-RU"/>
        </w:rPr>
      </w:pPr>
      <w:r w:rsidRPr="00FC132B">
        <w:rPr>
          <w:rFonts w:ascii="Times New Roman" w:eastAsia="Times New Roman" w:hAnsi="Times New Roman" w:cs="Times New Roman"/>
          <w:sz w:val="28"/>
          <w:szCs w:val="24"/>
          <w:lang w:eastAsia="ru-RU"/>
        </w:rPr>
        <w:t>2. Разместить Правила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p>
    <w:p w:rsidR="00FC132B" w:rsidRPr="00FC132B" w:rsidRDefault="00FC132B" w:rsidP="00FC132B">
      <w:pPr>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FC132B" w:rsidRPr="00FC132B" w:rsidRDefault="00FC132B" w:rsidP="00FC132B">
      <w:pPr>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FC132B" w:rsidRPr="00FC132B" w:rsidRDefault="00FC132B" w:rsidP="00FC132B">
      <w:pPr>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FC132B" w:rsidRPr="00FC132B" w:rsidRDefault="00FC132B" w:rsidP="00FC132B">
      <w:pPr>
        <w:autoSpaceDE w:val="0"/>
        <w:autoSpaceDN w:val="0"/>
        <w:adjustRightInd w:val="0"/>
        <w:spacing w:after="0" w:line="240" w:lineRule="auto"/>
        <w:ind w:left="-426" w:firstLine="708"/>
        <w:jc w:val="both"/>
        <w:rPr>
          <w:rFonts w:ascii="Times New Roman" w:eastAsia="Times New Roman" w:hAnsi="Times New Roman" w:cs="Times New Roman"/>
          <w:sz w:val="28"/>
          <w:szCs w:val="24"/>
          <w:lang w:eastAsia="ru-RU"/>
        </w:rPr>
      </w:pPr>
      <w:r w:rsidRPr="00FC132B">
        <w:rPr>
          <w:rFonts w:ascii="Times New Roman" w:eastAsia="Times New Roman" w:hAnsi="Times New Roman" w:cs="Times New Roman"/>
          <w:sz w:val="28"/>
          <w:szCs w:val="24"/>
          <w:lang w:eastAsia="ru-RU"/>
        </w:rPr>
        <w:lastRenderedPageBreak/>
        <w:t xml:space="preserve">3. Контроль за исполнением постановления возложить на заместителя главы, начальника финансового отдела </w:t>
      </w:r>
      <w:proofErr w:type="spellStart"/>
      <w:r w:rsidRPr="00FC132B">
        <w:rPr>
          <w:rFonts w:ascii="Times New Roman" w:eastAsia="Times New Roman" w:hAnsi="Times New Roman" w:cs="Times New Roman"/>
          <w:sz w:val="28"/>
          <w:szCs w:val="24"/>
          <w:lang w:eastAsia="ru-RU"/>
        </w:rPr>
        <w:t>Горбушеву</w:t>
      </w:r>
      <w:proofErr w:type="spellEnd"/>
      <w:r w:rsidRPr="00FC132B">
        <w:rPr>
          <w:rFonts w:ascii="Times New Roman" w:eastAsia="Times New Roman" w:hAnsi="Times New Roman" w:cs="Times New Roman"/>
          <w:sz w:val="28"/>
          <w:szCs w:val="24"/>
          <w:lang w:eastAsia="ru-RU"/>
        </w:rPr>
        <w:t xml:space="preserve"> Г. А.</w:t>
      </w:r>
    </w:p>
    <w:p w:rsidR="00FC132B" w:rsidRPr="00FC132B" w:rsidRDefault="00FC132B" w:rsidP="00FC132B">
      <w:pPr>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FC132B" w:rsidRPr="00FC132B" w:rsidRDefault="00FC132B" w:rsidP="00FC132B">
      <w:pPr>
        <w:tabs>
          <w:tab w:val="left" w:pos="993"/>
        </w:tabs>
        <w:spacing w:after="0" w:line="240" w:lineRule="auto"/>
        <w:ind w:left="-426"/>
        <w:jc w:val="both"/>
        <w:rPr>
          <w:rFonts w:ascii="Times New Roman" w:eastAsia="Times New Roman" w:hAnsi="Times New Roman" w:cs="Times New Roman"/>
          <w:sz w:val="28"/>
          <w:szCs w:val="24"/>
          <w:lang w:eastAsia="ru-RU"/>
        </w:rPr>
      </w:pPr>
    </w:p>
    <w:p w:rsidR="00FC132B" w:rsidRPr="00FC132B" w:rsidRDefault="00FC132B" w:rsidP="00FC132B">
      <w:pPr>
        <w:tabs>
          <w:tab w:val="left" w:pos="993"/>
        </w:tabs>
        <w:spacing w:after="0" w:line="240" w:lineRule="auto"/>
        <w:ind w:left="-426"/>
        <w:jc w:val="both"/>
        <w:rPr>
          <w:rFonts w:ascii="Times New Roman" w:eastAsia="Times New Roman" w:hAnsi="Times New Roman" w:cs="Times New Roman"/>
          <w:sz w:val="28"/>
          <w:szCs w:val="24"/>
          <w:lang w:eastAsia="ru-RU"/>
        </w:rPr>
      </w:pPr>
    </w:p>
    <w:p w:rsidR="00FC132B" w:rsidRPr="00FC132B" w:rsidRDefault="00FC132B" w:rsidP="00FC132B">
      <w:pPr>
        <w:tabs>
          <w:tab w:val="left" w:pos="7005"/>
        </w:tabs>
        <w:spacing w:after="0" w:line="240" w:lineRule="auto"/>
        <w:ind w:left="-426"/>
        <w:rPr>
          <w:rFonts w:ascii="Times New Roman" w:eastAsia="Times New Roman" w:hAnsi="Times New Roman" w:cs="Times New Roman"/>
          <w:b/>
          <w:sz w:val="28"/>
          <w:szCs w:val="24"/>
          <w:lang w:eastAsia="ru-RU"/>
        </w:rPr>
      </w:pPr>
    </w:p>
    <w:p w:rsidR="00FC132B" w:rsidRPr="00FC132B" w:rsidRDefault="00FC132B" w:rsidP="00FC132B">
      <w:pPr>
        <w:tabs>
          <w:tab w:val="left" w:pos="7005"/>
        </w:tabs>
        <w:spacing w:after="0" w:line="240" w:lineRule="auto"/>
        <w:ind w:left="-426"/>
        <w:rPr>
          <w:rFonts w:ascii="Times New Roman" w:eastAsia="Times New Roman" w:hAnsi="Times New Roman" w:cs="Times New Roman"/>
          <w:b/>
          <w:sz w:val="28"/>
          <w:szCs w:val="24"/>
          <w:lang w:eastAsia="ru-RU"/>
        </w:rPr>
      </w:pPr>
      <w:r w:rsidRPr="00FC132B">
        <w:rPr>
          <w:rFonts w:ascii="Times New Roman" w:eastAsia="Times New Roman" w:hAnsi="Times New Roman" w:cs="Times New Roman"/>
          <w:b/>
          <w:sz w:val="28"/>
          <w:szCs w:val="24"/>
          <w:lang w:eastAsia="ru-RU"/>
        </w:rPr>
        <w:t xml:space="preserve">Глава Тейковского </w:t>
      </w:r>
    </w:p>
    <w:p w:rsidR="00FC132B" w:rsidRPr="00FC132B" w:rsidRDefault="00FC132B" w:rsidP="00FC132B">
      <w:pPr>
        <w:tabs>
          <w:tab w:val="left" w:pos="7005"/>
        </w:tabs>
        <w:spacing w:after="0" w:line="240" w:lineRule="auto"/>
        <w:ind w:left="-426"/>
        <w:rPr>
          <w:rFonts w:ascii="Times New Roman" w:eastAsia="Times New Roman" w:hAnsi="Times New Roman" w:cs="Times New Roman"/>
          <w:b/>
          <w:sz w:val="28"/>
          <w:szCs w:val="24"/>
          <w:lang w:eastAsia="ru-RU"/>
        </w:rPr>
      </w:pPr>
      <w:r w:rsidRPr="00FC132B">
        <w:rPr>
          <w:rFonts w:ascii="Times New Roman" w:eastAsia="Times New Roman" w:hAnsi="Times New Roman" w:cs="Times New Roman"/>
          <w:b/>
          <w:sz w:val="28"/>
          <w:szCs w:val="24"/>
          <w:lang w:eastAsia="ru-RU"/>
        </w:rPr>
        <w:t>муниципального района                                                       С. А. Семенова</w:t>
      </w:r>
    </w:p>
    <w:p w:rsidR="00FC132B" w:rsidRPr="00FC132B" w:rsidRDefault="00FC132B" w:rsidP="00FC132B">
      <w:pPr>
        <w:autoSpaceDE w:val="0"/>
        <w:autoSpaceDN w:val="0"/>
        <w:adjustRightInd w:val="0"/>
        <w:spacing w:after="0" w:line="240" w:lineRule="auto"/>
        <w:ind w:left="-426"/>
        <w:jc w:val="right"/>
        <w:outlineLvl w:val="0"/>
        <w:rPr>
          <w:rFonts w:ascii="Times New Roman" w:eastAsia="Times New Roman" w:hAnsi="Times New Roman" w:cs="Times New Roman"/>
          <w:sz w:val="24"/>
          <w:szCs w:val="24"/>
          <w:lang w:eastAsia="ru-RU"/>
        </w:rPr>
      </w:pPr>
      <w:r w:rsidRPr="00FC132B">
        <w:rPr>
          <w:rFonts w:ascii="Times New Roman" w:eastAsia="Times New Roman" w:hAnsi="Times New Roman" w:cs="Times New Roman"/>
          <w:sz w:val="24"/>
          <w:szCs w:val="24"/>
          <w:lang w:eastAsia="ru-RU"/>
        </w:rPr>
        <w:t xml:space="preserve">   </w:t>
      </w: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FC132B">
        <w:rPr>
          <w:rFonts w:ascii="Times New Roman" w:eastAsia="Times New Roman" w:hAnsi="Times New Roman" w:cs="Times New Roman"/>
          <w:sz w:val="24"/>
          <w:szCs w:val="24"/>
          <w:lang w:eastAsia="ru-RU"/>
        </w:rPr>
        <w:t>Приложение</w:t>
      </w:r>
    </w:p>
    <w:p w:rsidR="00FC132B" w:rsidRPr="00FC132B" w:rsidRDefault="00FC132B" w:rsidP="00FC132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C132B">
        <w:rPr>
          <w:rFonts w:ascii="Times New Roman" w:eastAsia="Times New Roman" w:hAnsi="Times New Roman" w:cs="Times New Roman"/>
          <w:sz w:val="24"/>
          <w:szCs w:val="24"/>
          <w:lang w:eastAsia="ru-RU"/>
        </w:rPr>
        <w:t>к постановлению администрации</w:t>
      </w:r>
    </w:p>
    <w:p w:rsidR="00FC132B" w:rsidRPr="00FC132B" w:rsidRDefault="00FC132B" w:rsidP="00FC132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C132B">
        <w:rPr>
          <w:rFonts w:ascii="Times New Roman" w:eastAsia="Times New Roman" w:hAnsi="Times New Roman" w:cs="Times New Roman"/>
          <w:sz w:val="24"/>
          <w:szCs w:val="24"/>
          <w:lang w:eastAsia="ru-RU"/>
        </w:rPr>
        <w:t>Тейковского муниципального района</w:t>
      </w:r>
    </w:p>
    <w:p w:rsidR="00FC132B" w:rsidRPr="00FC132B" w:rsidRDefault="00FC132B" w:rsidP="00FC132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C132B">
        <w:rPr>
          <w:rFonts w:ascii="Times New Roman" w:eastAsia="Times New Roman" w:hAnsi="Times New Roman" w:cs="Times New Roman"/>
          <w:sz w:val="24"/>
          <w:szCs w:val="24"/>
          <w:lang w:eastAsia="ru-RU"/>
        </w:rPr>
        <w:t xml:space="preserve">                                                                                       от 07.07.2016 № 114</w:t>
      </w:r>
    </w:p>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FC132B" w:rsidRPr="00FC132B" w:rsidRDefault="0045162C" w:rsidP="00FC132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hyperlink w:anchor="P36" w:history="1">
        <w:r w:rsidR="00FC132B" w:rsidRPr="00FC132B">
          <w:rPr>
            <w:rFonts w:ascii="Times New Roman" w:eastAsia="Times New Roman" w:hAnsi="Times New Roman" w:cs="Times New Roman"/>
            <w:b/>
            <w:sz w:val="24"/>
            <w:szCs w:val="24"/>
            <w:lang w:eastAsia="ru-RU"/>
          </w:rPr>
          <w:t>Правила</w:t>
        </w:r>
      </w:hyperlink>
      <w:r w:rsidR="00FC132B" w:rsidRPr="00FC132B">
        <w:rPr>
          <w:rFonts w:ascii="Times New Roman" w:eastAsia="Times New Roman" w:hAnsi="Times New Roman" w:cs="Times New Roman"/>
          <w:b/>
          <w:sz w:val="24"/>
          <w:szCs w:val="24"/>
          <w:lang w:eastAsia="ru-RU"/>
        </w:rPr>
        <w:t xml:space="preserve"> определения требований к закупаемым органами местного самоуправления Тейковского муниципального района, подведомственными им казенными и бюджетными учреждениями отдельным видам товаров, работ, услуг (в том числе предельных цен товаров, работ, услуг) для обеспечения нужд Тейковского муниципального района</w:t>
      </w:r>
    </w:p>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FC132B" w:rsidRPr="00FC132B" w:rsidRDefault="00FC132B" w:rsidP="00FC132B">
      <w:pPr>
        <w:autoSpaceDE w:val="0"/>
        <w:autoSpaceDN w:val="0"/>
        <w:adjustRightInd w:val="0"/>
        <w:spacing w:after="0" w:line="240" w:lineRule="auto"/>
        <w:ind w:left="-426" w:firstLine="568"/>
        <w:jc w:val="both"/>
        <w:rPr>
          <w:rFonts w:ascii="Times New Roman" w:eastAsia="Times New Roman" w:hAnsi="Times New Roman" w:cs="Times New Roman"/>
          <w:sz w:val="24"/>
          <w:szCs w:val="24"/>
          <w:lang w:eastAsia="ru-RU"/>
        </w:rPr>
      </w:pPr>
      <w:r w:rsidRPr="00FC132B">
        <w:rPr>
          <w:rFonts w:ascii="Times New Roman" w:eastAsia="Times New Roman" w:hAnsi="Times New Roman" w:cs="Times New Roman"/>
          <w:sz w:val="24"/>
          <w:szCs w:val="24"/>
          <w:lang w:eastAsia="ru-RU"/>
        </w:rPr>
        <w:t xml:space="preserve">1. Настоящие Правила определения требований к закупаемым органами местного самоуправления Тейковского муниципального района (далее-муниципальными органами), подведомственными им казенными и бюджетными учреждениями отдельных видам товаров, работ, услуг (в том числе предельных цен товаров, работ, услуг) (далее - Правила) устанавливают порядок определения требований к отдельным видам товаров, работ, услуг (в том числе предельных цен товаров, работ, услуг), закупаемых муниципальными органами Тейковского муниципального района, подведомственными казенными учреждениями и бюджетными учреждениями. </w:t>
      </w:r>
    </w:p>
    <w:p w:rsidR="00FC132B" w:rsidRPr="00FC132B" w:rsidRDefault="00FC132B" w:rsidP="00FC132B">
      <w:pPr>
        <w:autoSpaceDE w:val="0"/>
        <w:autoSpaceDN w:val="0"/>
        <w:adjustRightInd w:val="0"/>
        <w:spacing w:after="0" w:line="240" w:lineRule="auto"/>
        <w:ind w:left="-426" w:firstLine="568"/>
        <w:jc w:val="both"/>
        <w:rPr>
          <w:rFonts w:ascii="Times New Roman" w:eastAsia="Times New Roman" w:hAnsi="Times New Roman" w:cs="Times New Roman"/>
          <w:sz w:val="24"/>
          <w:szCs w:val="24"/>
          <w:lang w:eastAsia="ru-RU"/>
        </w:rPr>
      </w:pPr>
      <w:r w:rsidRPr="00FC132B">
        <w:rPr>
          <w:rFonts w:ascii="Times New Roman" w:eastAsia="Times New Roman" w:hAnsi="Times New Roman" w:cs="Times New Roman"/>
          <w:sz w:val="24"/>
          <w:szCs w:val="24"/>
          <w:lang w:eastAsia="ru-RU"/>
        </w:rPr>
        <w:t xml:space="preserve">2. Под видом товаров, работ, услуг в целях настоящих Правил понимаются виды товаров, работ, услуг, соответствующие 6-значному коду позиции по Общероссийскому </w:t>
      </w:r>
      <w:hyperlink r:id="rId490" w:history="1">
        <w:r w:rsidRPr="00FC132B">
          <w:rPr>
            <w:rFonts w:ascii="Times New Roman" w:eastAsia="Times New Roman" w:hAnsi="Times New Roman" w:cs="Times New Roman"/>
            <w:color w:val="0000FF"/>
            <w:sz w:val="24"/>
            <w:szCs w:val="24"/>
            <w:lang w:eastAsia="ru-RU"/>
          </w:rPr>
          <w:t>классификатору</w:t>
        </w:r>
      </w:hyperlink>
      <w:r w:rsidRPr="00FC132B">
        <w:rPr>
          <w:rFonts w:ascii="Times New Roman" w:eastAsia="Times New Roman" w:hAnsi="Times New Roman" w:cs="Times New Roman"/>
          <w:sz w:val="24"/>
          <w:szCs w:val="24"/>
          <w:lang w:eastAsia="ru-RU"/>
        </w:rPr>
        <w:t xml:space="preserve"> продукции по видам экономической деятельности.</w:t>
      </w:r>
    </w:p>
    <w:p w:rsidR="00FC132B" w:rsidRPr="00FC132B" w:rsidRDefault="00FC132B" w:rsidP="00FC132B">
      <w:pPr>
        <w:autoSpaceDE w:val="0"/>
        <w:autoSpaceDN w:val="0"/>
        <w:adjustRightInd w:val="0"/>
        <w:spacing w:after="0" w:line="240" w:lineRule="auto"/>
        <w:ind w:left="-426" w:firstLine="568"/>
        <w:jc w:val="both"/>
        <w:rPr>
          <w:rFonts w:ascii="Times New Roman" w:eastAsia="Times New Roman" w:hAnsi="Times New Roman" w:cs="Times New Roman"/>
          <w:sz w:val="24"/>
          <w:szCs w:val="24"/>
          <w:lang w:eastAsia="ru-RU"/>
        </w:rPr>
      </w:pPr>
      <w:r w:rsidRPr="00FC132B">
        <w:rPr>
          <w:rFonts w:ascii="Times New Roman" w:eastAsia="Times New Roman" w:hAnsi="Times New Roman" w:cs="Times New Roman"/>
          <w:sz w:val="24"/>
          <w:szCs w:val="24"/>
          <w:lang w:eastAsia="ru-RU"/>
        </w:rPr>
        <w:t>3. Требования к закупаемым муниципальными органами Тейковского муниципального района, подведомственными казенными учреждениями и бюджетными учреждениями отдельным видам товаров, работ, услуг (в том числе предельные цены товаров, работ, услуг) утверждаются администрацией Тейковского муниципального района в форме перечня отдельных видов товаров, работ, услуг, в отношении которых устанавливаются потребительские свойства (в том числе характеристики качества) и иные характеристики, имеющие влияние на цену отдельных видов товаров, работ, услуг (далее - ведомственный перечень).</w:t>
      </w:r>
    </w:p>
    <w:p w:rsidR="00FC132B" w:rsidRPr="00FC132B" w:rsidRDefault="00FC132B" w:rsidP="00FC132B">
      <w:pPr>
        <w:autoSpaceDE w:val="0"/>
        <w:autoSpaceDN w:val="0"/>
        <w:adjustRightInd w:val="0"/>
        <w:spacing w:after="0" w:line="240" w:lineRule="auto"/>
        <w:ind w:left="-426" w:firstLine="568"/>
        <w:jc w:val="both"/>
        <w:rPr>
          <w:rFonts w:ascii="Times New Roman" w:eastAsia="Times New Roman" w:hAnsi="Times New Roman" w:cs="Times New Roman"/>
          <w:sz w:val="24"/>
          <w:szCs w:val="24"/>
          <w:lang w:eastAsia="ru-RU"/>
        </w:rPr>
      </w:pPr>
      <w:r w:rsidRPr="00FC132B">
        <w:rPr>
          <w:rFonts w:ascii="Times New Roman" w:eastAsia="Times New Roman" w:hAnsi="Times New Roman" w:cs="Times New Roman"/>
          <w:sz w:val="24"/>
          <w:szCs w:val="24"/>
          <w:lang w:eastAsia="ru-RU"/>
        </w:rPr>
        <w:t xml:space="preserve">4. Ведомственный </w:t>
      </w:r>
      <w:hyperlink w:anchor="P82" w:history="1">
        <w:r w:rsidRPr="00FC132B">
          <w:rPr>
            <w:rFonts w:ascii="Times New Roman" w:eastAsia="Times New Roman" w:hAnsi="Times New Roman" w:cs="Times New Roman"/>
            <w:color w:val="0000FF"/>
            <w:sz w:val="24"/>
            <w:szCs w:val="24"/>
            <w:lang w:eastAsia="ru-RU"/>
          </w:rPr>
          <w:t>перечень</w:t>
        </w:r>
      </w:hyperlink>
      <w:r w:rsidRPr="00FC132B">
        <w:rPr>
          <w:rFonts w:ascii="Times New Roman" w:eastAsia="Times New Roman" w:hAnsi="Times New Roman" w:cs="Times New Roman"/>
          <w:sz w:val="24"/>
          <w:szCs w:val="24"/>
          <w:lang w:eastAsia="ru-RU"/>
        </w:rPr>
        <w:t xml:space="preserve"> составляется по форме согласно приложению № 1 к Правилам на основании обязательного </w:t>
      </w:r>
      <w:hyperlink w:anchor="P176" w:history="1">
        <w:r w:rsidRPr="00FC132B">
          <w:rPr>
            <w:rFonts w:ascii="Times New Roman" w:eastAsia="Times New Roman" w:hAnsi="Times New Roman" w:cs="Times New Roman"/>
            <w:color w:val="0000FF"/>
            <w:sz w:val="24"/>
            <w:szCs w:val="24"/>
            <w:lang w:eastAsia="ru-RU"/>
          </w:rPr>
          <w:t>перечня</w:t>
        </w:r>
      </w:hyperlink>
      <w:r w:rsidRPr="00FC132B">
        <w:rPr>
          <w:rFonts w:ascii="Times New Roman" w:eastAsia="Times New Roman" w:hAnsi="Times New Roman" w:cs="Times New Roman"/>
          <w:sz w:val="24"/>
          <w:szCs w:val="24"/>
          <w:lang w:eastAsia="ru-RU"/>
        </w:rPr>
        <w:t xml:space="preserve">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 предусмотренного приложением № 2 к Правилам (далее - обязательный перечень).</w:t>
      </w:r>
    </w:p>
    <w:p w:rsidR="00FC132B" w:rsidRPr="00FC132B" w:rsidRDefault="00FC132B" w:rsidP="00FC132B">
      <w:pPr>
        <w:autoSpaceDE w:val="0"/>
        <w:autoSpaceDN w:val="0"/>
        <w:adjustRightInd w:val="0"/>
        <w:spacing w:after="0" w:line="240" w:lineRule="auto"/>
        <w:ind w:left="-426" w:firstLine="568"/>
        <w:jc w:val="both"/>
        <w:rPr>
          <w:rFonts w:ascii="Times New Roman" w:eastAsia="Times New Roman" w:hAnsi="Times New Roman" w:cs="Times New Roman"/>
          <w:sz w:val="24"/>
          <w:szCs w:val="24"/>
          <w:lang w:eastAsia="ru-RU"/>
        </w:rPr>
      </w:pPr>
      <w:r w:rsidRPr="00FC132B">
        <w:rPr>
          <w:rFonts w:ascii="Times New Roman" w:eastAsia="Times New Roman" w:hAnsi="Times New Roman" w:cs="Times New Roman"/>
          <w:sz w:val="24"/>
          <w:szCs w:val="24"/>
          <w:lang w:eastAsia="ru-RU"/>
        </w:rPr>
        <w:t xml:space="preserve">5. Обязательный перечень формируется в соответствии с </w:t>
      </w:r>
      <w:hyperlink r:id="rId491" w:history="1">
        <w:r w:rsidRPr="00FC132B">
          <w:rPr>
            <w:rFonts w:ascii="Times New Roman" w:eastAsia="Times New Roman" w:hAnsi="Times New Roman" w:cs="Times New Roman"/>
            <w:color w:val="0000FF"/>
            <w:sz w:val="24"/>
            <w:szCs w:val="24"/>
            <w:lang w:eastAsia="ru-RU"/>
          </w:rPr>
          <w:t>постановлением</w:t>
        </w:r>
      </w:hyperlink>
      <w:r w:rsidRPr="00FC132B">
        <w:rPr>
          <w:rFonts w:ascii="Times New Roman" w:eastAsia="Times New Roman" w:hAnsi="Times New Roman" w:cs="Times New Roman"/>
          <w:sz w:val="24"/>
          <w:szCs w:val="24"/>
          <w:lang w:eastAsia="ru-RU"/>
        </w:rPr>
        <w:t xml:space="preserve"> Правительства Российской Федерации от 02.09.2015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утверждается администрацией Тейковского муниципального района и содержит требования к закупаемым муниципальными органами Тейковского муниципального района, подведомственными казенными учреждениями и бюджетными учреждениями отдельным видам товаров, работ, услуг. </w:t>
      </w:r>
    </w:p>
    <w:p w:rsidR="00FC132B" w:rsidRPr="00FC132B" w:rsidRDefault="00FC132B" w:rsidP="00FC132B">
      <w:pPr>
        <w:autoSpaceDE w:val="0"/>
        <w:autoSpaceDN w:val="0"/>
        <w:adjustRightInd w:val="0"/>
        <w:spacing w:after="0" w:line="240" w:lineRule="auto"/>
        <w:ind w:left="-426" w:firstLine="568"/>
        <w:jc w:val="both"/>
        <w:rPr>
          <w:rFonts w:ascii="Times New Roman" w:eastAsia="Times New Roman" w:hAnsi="Times New Roman" w:cs="Times New Roman"/>
          <w:sz w:val="24"/>
          <w:szCs w:val="24"/>
          <w:lang w:eastAsia="ru-RU"/>
        </w:rPr>
      </w:pPr>
      <w:r w:rsidRPr="00FC132B">
        <w:rPr>
          <w:rFonts w:ascii="Times New Roman" w:eastAsia="Times New Roman" w:hAnsi="Times New Roman" w:cs="Times New Roman"/>
          <w:sz w:val="24"/>
          <w:szCs w:val="24"/>
          <w:lang w:eastAsia="ru-RU"/>
        </w:rPr>
        <w:t>6. В отношении отдельных видов товаров, работ, услуг, включенных в обязательный перечень, в ведомственном перечне определяются их потребительские свойства (в том числе качество) и иные характеристики (в том числе предельные цены указанных товаров, работ, услуг), если указанные свойства и характеристики не определены в обязательном перечне.</w:t>
      </w:r>
    </w:p>
    <w:p w:rsidR="00FC132B" w:rsidRPr="00FC132B" w:rsidRDefault="00FC132B" w:rsidP="00FC132B">
      <w:pPr>
        <w:autoSpaceDE w:val="0"/>
        <w:autoSpaceDN w:val="0"/>
        <w:adjustRightInd w:val="0"/>
        <w:spacing w:after="0" w:line="240" w:lineRule="auto"/>
        <w:ind w:left="-426" w:firstLine="568"/>
        <w:jc w:val="both"/>
        <w:rPr>
          <w:rFonts w:ascii="Times New Roman" w:eastAsia="Times New Roman" w:hAnsi="Times New Roman" w:cs="Times New Roman"/>
          <w:sz w:val="24"/>
          <w:szCs w:val="24"/>
          <w:lang w:eastAsia="ru-RU"/>
        </w:rPr>
      </w:pPr>
      <w:r w:rsidRPr="00FC132B">
        <w:rPr>
          <w:rFonts w:ascii="Times New Roman" w:eastAsia="Times New Roman" w:hAnsi="Times New Roman" w:cs="Times New Roman"/>
          <w:sz w:val="24"/>
          <w:szCs w:val="24"/>
          <w:lang w:eastAsia="ru-RU"/>
        </w:rPr>
        <w:t>7. Ведомственный перечень формируются с учетом:</w:t>
      </w:r>
    </w:p>
    <w:p w:rsidR="00FC132B" w:rsidRPr="00FC132B" w:rsidRDefault="00FC132B" w:rsidP="00FC132B">
      <w:pPr>
        <w:autoSpaceDE w:val="0"/>
        <w:autoSpaceDN w:val="0"/>
        <w:adjustRightInd w:val="0"/>
        <w:spacing w:after="0" w:line="240" w:lineRule="auto"/>
        <w:ind w:left="-426" w:firstLine="568"/>
        <w:jc w:val="both"/>
        <w:rPr>
          <w:rFonts w:ascii="Times New Roman" w:eastAsia="Times New Roman" w:hAnsi="Times New Roman" w:cs="Times New Roman"/>
          <w:sz w:val="24"/>
          <w:szCs w:val="24"/>
          <w:lang w:eastAsia="ru-RU"/>
        </w:rPr>
      </w:pPr>
      <w:r w:rsidRPr="00FC132B">
        <w:rPr>
          <w:rFonts w:ascii="Times New Roman" w:eastAsia="Times New Roman" w:hAnsi="Times New Roman" w:cs="Times New Roman"/>
          <w:sz w:val="24"/>
          <w:szCs w:val="24"/>
          <w:lang w:eastAsia="ru-RU"/>
        </w:rPr>
        <w:t xml:space="preserve">а) положений технических регламентов, стандартов и иных положений, предусмотренных законодательством Российской Федерации, в том числе законодательством Российской Федерации об энергосбережении и о повышении </w:t>
      </w:r>
      <w:r w:rsidRPr="00FC132B">
        <w:rPr>
          <w:rFonts w:ascii="Times New Roman" w:eastAsia="Times New Roman" w:hAnsi="Times New Roman" w:cs="Times New Roman"/>
          <w:sz w:val="24"/>
          <w:szCs w:val="24"/>
          <w:lang w:eastAsia="ru-RU"/>
        </w:rPr>
        <w:lastRenderedPageBreak/>
        <w:t>энергетической эффективности и законодательством Российской Федерации в области охраны окружающей среды;</w:t>
      </w:r>
    </w:p>
    <w:p w:rsidR="00FC132B" w:rsidRPr="00FC132B" w:rsidRDefault="00FC132B" w:rsidP="00FC132B">
      <w:pPr>
        <w:autoSpaceDE w:val="0"/>
        <w:autoSpaceDN w:val="0"/>
        <w:adjustRightInd w:val="0"/>
        <w:spacing w:after="0" w:line="240" w:lineRule="auto"/>
        <w:ind w:left="-426" w:firstLine="568"/>
        <w:jc w:val="both"/>
        <w:rPr>
          <w:rFonts w:ascii="Times New Roman" w:eastAsia="Times New Roman" w:hAnsi="Times New Roman" w:cs="Times New Roman"/>
          <w:sz w:val="24"/>
          <w:szCs w:val="24"/>
          <w:lang w:eastAsia="ru-RU"/>
        </w:rPr>
      </w:pPr>
      <w:r w:rsidRPr="00FC132B">
        <w:rPr>
          <w:rFonts w:ascii="Times New Roman" w:eastAsia="Times New Roman" w:hAnsi="Times New Roman" w:cs="Times New Roman"/>
          <w:sz w:val="24"/>
          <w:szCs w:val="24"/>
          <w:lang w:eastAsia="ru-RU"/>
        </w:rPr>
        <w:t xml:space="preserve">б) положений </w:t>
      </w:r>
      <w:hyperlink r:id="rId492" w:history="1">
        <w:r w:rsidRPr="00FC132B">
          <w:rPr>
            <w:rFonts w:ascii="Times New Roman" w:eastAsia="Times New Roman" w:hAnsi="Times New Roman" w:cs="Times New Roman"/>
            <w:color w:val="0000FF"/>
            <w:sz w:val="24"/>
            <w:szCs w:val="24"/>
            <w:lang w:eastAsia="ru-RU"/>
          </w:rPr>
          <w:t>статьи 33</w:t>
        </w:r>
      </w:hyperlink>
      <w:r w:rsidRPr="00FC132B">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C132B" w:rsidRPr="00FC132B" w:rsidRDefault="00FC132B" w:rsidP="00FC132B">
      <w:pPr>
        <w:autoSpaceDE w:val="0"/>
        <w:autoSpaceDN w:val="0"/>
        <w:adjustRightInd w:val="0"/>
        <w:spacing w:after="0" w:line="240" w:lineRule="auto"/>
        <w:ind w:left="-426" w:firstLine="568"/>
        <w:jc w:val="both"/>
        <w:rPr>
          <w:rFonts w:ascii="Times New Roman" w:eastAsia="Times New Roman" w:hAnsi="Times New Roman" w:cs="Times New Roman"/>
          <w:sz w:val="24"/>
          <w:szCs w:val="24"/>
          <w:lang w:eastAsia="ru-RU"/>
        </w:rPr>
      </w:pPr>
      <w:r w:rsidRPr="00FC132B">
        <w:rPr>
          <w:rFonts w:ascii="Times New Roman" w:eastAsia="Times New Roman" w:hAnsi="Times New Roman" w:cs="Times New Roman"/>
          <w:sz w:val="24"/>
          <w:szCs w:val="24"/>
          <w:lang w:eastAsia="ru-RU"/>
        </w:rPr>
        <w:t xml:space="preserve">в) принципа обеспечения конкуренции, определенного </w:t>
      </w:r>
      <w:hyperlink r:id="rId493" w:history="1">
        <w:r w:rsidRPr="00FC132B">
          <w:rPr>
            <w:rFonts w:ascii="Times New Roman" w:eastAsia="Times New Roman" w:hAnsi="Times New Roman" w:cs="Times New Roman"/>
            <w:color w:val="0000FF"/>
            <w:sz w:val="24"/>
            <w:szCs w:val="24"/>
            <w:lang w:eastAsia="ru-RU"/>
          </w:rPr>
          <w:t>статьей 8</w:t>
        </w:r>
      </w:hyperlink>
      <w:r w:rsidRPr="00FC132B">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C132B" w:rsidRPr="00FC132B" w:rsidRDefault="00FC132B" w:rsidP="00FC132B">
      <w:pPr>
        <w:autoSpaceDE w:val="0"/>
        <w:autoSpaceDN w:val="0"/>
        <w:adjustRightInd w:val="0"/>
        <w:spacing w:after="0" w:line="240" w:lineRule="auto"/>
        <w:ind w:left="-426" w:firstLine="568"/>
        <w:jc w:val="both"/>
        <w:rPr>
          <w:rFonts w:ascii="Times New Roman" w:eastAsia="Times New Roman" w:hAnsi="Times New Roman" w:cs="Times New Roman"/>
          <w:sz w:val="24"/>
          <w:szCs w:val="24"/>
          <w:lang w:eastAsia="ru-RU"/>
        </w:rPr>
      </w:pPr>
      <w:r w:rsidRPr="00FC132B">
        <w:rPr>
          <w:rFonts w:ascii="Times New Roman" w:eastAsia="Times New Roman" w:hAnsi="Times New Roman" w:cs="Times New Roman"/>
          <w:sz w:val="24"/>
          <w:szCs w:val="24"/>
          <w:lang w:eastAsia="ru-RU"/>
        </w:rPr>
        <w:t>г) функционального назначения товара и должен содержать одну или несколько следующих характеристик в отношении каждого отдельного вида товаров, работ, услуг:</w:t>
      </w:r>
    </w:p>
    <w:p w:rsidR="00FC132B" w:rsidRPr="00FC132B" w:rsidRDefault="00FC132B" w:rsidP="00FC132B">
      <w:pPr>
        <w:autoSpaceDE w:val="0"/>
        <w:autoSpaceDN w:val="0"/>
        <w:adjustRightInd w:val="0"/>
        <w:spacing w:after="0" w:line="240" w:lineRule="auto"/>
        <w:ind w:left="-426" w:firstLine="568"/>
        <w:jc w:val="both"/>
        <w:rPr>
          <w:rFonts w:ascii="Times New Roman" w:eastAsia="Times New Roman" w:hAnsi="Times New Roman" w:cs="Times New Roman"/>
          <w:sz w:val="24"/>
          <w:szCs w:val="24"/>
          <w:lang w:eastAsia="ru-RU"/>
        </w:rPr>
      </w:pPr>
      <w:r w:rsidRPr="00FC132B">
        <w:rPr>
          <w:rFonts w:ascii="Times New Roman" w:eastAsia="Times New Roman" w:hAnsi="Times New Roman" w:cs="Times New Roman"/>
          <w:sz w:val="24"/>
          <w:szCs w:val="24"/>
          <w:lang w:eastAsia="ru-RU"/>
        </w:rPr>
        <w:t>- потребительские свойства (в том числе качество и иные характеристики);</w:t>
      </w:r>
    </w:p>
    <w:p w:rsidR="00FC132B" w:rsidRPr="00FC132B" w:rsidRDefault="00FC132B" w:rsidP="00FC132B">
      <w:pPr>
        <w:autoSpaceDE w:val="0"/>
        <w:autoSpaceDN w:val="0"/>
        <w:adjustRightInd w:val="0"/>
        <w:spacing w:after="0" w:line="240" w:lineRule="auto"/>
        <w:ind w:left="-426" w:firstLine="568"/>
        <w:jc w:val="both"/>
        <w:rPr>
          <w:rFonts w:ascii="Times New Roman" w:eastAsia="Times New Roman" w:hAnsi="Times New Roman" w:cs="Times New Roman"/>
          <w:sz w:val="24"/>
          <w:szCs w:val="24"/>
          <w:lang w:eastAsia="ru-RU"/>
        </w:rPr>
      </w:pPr>
      <w:r w:rsidRPr="00FC132B">
        <w:rPr>
          <w:rFonts w:ascii="Times New Roman" w:eastAsia="Times New Roman" w:hAnsi="Times New Roman" w:cs="Times New Roman"/>
          <w:sz w:val="24"/>
          <w:szCs w:val="24"/>
          <w:lang w:eastAsia="ru-RU"/>
        </w:rPr>
        <w:t>- иные характеристики (свойства), не являющиеся потребительскими свойствами;</w:t>
      </w:r>
    </w:p>
    <w:p w:rsidR="00FC132B" w:rsidRPr="00FC132B" w:rsidRDefault="00FC132B" w:rsidP="00FC132B">
      <w:pPr>
        <w:autoSpaceDE w:val="0"/>
        <w:autoSpaceDN w:val="0"/>
        <w:adjustRightInd w:val="0"/>
        <w:spacing w:after="0" w:line="240" w:lineRule="auto"/>
        <w:ind w:left="-426" w:firstLine="568"/>
        <w:jc w:val="both"/>
        <w:rPr>
          <w:rFonts w:ascii="Times New Roman" w:eastAsia="Times New Roman" w:hAnsi="Times New Roman" w:cs="Times New Roman"/>
          <w:sz w:val="24"/>
          <w:szCs w:val="24"/>
          <w:lang w:eastAsia="ru-RU"/>
        </w:rPr>
      </w:pPr>
      <w:r w:rsidRPr="00FC132B">
        <w:rPr>
          <w:rFonts w:ascii="Times New Roman" w:eastAsia="Times New Roman" w:hAnsi="Times New Roman" w:cs="Times New Roman"/>
          <w:sz w:val="24"/>
          <w:szCs w:val="24"/>
          <w:lang w:eastAsia="ru-RU"/>
        </w:rPr>
        <w:t>- предельные цены товаров, работ, услуг.</w:t>
      </w:r>
    </w:p>
    <w:p w:rsidR="00FC132B" w:rsidRPr="00FC132B" w:rsidRDefault="00FC132B" w:rsidP="00FC132B">
      <w:pPr>
        <w:autoSpaceDE w:val="0"/>
        <w:autoSpaceDN w:val="0"/>
        <w:adjustRightInd w:val="0"/>
        <w:spacing w:after="0" w:line="240" w:lineRule="auto"/>
        <w:ind w:left="-426" w:firstLine="568"/>
        <w:jc w:val="both"/>
        <w:rPr>
          <w:rFonts w:ascii="Times New Roman" w:eastAsia="Times New Roman" w:hAnsi="Times New Roman" w:cs="Times New Roman"/>
          <w:sz w:val="24"/>
          <w:szCs w:val="24"/>
          <w:lang w:eastAsia="ru-RU"/>
        </w:rPr>
      </w:pPr>
      <w:r w:rsidRPr="00FC132B">
        <w:rPr>
          <w:rFonts w:ascii="Times New Roman" w:eastAsia="Times New Roman" w:hAnsi="Times New Roman" w:cs="Times New Roman"/>
          <w:sz w:val="24"/>
          <w:szCs w:val="24"/>
          <w:lang w:eastAsia="ru-RU"/>
        </w:rPr>
        <w:t>8. Ведомственные перечни, утвержденные муниципальными органами Тейковского муниципального района, должны позволять обеспечить муниципальные нужды, но не приводить к закупкам товаров, работ, услуг, которые имеют избыточные потребительские свойства (функциональные, эргономические, эстетические, технологические, экологические свойства, свойства надежности и безопасности, значения которых не обусловлены их пригодностью для эксплуатации и потребления в целях оказания муниципальных услуг (выполнения работ) и реализации муниципальных функций) или являются предметами роскоши в соответствии с законодательством Российской Федерации.</w:t>
      </w:r>
    </w:p>
    <w:p w:rsidR="00FC132B" w:rsidRPr="00FC132B" w:rsidRDefault="00FC132B" w:rsidP="00FC132B">
      <w:pPr>
        <w:autoSpaceDE w:val="0"/>
        <w:autoSpaceDN w:val="0"/>
        <w:adjustRightInd w:val="0"/>
        <w:spacing w:after="0" w:line="240" w:lineRule="auto"/>
        <w:ind w:left="-426" w:firstLine="568"/>
        <w:jc w:val="both"/>
        <w:rPr>
          <w:rFonts w:ascii="Times New Roman" w:eastAsia="Times New Roman" w:hAnsi="Times New Roman" w:cs="Times New Roman"/>
          <w:sz w:val="24"/>
          <w:szCs w:val="24"/>
          <w:lang w:eastAsia="ru-RU"/>
        </w:rPr>
      </w:pPr>
      <w:r w:rsidRPr="00FC132B">
        <w:rPr>
          <w:rFonts w:ascii="Times New Roman" w:eastAsia="Times New Roman" w:hAnsi="Times New Roman" w:cs="Times New Roman"/>
          <w:sz w:val="24"/>
          <w:szCs w:val="24"/>
          <w:lang w:eastAsia="ru-RU"/>
        </w:rPr>
        <w:t>9. Отдельные виды товаров, работ, услуг подлежат включению в ведомственный перечень в обязательном порядке при условии, если средняя арифметическая сумма значений следующих критериев превышает 20 процентов:</w:t>
      </w:r>
    </w:p>
    <w:p w:rsidR="00FC132B" w:rsidRPr="00FC132B" w:rsidRDefault="00FC132B" w:rsidP="00FC132B">
      <w:pPr>
        <w:autoSpaceDE w:val="0"/>
        <w:autoSpaceDN w:val="0"/>
        <w:adjustRightInd w:val="0"/>
        <w:spacing w:after="0" w:line="240" w:lineRule="auto"/>
        <w:ind w:left="-426" w:firstLine="568"/>
        <w:jc w:val="both"/>
        <w:rPr>
          <w:rFonts w:ascii="Times New Roman" w:eastAsia="Times New Roman" w:hAnsi="Times New Roman" w:cs="Times New Roman"/>
          <w:sz w:val="24"/>
          <w:szCs w:val="24"/>
          <w:lang w:eastAsia="ru-RU"/>
        </w:rPr>
      </w:pPr>
      <w:r w:rsidRPr="00FC132B">
        <w:rPr>
          <w:rFonts w:ascii="Times New Roman" w:eastAsia="Times New Roman" w:hAnsi="Times New Roman" w:cs="Times New Roman"/>
          <w:sz w:val="24"/>
          <w:szCs w:val="24"/>
          <w:lang w:eastAsia="ru-RU"/>
        </w:rPr>
        <w:t>а) доля оплаты по отдельному виду товаров, работ, услуг (в соответствии с графиками платежей) по контрактам, информация о которых включена в реестр контрактов, заключенных заказчиками, и реестр контрактов, содержащих сведения, составляющие государственную тайну, муниципальными органами местного самоуправления Тейковского муниципального района, структурными подразделениями администрации  Тейковского муниципального района и подведомственными казенными учреждениями и бюджетными учреждениями в общем объеме оплаты по контрактам, включенным в указанные реестры (по графикам платежей), заключенным соответствующими органами местного самоуправления Тейковского муниципального района, структурными подразделениями администрации Тейковского муниципального района и подведомственных им казенными учреждениями и бюджетными учреждениями;</w:t>
      </w:r>
    </w:p>
    <w:p w:rsidR="00FC132B" w:rsidRPr="00FC132B" w:rsidRDefault="00FC132B" w:rsidP="00FC132B">
      <w:pPr>
        <w:autoSpaceDE w:val="0"/>
        <w:autoSpaceDN w:val="0"/>
        <w:adjustRightInd w:val="0"/>
        <w:spacing w:after="0" w:line="240" w:lineRule="auto"/>
        <w:ind w:left="-426" w:firstLine="568"/>
        <w:jc w:val="both"/>
        <w:rPr>
          <w:rFonts w:ascii="Times New Roman" w:eastAsia="Times New Roman" w:hAnsi="Times New Roman" w:cs="Times New Roman"/>
          <w:sz w:val="24"/>
          <w:szCs w:val="24"/>
          <w:lang w:eastAsia="ru-RU"/>
        </w:rPr>
      </w:pPr>
      <w:r w:rsidRPr="00FC132B">
        <w:rPr>
          <w:rFonts w:ascii="Times New Roman" w:eastAsia="Times New Roman" w:hAnsi="Times New Roman" w:cs="Times New Roman"/>
          <w:sz w:val="24"/>
          <w:szCs w:val="24"/>
          <w:lang w:eastAsia="ru-RU"/>
        </w:rPr>
        <w:t>б) доля контрактов муниципальных органов Тейковского муниципального района, подведомственных казенных учреждений и бюджетных учреждений на приобретение отдельного вида товаров, работ, услуг для обеспечения муниципальных нужд, заключенных в отчетном финансовом году, в общем количестве контрактов этих муниципальных органов Тейковского муниципального района, подведомственных казенных учреждений и бюджетных учреждений на приобретение товаров, работ, услуг, заключенных в отчетном финансовом году.</w:t>
      </w:r>
    </w:p>
    <w:p w:rsidR="00FC132B" w:rsidRPr="00FC132B" w:rsidRDefault="00FC132B" w:rsidP="00FC132B">
      <w:pPr>
        <w:autoSpaceDE w:val="0"/>
        <w:autoSpaceDN w:val="0"/>
        <w:adjustRightInd w:val="0"/>
        <w:spacing w:after="0" w:line="240" w:lineRule="auto"/>
        <w:ind w:left="-426" w:firstLine="568"/>
        <w:jc w:val="both"/>
        <w:rPr>
          <w:rFonts w:ascii="Times New Roman" w:eastAsia="Times New Roman" w:hAnsi="Times New Roman" w:cs="Times New Roman"/>
          <w:sz w:val="24"/>
          <w:szCs w:val="24"/>
          <w:lang w:eastAsia="ru-RU"/>
        </w:rPr>
      </w:pPr>
      <w:r w:rsidRPr="00FC132B">
        <w:rPr>
          <w:rFonts w:ascii="Times New Roman" w:eastAsia="Times New Roman" w:hAnsi="Times New Roman" w:cs="Times New Roman"/>
          <w:sz w:val="24"/>
          <w:szCs w:val="24"/>
          <w:lang w:eastAsia="ru-RU"/>
        </w:rPr>
        <w:t xml:space="preserve">10. Требования к отдельным видам товаров, работ, услуг, закупаемым муниципальными органами Тейковского муниципального района, подведомственными казенными учреждениями и бюджетными учреждениями определяются с учетом групп должностей работников в соответствии с решением Совета Тейковского муниципального района от 22.09.2015 №7-р «О реестре должностей муниципальной службы </w:t>
      </w:r>
      <w:proofErr w:type="gramStart"/>
      <w:r w:rsidRPr="00FC132B">
        <w:rPr>
          <w:rFonts w:ascii="Times New Roman" w:eastAsia="Times New Roman" w:hAnsi="Times New Roman" w:cs="Times New Roman"/>
          <w:sz w:val="24"/>
          <w:szCs w:val="24"/>
          <w:lang w:eastAsia="ru-RU"/>
        </w:rPr>
        <w:t>в  Тейковском</w:t>
      </w:r>
      <w:proofErr w:type="gramEnd"/>
      <w:r w:rsidRPr="00FC132B">
        <w:rPr>
          <w:rFonts w:ascii="Times New Roman" w:eastAsia="Times New Roman" w:hAnsi="Times New Roman" w:cs="Times New Roman"/>
          <w:sz w:val="24"/>
          <w:szCs w:val="24"/>
          <w:lang w:eastAsia="ru-RU"/>
        </w:rPr>
        <w:t xml:space="preserve"> муниципальном районе».</w:t>
      </w:r>
    </w:p>
    <w:p w:rsidR="00FC132B" w:rsidRPr="00FC132B" w:rsidRDefault="00FC132B" w:rsidP="00FC132B">
      <w:pPr>
        <w:autoSpaceDE w:val="0"/>
        <w:autoSpaceDN w:val="0"/>
        <w:adjustRightInd w:val="0"/>
        <w:spacing w:after="0" w:line="240" w:lineRule="auto"/>
        <w:ind w:left="-426" w:firstLine="568"/>
        <w:jc w:val="both"/>
        <w:rPr>
          <w:rFonts w:ascii="Times New Roman" w:eastAsia="Times New Roman" w:hAnsi="Times New Roman" w:cs="Times New Roman"/>
          <w:sz w:val="24"/>
          <w:szCs w:val="24"/>
          <w:lang w:eastAsia="ru-RU"/>
        </w:rPr>
      </w:pPr>
      <w:r w:rsidRPr="00FC132B">
        <w:rPr>
          <w:rFonts w:ascii="Times New Roman" w:eastAsia="Times New Roman" w:hAnsi="Times New Roman" w:cs="Times New Roman"/>
          <w:sz w:val="24"/>
          <w:szCs w:val="24"/>
          <w:lang w:eastAsia="ru-RU"/>
        </w:rPr>
        <w:t>Требования к отдельным видам товаров, работ, услуг, закупаемым муниципальными казенными учреждениями и бюджетными учреждениями, разграничиваются по категориям и (или) группам должностей работников указанных учреждений согласно штатному расписанию.</w:t>
      </w:r>
    </w:p>
    <w:p w:rsidR="00FC132B" w:rsidRPr="00FC132B" w:rsidRDefault="00FC132B" w:rsidP="00FC132B">
      <w:pPr>
        <w:autoSpaceDE w:val="0"/>
        <w:autoSpaceDN w:val="0"/>
        <w:adjustRightInd w:val="0"/>
        <w:spacing w:after="0" w:line="240" w:lineRule="auto"/>
        <w:ind w:left="-426" w:firstLine="568"/>
        <w:jc w:val="both"/>
        <w:rPr>
          <w:rFonts w:ascii="Times New Roman" w:eastAsia="Times New Roman" w:hAnsi="Times New Roman" w:cs="Times New Roman"/>
          <w:sz w:val="24"/>
          <w:szCs w:val="24"/>
          <w:lang w:eastAsia="ru-RU"/>
        </w:rPr>
      </w:pPr>
      <w:r w:rsidRPr="00FC132B">
        <w:rPr>
          <w:rFonts w:ascii="Times New Roman" w:eastAsia="Times New Roman" w:hAnsi="Times New Roman" w:cs="Times New Roman"/>
          <w:sz w:val="24"/>
          <w:szCs w:val="24"/>
          <w:lang w:eastAsia="ru-RU"/>
        </w:rPr>
        <w:t>11. Цена единицы планируемых к закупке товаров, работ, услуг не может быть выше предельной цены товаров, работ, услуг, установленной в ведомственном перечне.</w:t>
      </w:r>
    </w:p>
    <w:p w:rsidR="00FC132B" w:rsidRPr="00FC132B" w:rsidRDefault="00FC132B" w:rsidP="00FC132B">
      <w:pPr>
        <w:autoSpaceDE w:val="0"/>
        <w:autoSpaceDN w:val="0"/>
        <w:adjustRightInd w:val="0"/>
        <w:spacing w:after="0" w:line="240" w:lineRule="auto"/>
        <w:ind w:left="-426" w:firstLine="568"/>
        <w:jc w:val="both"/>
        <w:rPr>
          <w:rFonts w:ascii="Times New Roman" w:eastAsia="Times New Roman" w:hAnsi="Times New Roman" w:cs="Times New Roman"/>
          <w:sz w:val="24"/>
          <w:szCs w:val="24"/>
          <w:lang w:eastAsia="ru-RU"/>
        </w:rPr>
      </w:pPr>
      <w:r w:rsidRPr="00FC132B">
        <w:rPr>
          <w:rFonts w:ascii="Times New Roman" w:eastAsia="Times New Roman" w:hAnsi="Times New Roman" w:cs="Times New Roman"/>
          <w:sz w:val="24"/>
          <w:szCs w:val="24"/>
          <w:lang w:eastAsia="ru-RU"/>
        </w:rPr>
        <w:lastRenderedPageBreak/>
        <w:t>12. Предельные цены товаров, работ, услуг, установленные администрацией Тейковского муниципального района в обязательном перечне, не могут превышать предельные цены товаров, работ, услуг при утверждении нормативных затрат на обеспечение функций муниципальных органов Тейковского муниципального района, включая их подведомственные казенные учреждения и бюджетные учреждения.</w:t>
      </w:r>
    </w:p>
    <w:p w:rsidR="00FC132B" w:rsidRPr="00FC132B" w:rsidRDefault="00FC132B" w:rsidP="00FC132B">
      <w:pPr>
        <w:autoSpaceDE w:val="0"/>
        <w:autoSpaceDN w:val="0"/>
        <w:adjustRightInd w:val="0"/>
        <w:spacing w:after="0" w:line="240" w:lineRule="auto"/>
        <w:ind w:left="-426" w:firstLine="568"/>
        <w:jc w:val="both"/>
        <w:rPr>
          <w:rFonts w:ascii="Times New Roman" w:eastAsia="Times New Roman" w:hAnsi="Times New Roman" w:cs="Times New Roman"/>
          <w:sz w:val="24"/>
          <w:szCs w:val="24"/>
          <w:lang w:eastAsia="ru-RU"/>
        </w:rPr>
      </w:pPr>
    </w:p>
    <w:p w:rsidR="00FC132B" w:rsidRPr="00FC132B" w:rsidRDefault="00FC132B" w:rsidP="00FC132B">
      <w:pPr>
        <w:autoSpaceDE w:val="0"/>
        <w:autoSpaceDN w:val="0"/>
        <w:adjustRightInd w:val="0"/>
        <w:spacing w:after="0" w:line="240" w:lineRule="auto"/>
        <w:ind w:left="-426" w:firstLine="568"/>
        <w:jc w:val="both"/>
        <w:rPr>
          <w:rFonts w:ascii="Times New Roman" w:eastAsia="Times New Roman" w:hAnsi="Times New Roman" w:cs="Times New Roman"/>
          <w:sz w:val="24"/>
          <w:szCs w:val="24"/>
          <w:lang w:eastAsia="ru-RU"/>
        </w:rPr>
        <w:sectPr w:rsidR="00FC132B" w:rsidRPr="00FC132B" w:rsidSect="0045162C">
          <w:pgSz w:w="11906" w:h="16838"/>
          <w:pgMar w:top="567" w:right="1133" w:bottom="142" w:left="1701" w:header="709" w:footer="709" w:gutter="0"/>
          <w:cols w:space="708"/>
          <w:docGrid w:linePitch="360"/>
        </w:sectPr>
      </w:pPr>
    </w:p>
    <w:p w:rsidR="00FC132B" w:rsidRPr="00FC132B" w:rsidRDefault="00FC132B" w:rsidP="00FC132B">
      <w:pPr>
        <w:autoSpaceDE w:val="0"/>
        <w:autoSpaceDN w:val="0"/>
        <w:adjustRightInd w:val="0"/>
        <w:spacing w:after="0" w:line="240" w:lineRule="auto"/>
        <w:ind w:right="425"/>
        <w:jc w:val="right"/>
        <w:rPr>
          <w:rFonts w:ascii="Times New Roman" w:eastAsia="Times New Roman" w:hAnsi="Times New Roman" w:cs="Times New Roman"/>
          <w:sz w:val="20"/>
          <w:szCs w:val="20"/>
          <w:lang w:eastAsia="ru-RU"/>
        </w:rPr>
      </w:pPr>
      <w:r w:rsidRPr="00FC132B">
        <w:rPr>
          <w:rFonts w:ascii="Times New Roman" w:eastAsia="Times New Roman" w:hAnsi="Times New Roman" w:cs="Times New Roman"/>
          <w:sz w:val="20"/>
          <w:szCs w:val="20"/>
          <w:lang w:eastAsia="ru-RU"/>
        </w:rPr>
        <w:lastRenderedPageBreak/>
        <w:t>Приложение № 1</w:t>
      </w:r>
    </w:p>
    <w:p w:rsidR="00FC132B" w:rsidRPr="00FC132B" w:rsidRDefault="00FC132B" w:rsidP="00FC132B">
      <w:pPr>
        <w:autoSpaceDE w:val="0"/>
        <w:autoSpaceDN w:val="0"/>
        <w:adjustRightInd w:val="0"/>
        <w:spacing w:after="0" w:line="240" w:lineRule="auto"/>
        <w:ind w:right="425"/>
        <w:jc w:val="right"/>
        <w:rPr>
          <w:rFonts w:ascii="Times New Roman" w:eastAsia="Times New Roman" w:hAnsi="Times New Roman" w:cs="Times New Roman"/>
          <w:sz w:val="20"/>
          <w:szCs w:val="20"/>
          <w:lang w:eastAsia="ru-RU"/>
        </w:rPr>
      </w:pPr>
      <w:r w:rsidRPr="00FC132B">
        <w:rPr>
          <w:rFonts w:ascii="Times New Roman" w:eastAsia="Times New Roman" w:hAnsi="Times New Roman" w:cs="Times New Roman"/>
          <w:sz w:val="20"/>
          <w:szCs w:val="20"/>
          <w:lang w:eastAsia="ru-RU"/>
        </w:rPr>
        <w:t>к Правилам</w:t>
      </w:r>
    </w:p>
    <w:p w:rsidR="00FC132B" w:rsidRPr="00FC132B" w:rsidRDefault="00FC132B" w:rsidP="00FC132B">
      <w:pPr>
        <w:autoSpaceDE w:val="0"/>
        <w:autoSpaceDN w:val="0"/>
        <w:adjustRightInd w:val="0"/>
        <w:spacing w:after="0" w:line="240" w:lineRule="auto"/>
        <w:ind w:right="425"/>
        <w:jc w:val="right"/>
        <w:rPr>
          <w:rFonts w:ascii="Times New Roman" w:eastAsia="Times New Roman" w:hAnsi="Times New Roman" w:cs="Times New Roman"/>
          <w:sz w:val="20"/>
          <w:szCs w:val="20"/>
          <w:lang w:eastAsia="ru-RU"/>
        </w:rPr>
      </w:pPr>
      <w:r w:rsidRPr="00FC132B">
        <w:rPr>
          <w:rFonts w:ascii="Times New Roman" w:eastAsia="Times New Roman" w:hAnsi="Times New Roman" w:cs="Times New Roman"/>
          <w:sz w:val="20"/>
          <w:szCs w:val="20"/>
          <w:lang w:eastAsia="ru-RU"/>
        </w:rPr>
        <w:t>определения требований к отдельным видам товаров,</w:t>
      </w:r>
    </w:p>
    <w:p w:rsidR="00FC132B" w:rsidRPr="00FC132B" w:rsidRDefault="00FC132B" w:rsidP="00FC132B">
      <w:pPr>
        <w:autoSpaceDE w:val="0"/>
        <w:autoSpaceDN w:val="0"/>
        <w:adjustRightInd w:val="0"/>
        <w:spacing w:after="0" w:line="240" w:lineRule="auto"/>
        <w:ind w:right="425"/>
        <w:jc w:val="right"/>
        <w:rPr>
          <w:rFonts w:ascii="Times New Roman" w:eastAsia="Times New Roman" w:hAnsi="Times New Roman" w:cs="Times New Roman"/>
          <w:sz w:val="20"/>
          <w:szCs w:val="20"/>
          <w:lang w:eastAsia="ru-RU"/>
        </w:rPr>
      </w:pPr>
      <w:r w:rsidRPr="00FC132B">
        <w:rPr>
          <w:rFonts w:ascii="Times New Roman" w:eastAsia="Times New Roman" w:hAnsi="Times New Roman" w:cs="Times New Roman"/>
          <w:sz w:val="20"/>
          <w:szCs w:val="20"/>
          <w:lang w:eastAsia="ru-RU"/>
        </w:rPr>
        <w:t>работ, услуг (в том числе предельных цен товаров,</w:t>
      </w:r>
    </w:p>
    <w:p w:rsidR="00FC132B" w:rsidRPr="00FC132B" w:rsidRDefault="00FC132B" w:rsidP="00FC132B">
      <w:pPr>
        <w:autoSpaceDE w:val="0"/>
        <w:autoSpaceDN w:val="0"/>
        <w:adjustRightInd w:val="0"/>
        <w:spacing w:after="0" w:line="240" w:lineRule="auto"/>
        <w:ind w:right="425"/>
        <w:jc w:val="right"/>
        <w:rPr>
          <w:rFonts w:ascii="Times New Roman" w:eastAsia="Times New Roman" w:hAnsi="Times New Roman" w:cs="Times New Roman"/>
          <w:sz w:val="20"/>
          <w:szCs w:val="20"/>
          <w:lang w:eastAsia="ru-RU"/>
        </w:rPr>
      </w:pPr>
      <w:r w:rsidRPr="00FC132B">
        <w:rPr>
          <w:rFonts w:ascii="Times New Roman" w:eastAsia="Times New Roman" w:hAnsi="Times New Roman" w:cs="Times New Roman"/>
          <w:sz w:val="20"/>
          <w:szCs w:val="20"/>
          <w:lang w:eastAsia="ru-RU"/>
        </w:rPr>
        <w:t>работ, услуг), закупаемым муниципальными органами</w:t>
      </w:r>
    </w:p>
    <w:p w:rsidR="00FC132B" w:rsidRPr="00FC132B" w:rsidRDefault="00FC132B" w:rsidP="00FC132B">
      <w:pPr>
        <w:autoSpaceDE w:val="0"/>
        <w:autoSpaceDN w:val="0"/>
        <w:adjustRightInd w:val="0"/>
        <w:spacing w:after="0" w:line="240" w:lineRule="auto"/>
        <w:ind w:right="425"/>
        <w:jc w:val="right"/>
        <w:rPr>
          <w:rFonts w:ascii="Times New Roman" w:eastAsia="Times New Roman" w:hAnsi="Times New Roman" w:cs="Times New Roman"/>
          <w:sz w:val="20"/>
          <w:szCs w:val="20"/>
          <w:lang w:eastAsia="ru-RU"/>
        </w:rPr>
      </w:pPr>
      <w:r w:rsidRPr="00FC132B">
        <w:rPr>
          <w:rFonts w:ascii="Times New Roman" w:eastAsia="Times New Roman" w:hAnsi="Times New Roman" w:cs="Times New Roman"/>
          <w:sz w:val="20"/>
          <w:szCs w:val="20"/>
          <w:lang w:eastAsia="ru-RU"/>
        </w:rPr>
        <w:t xml:space="preserve">Тейковского муниципального района, их </w:t>
      </w:r>
    </w:p>
    <w:p w:rsidR="00FC132B" w:rsidRPr="00FC132B" w:rsidRDefault="00FC132B" w:rsidP="00FC132B">
      <w:pPr>
        <w:autoSpaceDE w:val="0"/>
        <w:autoSpaceDN w:val="0"/>
        <w:adjustRightInd w:val="0"/>
        <w:spacing w:after="0" w:line="240" w:lineRule="auto"/>
        <w:ind w:right="425"/>
        <w:jc w:val="right"/>
        <w:rPr>
          <w:rFonts w:ascii="Times New Roman" w:eastAsia="Times New Roman" w:hAnsi="Times New Roman" w:cs="Times New Roman"/>
          <w:sz w:val="20"/>
          <w:szCs w:val="20"/>
          <w:lang w:eastAsia="ru-RU"/>
        </w:rPr>
      </w:pPr>
      <w:r w:rsidRPr="00FC132B">
        <w:rPr>
          <w:rFonts w:ascii="Times New Roman" w:eastAsia="Times New Roman" w:hAnsi="Times New Roman" w:cs="Times New Roman"/>
          <w:sz w:val="20"/>
          <w:szCs w:val="20"/>
          <w:lang w:eastAsia="ru-RU"/>
        </w:rPr>
        <w:t xml:space="preserve"> подведомственными казенными учреждениями</w:t>
      </w:r>
    </w:p>
    <w:p w:rsidR="00FC132B" w:rsidRPr="00FC132B" w:rsidRDefault="00FC132B" w:rsidP="00FC132B">
      <w:pPr>
        <w:autoSpaceDE w:val="0"/>
        <w:autoSpaceDN w:val="0"/>
        <w:adjustRightInd w:val="0"/>
        <w:spacing w:after="0" w:line="240" w:lineRule="auto"/>
        <w:ind w:right="425"/>
        <w:jc w:val="right"/>
        <w:rPr>
          <w:rFonts w:ascii="Times New Roman" w:eastAsia="Times New Roman" w:hAnsi="Times New Roman" w:cs="Times New Roman"/>
          <w:sz w:val="20"/>
          <w:szCs w:val="20"/>
          <w:lang w:eastAsia="ru-RU"/>
        </w:rPr>
      </w:pPr>
      <w:r w:rsidRPr="00FC132B">
        <w:rPr>
          <w:rFonts w:ascii="Times New Roman" w:eastAsia="Times New Roman" w:hAnsi="Times New Roman" w:cs="Times New Roman"/>
          <w:sz w:val="20"/>
          <w:szCs w:val="20"/>
          <w:lang w:eastAsia="ru-RU"/>
        </w:rPr>
        <w:t>и бюджетными учреждениями</w:t>
      </w:r>
    </w:p>
    <w:p w:rsidR="00FC132B" w:rsidRPr="00FC132B" w:rsidRDefault="00FC132B" w:rsidP="00FC132B">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28"/>
          <w:szCs w:val="20"/>
          <w:lang w:eastAsia="ru-RU"/>
        </w:rPr>
      </w:pPr>
      <w:bookmarkStart w:id="16" w:name="P82"/>
      <w:bookmarkEnd w:id="16"/>
      <w:r w:rsidRPr="00FC132B">
        <w:rPr>
          <w:rFonts w:ascii="Times New Roman" w:eastAsia="Times New Roman" w:hAnsi="Times New Roman" w:cs="Times New Roman"/>
          <w:sz w:val="28"/>
          <w:szCs w:val="20"/>
          <w:lang w:eastAsia="ru-RU"/>
        </w:rPr>
        <w:t>Ведомственный перечень</w:t>
      </w:r>
    </w:p>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C132B">
        <w:rPr>
          <w:rFonts w:ascii="Times New Roman" w:eastAsia="Times New Roman" w:hAnsi="Times New Roman" w:cs="Times New Roman"/>
          <w:sz w:val="28"/>
          <w:szCs w:val="20"/>
          <w:lang w:eastAsia="ru-RU"/>
        </w:rPr>
        <w:t>отдельных видов товаров, работ, услуг, их потребительские</w:t>
      </w:r>
    </w:p>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C132B">
        <w:rPr>
          <w:rFonts w:ascii="Times New Roman" w:eastAsia="Times New Roman" w:hAnsi="Times New Roman" w:cs="Times New Roman"/>
          <w:sz w:val="28"/>
          <w:szCs w:val="20"/>
          <w:lang w:eastAsia="ru-RU"/>
        </w:rPr>
        <w:t>свойства (в том числе качество) и иные характеристики</w:t>
      </w:r>
    </w:p>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C132B">
        <w:rPr>
          <w:rFonts w:ascii="Times New Roman" w:eastAsia="Times New Roman" w:hAnsi="Times New Roman" w:cs="Times New Roman"/>
          <w:sz w:val="28"/>
          <w:szCs w:val="20"/>
          <w:lang w:eastAsia="ru-RU"/>
        </w:rPr>
        <w:t>(в том числе предельные цены товаров, работ, услуг) к ним</w:t>
      </w:r>
    </w:p>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6"/>
        <w:gridCol w:w="702"/>
        <w:gridCol w:w="945"/>
        <w:gridCol w:w="946"/>
        <w:gridCol w:w="945"/>
        <w:gridCol w:w="1134"/>
        <w:gridCol w:w="1229"/>
        <w:gridCol w:w="849"/>
        <w:gridCol w:w="851"/>
        <w:gridCol w:w="1369"/>
        <w:gridCol w:w="899"/>
      </w:tblGrid>
      <w:tr w:rsidR="00FC132B" w:rsidRPr="00FC132B" w:rsidTr="00FC132B">
        <w:trPr>
          <w:jc w:val="center"/>
        </w:trPr>
        <w:tc>
          <w:tcPr>
            <w:tcW w:w="616" w:type="dxa"/>
            <w:vMerge w:val="restart"/>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20"/>
                <w:lang w:eastAsia="ru-RU"/>
              </w:rPr>
            </w:pPr>
            <w:r w:rsidRPr="00FC132B">
              <w:rPr>
                <w:rFonts w:ascii="Times New Roman" w:eastAsia="Times New Roman" w:hAnsi="Times New Roman" w:cs="Times New Roman"/>
                <w:sz w:val="18"/>
                <w:szCs w:val="20"/>
                <w:lang w:eastAsia="ru-RU"/>
              </w:rPr>
              <w:t>№ п/п</w:t>
            </w:r>
          </w:p>
        </w:tc>
        <w:tc>
          <w:tcPr>
            <w:tcW w:w="702" w:type="dxa"/>
            <w:vMerge w:val="restart"/>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20"/>
                <w:lang w:eastAsia="ru-RU"/>
              </w:rPr>
            </w:pPr>
            <w:r w:rsidRPr="00FC132B">
              <w:rPr>
                <w:rFonts w:ascii="Times New Roman" w:eastAsia="Times New Roman" w:hAnsi="Times New Roman" w:cs="Times New Roman"/>
                <w:sz w:val="18"/>
                <w:szCs w:val="20"/>
                <w:lang w:eastAsia="ru-RU"/>
              </w:rPr>
              <w:t xml:space="preserve">Код по </w:t>
            </w:r>
            <w:hyperlink r:id="rId494" w:history="1">
              <w:r w:rsidRPr="00FC132B">
                <w:rPr>
                  <w:rFonts w:ascii="Times New Roman" w:eastAsia="Times New Roman" w:hAnsi="Times New Roman" w:cs="Times New Roman"/>
                  <w:color w:val="0000FF"/>
                  <w:sz w:val="18"/>
                  <w:szCs w:val="20"/>
                  <w:lang w:eastAsia="ru-RU"/>
                </w:rPr>
                <w:t>ОКПД2</w:t>
              </w:r>
            </w:hyperlink>
          </w:p>
        </w:tc>
        <w:tc>
          <w:tcPr>
            <w:tcW w:w="945" w:type="dxa"/>
            <w:vMerge w:val="restart"/>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20"/>
                <w:lang w:eastAsia="ru-RU"/>
              </w:rPr>
            </w:pPr>
            <w:r w:rsidRPr="00FC132B">
              <w:rPr>
                <w:rFonts w:ascii="Times New Roman" w:eastAsia="Times New Roman" w:hAnsi="Times New Roman" w:cs="Times New Roman"/>
                <w:sz w:val="18"/>
                <w:szCs w:val="20"/>
                <w:lang w:eastAsia="ru-RU"/>
              </w:rPr>
              <w:t>Наименование отдельного вида товаров, работ, услуг</w:t>
            </w:r>
          </w:p>
        </w:tc>
        <w:tc>
          <w:tcPr>
            <w:tcW w:w="1891" w:type="dxa"/>
            <w:gridSpan w:val="2"/>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20"/>
                <w:lang w:eastAsia="ru-RU"/>
              </w:rPr>
            </w:pPr>
            <w:r w:rsidRPr="00FC132B">
              <w:rPr>
                <w:rFonts w:ascii="Times New Roman" w:eastAsia="Times New Roman" w:hAnsi="Times New Roman" w:cs="Times New Roman"/>
                <w:sz w:val="18"/>
                <w:szCs w:val="20"/>
                <w:lang w:eastAsia="ru-RU"/>
              </w:rPr>
              <w:t>Единица измерения</w:t>
            </w:r>
          </w:p>
        </w:tc>
        <w:tc>
          <w:tcPr>
            <w:tcW w:w="2363" w:type="dxa"/>
            <w:gridSpan w:val="2"/>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20"/>
                <w:lang w:eastAsia="ru-RU"/>
              </w:rPr>
            </w:pPr>
            <w:r w:rsidRPr="00FC132B">
              <w:rPr>
                <w:rFonts w:ascii="Times New Roman" w:eastAsia="Times New Roman" w:hAnsi="Times New Roman" w:cs="Times New Roman"/>
                <w:sz w:val="18"/>
                <w:szCs w:val="20"/>
                <w:lang w:eastAsia="ru-RU"/>
              </w:rPr>
              <w:t>Требования к потребительским свойствам (в том числе качеству) и иным характеристикам, утвержденные администрацией Тейковского муниципального района в обязательном перечне</w:t>
            </w:r>
          </w:p>
        </w:tc>
        <w:tc>
          <w:tcPr>
            <w:tcW w:w="3968" w:type="dxa"/>
            <w:gridSpan w:val="4"/>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20"/>
                <w:lang w:eastAsia="ru-RU"/>
              </w:rPr>
            </w:pPr>
            <w:r w:rsidRPr="00FC132B">
              <w:rPr>
                <w:rFonts w:ascii="Times New Roman" w:eastAsia="Times New Roman" w:hAnsi="Times New Roman" w:cs="Times New Roman"/>
                <w:sz w:val="18"/>
                <w:szCs w:val="20"/>
                <w:lang w:eastAsia="ru-RU"/>
              </w:rPr>
              <w:t>Требования к потребительским свойствам (в том числе качеству) и иным характеристикам, утвержденные муниципальным органом Тейковского муниципального района</w:t>
            </w:r>
          </w:p>
        </w:tc>
      </w:tr>
      <w:tr w:rsidR="00FC132B" w:rsidRPr="00FC132B" w:rsidTr="00FC132B">
        <w:trPr>
          <w:jc w:val="center"/>
        </w:trPr>
        <w:tc>
          <w:tcPr>
            <w:tcW w:w="616" w:type="dxa"/>
            <w:vMerge/>
          </w:tcPr>
          <w:p w:rsidR="00FC132B" w:rsidRPr="00FC132B" w:rsidRDefault="00FC132B" w:rsidP="00FC132B">
            <w:pPr>
              <w:spacing w:after="0" w:line="240" w:lineRule="auto"/>
              <w:jc w:val="center"/>
              <w:rPr>
                <w:rFonts w:ascii="Times New Roman" w:eastAsia="Times New Roman" w:hAnsi="Times New Roman" w:cs="Times New Roman"/>
                <w:sz w:val="18"/>
                <w:szCs w:val="20"/>
                <w:lang w:eastAsia="ru-RU"/>
              </w:rPr>
            </w:pPr>
          </w:p>
        </w:tc>
        <w:tc>
          <w:tcPr>
            <w:tcW w:w="702" w:type="dxa"/>
            <w:vMerge/>
          </w:tcPr>
          <w:p w:rsidR="00FC132B" w:rsidRPr="00FC132B" w:rsidRDefault="00FC132B" w:rsidP="00FC132B">
            <w:pPr>
              <w:spacing w:after="0" w:line="240" w:lineRule="auto"/>
              <w:jc w:val="center"/>
              <w:rPr>
                <w:rFonts w:ascii="Times New Roman" w:eastAsia="Times New Roman" w:hAnsi="Times New Roman" w:cs="Times New Roman"/>
                <w:sz w:val="18"/>
                <w:szCs w:val="20"/>
                <w:lang w:eastAsia="ru-RU"/>
              </w:rPr>
            </w:pPr>
          </w:p>
        </w:tc>
        <w:tc>
          <w:tcPr>
            <w:tcW w:w="945" w:type="dxa"/>
            <w:vMerge/>
          </w:tcPr>
          <w:p w:rsidR="00FC132B" w:rsidRPr="00FC132B" w:rsidRDefault="00FC132B" w:rsidP="00FC132B">
            <w:pPr>
              <w:spacing w:after="0" w:line="240" w:lineRule="auto"/>
              <w:jc w:val="center"/>
              <w:rPr>
                <w:rFonts w:ascii="Times New Roman" w:eastAsia="Times New Roman" w:hAnsi="Times New Roman" w:cs="Times New Roman"/>
                <w:sz w:val="18"/>
                <w:szCs w:val="20"/>
                <w:lang w:eastAsia="ru-RU"/>
              </w:rPr>
            </w:pPr>
          </w:p>
        </w:tc>
        <w:tc>
          <w:tcPr>
            <w:tcW w:w="946"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20"/>
                <w:lang w:eastAsia="ru-RU"/>
              </w:rPr>
            </w:pPr>
            <w:r w:rsidRPr="00FC132B">
              <w:rPr>
                <w:rFonts w:ascii="Times New Roman" w:eastAsia="Times New Roman" w:hAnsi="Times New Roman" w:cs="Times New Roman"/>
                <w:sz w:val="18"/>
                <w:szCs w:val="20"/>
                <w:lang w:eastAsia="ru-RU"/>
              </w:rPr>
              <w:t xml:space="preserve">код по </w:t>
            </w:r>
            <w:hyperlink r:id="rId495" w:history="1">
              <w:r w:rsidRPr="00FC132B">
                <w:rPr>
                  <w:rFonts w:ascii="Times New Roman" w:eastAsia="Times New Roman" w:hAnsi="Times New Roman" w:cs="Times New Roman"/>
                  <w:color w:val="0000FF"/>
                  <w:sz w:val="18"/>
                  <w:szCs w:val="20"/>
                  <w:lang w:eastAsia="ru-RU"/>
                </w:rPr>
                <w:t>ОКЕИ</w:t>
              </w:r>
            </w:hyperlink>
          </w:p>
        </w:tc>
        <w:tc>
          <w:tcPr>
            <w:tcW w:w="945"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20"/>
                <w:lang w:eastAsia="ru-RU"/>
              </w:rPr>
            </w:pPr>
            <w:r w:rsidRPr="00FC132B">
              <w:rPr>
                <w:rFonts w:ascii="Times New Roman" w:eastAsia="Times New Roman" w:hAnsi="Times New Roman" w:cs="Times New Roman"/>
                <w:sz w:val="18"/>
                <w:szCs w:val="20"/>
                <w:lang w:eastAsia="ru-RU"/>
              </w:rPr>
              <w:t>наименование</w:t>
            </w:r>
          </w:p>
        </w:tc>
        <w:tc>
          <w:tcPr>
            <w:tcW w:w="1134"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20"/>
                <w:lang w:eastAsia="ru-RU"/>
              </w:rPr>
            </w:pPr>
            <w:r w:rsidRPr="00FC132B">
              <w:rPr>
                <w:rFonts w:ascii="Times New Roman" w:eastAsia="Times New Roman" w:hAnsi="Times New Roman" w:cs="Times New Roman"/>
                <w:sz w:val="18"/>
                <w:szCs w:val="20"/>
                <w:lang w:eastAsia="ru-RU"/>
              </w:rPr>
              <w:t>характеристика</w:t>
            </w:r>
          </w:p>
        </w:tc>
        <w:tc>
          <w:tcPr>
            <w:tcW w:w="1229"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20"/>
                <w:lang w:eastAsia="ru-RU"/>
              </w:rPr>
            </w:pPr>
            <w:r w:rsidRPr="00FC132B">
              <w:rPr>
                <w:rFonts w:ascii="Times New Roman" w:eastAsia="Times New Roman" w:hAnsi="Times New Roman" w:cs="Times New Roman"/>
                <w:sz w:val="18"/>
                <w:szCs w:val="20"/>
                <w:lang w:eastAsia="ru-RU"/>
              </w:rPr>
              <w:t>значение характеристики</w:t>
            </w:r>
          </w:p>
        </w:tc>
        <w:tc>
          <w:tcPr>
            <w:tcW w:w="849"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20"/>
                <w:lang w:eastAsia="ru-RU"/>
              </w:rPr>
            </w:pPr>
            <w:r w:rsidRPr="00FC132B">
              <w:rPr>
                <w:rFonts w:ascii="Times New Roman" w:eastAsia="Times New Roman" w:hAnsi="Times New Roman" w:cs="Times New Roman"/>
                <w:sz w:val="18"/>
                <w:szCs w:val="20"/>
                <w:lang w:eastAsia="ru-RU"/>
              </w:rPr>
              <w:t>характеристика</w:t>
            </w:r>
          </w:p>
        </w:tc>
        <w:tc>
          <w:tcPr>
            <w:tcW w:w="851"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20"/>
                <w:lang w:eastAsia="ru-RU"/>
              </w:rPr>
            </w:pPr>
            <w:r w:rsidRPr="00FC132B">
              <w:rPr>
                <w:rFonts w:ascii="Times New Roman" w:eastAsia="Times New Roman" w:hAnsi="Times New Roman" w:cs="Times New Roman"/>
                <w:sz w:val="18"/>
                <w:szCs w:val="20"/>
                <w:lang w:eastAsia="ru-RU"/>
              </w:rPr>
              <w:t>значение характеристики</w:t>
            </w:r>
          </w:p>
        </w:tc>
        <w:tc>
          <w:tcPr>
            <w:tcW w:w="1369"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20"/>
                <w:lang w:eastAsia="ru-RU"/>
              </w:rPr>
            </w:pPr>
            <w:r w:rsidRPr="00FC132B">
              <w:rPr>
                <w:rFonts w:ascii="Times New Roman" w:eastAsia="Times New Roman" w:hAnsi="Times New Roman" w:cs="Times New Roman"/>
                <w:sz w:val="18"/>
                <w:szCs w:val="20"/>
                <w:lang w:eastAsia="ru-RU"/>
              </w:rPr>
              <w:t>обоснование отклонения значения характеристики от утвержденной администрацией Тейковского муниципального района в обязательном перечне</w:t>
            </w:r>
          </w:p>
        </w:tc>
        <w:tc>
          <w:tcPr>
            <w:tcW w:w="899"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20"/>
                <w:lang w:eastAsia="ru-RU"/>
              </w:rPr>
            </w:pPr>
            <w:r w:rsidRPr="00FC132B">
              <w:rPr>
                <w:rFonts w:ascii="Times New Roman" w:eastAsia="Times New Roman" w:hAnsi="Times New Roman" w:cs="Times New Roman"/>
                <w:sz w:val="18"/>
                <w:szCs w:val="20"/>
                <w:lang w:eastAsia="ru-RU"/>
              </w:rPr>
              <w:t xml:space="preserve">функциональное назначение </w:t>
            </w:r>
            <w:hyperlink w:anchor="P160" w:history="1">
              <w:r w:rsidRPr="00FC132B">
                <w:rPr>
                  <w:rFonts w:ascii="Times New Roman" w:eastAsia="Times New Roman" w:hAnsi="Times New Roman" w:cs="Times New Roman"/>
                  <w:color w:val="0000FF"/>
                  <w:sz w:val="18"/>
                  <w:szCs w:val="20"/>
                  <w:lang w:eastAsia="ru-RU"/>
                </w:rPr>
                <w:t>&lt;*&gt;</w:t>
              </w:r>
            </w:hyperlink>
          </w:p>
        </w:tc>
      </w:tr>
      <w:tr w:rsidR="00FC132B" w:rsidRPr="00FC132B" w:rsidTr="00FC132B">
        <w:trPr>
          <w:jc w:val="center"/>
        </w:trPr>
        <w:tc>
          <w:tcPr>
            <w:tcW w:w="10485" w:type="dxa"/>
            <w:gridSpan w:val="11"/>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C132B">
              <w:rPr>
                <w:rFonts w:ascii="Times New Roman" w:eastAsia="Times New Roman" w:hAnsi="Times New Roman" w:cs="Times New Roman"/>
                <w:sz w:val="18"/>
                <w:szCs w:val="18"/>
                <w:lang w:eastAsia="ru-RU"/>
              </w:rPr>
              <w:t xml:space="preserve">Отдельные виды товаров, работ, услуг, включенные в обязательный </w:t>
            </w:r>
            <w:hyperlink w:anchor="P176" w:history="1">
              <w:r w:rsidRPr="00FC132B">
                <w:rPr>
                  <w:rFonts w:ascii="Times New Roman" w:eastAsia="Times New Roman" w:hAnsi="Times New Roman" w:cs="Times New Roman"/>
                  <w:color w:val="0000FF"/>
                  <w:sz w:val="18"/>
                  <w:szCs w:val="18"/>
                  <w:lang w:eastAsia="ru-RU"/>
                </w:rPr>
                <w:t>перечень</w:t>
              </w:r>
            </w:hyperlink>
            <w:r w:rsidRPr="00FC132B">
              <w:rPr>
                <w:rFonts w:ascii="Times New Roman" w:eastAsia="Times New Roman" w:hAnsi="Times New Roman" w:cs="Times New Roman"/>
                <w:sz w:val="18"/>
                <w:szCs w:val="18"/>
                <w:lang w:eastAsia="ru-RU"/>
              </w:rPr>
              <w:t>, утвержденный администрацией Тейковского муниципального района</w:t>
            </w:r>
          </w:p>
        </w:tc>
      </w:tr>
      <w:tr w:rsidR="00FC132B" w:rsidRPr="00FC132B" w:rsidTr="00FC132B">
        <w:trPr>
          <w:jc w:val="center"/>
        </w:trPr>
        <w:tc>
          <w:tcPr>
            <w:tcW w:w="616"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C132B">
              <w:rPr>
                <w:rFonts w:ascii="Times New Roman" w:eastAsia="Times New Roman" w:hAnsi="Times New Roman" w:cs="Times New Roman"/>
                <w:sz w:val="18"/>
                <w:szCs w:val="18"/>
                <w:lang w:eastAsia="ru-RU"/>
              </w:rPr>
              <w:t>1</w:t>
            </w:r>
          </w:p>
        </w:tc>
        <w:tc>
          <w:tcPr>
            <w:tcW w:w="702"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45"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46"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45"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34"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29"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849"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851"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369"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899"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FC132B" w:rsidRPr="00FC132B" w:rsidTr="00FC132B">
        <w:trPr>
          <w:jc w:val="center"/>
        </w:trPr>
        <w:tc>
          <w:tcPr>
            <w:tcW w:w="616"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702"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45"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46"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45"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34"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29"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849"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851"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369"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899"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FC132B" w:rsidRPr="00FC132B" w:rsidTr="00FC132B">
        <w:trPr>
          <w:jc w:val="center"/>
        </w:trPr>
        <w:tc>
          <w:tcPr>
            <w:tcW w:w="10485" w:type="dxa"/>
            <w:gridSpan w:val="11"/>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C132B">
              <w:rPr>
                <w:rFonts w:ascii="Times New Roman" w:eastAsia="Times New Roman" w:hAnsi="Times New Roman" w:cs="Times New Roman"/>
                <w:sz w:val="18"/>
                <w:szCs w:val="18"/>
                <w:lang w:eastAsia="ru-RU"/>
              </w:rPr>
              <w:t>Дополнительный перечень отдельных видов товаров, работ, услуг, определенный муниципальным Тейковского муниципального района</w:t>
            </w:r>
          </w:p>
        </w:tc>
      </w:tr>
      <w:tr w:rsidR="00FC132B" w:rsidRPr="00FC132B" w:rsidTr="00FC132B">
        <w:trPr>
          <w:jc w:val="center"/>
        </w:trPr>
        <w:tc>
          <w:tcPr>
            <w:tcW w:w="616"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C132B">
              <w:rPr>
                <w:rFonts w:ascii="Times New Roman" w:eastAsia="Times New Roman" w:hAnsi="Times New Roman" w:cs="Times New Roman"/>
                <w:sz w:val="18"/>
                <w:szCs w:val="18"/>
                <w:lang w:eastAsia="ru-RU"/>
              </w:rPr>
              <w:t>1</w:t>
            </w:r>
          </w:p>
        </w:tc>
        <w:tc>
          <w:tcPr>
            <w:tcW w:w="702"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45"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46"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45"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34"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C132B">
              <w:rPr>
                <w:rFonts w:ascii="Times New Roman" w:eastAsia="Times New Roman" w:hAnsi="Times New Roman" w:cs="Times New Roman"/>
                <w:sz w:val="18"/>
                <w:szCs w:val="18"/>
                <w:lang w:eastAsia="ru-RU"/>
              </w:rPr>
              <w:t>х</w:t>
            </w:r>
          </w:p>
        </w:tc>
        <w:tc>
          <w:tcPr>
            <w:tcW w:w="1229"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C132B">
              <w:rPr>
                <w:rFonts w:ascii="Times New Roman" w:eastAsia="Times New Roman" w:hAnsi="Times New Roman" w:cs="Times New Roman"/>
                <w:sz w:val="18"/>
                <w:szCs w:val="18"/>
                <w:lang w:eastAsia="ru-RU"/>
              </w:rPr>
              <w:t>х</w:t>
            </w:r>
          </w:p>
        </w:tc>
        <w:tc>
          <w:tcPr>
            <w:tcW w:w="849"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851"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369"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C132B">
              <w:rPr>
                <w:rFonts w:ascii="Times New Roman" w:eastAsia="Times New Roman" w:hAnsi="Times New Roman" w:cs="Times New Roman"/>
                <w:sz w:val="18"/>
                <w:szCs w:val="18"/>
                <w:lang w:eastAsia="ru-RU"/>
              </w:rPr>
              <w:t>х</w:t>
            </w:r>
          </w:p>
        </w:tc>
        <w:tc>
          <w:tcPr>
            <w:tcW w:w="899"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C132B">
              <w:rPr>
                <w:rFonts w:ascii="Times New Roman" w:eastAsia="Times New Roman" w:hAnsi="Times New Roman" w:cs="Times New Roman"/>
                <w:sz w:val="18"/>
                <w:szCs w:val="18"/>
                <w:lang w:eastAsia="ru-RU"/>
              </w:rPr>
              <w:t>х</w:t>
            </w:r>
          </w:p>
        </w:tc>
      </w:tr>
      <w:tr w:rsidR="00FC132B" w:rsidRPr="00FC132B" w:rsidTr="00FC132B">
        <w:trPr>
          <w:jc w:val="center"/>
        </w:trPr>
        <w:tc>
          <w:tcPr>
            <w:tcW w:w="616"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702"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45"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46"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45"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34"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C132B">
              <w:rPr>
                <w:rFonts w:ascii="Times New Roman" w:eastAsia="Times New Roman" w:hAnsi="Times New Roman" w:cs="Times New Roman"/>
                <w:sz w:val="18"/>
                <w:szCs w:val="18"/>
                <w:lang w:eastAsia="ru-RU"/>
              </w:rPr>
              <w:t>х</w:t>
            </w:r>
          </w:p>
        </w:tc>
        <w:tc>
          <w:tcPr>
            <w:tcW w:w="1229"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C132B">
              <w:rPr>
                <w:rFonts w:ascii="Times New Roman" w:eastAsia="Times New Roman" w:hAnsi="Times New Roman" w:cs="Times New Roman"/>
                <w:sz w:val="18"/>
                <w:szCs w:val="18"/>
                <w:lang w:eastAsia="ru-RU"/>
              </w:rPr>
              <w:t>х</w:t>
            </w:r>
          </w:p>
        </w:tc>
        <w:tc>
          <w:tcPr>
            <w:tcW w:w="849"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851"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369"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C132B">
              <w:rPr>
                <w:rFonts w:ascii="Times New Roman" w:eastAsia="Times New Roman" w:hAnsi="Times New Roman" w:cs="Times New Roman"/>
                <w:sz w:val="18"/>
                <w:szCs w:val="18"/>
                <w:lang w:eastAsia="ru-RU"/>
              </w:rPr>
              <w:t>х</w:t>
            </w:r>
          </w:p>
        </w:tc>
        <w:tc>
          <w:tcPr>
            <w:tcW w:w="899"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C132B">
              <w:rPr>
                <w:rFonts w:ascii="Times New Roman" w:eastAsia="Times New Roman" w:hAnsi="Times New Roman" w:cs="Times New Roman"/>
                <w:sz w:val="18"/>
                <w:szCs w:val="18"/>
                <w:lang w:eastAsia="ru-RU"/>
              </w:rPr>
              <w:t>х</w:t>
            </w:r>
          </w:p>
        </w:tc>
      </w:tr>
      <w:tr w:rsidR="00FC132B" w:rsidRPr="00FC132B" w:rsidTr="00FC132B">
        <w:trPr>
          <w:jc w:val="center"/>
        </w:trPr>
        <w:tc>
          <w:tcPr>
            <w:tcW w:w="616"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702"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45"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46"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45"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34"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C132B">
              <w:rPr>
                <w:rFonts w:ascii="Times New Roman" w:eastAsia="Times New Roman" w:hAnsi="Times New Roman" w:cs="Times New Roman"/>
                <w:sz w:val="18"/>
                <w:szCs w:val="18"/>
                <w:lang w:eastAsia="ru-RU"/>
              </w:rPr>
              <w:t>х</w:t>
            </w:r>
          </w:p>
        </w:tc>
        <w:tc>
          <w:tcPr>
            <w:tcW w:w="1229"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C132B">
              <w:rPr>
                <w:rFonts w:ascii="Times New Roman" w:eastAsia="Times New Roman" w:hAnsi="Times New Roman" w:cs="Times New Roman"/>
                <w:sz w:val="18"/>
                <w:szCs w:val="18"/>
                <w:lang w:eastAsia="ru-RU"/>
              </w:rPr>
              <w:t>х</w:t>
            </w:r>
          </w:p>
        </w:tc>
        <w:tc>
          <w:tcPr>
            <w:tcW w:w="849"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851"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369"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C132B">
              <w:rPr>
                <w:rFonts w:ascii="Times New Roman" w:eastAsia="Times New Roman" w:hAnsi="Times New Roman" w:cs="Times New Roman"/>
                <w:sz w:val="18"/>
                <w:szCs w:val="18"/>
                <w:lang w:eastAsia="ru-RU"/>
              </w:rPr>
              <w:t>х</w:t>
            </w:r>
          </w:p>
        </w:tc>
        <w:tc>
          <w:tcPr>
            <w:tcW w:w="899" w:type="dxa"/>
          </w:tcPr>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C132B">
              <w:rPr>
                <w:rFonts w:ascii="Times New Roman" w:eastAsia="Times New Roman" w:hAnsi="Times New Roman" w:cs="Times New Roman"/>
                <w:sz w:val="18"/>
                <w:szCs w:val="18"/>
                <w:lang w:eastAsia="ru-RU"/>
              </w:rPr>
              <w:t>х</w:t>
            </w:r>
          </w:p>
        </w:tc>
      </w:tr>
    </w:tbl>
    <w:p w:rsidR="00FC132B" w:rsidRPr="00FC132B" w:rsidRDefault="00FC132B" w:rsidP="00FC132B">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FC132B" w:rsidRPr="00FC132B" w:rsidRDefault="00FC132B" w:rsidP="00FC132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C132B">
        <w:rPr>
          <w:rFonts w:ascii="Times New Roman" w:eastAsia="Times New Roman" w:hAnsi="Times New Roman" w:cs="Times New Roman"/>
          <w:sz w:val="20"/>
          <w:szCs w:val="20"/>
          <w:lang w:eastAsia="ru-RU"/>
        </w:rPr>
        <w:t>--------------------------------</w:t>
      </w:r>
    </w:p>
    <w:p w:rsidR="00FC132B" w:rsidRPr="00FC132B" w:rsidRDefault="00FC132B" w:rsidP="00FC132B">
      <w:pPr>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17" w:name="P160"/>
      <w:bookmarkEnd w:id="17"/>
      <w:r w:rsidRPr="00FC132B">
        <w:rPr>
          <w:rFonts w:ascii="Times New Roman" w:eastAsia="Times New Roman" w:hAnsi="Times New Roman" w:cs="Times New Roman"/>
          <w:sz w:val="20"/>
          <w:szCs w:val="20"/>
          <w:lang w:eastAsia="ru-RU"/>
        </w:rPr>
        <w:t>&lt;*&gt;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p>
    <w:p w:rsidR="00FC132B" w:rsidRDefault="00FC132B" w:rsidP="00FC132B">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C132B" w:rsidRDefault="00FC132B" w:rsidP="00FC132B">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C132B" w:rsidRDefault="00FC132B" w:rsidP="00FC132B">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C132B" w:rsidRDefault="00FC132B" w:rsidP="00FC132B">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C132B" w:rsidRDefault="00FC132B" w:rsidP="00FC132B">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C132B" w:rsidRDefault="00FC132B" w:rsidP="00FC132B">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C132B" w:rsidRPr="00FC132B" w:rsidRDefault="00FC132B" w:rsidP="00FC132B">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C132B" w:rsidRPr="00FC132B" w:rsidRDefault="00FC132B" w:rsidP="00FC132B">
      <w:pPr>
        <w:autoSpaceDE w:val="0"/>
        <w:autoSpaceDN w:val="0"/>
        <w:adjustRightInd w:val="0"/>
        <w:spacing w:after="0" w:line="240" w:lineRule="auto"/>
        <w:ind w:right="283"/>
        <w:jc w:val="right"/>
        <w:rPr>
          <w:rFonts w:ascii="Times New Roman" w:eastAsia="Times New Roman" w:hAnsi="Times New Roman" w:cs="Times New Roman"/>
          <w:sz w:val="20"/>
          <w:szCs w:val="20"/>
          <w:lang w:eastAsia="ru-RU"/>
        </w:rPr>
      </w:pPr>
      <w:r w:rsidRPr="00FC132B">
        <w:rPr>
          <w:rFonts w:ascii="Times New Roman" w:eastAsia="Times New Roman" w:hAnsi="Times New Roman" w:cs="Times New Roman"/>
          <w:sz w:val="20"/>
          <w:szCs w:val="20"/>
          <w:lang w:eastAsia="ru-RU"/>
        </w:rPr>
        <w:t>Приложение № 2</w:t>
      </w:r>
    </w:p>
    <w:p w:rsidR="00FC132B" w:rsidRPr="00FC132B" w:rsidRDefault="00FC132B" w:rsidP="00FC132B">
      <w:pPr>
        <w:autoSpaceDE w:val="0"/>
        <w:autoSpaceDN w:val="0"/>
        <w:adjustRightInd w:val="0"/>
        <w:spacing w:after="0" w:line="240" w:lineRule="auto"/>
        <w:ind w:right="283"/>
        <w:jc w:val="right"/>
        <w:rPr>
          <w:rFonts w:ascii="Times New Roman" w:eastAsia="Times New Roman" w:hAnsi="Times New Roman" w:cs="Times New Roman"/>
          <w:sz w:val="20"/>
          <w:szCs w:val="20"/>
          <w:lang w:eastAsia="ru-RU"/>
        </w:rPr>
      </w:pPr>
      <w:r w:rsidRPr="00FC132B">
        <w:rPr>
          <w:rFonts w:ascii="Times New Roman" w:eastAsia="Times New Roman" w:hAnsi="Times New Roman" w:cs="Times New Roman"/>
          <w:sz w:val="20"/>
          <w:szCs w:val="20"/>
          <w:lang w:eastAsia="ru-RU"/>
        </w:rPr>
        <w:t>к Правилам</w:t>
      </w:r>
    </w:p>
    <w:p w:rsidR="00FC132B" w:rsidRPr="00FC132B" w:rsidRDefault="00FC132B" w:rsidP="00FC132B">
      <w:pPr>
        <w:autoSpaceDE w:val="0"/>
        <w:autoSpaceDN w:val="0"/>
        <w:adjustRightInd w:val="0"/>
        <w:spacing w:after="0" w:line="240" w:lineRule="auto"/>
        <w:ind w:right="283"/>
        <w:jc w:val="right"/>
        <w:rPr>
          <w:rFonts w:ascii="Times New Roman" w:eastAsia="Times New Roman" w:hAnsi="Times New Roman" w:cs="Times New Roman"/>
          <w:sz w:val="20"/>
          <w:szCs w:val="20"/>
          <w:lang w:eastAsia="ru-RU"/>
        </w:rPr>
      </w:pPr>
      <w:r w:rsidRPr="00FC132B">
        <w:rPr>
          <w:rFonts w:ascii="Times New Roman" w:eastAsia="Times New Roman" w:hAnsi="Times New Roman" w:cs="Times New Roman"/>
          <w:sz w:val="20"/>
          <w:szCs w:val="20"/>
          <w:lang w:eastAsia="ru-RU"/>
        </w:rPr>
        <w:t>определения требований к отдельным видам товаров,</w:t>
      </w:r>
    </w:p>
    <w:p w:rsidR="00FC132B" w:rsidRPr="00FC132B" w:rsidRDefault="00FC132B" w:rsidP="00FC132B">
      <w:pPr>
        <w:autoSpaceDE w:val="0"/>
        <w:autoSpaceDN w:val="0"/>
        <w:adjustRightInd w:val="0"/>
        <w:spacing w:after="0" w:line="240" w:lineRule="auto"/>
        <w:ind w:right="283"/>
        <w:jc w:val="right"/>
        <w:rPr>
          <w:rFonts w:ascii="Times New Roman" w:eastAsia="Times New Roman" w:hAnsi="Times New Roman" w:cs="Times New Roman"/>
          <w:sz w:val="20"/>
          <w:szCs w:val="20"/>
          <w:lang w:eastAsia="ru-RU"/>
        </w:rPr>
      </w:pPr>
      <w:r w:rsidRPr="00FC132B">
        <w:rPr>
          <w:rFonts w:ascii="Times New Roman" w:eastAsia="Times New Roman" w:hAnsi="Times New Roman" w:cs="Times New Roman"/>
          <w:sz w:val="20"/>
          <w:szCs w:val="20"/>
          <w:lang w:eastAsia="ru-RU"/>
        </w:rPr>
        <w:t>работ, услуг (в том числе предельных цен товаров,</w:t>
      </w:r>
    </w:p>
    <w:p w:rsidR="00FC132B" w:rsidRPr="00FC132B" w:rsidRDefault="00FC132B" w:rsidP="00FC132B">
      <w:pPr>
        <w:autoSpaceDE w:val="0"/>
        <w:autoSpaceDN w:val="0"/>
        <w:adjustRightInd w:val="0"/>
        <w:spacing w:after="0" w:line="240" w:lineRule="auto"/>
        <w:ind w:right="283"/>
        <w:jc w:val="right"/>
        <w:rPr>
          <w:rFonts w:ascii="Times New Roman" w:eastAsia="Times New Roman" w:hAnsi="Times New Roman" w:cs="Times New Roman"/>
          <w:sz w:val="20"/>
          <w:szCs w:val="20"/>
          <w:lang w:eastAsia="ru-RU"/>
        </w:rPr>
      </w:pPr>
      <w:r w:rsidRPr="00FC132B">
        <w:rPr>
          <w:rFonts w:ascii="Times New Roman" w:eastAsia="Times New Roman" w:hAnsi="Times New Roman" w:cs="Times New Roman"/>
          <w:sz w:val="20"/>
          <w:szCs w:val="20"/>
          <w:lang w:eastAsia="ru-RU"/>
        </w:rPr>
        <w:t>работ, услуг), закупаемым муниципальными органами</w:t>
      </w:r>
    </w:p>
    <w:p w:rsidR="00FC132B" w:rsidRPr="00FC132B" w:rsidRDefault="00FC132B" w:rsidP="00FC132B">
      <w:pPr>
        <w:autoSpaceDE w:val="0"/>
        <w:autoSpaceDN w:val="0"/>
        <w:adjustRightInd w:val="0"/>
        <w:spacing w:after="0" w:line="240" w:lineRule="auto"/>
        <w:ind w:right="283"/>
        <w:jc w:val="right"/>
        <w:rPr>
          <w:rFonts w:ascii="Times New Roman" w:eastAsia="Times New Roman" w:hAnsi="Times New Roman" w:cs="Times New Roman"/>
          <w:sz w:val="20"/>
          <w:szCs w:val="20"/>
          <w:lang w:eastAsia="ru-RU"/>
        </w:rPr>
      </w:pPr>
      <w:r w:rsidRPr="00FC132B">
        <w:rPr>
          <w:rFonts w:ascii="Times New Roman" w:eastAsia="Times New Roman" w:hAnsi="Times New Roman" w:cs="Times New Roman"/>
          <w:sz w:val="20"/>
          <w:szCs w:val="20"/>
          <w:lang w:eastAsia="ru-RU"/>
        </w:rPr>
        <w:t xml:space="preserve">Тейковского муниципального района, их </w:t>
      </w:r>
    </w:p>
    <w:p w:rsidR="00FC132B" w:rsidRPr="00FC132B" w:rsidRDefault="00FC132B" w:rsidP="00FC132B">
      <w:pPr>
        <w:autoSpaceDE w:val="0"/>
        <w:autoSpaceDN w:val="0"/>
        <w:adjustRightInd w:val="0"/>
        <w:spacing w:after="0" w:line="240" w:lineRule="auto"/>
        <w:ind w:right="283"/>
        <w:jc w:val="right"/>
        <w:rPr>
          <w:rFonts w:ascii="Times New Roman" w:eastAsia="Times New Roman" w:hAnsi="Times New Roman" w:cs="Times New Roman"/>
          <w:sz w:val="20"/>
          <w:szCs w:val="20"/>
          <w:lang w:eastAsia="ru-RU"/>
        </w:rPr>
      </w:pPr>
      <w:r w:rsidRPr="00FC132B">
        <w:rPr>
          <w:rFonts w:ascii="Times New Roman" w:eastAsia="Times New Roman" w:hAnsi="Times New Roman" w:cs="Times New Roman"/>
          <w:sz w:val="20"/>
          <w:szCs w:val="20"/>
          <w:lang w:eastAsia="ru-RU"/>
        </w:rPr>
        <w:t xml:space="preserve"> подведомственными казенными учреждениями</w:t>
      </w:r>
    </w:p>
    <w:p w:rsidR="00FC132B" w:rsidRPr="00FC132B" w:rsidRDefault="00FC132B" w:rsidP="00FC132B">
      <w:pPr>
        <w:autoSpaceDE w:val="0"/>
        <w:autoSpaceDN w:val="0"/>
        <w:adjustRightInd w:val="0"/>
        <w:spacing w:after="0" w:line="240" w:lineRule="auto"/>
        <w:ind w:right="283"/>
        <w:jc w:val="right"/>
        <w:rPr>
          <w:rFonts w:ascii="Times New Roman" w:eastAsia="Times New Roman" w:hAnsi="Times New Roman" w:cs="Times New Roman"/>
          <w:sz w:val="20"/>
          <w:szCs w:val="20"/>
          <w:lang w:eastAsia="ru-RU"/>
        </w:rPr>
      </w:pPr>
      <w:r w:rsidRPr="00FC132B">
        <w:rPr>
          <w:rFonts w:ascii="Times New Roman" w:eastAsia="Times New Roman" w:hAnsi="Times New Roman" w:cs="Times New Roman"/>
          <w:sz w:val="20"/>
          <w:szCs w:val="20"/>
          <w:lang w:eastAsia="ru-RU"/>
        </w:rPr>
        <w:t>и бюджетными учреждениями</w:t>
      </w:r>
    </w:p>
    <w:p w:rsidR="00FC132B" w:rsidRPr="00FC132B" w:rsidRDefault="00FC132B" w:rsidP="00FC132B">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28"/>
          <w:szCs w:val="20"/>
          <w:lang w:eastAsia="ru-RU"/>
        </w:rPr>
      </w:pPr>
      <w:bookmarkStart w:id="18" w:name="P176"/>
      <w:bookmarkEnd w:id="18"/>
      <w:r w:rsidRPr="00FC132B">
        <w:rPr>
          <w:rFonts w:ascii="Times New Roman" w:eastAsia="Times New Roman" w:hAnsi="Times New Roman" w:cs="Times New Roman"/>
          <w:sz w:val="28"/>
          <w:szCs w:val="20"/>
          <w:lang w:eastAsia="ru-RU"/>
        </w:rPr>
        <w:t>Обязательный перечень отдельных видов товаров, работ, услуг,</w:t>
      </w:r>
    </w:p>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C132B">
        <w:rPr>
          <w:rFonts w:ascii="Times New Roman" w:eastAsia="Times New Roman" w:hAnsi="Times New Roman" w:cs="Times New Roman"/>
          <w:sz w:val="28"/>
          <w:szCs w:val="20"/>
          <w:lang w:eastAsia="ru-RU"/>
        </w:rPr>
        <w:t xml:space="preserve">закупаемых муниципальными органами Тейковского муниципального района, </w:t>
      </w:r>
    </w:p>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C132B">
        <w:rPr>
          <w:rFonts w:ascii="Times New Roman" w:eastAsia="Times New Roman" w:hAnsi="Times New Roman" w:cs="Times New Roman"/>
          <w:sz w:val="28"/>
          <w:szCs w:val="20"/>
          <w:lang w:eastAsia="ru-RU"/>
        </w:rPr>
        <w:t>подведомственными казенными учреждениями и бюджетными учреждениями,</w:t>
      </w:r>
    </w:p>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C132B">
        <w:rPr>
          <w:rFonts w:ascii="Times New Roman" w:eastAsia="Times New Roman" w:hAnsi="Times New Roman" w:cs="Times New Roman"/>
          <w:sz w:val="28"/>
          <w:szCs w:val="20"/>
          <w:lang w:eastAsia="ru-RU"/>
        </w:rPr>
        <w:t>в отношении которых устанавливаются потребительские</w:t>
      </w:r>
    </w:p>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C132B">
        <w:rPr>
          <w:rFonts w:ascii="Times New Roman" w:eastAsia="Times New Roman" w:hAnsi="Times New Roman" w:cs="Times New Roman"/>
          <w:sz w:val="28"/>
          <w:szCs w:val="20"/>
          <w:lang w:eastAsia="ru-RU"/>
        </w:rPr>
        <w:t>свойства и иные характеристики</w:t>
      </w:r>
    </w:p>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24"/>
          <w:szCs w:val="20"/>
          <w:lang w:eastAsia="ru-RU"/>
        </w:rPr>
      </w:pPr>
    </w:p>
    <w:tbl>
      <w:tblPr>
        <w:tblW w:w="1134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566"/>
        <w:gridCol w:w="1418"/>
        <w:gridCol w:w="993"/>
        <w:gridCol w:w="710"/>
        <w:gridCol w:w="852"/>
        <w:gridCol w:w="1132"/>
        <w:gridCol w:w="993"/>
        <w:gridCol w:w="993"/>
        <w:gridCol w:w="850"/>
        <w:gridCol w:w="992"/>
        <w:gridCol w:w="707"/>
        <w:gridCol w:w="709"/>
      </w:tblGrid>
      <w:tr w:rsidR="00FC132B" w:rsidRPr="00FC132B" w:rsidTr="008105C4">
        <w:tc>
          <w:tcPr>
            <w:tcW w:w="426" w:type="dxa"/>
            <w:vMerge w:val="restart"/>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 п/п</w:t>
            </w:r>
          </w:p>
        </w:tc>
        <w:tc>
          <w:tcPr>
            <w:tcW w:w="566" w:type="dxa"/>
            <w:vMerge w:val="restart"/>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Код по ОКПД2</w:t>
            </w:r>
          </w:p>
        </w:tc>
        <w:tc>
          <w:tcPr>
            <w:tcW w:w="1418" w:type="dxa"/>
            <w:vMerge w:val="restart"/>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Наименование товара, работы, услуги</w:t>
            </w:r>
          </w:p>
        </w:tc>
        <w:tc>
          <w:tcPr>
            <w:tcW w:w="8931" w:type="dxa"/>
            <w:gridSpan w:val="10"/>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Требования к потребительским свойствам (в том числе качеству) и иным характеристикам</w:t>
            </w: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vMerge w:val="restart"/>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Характеристика</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Единица измерения</w:t>
            </w:r>
          </w:p>
        </w:tc>
        <w:tc>
          <w:tcPr>
            <w:tcW w:w="85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Значение характеристики</w:t>
            </w:r>
          </w:p>
        </w:tc>
        <w:tc>
          <w:tcPr>
            <w:tcW w:w="4960" w:type="dxa"/>
            <w:gridSpan w:val="5"/>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Муниципальные органы Тейковского муниципального района, их территориальные органы</w:t>
            </w:r>
          </w:p>
        </w:tc>
        <w:tc>
          <w:tcPr>
            <w:tcW w:w="1416" w:type="dxa"/>
            <w:gridSpan w:val="2"/>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Муниципальные органы Тейковского муниципального района, подведомственные казенные учреждения и бюджетные учреждения</w:t>
            </w: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 xml:space="preserve">Код по </w:t>
            </w:r>
            <w:hyperlink r:id="rId496" w:tooltip="&quot;ОК 015-94 (МК 002-97). Общероссийский классификатор единиц измерения&quot; (утв. Постановлением Госстандарта России от 26.12.1994 N 366) (ред. от 28.03.2014) {КонсультантПлюс}" w:history="1">
              <w:r w:rsidRPr="008105C4">
                <w:rPr>
                  <w:rFonts w:ascii="Times New Roman" w:eastAsia="Times New Roman" w:hAnsi="Times New Roman" w:cs="Times New Roman"/>
                  <w:color w:val="0000FF"/>
                  <w:sz w:val="16"/>
                  <w:szCs w:val="18"/>
                  <w:lang w:eastAsia="ru-RU"/>
                </w:rPr>
                <w:t>ОКЕИ</w:t>
              </w:r>
            </w:hyperlink>
          </w:p>
        </w:tc>
        <w:tc>
          <w:tcPr>
            <w:tcW w:w="85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Наименование</w:t>
            </w: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Высшие должности, не отнесенные к муниципальным должностям муниципальной службы</w:t>
            </w: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Высшие должности муниципальной службы</w:t>
            </w: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Главные должности муниципальной службы</w:t>
            </w: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Ведущие должности муниципальной службы</w:t>
            </w: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Старшие и младшие должности муниципальной службы</w:t>
            </w: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Руководители</w:t>
            </w: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Специалисты</w:t>
            </w:r>
          </w:p>
        </w:tc>
      </w:tr>
      <w:tr w:rsidR="00FC132B" w:rsidRPr="00FC132B" w:rsidTr="008105C4">
        <w:tc>
          <w:tcPr>
            <w:tcW w:w="426"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105C4">
              <w:rPr>
                <w:rFonts w:ascii="Times New Roman" w:eastAsia="Times New Roman" w:hAnsi="Times New Roman" w:cs="Times New Roman"/>
                <w:sz w:val="18"/>
                <w:szCs w:val="18"/>
                <w:lang w:eastAsia="ru-RU"/>
              </w:rPr>
              <w:t>1</w:t>
            </w:r>
          </w:p>
        </w:tc>
        <w:tc>
          <w:tcPr>
            <w:tcW w:w="566"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105C4">
              <w:rPr>
                <w:rFonts w:ascii="Times New Roman" w:eastAsia="Times New Roman" w:hAnsi="Times New Roman" w:cs="Times New Roman"/>
                <w:sz w:val="18"/>
                <w:szCs w:val="18"/>
                <w:lang w:eastAsia="ru-RU"/>
              </w:rPr>
              <w:t>2</w:t>
            </w:r>
          </w:p>
        </w:tc>
        <w:tc>
          <w:tcPr>
            <w:tcW w:w="1418"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105C4">
              <w:rPr>
                <w:rFonts w:ascii="Times New Roman" w:eastAsia="Times New Roman" w:hAnsi="Times New Roman" w:cs="Times New Roman"/>
                <w:sz w:val="18"/>
                <w:szCs w:val="18"/>
                <w:lang w:eastAsia="ru-RU"/>
              </w:rPr>
              <w:t>3</w:t>
            </w: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105C4">
              <w:rPr>
                <w:rFonts w:ascii="Times New Roman" w:eastAsia="Times New Roman" w:hAnsi="Times New Roman" w:cs="Times New Roman"/>
                <w:sz w:val="18"/>
                <w:szCs w:val="18"/>
                <w:lang w:eastAsia="ru-RU"/>
              </w:rPr>
              <w:t>4</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105C4">
              <w:rPr>
                <w:rFonts w:ascii="Times New Roman" w:eastAsia="Times New Roman" w:hAnsi="Times New Roman" w:cs="Times New Roman"/>
                <w:sz w:val="18"/>
                <w:szCs w:val="18"/>
                <w:lang w:eastAsia="ru-RU"/>
              </w:rPr>
              <w:t>5</w:t>
            </w:r>
          </w:p>
        </w:tc>
        <w:tc>
          <w:tcPr>
            <w:tcW w:w="85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105C4">
              <w:rPr>
                <w:rFonts w:ascii="Times New Roman" w:eastAsia="Times New Roman" w:hAnsi="Times New Roman" w:cs="Times New Roman"/>
                <w:sz w:val="18"/>
                <w:szCs w:val="18"/>
                <w:lang w:eastAsia="ru-RU"/>
              </w:rPr>
              <w:t>6</w:t>
            </w: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105C4">
              <w:rPr>
                <w:rFonts w:ascii="Times New Roman" w:eastAsia="Times New Roman" w:hAnsi="Times New Roman" w:cs="Times New Roman"/>
                <w:sz w:val="18"/>
                <w:szCs w:val="18"/>
                <w:lang w:eastAsia="ru-RU"/>
              </w:rPr>
              <w:t>7</w:t>
            </w: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105C4">
              <w:rPr>
                <w:rFonts w:ascii="Times New Roman" w:eastAsia="Times New Roman" w:hAnsi="Times New Roman" w:cs="Times New Roman"/>
                <w:sz w:val="18"/>
                <w:szCs w:val="18"/>
                <w:lang w:eastAsia="ru-RU"/>
              </w:rPr>
              <w:t>8</w:t>
            </w: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105C4">
              <w:rPr>
                <w:rFonts w:ascii="Times New Roman" w:eastAsia="Times New Roman" w:hAnsi="Times New Roman" w:cs="Times New Roman"/>
                <w:sz w:val="18"/>
                <w:szCs w:val="18"/>
                <w:lang w:eastAsia="ru-RU"/>
              </w:rPr>
              <w:t>9</w:t>
            </w: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105C4">
              <w:rPr>
                <w:rFonts w:ascii="Times New Roman" w:eastAsia="Times New Roman" w:hAnsi="Times New Roman" w:cs="Times New Roman"/>
                <w:sz w:val="18"/>
                <w:szCs w:val="18"/>
                <w:lang w:eastAsia="ru-RU"/>
              </w:rPr>
              <w:t>10</w:t>
            </w: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105C4">
              <w:rPr>
                <w:rFonts w:ascii="Times New Roman" w:eastAsia="Times New Roman" w:hAnsi="Times New Roman" w:cs="Times New Roman"/>
                <w:sz w:val="18"/>
                <w:szCs w:val="18"/>
                <w:lang w:eastAsia="ru-RU"/>
              </w:rPr>
              <w:t>11</w:t>
            </w: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105C4">
              <w:rPr>
                <w:rFonts w:ascii="Times New Roman" w:eastAsia="Times New Roman" w:hAnsi="Times New Roman" w:cs="Times New Roman"/>
                <w:sz w:val="18"/>
                <w:szCs w:val="18"/>
                <w:lang w:eastAsia="ru-RU"/>
              </w:rPr>
              <w:t>12</w:t>
            </w: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105C4">
              <w:rPr>
                <w:rFonts w:ascii="Times New Roman" w:eastAsia="Times New Roman" w:hAnsi="Times New Roman" w:cs="Times New Roman"/>
                <w:sz w:val="18"/>
                <w:szCs w:val="18"/>
                <w:lang w:eastAsia="ru-RU"/>
              </w:rPr>
              <w:t>13</w:t>
            </w:r>
          </w:p>
        </w:tc>
      </w:tr>
      <w:tr w:rsidR="00FC132B" w:rsidRPr="00FC132B" w:rsidTr="008105C4">
        <w:trPr>
          <w:trHeight w:val="360"/>
        </w:trPr>
        <w:tc>
          <w:tcPr>
            <w:tcW w:w="426" w:type="dxa"/>
            <w:vMerge w:val="restart"/>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1</w:t>
            </w:r>
          </w:p>
        </w:tc>
        <w:tc>
          <w:tcPr>
            <w:tcW w:w="566" w:type="dxa"/>
            <w:vMerge w:val="restart"/>
          </w:tcPr>
          <w:p w:rsidR="00FC132B" w:rsidRPr="008105C4" w:rsidRDefault="0045162C"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hyperlink r:id="rId497" w:tooltip="&quot;ОК 034-2014 (КПЕС 2008). Общероссийский классификатор продукции по видам экономической деятельности&quot; (утв. Приказом Росстандарта от 31.01.2014 N 14-ст) (ред. от 26.11.2015) ------------ Недействующая редакция {КонсультантПлюс}" w:history="1">
              <w:r w:rsidR="00FC132B" w:rsidRPr="008105C4">
                <w:rPr>
                  <w:rFonts w:ascii="Times New Roman" w:eastAsia="Times New Roman" w:hAnsi="Times New Roman" w:cs="Times New Roman"/>
                  <w:color w:val="0000FF"/>
                  <w:sz w:val="16"/>
                  <w:szCs w:val="18"/>
                  <w:lang w:eastAsia="ru-RU"/>
                </w:rPr>
                <w:t>26.20.11</w:t>
              </w:r>
            </w:hyperlink>
          </w:p>
        </w:tc>
        <w:tc>
          <w:tcPr>
            <w:tcW w:w="1418" w:type="dxa"/>
            <w:vMerge w:val="restart"/>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Машины вычислительные электронные цифровые портативные массой не более 10 кг для автоматической обработки данных ("лэптопы", "ноутбуки", "</w:t>
            </w:r>
            <w:proofErr w:type="spellStart"/>
            <w:r w:rsidRPr="008105C4">
              <w:rPr>
                <w:rFonts w:ascii="Times New Roman" w:eastAsia="Times New Roman" w:hAnsi="Times New Roman" w:cs="Times New Roman"/>
                <w:sz w:val="16"/>
                <w:szCs w:val="18"/>
                <w:lang w:eastAsia="ru-RU"/>
              </w:rPr>
              <w:t>сабноутбуки</w:t>
            </w:r>
            <w:proofErr w:type="spellEnd"/>
            <w:r w:rsidRPr="008105C4">
              <w:rPr>
                <w:rFonts w:ascii="Times New Roman" w:eastAsia="Times New Roman" w:hAnsi="Times New Roman" w:cs="Times New Roman"/>
                <w:sz w:val="16"/>
                <w:szCs w:val="18"/>
                <w:lang w:eastAsia="ru-RU"/>
              </w:rPr>
              <w:t>").</w:t>
            </w:r>
          </w:p>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Пояснение по требуемой продукции: ноутбуки, планшетные компьютеры</w:t>
            </w:r>
          </w:p>
        </w:tc>
        <w:tc>
          <w:tcPr>
            <w:tcW w:w="993" w:type="dxa"/>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Размер и тип экрана</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rPr>
          <w:trHeight w:val="210"/>
        </w:trPr>
        <w:tc>
          <w:tcPr>
            <w:tcW w:w="426" w:type="dxa"/>
            <w:vMerge/>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Вес</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rPr>
          <w:trHeight w:val="210"/>
        </w:trPr>
        <w:tc>
          <w:tcPr>
            <w:tcW w:w="426" w:type="dxa"/>
            <w:vMerge/>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Тип процессора</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rPr>
          <w:trHeight w:val="240"/>
        </w:trPr>
        <w:tc>
          <w:tcPr>
            <w:tcW w:w="426" w:type="dxa"/>
            <w:vMerge/>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Частота процессора</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rPr>
          <w:trHeight w:val="210"/>
        </w:trPr>
        <w:tc>
          <w:tcPr>
            <w:tcW w:w="426" w:type="dxa"/>
            <w:vMerge/>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Размер оперативной памяти</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rPr>
          <w:trHeight w:val="195"/>
        </w:trPr>
        <w:tc>
          <w:tcPr>
            <w:tcW w:w="426" w:type="dxa"/>
            <w:vMerge/>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Объем накопителя</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rPr>
          <w:trHeight w:val="345"/>
        </w:trPr>
        <w:tc>
          <w:tcPr>
            <w:tcW w:w="426" w:type="dxa"/>
            <w:vMerge/>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Тип жесткого диска</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rPr>
          <w:trHeight w:val="255"/>
        </w:trPr>
        <w:tc>
          <w:tcPr>
            <w:tcW w:w="426" w:type="dxa"/>
            <w:vMerge/>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Оптический привод</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rPr>
          <w:trHeight w:val="180"/>
        </w:trPr>
        <w:tc>
          <w:tcPr>
            <w:tcW w:w="426" w:type="dxa"/>
            <w:vMerge/>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 xml:space="preserve">Наличие модулей </w:t>
            </w:r>
            <w:proofErr w:type="spellStart"/>
            <w:r w:rsidRPr="008105C4">
              <w:rPr>
                <w:rFonts w:ascii="Times New Roman" w:eastAsia="Times New Roman" w:hAnsi="Times New Roman" w:cs="Times New Roman"/>
                <w:sz w:val="16"/>
                <w:szCs w:val="18"/>
                <w:lang w:eastAsia="ru-RU"/>
              </w:rPr>
              <w:t>Wi-Fi</w:t>
            </w:r>
            <w:proofErr w:type="spellEnd"/>
            <w:r w:rsidRPr="008105C4">
              <w:rPr>
                <w:rFonts w:ascii="Times New Roman" w:eastAsia="Times New Roman" w:hAnsi="Times New Roman" w:cs="Times New Roman"/>
                <w:sz w:val="16"/>
                <w:szCs w:val="18"/>
                <w:lang w:eastAsia="ru-RU"/>
              </w:rPr>
              <w:t xml:space="preserve">, </w:t>
            </w:r>
            <w:proofErr w:type="spellStart"/>
            <w:r w:rsidRPr="008105C4">
              <w:rPr>
                <w:rFonts w:ascii="Times New Roman" w:eastAsia="Times New Roman" w:hAnsi="Times New Roman" w:cs="Times New Roman"/>
                <w:sz w:val="16"/>
                <w:szCs w:val="18"/>
                <w:lang w:eastAsia="ru-RU"/>
              </w:rPr>
              <w:t>Bluetooth</w:t>
            </w:r>
            <w:proofErr w:type="spellEnd"/>
            <w:r w:rsidRPr="008105C4">
              <w:rPr>
                <w:rFonts w:ascii="Times New Roman" w:eastAsia="Times New Roman" w:hAnsi="Times New Roman" w:cs="Times New Roman"/>
                <w:sz w:val="16"/>
                <w:szCs w:val="18"/>
                <w:lang w:eastAsia="ru-RU"/>
              </w:rPr>
              <w:t xml:space="preserve">, </w:t>
            </w:r>
            <w:r w:rsidRPr="008105C4">
              <w:rPr>
                <w:rFonts w:ascii="Times New Roman" w:eastAsia="Times New Roman" w:hAnsi="Times New Roman" w:cs="Times New Roman"/>
                <w:sz w:val="16"/>
                <w:szCs w:val="18"/>
                <w:lang w:eastAsia="ru-RU"/>
              </w:rPr>
              <w:lastRenderedPageBreak/>
              <w:t>поддержки 3G (UMTS)</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rPr>
          <w:trHeight w:val="180"/>
        </w:trPr>
        <w:tc>
          <w:tcPr>
            <w:tcW w:w="426" w:type="dxa"/>
            <w:vMerge/>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Тип видеоадаптера</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rPr>
          <w:trHeight w:val="225"/>
        </w:trPr>
        <w:tc>
          <w:tcPr>
            <w:tcW w:w="426" w:type="dxa"/>
            <w:vMerge/>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Время работы</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rPr>
          <w:trHeight w:val="165"/>
        </w:trPr>
        <w:tc>
          <w:tcPr>
            <w:tcW w:w="426" w:type="dxa"/>
            <w:vMerge/>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Операционная система</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rPr>
          <w:trHeight w:val="225"/>
        </w:trPr>
        <w:tc>
          <w:tcPr>
            <w:tcW w:w="426" w:type="dxa"/>
            <w:vMerge/>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Предустановленное программное обеспечение</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rPr>
          <w:trHeight w:val="323"/>
        </w:trPr>
        <w:tc>
          <w:tcPr>
            <w:tcW w:w="426" w:type="dxa"/>
            <w:vMerge/>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autoSpaceDE w:val="0"/>
              <w:autoSpaceDN w:val="0"/>
              <w:adjustRightInd w:val="0"/>
              <w:spacing w:after="0" w:line="240" w:lineRule="auto"/>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Предельная цена</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val="restart"/>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2</w:t>
            </w:r>
          </w:p>
        </w:tc>
        <w:tc>
          <w:tcPr>
            <w:tcW w:w="566" w:type="dxa"/>
            <w:vMerge w:val="restart"/>
          </w:tcPr>
          <w:p w:rsidR="00FC132B" w:rsidRPr="008105C4" w:rsidRDefault="0045162C"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hyperlink r:id="rId498" w:tooltip="&quot;ОК 034-2014 (КПЕС 2008). Общероссийский классификатор продукции по видам экономической деятельности&quot; (утв. Приказом Росстандарта от 31.01.2014 N 14-ст) (ред. от 26.11.2015) ------------ Недействующая редакция {КонсультантПлюс}" w:history="1">
              <w:r w:rsidR="00FC132B" w:rsidRPr="008105C4">
                <w:rPr>
                  <w:rFonts w:ascii="Times New Roman" w:eastAsia="Times New Roman" w:hAnsi="Times New Roman" w:cs="Times New Roman"/>
                  <w:color w:val="0000FF"/>
                  <w:sz w:val="16"/>
                  <w:szCs w:val="18"/>
                  <w:lang w:eastAsia="ru-RU"/>
                </w:rPr>
                <w:t>26.20.13</w:t>
              </w:r>
            </w:hyperlink>
          </w:p>
        </w:tc>
        <w:tc>
          <w:tcPr>
            <w:tcW w:w="1418" w:type="dxa"/>
            <w:vMerge w:val="restart"/>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 Пояснения по требуемой продукции: компьютеры персональные настольные, рабочие станции вывода</w:t>
            </w: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Тип (моноблок/системный блок и монитор)</w:t>
            </w:r>
          </w:p>
        </w:tc>
        <w:tc>
          <w:tcPr>
            <w:tcW w:w="710"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Размер экрана монитора</w:t>
            </w:r>
          </w:p>
        </w:tc>
        <w:tc>
          <w:tcPr>
            <w:tcW w:w="710"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Тип процессора</w:t>
            </w:r>
          </w:p>
        </w:tc>
        <w:tc>
          <w:tcPr>
            <w:tcW w:w="710"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Частота процессора</w:t>
            </w:r>
          </w:p>
        </w:tc>
        <w:tc>
          <w:tcPr>
            <w:tcW w:w="710"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Размер оперативной памяти</w:t>
            </w:r>
          </w:p>
        </w:tc>
        <w:tc>
          <w:tcPr>
            <w:tcW w:w="710"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Объем накопителя</w:t>
            </w:r>
          </w:p>
        </w:tc>
        <w:tc>
          <w:tcPr>
            <w:tcW w:w="710"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Тип жесткого диска</w:t>
            </w:r>
          </w:p>
        </w:tc>
        <w:tc>
          <w:tcPr>
            <w:tcW w:w="710"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Оптический привод</w:t>
            </w:r>
          </w:p>
        </w:tc>
        <w:tc>
          <w:tcPr>
            <w:tcW w:w="710"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Тип видеоадаптера</w:t>
            </w:r>
          </w:p>
        </w:tc>
        <w:tc>
          <w:tcPr>
            <w:tcW w:w="710"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Операционная система</w:t>
            </w:r>
          </w:p>
        </w:tc>
        <w:tc>
          <w:tcPr>
            <w:tcW w:w="710"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Предустановленное программное обеспечение</w:t>
            </w:r>
          </w:p>
        </w:tc>
        <w:tc>
          <w:tcPr>
            <w:tcW w:w="710"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Предельная цена</w:t>
            </w:r>
          </w:p>
        </w:tc>
        <w:tc>
          <w:tcPr>
            <w:tcW w:w="710"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val="restart"/>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3</w:t>
            </w:r>
          </w:p>
        </w:tc>
        <w:tc>
          <w:tcPr>
            <w:tcW w:w="566" w:type="dxa"/>
            <w:vMerge w:val="restart"/>
          </w:tcPr>
          <w:p w:rsidR="00FC132B" w:rsidRPr="008105C4" w:rsidRDefault="0045162C"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hyperlink r:id="rId499" w:tooltip="&quot;ОК 034-2014 (КПЕС 2008). Общероссийский классификатор продукции по видам экономической деятельности&quot; (утв. Приказом Росстандарта от 31.01.2014 N 14-ст) (ред. от 26.11.2015) ------------ Недействующая редакция {КонсультантПлюс}" w:history="1">
              <w:r w:rsidR="00FC132B" w:rsidRPr="008105C4">
                <w:rPr>
                  <w:rFonts w:ascii="Times New Roman" w:eastAsia="Times New Roman" w:hAnsi="Times New Roman" w:cs="Times New Roman"/>
                  <w:color w:val="0000FF"/>
                  <w:sz w:val="16"/>
                  <w:szCs w:val="18"/>
                  <w:lang w:eastAsia="ru-RU"/>
                </w:rPr>
                <w:t>26.20.16</w:t>
              </w:r>
            </w:hyperlink>
          </w:p>
        </w:tc>
        <w:tc>
          <w:tcPr>
            <w:tcW w:w="1418" w:type="dxa"/>
            <w:vMerge w:val="restart"/>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 xml:space="preserve">Устройства ввода или вывода, содержащие или не содержащие в одном корпусе запоминающие устройства. </w:t>
            </w:r>
            <w:r w:rsidRPr="008105C4">
              <w:rPr>
                <w:rFonts w:ascii="Times New Roman" w:eastAsia="Times New Roman" w:hAnsi="Times New Roman" w:cs="Times New Roman"/>
                <w:sz w:val="16"/>
                <w:szCs w:val="18"/>
                <w:lang w:eastAsia="ru-RU"/>
              </w:rPr>
              <w:lastRenderedPageBreak/>
              <w:t>Пояснения по требуемой продукции: принтеры, сканеры, МФУ</w:t>
            </w: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lastRenderedPageBreak/>
              <w:t>Метод печати (струйный/лазерный - для принтера/многофункцио</w:t>
            </w:r>
            <w:r w:rsidRPr="008105C4">
              <w:rPr>
                <w:rFonts w:ascii="Times New Roman" w:eastAsia="Times New Roman" w:hAnsi="Times New Roman" w:cs="Times New Roman"/>
                <w:sz w:val="16"/>
                <w:szCs w:val="18"/>
                <w:lang w:eastAsia="ru-RU"/>
              </w:rPr>
              <w:lastRenderedPageBreak/>
              <w:t>нального устройства)</w:t>
            </w:r>
          </w:p>
        </w:tc>
        <w:tc>
          <w:tcPr>
            <w:tcW w:w="710"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Разрешение сканирования (для сканера/многофункционального устройства)</w:t>
            </w:r>
          </w:p>
        </w:tc>
        <w:tc>
          <w:tcPr>
            <w:tcW w:w="710"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Цветность (цветной/черно-белый)</w:t>
            </w:r>
          </w:p>
        </w:tc>
        <w:tc>
          <w:tcPr>
            <w:tcW w:w="710"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Максимальный формат</w:t>
            </w:r>
          </w:p>
        </w:tc>
        <w:tc>
          <w:tcPr>
            <w:tcW w:w="710"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Скорость печати/сканирования</w:t>
            </w:r>
          </w:p>
        </w:tc>
        <w:tc>
          <w:tcPr>
            <w:tcW w:w="710"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Наличие дополнительных модулей и интерфейсов (сетевой интерфейс, устройства чтения карт памяти и т.д.)</w:t>
            </w:r>
          </w:p>
        </w:tc>
        <w:tc>
          <w:tcPr>
            <w:tcW w:w="710"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val="restart"/>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4</w:t>
            </w:r>
          </w:p>
        </w:tc>
        <w:tc>
          <w:tcPr>
            <w:tcW w:w="566" w:type="dxa"/>
            <w:vMerge w:val="restart"/>
          </w:tcPr>
          <w:p w:rsidR="00FC132B" w:rsidRPr="008105C4" w:rsidRDefault="0045162C"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hyperlink r:id="rId500" w:tooltip="&quot;ОК 034-2014 (КПЕС 2008). Общероссийский классификатор продукции по видам экономической деятельности&quot; (утв. Приказом Росстандарта от 31.01.2014 N 14-ст) (ред. от 26.11.2015) ------------ Недействующая редакция {КонсультантПлюс}" w:history="1">
              <w:r w:rsidR="00FC132B" w:rsidRPr="008105C4">
                <w:rPr>
                  <w:rFonts w:ascii="Times New Roman" w:eastAsia="Times New Roman" w:hAnsi="Times New Roman" w:cs="Times New Roman"/>
                  <w:color w:val="0000FF"/>
                  <w:sz w:val="16"/>
                  <w:szCs w:val="18"/>
                  <w:lang w:eastAsia="ru-RU"/>
                </w:rPr>
                <w:t>26.30.22</w:t>
              </w:r>
            </w:hyperlink>
          </w:p>
        </w:tc>
        <w:tc>
          <w:tcPr>
            <w:tcW w:w="1418" w:type="dxa"/>
            <w:vMerge w:val="restart"/>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Аппараты телефонные для сотовых сетей связи или для прочих беспроводных сетей. Пояснения по требуемой продукции: телефоны мобильные</w:t>
            </w: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Тип устройства (телефон/смартфон)</w:t>
            </w:r>
          </w:p>
        </w:tc>
        <w:tc>
          <w:tcPr>
            <w:tcW w:w="710"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Поддерживаемые стандарты</w:t>
            </w:r>
          </w:p>
        </w:tc>
        <w:tc>
          <w:tcPr>
            <w:tcW w:w="710"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Операционная система</w:t>
            </w:r>
          </w:p>
        </w:tc>
        <w:tc>
          <w:tcPr>
            <w:tcW w:w="710"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Время работы</w:t>
            </w:r>
          </w:p>
        </w:tc>
        <w:tc>
          <w:tcPr>
            <w:tcW w:w="710"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Метод управления (сенсорный/кнопочный)</w:t>
            </w:r>
          </w:p>
        </w:tc>
        <w:tc>
          <w:tcPr>
            <w:tcW w:w="710"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Количество SIM-карт</w:t>
            </w:r>
          </w:p>
        </w:tc>
        <w:tc>
          <w:tcPr>
            <w:tcW w:w="710"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Наличие модулей и интерфейсов (</w:t>
            </w:r>
            <w:proofErr w:type="spellStart"/>
            <w:r w:rsidRPr="008105C4">
              <w:rPr>
                <w:rFonts w:ascii="Times New Roman" w:eastAsia="Times New Roman" w:hAnsi="Times New Roman" w:cs="Times New Roman"/>
                <w:sz w:val="16"/>
                <w:szCs w:val="18"/>
                <w:lang w:eastAsia="ru-RU"/>
              </w:rPr>
              <w:t>Wi-Fi</w:t>
            </w:r>
            <w:proofErr w:type="spellEnd"/>
            <w:r w:rsidRPr="008105C4">
              <w:rPr>
                <w:rFonts w:ascii="Times New Roman" w:eastAsia="Times New Roman" w:hAnsi="Times New Roman" w:cs="Times New Roman"/>
                <w:sz w:val="16"/>
                <w:szCs w:val="18"/>
                <w:lang w:eastAsia="ru-RU"/>
              </w:rPr>
              <w:t xml:space="preserve">, </w:t>
            </w:r>
            <w:proofErr w:type="spellStart"/>
            <w:r w:rsidRPr="008105C4">
              <w:rPr>
                <w:rFonts w:ascii="Times New Roman" w:eastAsia="Times New Roman" w:hAnsi="Times New Roman" w:cs="Times New Roman"/>
                <w:sz w:val="16"/>
                <w:szCs w:val="18"/>
                <w:lang w:eastAsia="ru-RU"/>
              </w:rPr>
              <w:t>Bluetooth</w:t>
            </w:r>
            <w:proofErr w:type="spellEnd"/>
            <w:r w:rsidRPr="008105C4">
              <w:rPr>
                <w:rFonts w:ascii="Times New Roman" w:eastAsia="Times New Roman" w:hAnsi="Times New Roman" w:cs="Times New Roman"/>
                <w:sz w:val="16"/>
                <w:szCs w:val="18"/>
                <w:lang w:eastAsia="ru-RU"/>
              </w:rPr>
              <w:t>, USB, GPS)</w:t>
            </w:r>
          </w:p>
        </w:tc>
        <w:tc>
          <w:tcPr>
            <w:tcW w:w="710"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rPr>
          <w:trHeight w:val="1954"/>
        </w:trPr>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 xml:space="preserve">Стоимость годового владения оборудованием (включая договоры технической поддержки, обслуживания, сервисные </w:t>
            </w:r>
            <w:r w:rsidRPr="008105C4">
              <w:rPr>
                <w:rFonts w:ascii="Times New Roman" w:eastAsia="Times New Roman" w:hAnsi="Times New Roman" w:cs="Times New Roman"/>
                <w:sz w:val="16"/>
                <w:szCs w:val="18"/>
                <w:lang w:eastAsia="ru-RU"/>
              </w:rPr>
              <w:lastRenderedPageBreak/>
              <w:t>договоры) из расчета на одного абонента (одну единицу трафика) в течение всего срока службы</w:t>
            </w:r>
          </w:p>
        </w:tc>
        <w:tc>
          <w:tcPr>
            <w:tcW w:w="710"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Предельная цена</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383</w:t>
            </w:r>
          </w:p>
        </w:tc>
        <w:tc>
          <w:tcPr>
            <w:tcW w:w="852"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Рубль</w:t>
            </w:r>
          </w:p>
        </w:tc>
        <w:tc>
          <w:tcPr>
            <w:tcW w:w="1132"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Не более 15,0 тыс.</w:t>
            </w: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Не более 15,0 тыс.</w:t>
            </w: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Не более 15,0 тыс.</w:t>
            </w:r>
          </w:p>
        </w:tc>
        <w:tc>
          <w:tcPr>
            <w:tcW w:w="850"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Не более 15,0 тыс.</w:t>
            </w: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val="restart"/>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5</w:t>
            </w:r>
          </w:p>
        </w:tc>
        <w:tc>
          <w:tcPr>
            <w:tcW w:w="566" w:type="dxa"/>
            <w:vMerge w:val="restart"/>
          </w:tcPr>
          <w:p w:rsidR="00FC132B" w:rsidRPr="008105C4" w:rsidRDefault="0045162C"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hyperlink r:id="rId501" w:tooltip="&quot;ОК 034-2014 (КПЕС 2008). Общероссийский классификатор продукции по видам экономической деятельности&quot; (утв. Приказом Росстандарта от 31.01.2014 N 14-ст) (ред. от 26.11.2015) ------------ Недействующая редакция {КонсультантПлюс}" w:history="1">
              <w:r w:rsidR="00FC132B" w:rsidRPr="008105C4">
                <w:rPr>
                  <w:rFonts w:ascii="Times New Roman" w:eastAsia="Times New Roman" w:hAnsi="Times New Roman" w:cs="Times New Roman"/>
                  <w:color w:val="0000FF"/>
                  <w:sz w:val="16"/>
                  <w:szCs w:val="18"/>
                  <w:lang w:eastAsia="ru-RU"/>
                </w:rPr>
                <w:t>29.10.2</w:t>
              </w:r>
            </w:hyperlink>
          </w:p>
        </w:tc>
        <w:tc>
          <w:tcPr>
            <w:tcW w:w="1418" w:type="dxa"/>
            <w:vMerge w:val="restart"/>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Автомобили легковые</w:t>
            </w: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Мощность двигателя</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251</w:t>
            </w:r>
          </w:p>
        </w:tc>
        <w:tc>
          <w:tcPr>
            <w:tcW w:w="852"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Лошадиная сила</w:t>
            </w:r>
          </w:p>
        </w:tc>
        <w:tc>
          <w:tcPr>
            <w:tcW w:w="1132"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Не более 200</w:t>
            </w: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Не более 200</w:t>
            </w: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Не более 200</w:t>
            </w:r>
          </w:p>
        </w:tc>
        <w:tc>
          <w:tcPr>
            <w:tcW w:w="850"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Не более 200</w:t>
            </w: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Комплектация</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Предельная цена</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383</w:t>
            </w:r>
          </w:p>
        </w:tc>
        <w:tc>
          <w:tcPr>
            <w:tcW w:w="852"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Рубль</w:t>
            </w:r>
          </w:p>
        </w:tc>
        <w:tc>
          <w:tcPr>
            <w:tcW w:w="1132"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Не более 2,5 млн.</w:t>
            </w: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Не более 2,5 млн.</w:t>
            </w: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Не более 2,5 млн.</w:t>
            </w:r>
          </w:p>
        </w:tc>
        <w:tc>
          <w:tcPr>
            <w:tcW w:w="850"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Не более 1,5 млн.</w:t>
            </w: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val="restart"/>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6</w:t>
            </w:r>
          </w:p>
        </w:tc>
        <w:tc>
          <w:tcPr>
            <w:tcW w:w="566" w:type="dxa"/>
            <w:vMerge w:val="restart"/>
          </w:tcPr>
          <w:p w:rsidR="00FC132B" w:rsidRPr="008105C4" w:rsidRDefault="0045162C"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hyperlink r:id="rId502" w:tooltip="&quot;ОК 034-2014 (КПЕС 2008). Общероссийский классификатор продукции по видам экономической деятельности&quot; (утв. Приказом Росстандарта от 31.01.2014 N 14-ст) (ред. от 26.11.2015) ------------ Недействующая редакция {КонсультантПлюс}" w:history="1">
              <w:r w:rsidR="00FC132B" w:rsidRPr="008105C4">
                <w:rPr>
                  <w:rFonts w:ascii="Times New Roman" w:eastAsia="Times New Roman" w:hAnsi="Times New Roman" w:cs="Times New Roman"/>
                  <w:color w:val="0000FF"/>
                  <w:sz w:val="16"/>
                  <w:szCs w:val="18"/>
                  <w:lang w:eastAsia="ru-RU"/>
                </w:rPr>
                <w:t>29.10.3</w:t>
              </w:r>
            </w:hyperlink>
          </w:p>
        </w:tc>
        <w:tc>
          <w:tcPr>
            <w:tcW w:w="1418" w:type="dxa"/>
            <w:vMerge w:val="restart"/>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Средства автотранспортные для перевозки 10 или более человек</w:t>
            </w: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Мощность двигателя</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Комплектация</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val="restart"/>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7</w:t>
            </w:r>
          </w:p>
        </w:tc>
        <w:tc>
          <w:tcPr>
            <w:tcW w:w="566" w:type="dxa"/>
            <w:vMerge w:val="restart"/>
          </w:tcPr>
          <w:p w:rsidR="00FC132B" w:rsidRPr="008105C4" w:rsidRDefault="0045162C"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hyperlink r:id="rId503" w:tooltip="&quot;ОК 034-2014 (КПЕС 2008). Общероссийский классификатор продукции по видам экономической деятельности&quot; (утв. Приказом Росстандарта от 31.01.2014 N 14-ст) (ред. от 26.11.2015) ------------ Недействующая редакция {КонсультантПлюс}" w:history="1">
              <w:r w:rsidR="00FC132B" w:rsidRPr="008105C4">
                <w:rPr>
                  <w:rFonts w:ascii="Times New Roman" w:eastAsia="Times New Roman" w:hAnsi="Times New Roman" w:cs="Times New Roman"/>
                  <w:color w:val="0000FF"/>
                  <w:sz w:val="16"/>
                  <w:szCs w:val="18"/>
                  <w:lang w:eastAsia="ru-RU"/>
                </w:rPr>
                <w:t>29.10.4</w:t>
              </w:r>
            </w:hyperlink>
          </w:p>
        </w:tc>
        <w:tc>
          <w:tcPr>
            <w:tcW w:w="1418" w:type="dxa"/>
            <w:vMerge w:val="restart"/>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Средства автотранспортные грузовые</w:t>
            </w: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Мощность двигателя</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Комплектация</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val="restart"/>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8</w:t>
            </w:r>
          </w:p>
        </w:tc>
        <w:tc>
          <w:tcPr>
            <w:tcW w:w="566" w:type="dxa"/>
            <w:vMerge w:val="restart"/>
          </w:tcPr>
          <w:p w:rsidR="00FC132B" w:rsidRPr="008105C4" w:rsidRDefault="0045162C"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hyperlink r:id="rId504" w:tooltip="&quot;ОК 034-2014 (КПЕС 2008). Общероссийский классификатор продукции по видам экономической деятельности&quot; (утв. Приказом Росстандарта от 31.01.2014 N 14-ст) (ред. от 26.11.2015) ------------ Недействующая редакция {КонсультантПлюс}" w:history="1">
              <w:r w:rsidR="00FC132B" w:rsidRPr="008105C4">
                <w:rPr>
                  <w:rFonts w:ascii="Times New Roman" w:eastAsia="Times New Roman" w:hAnsi="Times New Roman" w:cs="Times New Roman"/>
                  <w:color w:val="0000FF"/>
                  <w:sz w:val="16"/>
                  <w:szCs w:val="18"/>
                  <w:lang w:eastAsia="ru-RU"/>
                </w:rPr>
                <w:t>31.01.11.150</w:t>
              </w:r>
            </w:hyperlink>
          </w:p>
        </w:tc>
        <w:tc>
          <w:tcPr>
            <w:tcW w:w="1418" w:type="dxa"/>
            <w:vMerge w:val="restart"/>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Мебель для сидения, преимущественно с металлическим каркасом</w:t>
            </w: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Материал (металл)</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Обивочные материалы</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Предельное значение: кожа натуральная. Возможные значения: искусственная кожа, ткань</w:t>
            </w: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Предельное значение: кожа натуральная. Возможные значения: искусственная кожа, ткань</w:t>
            </w: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Предельное значение: кожа натуральная. Возможные значения: искусственная кожа, ткань</w:t>
            </w:r>
          </w:p>
        </w:tc>
        <w:tc>
          <w:tcPr>
            <w:tcW w:w="850"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Предельное значение: кожа натуральная. Возможные значения: искусственная кожа, ткань</w:t>
            </w:r>
          </w:p>
        </w:tc>
        <w:tc>
          <w:tcPr>
            <w:tcW w:w="992"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Возможное значение: ткань</w:t>
            </w:r>
          </w:p>
        </w:tc>
        <w:tc>
          <w:tcPr>
            <w:tcW w:w="707"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Предельное значение: кожа натуральная. Возможные значения: искусственная кожа, ткань</w:t>
            </w:r>
          </w:p>
        </w:tc>
        <w:tc>
          <w:tcPr>
            <w:tcW w:w="709"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Возможное значение: ткань</w:t>
            </w:r>
          </w:p>
        </w:tc>
      </w:tr>
      <w:tr w:rsidR="00FC132B" w:rsidRPr="00FC132B" w:rsidTr="008105C4">
        <w:tc>
          <w:tcPr>
            <w:tcW w:w="426" w:type="dxa"/>
            <w:vMerge w:val="restart"/>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9</w:t>
            </w:r>
          </w:p>
        </w:tc>
        <w:tc>
          <w:tcPr>
            <w:tcW w:w="566" w:type="dxa"/>
            <w:vMerge w:val="restart"/>
          </w:tcPr>
          <w:p w:rsidR="00FC132B" w:rsidRPr="008105C4" w:rsidRDefault="0045162C"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hyperlink r:id="rId505" w:tooltip="&quot;ОК 034-2014 (КПЕС 2008). Общероссийский классификатор продукции по видам экономической деятельности&quot; (утв. Приказом Росстандарта от 31.01.2014 N 14-ст) (ред. от 26.11.2015) ------------ Недействующая редакция {КонсультантПлюс}" w:history="1">
              <w:r w:rsidR="00FC132B" w:rsidRPr="008105C4">
                <w:rPr>
                  <w:rFonts w:ascii="Times New Roman" w:eastAsia="Times New Roman" w:hAnsi="Times New Roman" w:cs="Times New Roman"/>
                  <w:color w:val="0000FF"/>
                  <w:sz w:val="16"/>
                  <w:szCs w:val="18"/>
                  <w:lang w:eastAsia="ru-RU"/>
                </w:rPr>
                <w:t>31.01.12.160</w:t>
              </w:r>
            </w:hyperlink>
          </w:p>
        </w:tc>
        <w:tc>
          <w:tcPr>
            <w:tcW w:w="1418" w:type="dxa"/>
            <w:vMerge w:val="restart"/>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Мебель для сидения, преимущественно с деревянным каркасом</w:t>
            </w: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Материал (вид древесины)</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Предельное значение: массив древесины "ценных" пород (твердых лиственных и тропических). Возможные значения: древесина хвойных и лиственных пород</w:t>
            </w: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Предельное значение: массив древесины "ценных" пород (твердых лиственных и тропических). Возможные значения: древесина хвойных и лиственных пород</w:t>
            </w: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Предельное значение: массив древесины "ценных" пород (твердых лиственных и тропических). Возможные значения: древесина хвойных и лиственных пород</w:t>
            </w:r>
          </w:p>
        </w:tc>
        <w:tc>
          <w:tcPr>
            <w:tcW w:w="850"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Предельное значение: массив древесины "ценных" пород (твердых лиственных и тропических). Возможные значения: древесина хвойных и лиственных пород</w:t>
            </w:r>
          </w:p>
        </w:tc>
        <w:tc>
          <w:tcPr>
            <w:tcW w:w="992"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Возможные значения: древесина хвойных и лиственных пород</w:t>
            </w:r>
          </w:p>
        </w:tc>
        <w:tc>
          <w:tcPr>
            <w:tcW w:w="707"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Предельное значение: массив древесины "ценных" пород (твердых лиственных и тропических). Возможные значения: древесина хвойны</w:t>
            </w:r>
            <w:r w:rsidRPr="008105C4">
              <w:rPr>
                <w:rFonts w:ascii="Times New Roman" w:eastAsia="Times New Roman" w:hAnsi="Times New Roman" w:cs="Times New Roman"/>
                <w:sz w:val="16"/>
                <w:szCs w:val="18"/>
                <w:lang w:eastAsia="ru-RU"/>
              </w:rPr>
              <w:lastRenderedPageBreak/>
              <w:t>х и лиственных пород</w:t>
            </w:r>
          </w:p>
        </w:tc>
        <w:tc>
          <w:tcPr>
            <w:tcW w:w="709"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lastRenderedPageBreak/>
              <w:t>Возможные значения: древесина хвойных и лиственных пород</w:t>
            </w:r>
          </w:p>
        </w:tc>
      </w:tr>
      <w:tr w:rsidR="00FC132B" w:rsidRPr="00FC132B" w:rsidTr="008105C4">
        <w:tc>
          <w:tcPr>
            <w:tcW w:w="42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566"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1418" w:type="dxa"/>
            <w:vMerge/>
          </w:tcPr>
          <w:p w:rsidR="00FC132B" w:rsidRPr="008105C4" w:rsidRDefault="00FC132B" w:rsidP="00FC132B">
            <w:pPr>
              <w:spacing w:after="0" w:line="240" w:lineRule="auto"/>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Обивочные материалы</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Предельное значение: кожа натуральная. Возможные значения: искусственная кожа, ткань</w:t>
            </w: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Предельное значение: кожа натуральная. Возможные значения: искусственная кожа, ткань</w:t>
            </w: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Предельное значение: кожа натуральная. Возможные значения: искусственная кожа, ткань</w:t>
            </w:r>
          </w:p>
        </w:tc>
        <w:tc>
          <w:tcPr>
            <w:tcW w:w="850"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Предельное значение: кожа натуральная. Возможные значения: искусственная кожа, ткань</w:t>
            </w:r>
          </w:p>
        </w:tc>
        <w:tc>
          <w:tcPr>
            <w:tcW w:w="992"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Возможное значение: ткань.</w:t>
            </w:r>
          </w:p>
        </w:tc>
        <w:tc>
          <w:tcPr>
            <w:tcW w:w="707"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Предельное значение: кожа натуральная. Возможные значения: искусственная кожа, ткань</w:t>
            </w:r>
          </w:p>
        </w:tc>
        <w:tc>
          <w:tcPr>
            <w:tcW w:w="709"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Возможное значение: ткань</w:t>
            </w:r>
          </w:p>
        </w:tc>
      </w:tr>
      <w:tr w:rsidR="00FC132B" w:rsidRPr="00FC132B" w:rsidTr="008105C4">
        <w:tc>
          <w:tcPr>
            <w:tcW w:w="426"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10</w:t>
            </w:r>
          </w:p>
        </w:tc>
        <w:tc>
          <w:tcPr>
            <w:tcW w:w="566" w:type="dxa"/>
          </w:tcPr>
          <w:p w:rsidR="00FC132B" w:rsidRPr="008105C4" w:rsidRDefault="0045162C"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hyperlink r:id="rId506" w:tooltip="&quot;ОК 034-2014 (КПЕС 2008). Общероссийский классификатор продукции по видам экономической деятельности&quot; (утв. Приказом Росстандарта от 31.01.2014 N 14-ст) (ред. от 26.11.2015) ------------ Недействующая редакция {КонсультантПлюс}" w:history="1">
              <w:r w:rsidR="00FC132B" w:rsidRPr="008105C4">
                <w:rPr>
                  <w:rFonts w:ascii="Times New Roman" w:eastAsia="Times New Roman" w:hAnsi="Times New Roman" w:cs="Times New Roman"/>
                  <w:color w:val="0000FF"/>
                  <w:sz w:val="16"/>
                  <w:szCs w:val="18"/>
                  <w:lang w:eastAsia="ru-RU"/>
                </w:rPr>
                <w:t>31.01.11</w:t>
              </w:r>
            </w:hyperlink>
          </w:p>
        </w:tc>
        <w:tc>
          <w:tcPr>
            <w:tcW w:w="1418"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Мебель металлическая для офисов</w:t>
            </w: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Материал (металл)</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p>
        </w:tc>
        <w:tc>
          <w:tcPr>
            <w:tcW w:w="850"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p>
        </w:tc>
        <w:tc>
          <w:tcPr>
            <w:tcW w:w="992"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p>
        </w:tc>
        <w:tc>
          <w:tcPr>
            <w:tcW w:w="707"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p>
        </w:tc>
        <w:tc>
          <w:tcPr>
            <w:tcW w:w="709"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p>
        </w:tc>
      </w:tr>
      <w:tr w:rsidR="00FC132B" w:rsidRPr="00FC132B" w:rsidTr="008105C4">
        <w:tc>
          <w:tcPr>
            <w:tcW w:w="426" w:type="dxa"/>
          </w:tcPr>
          <w:p w:rsidR="00FC132B" w:rsidRPr="008105C4" w:rsidRDefault="00FC132B" w:rsidP="00FC132B">
            <w:pPr>
              <w:widowControl w:val="0"/>
              <w:autoSpaceDE w:val="0"/>
              <w:autoSpaceDN w:val="0"/>
              <w:spacing w:after="0" w:line="240" w:lineRule="auto"/>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11</w:t>
            </w:r>
          </w:p>
        </w:tc>
        <w:tc>
          <w:tcPr>
            <w:tcW w:w="566" w:type="dxa"/>
          </w:tcPr>
          <w:p w:rsidR="00FC132B" w:rsidRPr="008105C4" w:rsidRDefault="0045162C"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hyperlink r:id="rId507" w:tooltip="&quot;ОК 034-2014 (КПЕС 2008). Общероссийский классификатор продукции по видам экономической деятельности&quot; (утв. Приказом Росстандарта от 31.01.2014 N 14-ст) (ред. от 26.11.2015) ------------ Недействующая редакция {КонсультантПлюс}" w:history="1">
              <w:r w:rsidR="00FC132B" w:rsidRPr="008105C4">
                <w:rPr>
                  <w:rFonts w:ascii="Times New Roman" w:eastAsia="Times New Roman" w:hAnsi="Times New Roman" w:cs="Times New Roman"/>
                  <w:color w:val="0000FF"/>
                  <w:sz w:val="16"/>
                  <w:szCs w:val="18"/>
                  <w:lang w:eastAsia="ru-RU"/>
                </w:rPr>
                <w:t>31.01.12</w:t>
              </w:r>
            </w:hyperlink>
          </w:p>
        </w:tc>
        <w:tc>
          <w:tcPr>
            <w:tcW w:w="1418"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Мебель деревянная для офисов</w:t>
            </w: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Материал (вид древесины)</w:t>
            </w:r>
          </w:p>
        </w:tc>
        <w:tc>
          <w:tcPr>
            <w:tcW w:w="710"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852" w:type="dxa"/>
          </w:tcPr>
          <w:p w:rsidR="00FC132B" w:rsidRPr="008105C4" w:rsidRDefault="00FC132B" w:rsidP="00FC132B">
            <w:pPr>
              <w:widowControl w:val="0"/>
              <w:autoSpaceDE w:val="0"/>
              <w:autoSpaceDN w:val="0"/>
              <w:spacing w:after="0" w:line="240" w:lineRule="auto"/>
              <w:jc w:val="center"/>
              <w:rPr>
                <w:rFonts w:ascii="Times New Roman" w:eastAsia="Times New Roman" w:hAnsi="Times New Roman" w:cs="Times New Roman"/>
                <w:sz w:val="16"/>
                <w:szCs w:val="18"/>
                <w:lang w:eastAsia="ru-RU"/>
              </w:rPr>
            </w:pPr>
          </w:p>
        </w:tc>
        <w:tc>
          <w:tcPr>
            <w:tcW w:w="1132"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Предельное значение: массив древесины "ценных" пород (твердых лиственных и тропических). Возможные значения: древесина хвойных и лиственных пород</w:t>
            </w: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Предельное значение: массив древесины "ценных" пород (твердых лиственных и тропических). Возможные значения: древесина хвойных и лиственных пород</w:t>
            </w:r>
          </w:p>
        </w:tc>
        <w:tc>
          <w:tcPr>
            <w:tcW w:w="993"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Предельное значение: массив древесины "ценных" пород (твердых лиственных и тропических). Возможные значения: древесина хвойных и лиственных пород</w:t>
            </w:r>
          </w:p>
        </w:tc>
        <w:tc>
          <w:tcPr>
            <w:tcW w:w="850"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Предельное значение: массив древесины "ценных" пород (твердых лиственных и тропических). Возможные значения: древесина хвойных и лиственных пород</w:t>
            </w:r>
          </w:p>
        </w:tc>
        <w:tc>
          <w:tcPr>
            <w:tcW w:w="992"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Возможные значения: древесина хвойных и лиственных пород</w:t>
            </w:r>
          </w:p>
        </w:tc>
        <w:tc>
          <w:tcPr>
            <w:tcW w:w="707"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Предельное значение: массив древесины "ценных" пород (твердых лиственных и тропических). Возможные значения: древесина хвойных и лиственных пород</w:t>
            </w:r>
          </w:p>
        </w:tc>
        <w:tc>
          <w:tcPr>
            <w:tcW w:w="709" w:type="dxa"/>
          </w:tcPr>
          <w:p w:rsidR="00FC132B" w:rsidRPr="008105C4" w:rsidRDefault="00FC132B" w:rsidP="00FC132B">
            <w:pPr>
              <w:widowControl w:val="0"/>
              <w:autoSpaceDE w:val="0"/>
              <w:autoSpaceDN w:val="0"/>
              <w:spacing w:after="0" w:line="240" w:lineRule="auto"/>
              <w:jc w:val="both"/>
              <w:rPr>
                <w:rFonts w:ascii="Times New Roman" w:eastAsia="Times New Roman" w:hAnsi="Times New Roman" w:cs="Times New Roman"/>
                <w:sz w:val="16"/>
                <w:szCs w:val="18"/>
                <w:lang w:eastAsia="ru-RU"/>
              </w:rPr>
            </w:pPr>
            <w:r w:rsidRPr="008105C4">
              <w:rPr>
                <w:rFonts w:ascii="Times New Roman" w:eastAsia="Times New Roman" w:hAnsi="Times New Roman" w:cs="Times New Roman"/>
                <w:sz w:val="16"/>
                <w:szCs w:val="18"/>
                <w:lang w:eastAsia="ru-RU"/>
              </w:rPr>
              <w:t>Возможные значения: древесина хвойных и лиственных пород</w:t>
            </w:r>
          </w:p>
        </w:tc>
      </w:tr>
    </w:tbl>
    <w:p w:rsidR="00FC132B" w:rsidRPr="00FC132B" w:rsidRDefault="00FC132B" w:rsidP="00FC132B">
      <w:pPr>
        <w:autoSpaceDE w:val="0"/>
        <w:autoSpaceDN w:val="0"/>
        <w:adjustRightInd w:val="0"/>
        <w:spacing w:after="0" w:line="240" w:lineRule="auto"/>
        <w:jc w:val="center"/>
        <w:rPr>
          <w:rFonts w:ascii="Times New Roman" w:eastAsia="Times New Roman" w:hAnsi="Times New Roman" w:cs="Times New Roman"/>
          <w:sz w:val="24"/>
          <w:szCs w:val="20"/>
          <w:lang w:eastAsia="ru-RU"/>
        </w:rPr>
      </w:pPr>
    </w:p>
    <w:p w:rsidR="00613D5C" w:rsidRDefault="00613D5C"/>
    <w:p w:rsidR="00613D5C" w:rsidRDefault="00613D5C"/>
    <w:p w:rsidR="00AF0485" w:rsidRDefault="00AF0485"/>
    <w:p w:rsidR="00AF0485" w:rsidRDefault="00AF0485"/>
    <w:p w:rsidR="00AF0485" w:rsidRDefault="00AF0485"/>
    <w:p w:rsidR="00AF0485" w:rsidRDefault="00AF0485"/>
    <w:p w:rsidR="00AF0485" w:rsidRDefault="00AF0485"/>
    <w:p w:rsidR="00AF0485" w:rsidRDefault="00AF0485"/>
    <w:p w:rsidR="00AF0485" w:rsidRDefault="00AF0485"/>
    <w:p w:rsidR="00AF0485" w:rsidRDefault="00AF0485"/>
    <w:p w:rsidR="00AF0485" w:rsidRDefault="00AF0485"/>
    <w:p w:rsidR="00AF0485" w:rsidRDefault="00AF0485" w:rsidP="00AF0485">
      <w:pPr>
        <w:spacing w:after="0" w:line="240" w:lineRule="auto"/>
        <w:jc w:val="center"/>
        <w:rPr>
          <w:rFonts w:ascii="Times New Roman" w:eastAsia="Times New Roman" w:hAnsi="Times New Roman" w:cs="Times New Roman"/>
          <w:sz w:val="24"/>
          <w:szCs w:val="24"/>
          <w:lang w:eastAsia="ru-RU"/>
        </w:rPr>
      </w:pPr>
      <w:r w:rsidRPr="00AF0485">
        <w:rPr>
          <w:rFonts w:ascii="Times New Roman" w:eastAsia="Times New Roman" w:hAnsi="Times New Roman" w:cs="Times New Roman"/>
          <w:noProof/>
          <w:sz w:val="24"/>
          <w:szCs w:val="24"/>
          <w:lang w:eastAsia="ru-RU"/>
        </w:rPr>
        <w:lastRenderedPageBreak/>
        <w:drawing>
          <wp:inline distT="0" distB="0" distL="0" distR="0">
            <wp:extent cx="688975" cy="866775"/>
            <wp:effectExtent l="0" t="0" r="0" b="9525"/>
            <wp:docPr id="3" name="Рисунок 3"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866775"/>
                    </a:xfrm>
                    <a:prstGeom prst="rect">
                      <a:avLst/>
                    </a:prstGeom>
                    <a:noFill/>
                    <a:ln>
                      <a:noFill/>
                    </a:ln>
                  </pic:spPr>
                </pic:pic>
              </a:graphicData>
            </a:graphic>
          </wp:inline>
        </w:drawing>
      </w:r>
    </w:p>
    <w:p w:rsidR="00AF0485" w:rsidRPr="00AF0485" w:rsidRDefault="00AF0485" w:rsidP="00AF0485">
      <w:pPr>
        <w:spacing w:after="0" w:line="240" w:lineRule="auto"/>
        <w:jc w:val="center"/>
        <w:rPr>
          <w:rFonts w:ascii="Times New Roman" w:eastAsia="Times New Roman" w:hAnsi="Times New Roman" w:cs="Times New Roman"/>
          <w:sz w:val="24"/>
          <w:szCs w:val="24"/>
          <w:lang w:eastAsia="ru-RU"/>
        </w:rPr>
      </w:pPr>
    </w:p>
    <w:p w:rsidR="00AF0485" w:rsidRPr="00AF0485" w:rsidRDefault="00AF0485" w:rsidP="00AF0485">
      <w:pPr>
        <w:keepNext/>
        <w:spacing w:after="0" w:line="240" w:lineRule="auto"/>
        <w:jc w:val="center"/>
        <w:outlineLvl w:val="2"/>
        <w:rPr>
          <w:rFonts w:ascii="Times New Roman" w:eastAsia="Times New Roman" w:hAnsi="Times New Roman" w:cs="Times New Roman"/>
          <w:b/>
          <w:sz w:val="36"/>
          <w:szCs w:val="36"/>
          <w:lang w:eastAsia="ru-RU"/>
        </w:rPr>
      </w:pPr>
      <w:r w:rsidRPr="00AF0485">
        <w:rPr>
          <w:rFonts w:ascii="Times New Roman" w:eastAsia="Times New Roman" w:hAnsi="Times New Roman" w:cs="Times New Roman"/>
          <w:b/>
          <w:sz w:val="36"/>
          <w:szCs w:val="36"/>
          <w:lang w:eastAsia="ru-RU"/>
        </w:rPr>
        <w:t>АДМИНИСТРАЦИЯ</w:t>
      </w:r>
    </w:p>
    <w:p w:rsidR="00AF0485" w:rsidRPr="00AF0485" w:rsidRDefault="00AF0485" w:rsidP="00AF0485">
      <w:pPr>
        <w:keepNext/>
        <w:spacing w:after="0" w:line="240" w:lineRule="auto"/>
        <w:jc w:val="center"/>
        <w:outlineLvl w:val="2"/>
        <w:rPr>
          <w:rFonts w:ascii="Times New Roman" w:eastAsia="Times New Roman" w:hAnsi="Times New Roman" w:cs="Times New Roman"/>
          <w:b/>
          <w:sz w:val="36"/>
          <w:szCs w:val="36"/>
          <w:lang w:eastAsia="ru-RU"/>
        </w:rPr>
      </w:pPr>
      <w:r w:rsidRPr="00AF0485">
        <w:rPr>
          <w:rFonts w:ascii="Times New Roman" w:eastAsia="Times New Roman" w:hAnsi="Times New Roman" w:cs="Times New Roman"/>
          <w:b/>
          <w:sz w:val="36"/>
          <w:szCs w:val="36"/>
          <w:lang w:eastAsia="ru-RU"/>
        </w:rPr>
        <w:t>ТЕЙКОВСКОГО МУНИЦИПАЛЬНОГО РАЙОНА</w:t>
      </w:r>
    </w:p>
    <w:p w:rsidR="00AF0485" w:rsidRPr="00AF0485" w:rsidRDefault="00AF0485" w:rsidP="00AF0485">
      <w:pPr>
        <w:pBdr>
          <w:bottom w:val="single" w:sz="6" w:space="1" w:color="auto"/>
        </w:pBdr>
        <w:spacing w:after="0" w:line="240" w:lineRule="auto"/>
        <w:jc w:val="center"/>
        <w:rPr>
          <w:rFonts w:ascii="Times New Roman" w:eastAsia="Times New Roman" w:hAnsi="Times New Roman" w:cs="Times New Roman"/>
          <w:b/>
          <w:sz w:val="28"/>
          <w:szCs w:val="28"/>
          <w:lang w:eastAsia="ru-RU"/>
        </w:rPr>
      </w:pPr>
      <w:r w:rsidRPr="00AF0485">
        <w:rPr>
          <w:rFonts w:ascii="Times New Roman" w:eastAsia="Times New Roman" w:hAnsi="Times New Roman" w:cs="Times New Roman"/>
          <w:b/>
          <w:sz w:val="36"/>
          <w:szCs w:val="36"/>
          <w:lang w:eastAsia="ru-RU"/>
        </w:rPr>
        <w:t>ИВАНОВСКОЙ ОБЛАСТИ</w:t>
      </w:r>
    </w:p>
    <w:p w:rsidR="00AF0485" w:rsidRPr="00AF0485" w:rsidRDefault="00AF0485" w:rsidP="00AF0485">
      <w:pPr>
        <w:spacing w:after="0" w:line="240" w:lineRule="auto"/>
        <w:rPr>
          <w:rFonts w:ascii="Times New Roman" w:eastAsia="Times New Roman" w:hAnsi="Times New Roman" w:cs="Times New Roman"/>
          <w:b/>
          <w:sz w:val="40"/>
          <w:szCs w:val="28"/>
          <w:lang w:eastAsia="ru-RU"/>
        </w:rPr>
      </w:pPr>
    </w:p>
    <w:p w:rsidR="00AF0485" w:rsidRPr="00AF0485" w:rsidRDefault="00AF0485" w:rsidP="00AF0485">
      <w:pPr>
        <w:keepNext/>
        <w:spacing w:after="0" w:line="240" w:lineRule="auto"/>
        <w:jc w:val="center"/>
        <w:outlineLvl w:val="2"/>
        <w:rPr>
          <w:rFonts w:ascii="Times New Roman" w:eastAsia="Times New Roman" w:hAnsi="Times New Roman" w:cs="Times New Roman"/>
          <w:b/>
          <w:sz w:val="36"/>
          <w:szCs w:val="24"/>
          <w:lang w:eastAsia="ru-RU"/>
        </w:rPr>
      </w:pPr>
      <w:r w:rsidRPr="00AF0485">
        <w:rPr>
          <w:rFonts w:ascii="Times New Roman" w:eastAsia="Times New Roman" w:hAnsi="Times New Roman" w:cs="Times New Roman"/>
          <w:b/>
          <w:sz w:val="36"/>
          <w:szCs w:val="24"/>
          <w:lang w:eastAsia="ru-RU"/>
        </w:rPr>
        <w:t>П О С Т А Н О В Л Е Н И Е</w:t>
      </w:r>
    </w:p>
    <w:p w:rsidR="00AF0485" w:rsidRPr="00AF0485" w:rsidRDefault="00AF0485" w:rsidP="00AF0485">
      <w:pPr>
        <w:spacing w:after="0" w:line="240" w:lineRule="auto"/>
        <w:jc w:val="center"/>
        <w:rPr>
          <w:rFonts w:ascii="Times New Roman" w:eastAsia="Times New Roman" w:hAnsi="Times New Roman" w:cs="Times New Roman"/>
          <w:sz w:val="24"/>
          <w:szCs w:val="24"/>
          <w:lang w:eastAsia="ru-RU"/>
        </w:rPr>
      </w:pPr>
    </w:p>
    <w:p w:rsidR="00AF0485" w:rsidRPr="00AF0485" w:rsidRDefault="00AF0485" w:rsidP="00AF0485">
      <w:pPr>
        <w:spacing w:after="0" w:line="240" w:lineRule="auto"/>
        <w:jc w:val="center"/>
        <w:rPr>
          <w:rFonts w:ascii="Times New Roman" w:eastAsia="Times New Roman" w:hAnsi="Times New Roman" w:cs="Times New Roman"/>
          <w:sz w:val="24"/>
          <w:szCs w:val="24"/>
          <w:lang w:eastAsia="ru-RU"/>
        </w:rPr>
      </w:pPr>
    </w:p>
    <w:p w:rsidR="00AF0485" w:rsidRPr="00AF0485" w:rsidRDefault="00AF0485" w:rsidP="00AF0485">
      <w:pPr>
        <w:spacing w:after="0" w:line="240" w:lineRule="auto"/>
        <w:ind w:left="284"/>
        <w:jc w:val="center"/>
        <w:rPr>
          <w:rFonts w:ascii="Times New Roman" w:eastAsia="Times New Roman" w:hAnsi="Times New Roman" w:cs="Times New Roman"/>
          <w:sz w:val="28"/>
          <w:szCs w:val="24"/>
          <w:lang w:eastAsia="ru-RU"/>
        </w:rPr>
      </w:pPr>
      <w:r w:rsidRPr="00AF0485">
        <w:rPr>
          <w:rFonts w:ascii="Times New Roman" w:eastAsia="Times New Roman" w:hAnsi="Times New Roman" w:cs="Times New Roman"/>
          <w:sz w:val="28"/>
          <w:szCs w:val="24"/>
          <w:lang w:eastAsia="ru-RU"/>
        </w:rPr>
        <w:t>от 12.07.2016 г.  № 116</w:t>
      </w:r>
    </w:p>
    <w:p w:rsidR="00AF0485" w:rsidRPr="00AF0485" w:rsidRDefault="00AF0485" w:rsidP="00AF0485">
      <w:pPr>
        <w:spacing w:after="0" w:line="240" w:lineRule="auto"/>
        <w:ind w:left="284"/>
        <w:jc w:val="center"/>
        <w:rPr>
          <w:rFonts w:ascii="Times New Roman" w:eastAsia="Times New Roman" w:hAnsi="Times New Roman" w:cs="Times New Roman"/>
          <w:sz w:val="28"/>
          <w:szCs w:val="24"/>
          <w:lang w:eastAsia="ru-RU"/>
        </w:rPr>
      </w:pPr>
      <w:r w:rsidRPr="00AF0485">
        <w:rPr>
          <w:rFonts w:ascii="Times New Roman" w:eastAsia="Times New Roman" w:hAnsi="Times New Roman" w:cs="Times New Roman"/>
          <w:sz w:val="28"/>
          <w:szCs w:val="24"/>
          <w:lang w:eastAsia="ru-RU"/>
        </w:rPr>
        <w:t xml:space="preserve">  </w:t>
      </w:r>
    </w:p>
    <w:p w:rsidR="00AF0485" w:rsidRPr="00AF0485" w:rsidRDefault="00AF0485" w:rsidP="00AF0485">
      <w:pPr>
        <w:spacing w:after="0" w:line="240" w:lineRule="auto"/>
        <w:ind w:left="284"/>
        <w:jc w:val="center"/>
        <w:rPr>
          <w:rFonts w:ascii="Times New Roman" w:eastAsia="Times New Roman" w:hAnsi="Times New Roman" w:cs="Times New Roman"/>
          <w:sz w:val="28"/>
          <w:szCs w:val="24"/>
          <w:lang w:eastAsia="ru-RU"/>
        </w:rPr>
      </w:pPr>
      <w:r w:rsidRPr="00AF0485">
        <w:rPr>
          <w:rFonts w:ascii="Times New Roman" w:eastAsia="Times New Roman" w:hAnsi="Times New Roman" w:cs="Times New Roman"/>
          <w:sz w:val="28"/>
          <w:szCs w:val="24"/>
          <w:lang w:eastAsia="ru-RU"/>
        </w:rPr>
        <w:t>г. Тейково</w:t>
      </w:r>
    </w:p>
    <w:p w:rsidR="00AF0485" w:rsidRPr="00AF0485" w:rsidRDefault="00AF0485" w:rsidP="00AF0485">
      <w:pPr>
        <w:spacing w:after="0" w:line="240" w:lineRule="auto"/>
        <w:ind w:left="284"/>
        <w:jc w:val="center"/>
        <w:rPr>
          <w:rFonts w:ascii="Times New Roman" w:eastAsia="Times New Roman" w:hAnsi="Times New Roman" w:cs="Times New Roman"/>
          <w:sz w:val="28"/>
          <w:szCs w:val="24"/>
          <w:lang w:eastAsia="ru-RU"/>
        </w:rPr>
      </w:pPr>
    </w:p>
    <w:p w:rsidR="00AF0485" w:rsidRPr="00AF0485" w:rsidRDefault="00AF0485" w:rsidP="00AF0485">
      <w:pPr>
        <w:widowControl w:val="0"/>
        <w:autoSpaceDE w:val="0"/>
        <w:autoSpaceDN w:val="0"/>
        <w:spacing w:after="0" w:line="240" w:lineRule="auto"/>
        <w:ind w:left="284"/>
        <w:jc w:val="center"/>
        <w:rPr>
          <w:rFonts w:ascii="Times New Roman" w:eastAsia="Times New Roman" w:hAnsi="Times New Roman" w:cs="Times New Roman"/>
          <w:b/>
          <w:sz w:val="28"/>
          <w:szCs w:val="24"/>
          <w:lang w:eastAsia="ru-RU"/>
        </w:rPr>
      </w:pPr>
      <w:r w:rsidRPr="00AF0485">
        <w:rPr>
          <w:rFonts w:ascii="Times New Roman" w:eastAsia="Times New Roman" w:hAnsi="Times New Roman" w:cs="Times New Roman"/>
          <w:b/>
          <w:sz w:val="28"/>
          <w:szCs w:val="24"/>
          <w:lang w:eastAsia="ru-RU"/>
        </w:rPr>
        <w:t>О внесении изменений в постановление администрации Тейковского муниципального района от 07.04.2016 г. № 46 «Об утверждении требований к порядку разработки и принятия правовых актов о нормировании в сфере закупок для обеспечения муниципальных нужд Тейковского муниципального района, содержанию указанных актов и обеспечению их исполнения»</w:t>
      </w:r>
    </w:p>
    <w:p w:rsidR="00AF0485" w:rsidRPr="00AF0485" w:rsidRDefault="00AF0485" w:rsidP="00AF0485">
      <w:pPr>
        <w:spacing w:after="0" w:line="240" w:lineRule="auto"/>
        <w:ind w:left="284"/>
        <w:rPr>
          <w:rFonts w:ascii="Times New Roman" w:eastAsia="Times New Roman" w:hAnsi="Times New Roman" w:cs="Times New Roman"/>
          <w:color w:val="993300"/>
          <w:sz w:val="28"/>
          <w:szCs w:val="24"/>
          <w:lang w:eastAsia="ru-RU"/>
        </w:rPr>
      </w:pPr>
    </w:p>
    <w:p w:rsidR="00AF0485" w:rsidRPr="00AF0485" w:rsidRDefault="00AF0485" w:rsidP="00AF0485">
      <w:pPr>
        <w:spacing w:after="0" w:line="240" w:lineRule="auto"/>
        <w:ind w:left="284"/>
        <w:rPr>
          <w:rFonts w:ascii="Times New Roman" w:eastAsia="Times New Roman" w:hAnsi="Times New Roman" w:cs="Times New Roman"/>
          <w:color w:val="993300"/>
          <w:sz w:val="28"/>
          <w:szCs w:val="24"/>
          <w:lang w:eastAsia="ru-RU"/>
        </w:rPr>
      </w:pPr>
    </w:p>
    <w:p w:rsidR="00AF0485" w:rsidRPr="00AF0485" w:rsidRDefault="00AF0485" w:rsidP="00AF0485">
      <w:pPr>
        <w:autoSpaceDE w:val="0"/>
        <w:autoSpaceDN w:val="0"/>
        <w:adjustRightInd w:val="0"/>
        <w:spacing w:after="0" w:line="240" w:lineRule="auto"/>
        <w:ind w:left="284" w:firstLine="540"/>
        <w:jc w:val="both"/>
        <w:rPr>
          <w:rFonts w:ascii="Times New Roman" w:eastAsia="Times New Roman" w:hAnsi="Times New Roman" w:cs="Times New Roman"/>
          <w:color w:val="993300"/>
          <w:sz w:val="28"/>
          <w:szCs w:val="24"/>
          <w:lang w:eastAsia="ru-RU"/>
        </w:rPr>
      </w:pPr>
      <w:r w:rsidRPr="00AF0485">
        <w:rPr>
          <w:rFonts w:ascii="Times New Roman" w:eastAsia="Times New Roman" w:hAnsi="Times New Roman" w:cs="Times New Roman"/>
          <w:sz w:val="28"/>
          <w:szCs w:val="24"/>
          <w:lang w:eastAsia="ru-RU"/>
        </w:rPr>
        <w:tab/>
        <w:t>В соответствии с пунктом 1 части 4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18.05.2015 476 "Об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 Уставом Тейковского муниципального района, администрация Тейковского муниципального района</w:t>
      </w:r>
    </w:p>
    <w:p w:rsidR="00AF0485" w:rsidRPr="00AF0485" w:rsidRDefault="00AF0485" w:rsidP="00AF0485">
      <w:pPr>
        <w:autoSpaceDE w:val="0"/>
        <w:autoSpaceDN w:val="0"/>
        <w:adjustRightInd w:val="0"/>
        <w:spacing w:after="0" w:line="240" w:lineRule="auto"/>
        <w:ind w:left="284" w:firstLine="540"/>
        <w:jc w:val="both"/>
        <w:rPr>
          <w:rFonts w:ascii="Times New Roman" w:eastAsia="Times New Roman" w:hAnsi="Times New Roman" w:cs="Times New Roman"/>
          <w:sz w:val="28"/>
          <w:szCs w:val="24"/>
          <w:lang w:eastAsia="ru-RU"/>
        </w:rPr>
      </w:pPr>
    </w:p>
    <w:p w:rsidR="00AF0485" w:rsidRPr="00AF0485" w:rsidRDefault="00AF0485" w:rsidP="00AF0485">
      <w:pPr>
        <w:autoSpaceDE w:val="0"/>
        <w:autoSpaceDN w:val="0"/>
        <w:adjustRightInd w:val="0"/>
        <w:spacing w:after="0" w:line="240" w:lineRule="auto"/>
        <w:ind w:left="284" w:firstLine="720"/>
        <w:jc w:val="center"/>
        <w:rPr>
          <w:rFonts w:ascii="Times New Roman" w:eastAsia="Times New Roman" w:hAnsi="Times New Roman" w:cs="Times New Roman"/>
          <w:b/>
          <w:sz w:val="28"/>
          <w:szCs w:val="24"/>
          <w:lang w:eastAsia="ru-RU"/>
        </w:rPr>
      </w:pPr>
      <w:r w:rsidRPr="00AF0485">
        <w:rPr>
          <w:rFonts w:ascii="Times New Roman" w:eastAsia="Times New Roman" w:hAnsi="Times New Roman" w:cs="Times New Roman"/>
          <w:b/>
          <w:sz w:val="28"/>
          <w:szCs w:val="24"/>
          <w:lang w:eastAsia="ru-RU"/>
        </w:rPr>
        <w:t>ПОСТАНОВЛЯЕТ:</w:t>
      </w:r>
    </w:p>
    <w:p w:rsidR="00AF0485" w:rsidRPr="00AF0485" w:rsidRDefault="00AF0485" w:rsidP="00AF0485">
      <w:pPr>
        <w:autoSpaceDE w:val="0"/>
        <w:autoSpaceDN w:val="0"/>
        <w:adjustRightInd w:val="0"/>
        <w:spacing w:after="0" w:line="240" w:lineRule="auto"/>
        <w:ind w:left="284" w:firstLine="720"/>
        <w:jc w:val="center"/>
        <w:rPr>
          <w:rFonts w:ascii="Times New Roman" w:eastAsia="Times New Roman" w:hAnsi="Times New Roman" w:cs="Times New Roman"/>
          <w:b/>
          <w:sz w:val="28"/>
          <w:szCs w:val="24"/>
          <w:lang w:eastAsia="ru-RU"/>
        </w:rPr>
      </w:pPr>
    </w:p>
    <w:p w:rsidR="00AF0485" w:rsidRPr="00AF0485" w:rsidRDefault="00AF0485" w:rsidP="00AF0485">
      <w:pPr>
        <w:autoSpaceDE w:val="0"/>
        <w:autoSpaceDN w:val="0"/>
        <w:adjustRightInd w:val="0"/>
        <w:spacing w:after="0" w:line="240" w:lineRule="auto"/>
        <w:ind w:left="284" w:firstLine="540"/>
        <w:jc w:val="both"/>
        <w:rPr>
          <w:rFonts w:ascii="Times New Roman" w:eastAsia="Times New Roman" w:hAnsi="Times New Roman" w:cs="Times New Roman"/>
          <w:sz w:val="28"/>
          <w:szCs w:val="24"/>
          <w:lang w:eastAsia="ru-RU"/>
        </w:rPr>
      </w:pPr>
      <w:r w:rsidRPr="00AF0485">
        <w:rPr>
          <w:rFonts w:ascii="Times New Roman" w:eastAsia="Times New Roman" w:hAnsi="Times New Roman" w:cs="Times New Roman"/>
          <w:sz w:val="28"/>
          <w:szCs w:val="24"/>
          <w:lang w:eastAsia="ru-RU"/>
        </w:rPr>
        <w:t>1. Внести в приложение к постановлению администрации Тейковского муниципального района от 07.04.2016 г. № 46 "Об утверждении требований к порядку разработки и принятия правовых актов о нормировании в сфере закупок, для обеспечения муниципальных нужд Тейковского муниципального района, содержанию указанных актов и обеспечению их исполнения" следующие изменения:</w:t>
      </w:r>
    </w:p>
    <w:p w:rsidR="00AF0485" w:rsidRPr="00AF0485" w:rsidRDefault="00AF0485" w:rsidP="00AF0485">
      <w:pPr>
        <w:autoSpaceDE w:val="0"/>
        <w:autoSpaceDN w:val="0"/>
        <w:adjustRightInd w:val="0"/>
        <w:spacing w:after="0" w:line="240" w:lineRule="auto"/>
        <w:ind w:left="284" w:firstLine="540"/>
        <w:jc w:val="both"/>
        <w:rPr>
          <w:rFonts w:ascii="Times New Roman" w:eastAsia="Times New Roman" w:hAnsi="Times New Roman" w:cs="Times New Roman"/>
          <w:sz w:val="28"/>
          <w:szCs w:val="24"/>
          <w:lang w:eastAsia="ru-RU"/>
        </w:rPr>
      </w:pPr>
    </w:p>
    <w:p w:rsidR="00AF0485" w:rsidRPr="00AF0485" w:rsidRDefault="00AF0485" w:rsidP="00AF0485">
      <w:pPr>
        <w:autoSpaceDE w:val="0"/>
        <w:autoSpaceDN w:val="0"/>
        <w:adjustRightInd w:val="0"/>
        <w:spacing w:after="0" w:line="240" w:lineRule="auto"/>
        <w:ind w:left="284" w:firstLine="540"/>
        <w:jc w:val="both"/>
        <w:rPr>
          <w:rFonts w:ascii="Times New Roman" w:eastAsia="Times New Roman" w:hAnsi="Times New Roman" w:cs="Times New Roman"/>
          <w:sz w:val="28"/>
          <w:szCs w:val="24"/>
          <w:lang w:eastAsia="ru-RU"/>
        </w:rPr>
      </w:pPr>
    </w:p>
    <w:p w:rsidR="00AF0485" w:rsidRPr="00AF0485" w:rsidRDefault="00AF0485" w:rsidP="00AF0485">
      <w:pPr>
        <w:autoSpaceDE w:val="0"/>
        <w:autoSpaceDN w:val="0"/>
        <w:adjustRightInd w:val="0"/>
        <w:spacing w:after="0" w:line="240" w:lineRule="auto"/>
        <w:ind w:left="284" w:firstLine="540"/>
        <w:jc w:val="both"/>
        <w:rPr>
          <w:rFonts w:ascii="Times New Roman" w:eastAsia="Times New Roman" w:hAnsi="Times New Roman" w:cs="Times New Roman"/>
          <w:sz w:val="28"/>
          <w:szCs w:val="24"/>
          <w:lang w:eastAsia="ru-RU"/>
        </w:rPr>
      </w:pPr>
    </w:p>
    <w:p w:rsidR="00AF0485" w:rsidRPr="00AF0485" w:rsidRDefault="00AF0485" w:rsidP="00AF0485">
      <w:pPr>
        <w:autoSpaceDE w:val="0"/>
        <w:autoSpaceDN w:val="0"/>
        <w:adjustRightInd w:val="0"/>
        <w:spacing w:after="0" w:line="240" w:lineRule="auto"/>
        <w:ind w:left="284" w:firstLine="540"/>
        <w:jc w:val="both"/>
        <w:rPr>
          <w:rFonts w:ascii="Times New Roman" w:eastAsia="Times New Roman" w:hAnsi="Times New Roman" w:cs="Times New Roman"/>
          <w:sz w:val="28"/>
          <w:szCs w:val="24"/>
          <w:lang w:eastAsia="ru-RU"/>
        </w:rPr>
      </w:pPr>
      <w:r w:rsidRPr="00AF0485">
        <w:rPr>
          <w:rFonts w:ascii="Times New Roman" w:eastAsia="Times New Roman" w:hAnsi="Times New Roman" w:cs="Times New Roman"/>
          <w:sz w:val="28"/>
          <w:szCs w:val="24"/>
          <w:lang w:eastAsia="ru-RU"/>
        </w:rPr>
        <w:t xml:space="preserve">1.1. В пункте 11 Требований слова </w:t>
      </w:r>
      <w:proofErr w:type="gramStart"/>
      <w:r w:rsidRPr="00AF0485">
        <w:rPr>
          <w:rFonts w:ascii="Times New Roman" w:eastAsia="Times New Roman" w:hAnsi="Times New Roman" w:cs="Times New Roman"/>
          <w:sz w:val="28"/>
          <w:szCs w:val="24"/>
          <w:lang w:eastAsia="ru-RU"/>
        </w:rPr>
        <w:t>« до</w:t>
      </w:r>
      <w:proofErr w:type="gramEnd"/>
      <w:r w:rsidRPr="00AF0485">
        <w:rPr>
          <w:rFonts w:ascii="Times New Roman" w:eastAsia="Times New Roman" w:hAnsi="Times New Roman" w:cs="Times New Roman"/>
          <w:sz w:val="28"/>
          <w:szCs w:val="24"/>
          <w:lang w:eastAsia="ru-RU"/>
        </w:rPr>
        <w:t xml:space="preserve"> 08.07.2016» заменить словами «до 25.07.2016».</w:t>
      </w:r>
    </w:p>
    <w:p w:rsidR="00AF0485" w:rsidRPr="00AF0485" w:rsidRDefault="00AF0485" w:rsidP="00AF0485">
      <w:pPr>
        <w:tabs>
          <w:tab w:val="left" w:pos="993"/>
        </w:tabs>
        <w:spacing w:after="0" w:line="240" w:lineRule="auto"/>
        <w:ind w:left="284"/>
        <w:jc w:val="both"/>
        <w:rPr>
          <w:rFonts w:ascii="Times New Roman" w:eastAsia="Times New Roman" w:hAnsi="Times New Roman" w:cs="Times New Roman"/>
          <w:sz w:val="28"/>
          <w:szCs w:val="24"/>
          <w:lang w:eastAsia="ru-RU"/>
        </w:rPr>
      </w:pPr>
    </w:p>
    <w:p w:rsidR="00AF0485" w:rsidRPr="00AF0485" w:rsidRDefault="00AF0485" w:rsidP="00AF0485">
      <w:pPr>
        <w:tabs>
          <w:tab w:val="left" w:pos="7005"/>
        </w:tabs>
        <w:spacing w:after="0" w:line="240" w:lineRule="auto"/>
        <w:ind w:left="284"/>
        <w:rPr>
          <w:rFonts w:ascii="Times New Roman" w:eastAsia="Times New Roman" w:hAnsi="Times New Roman" w:cs="Times New Roman"/>
          <w:b/>
          <w:sz w:val="28"/>
          <w:szCs w:val="24"/>
          <w:lang w:eastAsia="ru-RU"/>
        </w:rPr>
      </w:pPr>
      <w:r w:rsidRPr="00AF0485">
        <w:rPr>
          <w:rFonts w:ascii="Times New Roman" w:eastAsia="Times New Roman" w:hAnsi="Times New Roman" w:cs="Times New Roman"/>
          <w:b/>
          <w:sz w:val="28"/>
          <w:szCs w:val="24"/>
          <w:lang w:eastAsia="ru-RU"/>
        </w:rPr>
        <w:t xml:space="preserve">Глава Тейковского </w:t>
      </w:r>
    </w:p>
    <w:p w:rsidR="00AF0485" w:rsidRPr="00AF0485" w:rsidRDefault="00AF0485" w:rsidP="00AF0485">
      <w:pPr>
        <w:tabs>
          <w:tab w:val="left" w:pos="7005"/>
        </w:tabs>
        <w:spacing w:after="0" w:line="240" w:lineRule="auto"/>
        <w:ind w:left="284"/>
        <w:rPr>
          <w:rFonts w:ascii="Times New Roman" w:eastAsia="Times New Roman" w:hAnsi="Times New Roman" w:cs="Times New Roman"/>
          <w:b/>
          <w:sz w:val="28"/>
          <w:szCs w:val="24"/>
          <w:lang w:eastAsia="ru-RU"/>
        </w:rPr>
      </w:pPr>
      <w:r w:rsidRPr="00AF0485">
        <w:rPr>
          <w:rFonts w:ascii="Times New Roman" w:eastAsia="Times New Roman" w:hAnsi="Times New Roman" w:cs="Times New Roman"/>
          <w:b/>
          <w:sz w:val="28"/>
          <w:szCs w:val="24"/>
          <w:lang w:eastAsia="ru-RU"/>
        </w:rPr>
        <w:t>муниципального района                                                     С. А. Семенова</w:t>
      </w:r>
    </w:p>
    <w:p w:rsidR="00AF0485" w:rsidRPr="00AF0485" w:rsidRDefault="00AF0485" w:rsidP="00AF0485">
      <w:pPr>
        <w:ind w:left="284"/>
        <w:rPr>
          <w:sz w:val="24"/>
        </w:rPr>
      </w:pPr>
    </w:p>
    <w:p w:rsidR="00AF0485" w:rsidRDefault="00AF0485"/>
    <w:p w:rsidR="00613D5C" w:rsidRDefault="00613D5C"/>
    <w:p w:rsidR="00613D5C" w:rsidRDefault="00613D5C"/>
    <w:p w:rsidR="00613D5C" w:rsidRDefault="00613D5C"/>
    <w:p w:rsidR="00613D5C" w:rsidRDefault="00613D5C"/>
    <w:sectPr w:rsidR="00613D5C" w:rsidSect="00AF0485">
      <w:footerReference w:type="default" r:id="rId508"/>
      <w:pgSz w:w="11906" w:h="16838"/>
      <w:pgMar w:top="993" w:right="991" w:bottom="1135"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268" w:rsidRDefault="000A1268" w:rsidP="00E518A1">
      <w:pPr>
        <w:spacing w:after="0" w:line="240" w:lineRule="auto"/>
      </w:pPr>
      <w:r>
        <w:separator/>
      </w:r>
    </w:p>
  </w:endnote>
  <w:endnote w:type="continuationSeparator" w:id="0">
    <w:p w:rsidR="000A1268" w:rsidRDefault="000A1268" w:rsidP="00E51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316184"/>
      <w:docPartObj>
        <w:docPartGallery w:val="Page Numbers (Bottom of Page)"/>
        <w:docPartUnique/>
      </w:docPartObj>
    </w:sdtPr>
    <w:sdtContent>
      <w:p w:rsidR="0045162C" w:rsidRDefault="0045162C">
        <w:pPr>
          <w:pStyle w:val="a5"/>
          <w:jc w:val="center"/>
        </w:pPr>
        <w:r>
          <w:fldChar w:fldCharType="begin"/>
        </w:r>
        <w:r>
          <w:instrText>PAGE   \* MERGEFORMAT</w:instrText>
        </w:r>
        <w:r>
          <w:fldChar w:fldCharType="separate"/>
        </w:r>
        <w:r w:rsidR="005076AA">
          <w:rPr>
            <w:noProof/>
          </w:rPr>
          <w:t>44</w:t>
        </w:r>
        <w:r>
          <w:fldChar w:fldCharType="end"/>
        </w:r>
      </w:p>
    </w:sdtContent>
  </w:sdt>
  <w:p w:rsidR="0045162C" w:rsidRDefault="0045162C" w:rsidP="00014A34">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989607"/>
      <w:docPartObj>
        <w:docPartGallery w:val="Page Numbers (Bottom of Page)"/>
        <w:docPartUnique/>
      </w:docPartObj>
    </w:sdtPr>
    <w:sdtContent>
      <w:p w:rsidR="0045162C" w:rsidRDefault="0045162C">
        <w:pPr>
          <w:pStyle w:val="a5"/>
          <w:jc w:val="center"/>
        </w:pPr>
        <w:r>
          <w:fldChar w:fldCharType="begin"/>
        </w:r>
        <w:r>
          <w:instrText>PAGE   \* MERGEFORMAT</w:instrText>
        </w:r>
        <w:r>
          <w:fldChar w:fldCharType="separate"/>
        </w:r>
        <w:r w:rsidR="005076AA">
          <w:rPr>
            <w:noProof/>
          </w:rPr>
          <w:t>49</w:t>
        </w:r>
        <w:r>
          <w:fldChar w:fldCharType="end"/>
        </w:r>
      </w:p>
    </w:sdtContent>
  </w:sdt>
  <w:p w:rsidR="0045162C" w:rsidRDefault="0045162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268" w:rsidRDefault="000A1268" w:rsidP="00E518A1">
      <w:pPr>
        <w:spacing w:after="0" w:line="240" w:lineRule="auto"/>
      </w:pPr>
      <w:r>
        <w:separator/>
      </w:r>
    </w:p>
  </w:footnote>
  <w:footnote w:type="continuationSeparator" w:id="0">
    <w:p w:rsidR="000A1268" w:rsidRDefault="000A1268" w:rsidP="00E518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F0CB2"/>
    <w:multiLevelType w:val="hybridMultilevel"/>
    <w:tmpl w:val="6AD62D52"/>
    <w:lvl w:ilvl="0" w:tplc="732CD42A">
      <w:start w:val="1"/>
      <w:numFmt w:val="bullet"/>
      <w:lvlText w:val=""/>
      <w:lvlJc w:val="left"/>
      <w:pPr>
        <w:ind w:left="1305" w:hanging="360"/>
      </w:pPr>
      <w:rPr>
        <w:rFonts w:ascii="Symbol" w:hAnsi="Symbol"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1" w15:restartNumberingAfterBreak="0">
    <w:nsid w:val="072D702E"/>
    <w:multiLevelType w:val="hybridMultilevel"/>
    <w:tmpl w:val="88A47968"/>
    <w:lvl w:ilvl="0" w:tplc="0419000F">
      <w:start w:val="1"/>
      <w:numFmt w:val="decimal"/>
      <w:lvlText w:val="%1."/>
      <w:lvlJc w:val="left"/>
      <w:pPr>
        <w:tabs>
          <w:tab w:val="num" w:pos="720"/>
        </w:tabs>
        <w:ind w:left="720" w:hanging="360"/>
      </w:pPr>
      <w:rPr>
        <w:rFonts w:hint="default"/>
      </w:rPr>
    </w:lvl>
    <w:lvl w:ilvl="1" w:tplc="732CD42A">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81538DE"/>
    <w:multiLevelType w:val="hybridMultilevel"/>
    <w:tmpl w:val="EA6E2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6463D6"/>
    <w:multiLevelType w:val="hybridMultilevel"/>
    <w:tmpl w:val="B074F18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6196A67"/>
    <w:multiLevelType w:val="hybridMultilevel"/>
    <w:tmpl w:val="6F06D4A2"/>
    <w:lvl w:ilvl="0" w:tplc="732CD4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A160AD"/>
    <w:multiLevelType w:val="hybridMultilevel"/>
    <w:tmpl w:val="2CEA6434"/>
    <w:lvl w:ilvl="0" w:tplc="732CD42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ADC23F0"/>
    <w:multiLevelType w:val="hybridMultilevel"/>
    <w:tmpl w:val="9D240F46"/>
    <w:lvl w:ilvl="0" w:tplc="732CD42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20E10FF0"/>
    <w:multiLevelType w:val="hybridMultilevel"/>
    <w:tmpl w:val="31B8D52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2096B30"/>
    <w:multiLevelType w:val="hybridMultilevel"/>
    <w:tmpl w:val="CA8E4212"/>
    <w:lvl w:ilvl="0" w:tplc="732CD42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F45255"/>
    <w:multiLevelType w:val="hybridMultilevel"/>
    <w:tmpl w:val="117892B6"/>
    <w:lvl w:ilvl="0" w:tplc="732CD42A">
      <w:start w:val="1"/>
      <w:numFmt w:val="bullet"/>
      <w:lvlText w:val=""/>
      <w:lvlJc w:val="left"/>
      <w:pPr>
        <w:tabs>
          <w:tab w:val="num" w:pos="1468"/>
        </w:tabs>
        <w:ind w:left="1468" w:hanging="360"/>
      </w:pPr>
      <w:rPr>
        <w:rFonts w:ascii="Symbol" w:hAnsi="Symbol" w:hint="default"/>
      </w:rPr>
    </w:lvl>
    <w:lvl w:ilvl="1" w:tplc="0419000F">
      <w:start w:val="1"/>
      <w:numFmt w:val="decimal"/>
      <w:lvlText w:val="%2."/>
      <w:lvlJc w:val="left"/>
      <w:pPr>
        <w:tabs>
          <w:tab w:val="num" w:pos="2188"/>
        </w:tabs>
        <w:ind w:left="2188" w:hanging="360"/>
      </w:pPr>
      <w:rPr>
        <w:rFonts w:hint="default"/>
      </w:r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10" w15:restartNumberingAfterBreak="0">
    <w:nsid w:val="426E4456"/>
    <w:multiLevelType w:val="hybridMultilevel"/>
    <w:tmpl w:val="A4749086"/>
    <w:lvl w:ilvl="0" w:tplc="CFC8D840">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3D6E7B"/>
    <w:multiLevelType w:val="hybridMultilevel"/>
    <w:tmpl w:val="0F0A3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FC3D62"/>
    <w:multiLevelType w:val="hybridMultilevel"/>
    <w:tmpl w:val="A50ADDE4"/>
    <w:lvl w:ilvl="0" w:tplc="039A8314">
      <w:start w:val="1"/>
      <w:numFmt w:val="decimal"/>
      <w:lvlText w:val="%1."/>
      <w:lvlJc w:val="left"/>
      <w:pPr>
        <w:tabs>
          <w:tab w:val="num" w:pos="1468"/>
        </w:tabs>
        <w:ind w:left="1468" w:hanging="360"/>
      </w:pPr>
      <w:rPr>
        <w:rFonts w:ascii="Times New Roman" w:eastAsia="Times New Roman" w:hAnsi="Times New Roman" w:cs="Times New Roman"/>
      </w:rPr>
    </w:lvl>
    <w:lvl w:ilvl="1" w:tplc="732CD42A">
      <w:start w:val="1"/>
      <w:numFmt w:val="bullet"/>
      <w:lvlText w:val=""/>
      <w:lvlJc w:val="left"/>
      <w:pPr>
        <w:tabs>
          <w:tab w:val="num" w:pos="2188"/>
        </w:tabs>
        <w:ind w:left="2188" w:hanging="360"/>
      </w:pPr>
      <w:rPr>
        <w:rFonts w:ascii="Symbol" w:hAnsi="Symbol" w:hint="default"/>
      </w:r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13" w15:restartNumberingAfterBreak="0">
    <w:nsid w:val="753D0872"/>
    <w:multiLevelType w:val="hybridMultilevel"/>
    <w:tmpl w:val="3D58C6F2"/>
    <w:lvl w:ilvl="0" w:tplc="732CD4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7107A64"/>
    <w:multiLevelType w:val="hybridMultilevel"/>
    <w:tmpl w:val="68448488"/>
    <w:lvl w:ilvl="0" w:tplc="732CD42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3"/>
  </w:num>
  <w:num w:numId="4">
    <w:abstractNumId w:val="14"/>
  </w:num>
  <w:num w:numId="5">
    <w:abstractNumId w:val="11"/>
  </w:num>
  <w:num w:numId="6">
    <w:abstractNumId w:val="1"/>
  </w:num>
  <w:num w:numId="7">
    <w:abstractNumId w:val="0"/>
  </w:num>
  <w:num w:numId="8">
    <w:abstractNumId w:val="4"/>
  </w:num>
  <w:num w:numId="9">
    <w:abstractNumId w:val="6"/>
  </w:num>
  <w:num w:numId="10">
    <w:abstractNumId w:val="2"/>
  </w:num>
  <w:num w:numId="11">
    <w:abstractNumId w:val="8"/>
  </w:num>
  <w:num w:numId="12">
    <w:abstractNumId w:val="13"/>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0"/>
    <w:lvlOverride w:ilvl="0">
      <w:startOverride w:val="1"/>
    </w:lvlOverride>
    <w:lvlOverride w:ilvl="1"/>
    <w:lvlOverride w:ilvl="2"/>
    <w:lvlOverride w:ilvl="3"/>
    <w:lvlOverride w:ilvl="4"/>
    <w:lvlOverride w:ilvl="5"/>
    <w:lvlOverride w:ilvl="6"/>
    <w:lvlOverride w:ilvl="7"/>
    <w:lvlOverride w:ilvl="8"/>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0"/>
  </w:num>
  <w:num w:numId="20">
    <w:abstractNumId w:val="10"/>
    <w:lvlOverride w:ilvl="0">
      <w:startOverride w:val="1"/>
    </w:lvlOverride>
    <w:lvlOverride w:ilvl="1"/>
    <w:lvlOverride w:ilvl="2"/>
    <w:lvlOverride w:ilvl="3"/>
    <w:lvlOverride w:ilvl="4"/>
    <w:lvlOverride w:ilvl="5"/>
    <w:lvlOverride w:ilvl="6"/>
    <w:lvlOverride w:ilvl="7"/>
    <w:lvlOverride w:ilvl="8"/>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EDC"/>
    <w:rsid w:val="00014A34"/>
    <w:rsid w:val="00044AF1"/>
    <w:rsid w:val="000A1268"/>
    <w:rsid w:val="000C5512"/>
    <w:rsid w:val="00125B09"/>
    <w:rsid w:val="001D67C7"/>
    <w:rsid w:val="0027661B"/>
    <w:rsid w:val="002B545F"/>
    <w:rsid w:val="003609A6"/>
    <w:rsid w:val="003B6B08"/>
    <w:rsid w:val="0045162C"/>
    <w:rsid w:val="00471462"/>
    <w:rsid w:val="005076AA"/>
    <w:rsid w:val="00613D5C"/>
    <w:rsid w:val="00634EDC"/>
    <w:rsid w:val="007740A7"/>
    <w:rsid w:val="00792978"/>
    <w:rsid w:val="008105C4"/>
    <w:rsid w:val="00857BAC"/>
    <w:rsid w:val="00990714"/>
    <w:rsid w:val="00A047CA"/>
    <w:rsid w:val="00A61FF6"/>
    <w:rsid w:val="00AF0485"/>
    <w:rsid w:val="00B47A92"/>
    <w:rsid w:val="00B724B5"/>
    <w:rsid w:val="00B77651"/>
    <w:rsid w:val="00BF54B8"/>
    <w:rsid w:val="00BF64F6"/>
    <w:rsid w:val="00C223C2"/>
    <w:rsid w:val="00DA2157"/>
    <w:rsid w:val="00E518A1"/>
    <w:rsid w:val="00E912AA"/>
    <w:rsid w:val="00FC1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1CDA82-0E2C-4DEE-AE41-B8C7AF5B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BF54B8"/>
    <w:pPr>
      <w:keepNext/>
      <w:spacing w:after="0" w:line="240" w:lineRule="auto"/>
      <w:outlineLvl w:val="2"/>
    </w:pPr>
    <w:rPr>
      <w:rFonts w:ascii="Times New Roman" w:eastAsia="Times New Roman" w:hAnsi="Times New Roman" w:cs="Times New Roman"/>
      <w:sz w:val="36"/>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18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518A1"/>
  </w:style>
  <w:style w:type="paragraph" w:styleId="a5">
    <w:name w:val="footer"/>
    <w:basedOn w:val="a"/>
    <w:link w:val="a6"/>
    <w:uiPriority w:val="99"/>
    <w:unhideWhenUsed/>
    <w:rsid w:val="00E518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518A1"/>
  </w:style>
  <w:style w:type="character" w:customStyle="1" w:styleId="30">
    <w:name w:val="Заголовок 3 Знак"/>
    <w:basedOn w:val="a0"/>
    <w:link w:val="3"/>
    <w:rsid w:val="00BF54B8"/>
    <w:rPr>
      <w:rFonts w:ascii="Times New Roman" w:eastAsia="Times New Roman" w:hAnsi="Times New Roman" w:cs="Times New Roman"/>
      <w:sz w:val="36"/>
      <w:szCs w:val="20"/>
      <w:lang w:eastAsia="ru-RU"/>
    </w:rPr>
  </w:style>
  <w:style w:type="numbering" w:customStyle="1" w:styleId="1">
    <w:name w:val="Нет списка1"/>
    <w:next w:val="a2"/>
    <w:uiPriority w:val="99"/>
    <w:semiHidden/>
    <w:rsid w:val="00BF54B8"/>
  </w:style>
  <w:style w:type="paragraph" w:customStyle="1" w:styleId="a7">
    <w:name w:val="Знак Знак"/>
    <w:rsid w:val="00BF54B8"/>
    <w:pPr>
      <w:spacing w:before="100" w:beforeAutospacing="1" w:after="100" w:afterAutospacing="1" w:line="240" w:lineRule="auto"/>
    </w:pPr>
    <w:rPr>
      <w:rFonts w:ascii="Tahoma" w:eastAsia="Times New Roman" w:hAnsi="Tahoma" w:cs="Times New Roman"/>
      <w:sz w:val="20"/>
      <w:szCs w:val="20"/>
      <w:lang w:val="en-US"/>
    </w:rPr>
  </w:style>
  <w:style w:type="paragraph" w:styleId="a8">
    <w:name w:val="List Paragraph"/>
    <w:basedOn w:val="a"/>
    <w:uiPriority w:val="34"/>
    <w:qFormat/>
    <w:rsid w:val="00BF54B8"/>
    <w:pPr>
      <w:spacing w:after="0" w:line="240" w:lineRule="auto"/>
      <w:ind w:left="708"/>
    </w:pPr>
    <w:rPr>
      <w:rFonts w:ascii="Times New Roman" w:eastAsia="Times New Roman" w:hAnsi="Times New Roman" w:cs="Times New Roman"/>
      <w:sz w:val="24"/>
      <w:szCs w:val="24"/>
      <w:lang w:eastAsia="ru-RU"/>
    </w:rPr>
  </w:style>
  <w:style w:type="table" w:styleId="a9">
    <w:name w:val="Table Grid"/>
    <w:basedOn w:val="a1"/>
    <w:rsid w:val="00BF54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F54B8"/>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BF54B8"/>
    <w:rPr>
      <w:rFonts w:ascii="Tahoma" w:eastAsia="Times New Roman" w:hAnsi="Tahoma" w:cs="Tahoma"/>
      <w:sz w:val="16"/>
      <w:szCs w:val="16"/>
      <w:lang w:eastAsia="ru-RU"/>
    </w:rPr>
  </w:style>
  <w:style w:type="character" w:customStyle="1" w:styleId="2">
    <w:name w:val="Знак Знак2"/>
    <w:locked/>
    <w:rsid w:val="00BF54B8"/>
    <w:rPr>
      <w:sz w:val="36"/>
      <w:lang w:val="ru-RU" w:eastAsia="ru-RU" w:bidi="ar-SA"/>
    </w:rPr>
  </w:style>
  <w:style w:type="paragraph" w:customStyle="1" w:styleId="ConsPlusNormal">
    <w:name w:val="ConsPlusNormal"/>
    <w:link w:val="ConsPlusNormal0"/>
    <w:rsid w:val="00BF54B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BF54B8"/>
    <w:rPr>
      <w:rFonts w:ascii="Arial" w:eastAsia="Times New Roman" w:hAnsi="Arial" w:cs="Arial"/>
      <w:sz w:val="20"/>
      <w:szCs w:val="20"/>
      <w:lang w:eastAsia="ru-RU"/>
    </w:rPr>
  </w:style>
  <w:style w:type="paragraph" w:customStyle="1" w:styleId="Default">
    <w:name w:val="Default"/>
    <w:rsid w:val="00BF54B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Title">
    <w:name w:val="ConsPlusTitle"/>
    <w:rsid w:val="00BF54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F54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F54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54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F54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54B8"/>
    <w:pPr>
      <w:widowControl w:val="0"/>
      <w:autoSpaceDE w:val="0"/>
      <w:autoSpaceDN w:val="0"/>
      <w:spacing w:after="0" w:line="240" w:lineRule="auto"/>
    </w:pPr>
    <w:rPr>
      <w:rFonts w:ascii="Tahoma" w:eastAsia="Times New Roman" w:hAnsi="Tahoma" w:cs="Tahoma"/>
      <w:szCs w:val="20"/>
      <w:lang w:eastAsia="ru-RU"/>
    </w:rPr>
  </w:style>
  <w:style w:type="character" w:styleId="ac">
    <w:name w:val="page number"/>
    <w:basedOn w:val="a0"/>
    <w:rsid w:val="00BF54B8"/>
  </w:style>
  <w:style w:type="numbering" w:customStyle="1" w:styleId="20">
    <w:name w:val="Нет списка2"/>
    <w:next w:val="a2"/>
    <w:semiHidden/>
    <w:rsid w:val="00BF54B8"/>
  </w:style>
  <w:style w:type="table" w:customStyle="1" w:styleId="10">
    <w:name w:val="Сетка таблицы1"/>
    <w:basedOn w:val="a1"/>
    <w:next w:val="a9"/>
    <w:rsid w:val="00BF54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3B6B08"/>
  </w:style>
  <w:style w:type="character" w:styleId="ad">
    <w:name w:val="Hyperlink"/>
    <w:uiPriority w:val="99"/>
    <w:semiHidden/>
    <w:rsid w:val="003B6B08"/>
    <w:rPr>
      <w:rFonts w:cs="Times New Roman"/>
      <w:color w:val="0000FF"/>
      <w:u w:val="single"/>
    </w:rPr>
  </w:style>
  <w:style w:type="character" w:styleId="ae">
    <w:name w:val="FollowedHyperlink"/>
    <w:uiPriority w:val="99"/>
    <w:semiHidden/>
    <w:rsid w:val="003B6B08"/>
    <w:rPr>
      <w:rFonts w:cs="Times New Roman"/>
      <w:color w:val="800080"/>
      <w:u w:val="single"/>
    </w:rPr>
  </w:style>
  <w:style w:type="paragraph" w:customStyle="1" w:styleId="af">
    <w:name w:val="Знак Знак Знак Знак"/>
    <w:basedOn w:val="a"/>
    <w:rsid w:val="003B6B08"/>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NoSpacingChar">
    <w:name w:val="No Spacing Char"/>
    <w:link w:val="11"/>
    <w:locked/>
    <w:rsid w:val="003B6B08"/>
    <w:rPr>
      <w:sz w:val="24"/>
      <w:szCs w:val="24"/>
    </w:rPr>
  </w:style>
  <w:style w:type="paragraph" w:customStyle="1" w:styleId="11">
    <w:name w:val="Без интервала1"/>
    <w:link w:val="NoSpacingChar"/>
    <w:rsid w:val="003B6B08"/>
    <w:pPr>
      <w:spacing w:after="0" w:line="240" w:lineRule="auto"/>
    </w:pPr>
    <w:rPr>
      <w:sz w:val="24"/>
      <w:szCs w:val="24"/>
    </w:rPr>
  </w:style>
  <w:style w:type="numbering" w:customStyle="1" w:styleId="4">
    <w:name w:val="Нет списка4"/>
    <w:next w:val="a2"/>
    <w:semiHidden/>
    <w:rsid w:val="00FC132B"/>
  </w:style>
  <w:style w:type="paragraph" w:customStyle="1" w:styleId="af0">
    <w:name w:val="Знак Знак"/>
    <w:rsid w:val="00FC132B"/>
    <w:pPr>
      <w:spacing w:before="100" w:beforeAutospacing="1" w:after="100" w:afterAutospacing="1" w:line="240" w:lineRule="auto"/>
    </w:pPr>
    <w:rPr>
      <w:rFonts w:ascii="Tahoma" w:eastAsia="Times New Roman" w:hAnsi="Tahoma" w:cs="Times New Roman"/>
      <w:sz w:val="20"/>
      <w:szCs w:val="20"/>
      <w:lang w:val="en-US"/>
    </w:rPr>
  </w:style>
  <w:style w:type="table" w:customStyle="1" w:styleId="21">
    <w:name w:val="Сетка таблицы2"/>
    <w:basedOn w:val="a1"/>
    <w:next w:val="a9"/>
    <w:rsid w:val="00FC13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0.wmf"/><Relationship Id="rId299" Type="http://schemas.openxmlformats.org/officeDocument/2006/relationships/image" Target="media/image278.wmf"/><Relationship Id="rId21" Type="http://schemas.openxmlformats.org/officeDocument/2006/relationships/image" Target="media/image6.wmf"/><Relationship Id="rId63" Type="http://schemas.openxmlformats.org/officeDocument/2006/relationships/image" Target="media/image48.wmf"/><Relationship Id="rId159" Type="http://schemas.openxmlformats.org/officeDocument/2006/relationships/image" Target="media/image140.wmf"/><Relationship Id="rId324" Type="http://schemas.openxmlformats.org/officeDocument/2006/relationships/image" Target="media/image302.wmf"/><Relationship Id="rId366" Type="http://schemas.openxmlformats.org/officeDocument/2006/relationships/image" Target="media/image344.wmf"/><Relationship Id="rId170" Type="http://schemas.openxmlformats.org/officeDocument/2006/relationships/image" Target="media/image151.wmf"/><Relationship Id="rId226" Type="http://schemas.openxmlformats.org/officeDocument/2006/relationships/image" Target="media/image207.wmf"/><Relationship Id="rId433" Type="http://schemas.openxmlformats.org/officeDocument/2006/relationships/image" Target="media/image409.wmf"/><Relationship Id="rId268" Type="http://schemas.openxmlformats.org/officeDocument/2006/relationships/hyperlink" Target="consultantplus://offline/ref=CB394E86C56B81E8167B825A03F29E5F7EBA9D73BB4E4AC28A116DE49Ek8xCP" TargetMode="External"/><Relationship Id="rId475" Type="http://schemas.openxmlformats.org/officeDocument/2006/relationships/image" Target="media/image448.wmf"/><Relationship Id="rId32" Type="http://schemas.openxmlformats.org/officeDocument/2006/relationships/image" Target="media/image17.wmf"/><Relationship Id="rId74" Type="http://schemas.openxmlformats.org/officeDocument/2006/relationships/image" Target="media/image59.wmf"/><Relationship Id="rId128" Type="http://schemas.openxmlformats.org/officeDocument/2006/relationships/image" Target="media/image111.wmf"/><Relationship Id="rId335" Type="http://schemas.openxmlformats.org/officeDocument/2006/relationships/image" Target="media/image313.wmf"/><Relationship Id="rId377" Type="http://schemas.openxmlformats.org/officeDocument/2006/relationships/image" Target="media/image355.wmf"/><Relationship Id="rId500" Type="http://schemas.openxmlformats.org/officeDocument/2006/relationships/hyperlink" Target="consultantplus://offline/ref=6FA5B84FC71A4F3FAF30921C40BAC7A5AB34AB58A6AA323F08E13F1BAE7139955A8440B48E332147hCw9I" TargetMode="External"/><Relationship Id="rId5" Type="http://schemas.openxmlformats.org/officeDocument/2006/relationships/webSettings" Target="webSettings.xml"/><Relationship Id="rId181" Type="http://schemas.openxmlformats.org/officeDocument/2006/relationships/image" Target="media/image162.wmf"/><Relationship Id="rId237" Type="http://schemas.openxmlformats.org/officeDocument/2006/relationships/image" Target="media/image218.wmf"/><Relationship Id="rId402" Type="http://schemas.openxmlformats.org/officeDocument/2006/relationships/image" Target="media/image380.wmf"/><Relationship Id="rId279" Type="http://schemas.openxmlformats.org/officeDocument/2006/relationships/image" Target="media/image259.wmf"/><Relationship Id="rId444" Type="http://schemas.openxmlformats.org/officeDocument/2006/relationships/image" Target="media/image420.wmf"/><Relationship Id="rId486" Type="http://schemas.openxmlformats.org/officeDocument/2006/relationships/footer" Target="footer1.xml"/><Relationship Id="rId43" Type="http://schemas.openxmlformats.org/officeDocument/2006/relationships/image" Target="media/image28.wmf"/><Relationship Id="rId139" Type="http://schemas.openxmlformats.org/officeDocument/2006/relationships/image" Target="media/image120.wmf"/><Relationship Id="rId290" Type="http://schemas.openxmlformats.org/officeDocument/2006/relationships/image" Target="media/image270.wmf"/><Relationship Id="rId304" Type="http://schemas.openxmlformats.org/officeDocument/2006/relationships/hyperlink" Target="consultantplus://offline/ref=CB394E86C56B81E8167B825A03F29E5F77BD9F72BF4717C8824861E69983C3165A63C4BC76BB9Ck8xEP" TargetMode="External"/><Relationship Id="rId346" Type="http://schemas.openxmlformats.org/officeDocument/2006/relationships/image" Target="media/image324.wmf"/><Relationship Id="rId388" Type="http://schemas.openxmlformats.org/officeDocument/2006/relationships/image" Target="media/image366.wmf"/><Relationship Id="rId85" Type="http://schemas.openxmlformats.org/officeDocument/2006/relationships/image" Target="media/image68.wmf"/><Relationship Id="rId150" Type="http://schemas.openxmlformats.org/officeDocument/2006/relationships/image" Target="media/image131.wmf"/><Relationship Id="rId192" Type="http://schemas.openxmlformats.org/officeDocument/2006/relationships/image" Target="media/image173.wmf"/><Relationship Id="rId206" Type="http://schemas.openxmlformats.org/officeDocument/2006/relationships/image" Target="media/image187.wmf"/><Relationship Id="rId413" Type="http://schemas.openxmlformats.org/officeDocument/2006/relationships/image" Target="media/image390.wmf"/><Relationship Id="rId248" Type="http://schemas.openxmlformats.org/officeDocument/2006/relationships/image" Target="media/image229.wmf"/><Relationship Id="rId455" Type="http://schemas.openxmlformats.org/officeDocument/2006/relationships/image" Target="media/image431.wmf"/><Relationship Id="rId497" Type="http://schemas.openxmlformats.org/officeDocument/2006/relationships/hyperlink" Target="consultantplus://offline/ref=6FA5B84FC71A4F3FAF30921C40BAC7A5AB34AB58A6AA323F08E13F1BAE7139955A8440B48E332042hCw7I" TargetMode="External"/><Relationship Id="rId12" Type="http://schemas.openxmlformats.org/officeDocument/2006/relationships/hyperlink" Target="file:///C:\Users\Admin\AppData\Local\Temp\&#1055;%20&#1086;&#1073;%20&#1086;&#1090;&#1084;&#1077;&#1085;&#1077;%20&#1055;%20&#8470;%2048%20.doc" TargetMode="External"/><Relationship Id="rId108" Type="http://schemas.openxmlformats.org/officeDocument/2006/relationships/image" Target="media/image91.wmf"/><Relationship Id="rId315" Type="http://schemas.openxmlformats.org/officeDocument/2006/relationships/image" Target="media/image293.wmf"/><Relationship Id="rId357" Type="http://schemas.openxmlformats.org/officeDocument/2006/relationships/image" Target="media/image335.wmf"/><Relationship Id="rId54" Type="http://schemas.openxmlformats.org/officeDocument/2006/relationships/image" Target="media/image39.wmf"/><Relationship Id="rId96" Type="http://schemas.openxmlformats.org/officeDocument/2006/relationships/image" Target="media/image79.wmf"/><Relationship Id="rId161" Type="http://schemas.openxmlformats.org/officeDocument/2006/relationships/image" Target="media/image142.wmf"/><Relationship Id="rId217" Type="http://schemas.openxmlformats.org/officeDocument/2006/relationships/image" Target="media/image198.wmf"/><Relationship Id="rId399" Type="http://schemas.openxmlformats.org/officeDocument/2006/relationships/image" Target="media/image377.wmf"/><Relationship Id="rId259" Type="http://schemas.openxmlformats.org/officeDocument/2006/relationships/image" Target="media/image240.wmf"/><Relationship Id="rId424" Type="http://schemas.openxmlformats.org/officeDocument/2006/relationships/image" Target="media/image400.wmf"/><Relationship Id="rId466" Type="http://schemas.openxmlformats.org/officeDocument/2006/relationships/image" Target="media/image440.wmf"/><Relationship Id="rId23" Type="http://schemas.openxmlformats.org/officeDocument/2006/relationships/image" Target="media/image8.wmf"/><Relationship Id="rId119" Type="http://schemas.openxmlformats.org/officeDocument/2006/relationships/image" Target="media/image102.wmf"/><Relationship Id="rId270" Type="http://schemas.openxmlformats.org/officeDocument/2006/relationships/image" Target="media/image250.wmf"/><Relationship Id="rId326" Type="http://schemas.openxmlformats.org/officeDocument/2006/relationships/image" Target="media/image304.wmf"/><Relationship Id="rId65" Type="http://schemas.openxmlformats.org/officeDocument/2006/relationships/image" Target="media/image50.wmf"/><Relationship Id="rId130" Type="http://schemas.openxmlformats.org/officeDocument/2006/relationships/image" Target="media/image113.wmf"/><Relationship Id="rId368" Type="http://schemas.openxmlformats.org/officeDocument/2006/relationships/image" Target="media/image346.wmf"/><Relationship Id="rId172" Type="http://schemas.openxmlformats.org/officeDocument/2006/relationships/image" Target="media/image153.wmf"/><Relationship Id="rId228" Type="http://schemas.openxmlformats.org/officeDocument/2006/relationships/image" Target="media/image209.wmf"/><Relationship Id="rId435" Type="http://schemas.openxmlformats.org/officeDocument/2006/relationships/image" Target="media/image411.wmf"/><Relationship Id="rId477" Type="http://schemas.openxmlformats.org/officeDocument/2006/relationships/hyperlink" Target="consultantplus://offline/ref=CB394E86C56B81E8167B825A03F29E5F7EBE9079B8444AC28A116DE49E8C9C015D2AC8BD76BB9F8Ak5x7P" TargetMode="External"/><Relationship Id="rId281" Type="http://schemas.openxmlformats.org/officeDocument/2006/relationships/image" Target="media/image261.wmf"/><Relationship Id="rId337" Type="http://schemas.openxmlformats.org/officeDocument/2006/relationships/image" Target="media/image315.wmf"/><Relationship Id="rId502" Type="http://schemas.openxmlformats.org/officeDocument/2006/relationships/hyperlink" Target="consultantplus://offline/ref=6FA5B84FC71A4F3FAF30921C40BAC7A5AB34AB58A6AA323F08E13F1BAE7139955A8440B48D392741hCw7I" TargetMode="External"/><Relationship Id="rId34" Type="http://schemas.openxmlformats.org/officeDocument/2006/relationships/image" Target="media/image19.wmf"/><Relationship Id="rId76" Type="http://schemas.openxmlformats.org/officeDocument/2006/relationships/hyperlink" Target="consultantplus://offline/ref=CB394E86C56B81E8167B825A03F29E5F7EBE9079B8444AC28A116DE49E8C9C015D2AC8BD76BB9F8Ak5x7P" TargetMode="External"/><Relationship Id="rId141" Type="http://schemas.openxmlformats.org/officeDocument/2006/relationships/image" Target="media/image122.wmf"/><Relationship Id="rId379" Type="http://schemas.openxmlformats.org/officeDocument/2006/relationships/image" Target="media/image357.wmf"/><Relationship Id="rId7" Type="http://schemas.openxmlformats.org/officeDocument/2006/relationships/endnotes" Target="endnotes.xml"/><Relationship Id="rId183" Type="http://schemas.openxmlformats.org/officeDocument/2006/relationships/image" Target="media/image164.wmf"/><Relationship Id="rId239" Type="http://schemas.openxmlformats.org/officeDocument/2006/relationships/image" Target="media/image220.wmf"/><Relationship Id="rId390" Type="http://schemas.openxmlformats.org/officeDocument/2006/relationships/image" Target="media/image368.wmf"/><Relationship Id="rId404" Type="http://schemas.openxmlformats.org/officeDocument/2006/relationships/image" Target="media/image382.wmf"/><Relationship Id="rId446" Type="http://schemas.openxmlformats.org/officeDocument/2006/relationships/image" Target="media/image422.wmf"/><Relationship Id="rId250" Type="http://schemas.openxmlformats.org/officeDocument/2006/relationships/image" Target="media/image231.wmf"/><Relationship Id="rId292" Type="http://schemas.openxmlformats.org/officeDocument/2006/relationships/image" Target="media/image272.wmf"/><Relationship Id="rId306" Type="http://schemas.openxmlformats.org/officeDocument/2006/relationships/image" Target="media/image284.wmf"/><Relationship Id="rId488" Type="http://schemas.openxmlformats.org/officeDocument/2006/relationships/hyperlink" Target="consultantplus://offline/ref=47B8ABE5FFA4BE5BE2C28B4FE765E6CAC5B0EC68520445C8F1593E6C5671DB5709A9E2CCZ8O4G" TargetMode="External"/><Relationship Id="rId45" Type="http://schemas.openxmlformats.org/officeDocument/2006/relationships/image" Target="media/image30.wmf"/><Relationship Id="rId87" Type="http://schemas.openxmlformats.org/officeDocument/2006/relationships/image" Target="media/image70.wmf"/><Relationship Id="rId110" Type="http://schemas.openxmlformats.org/officeDocument/2006/relationships/image" Target="media/image93.wmf"/><Relationship Id="rId348" Type="http://schemas.openxmlformats.org/officeDocument/2006/relationships/image" Target="media/image326.wmf"/><Relationship Id="rId152" Type="http://schemas.openxmlformats.org/officeDocument/2006/relationships/image" Target="media/image133.wmf"/><Relationship Id="rId173" Type="http://schemas.openxmlformats.org/officeDocument/2006/relationships/image" Target="media/image154.wmf"/><Relationship Id="rId194" Type="http://schemas.openxmlformats.org/officeDocument/2006/relationships/image" Target="media/image175.wmf"/><Relationship Id="rId208" Type="http://schemas.openxmlformats.org/officeDocument/2006/relationships/image" Target="media/image189.wmf"/><Relationship Id="rId229" Type="http://schemas.openxmlformats.org/officeDocument/2006/relationships/image" Target="media/image210.wmf"/><Relationship Id="rId380" Type="http://schemas.openxmlformats.org/officeDocument/2006/relationships/image" Target="media/image358.wmf"/><Relationship Id="rId415" Type="http://schemas.openxmlformats.org/officeDocument/2006/relationships/image" Target="media/image392.wmf"/><Relationship Id="rId436" Type="http://schemas.openxmlformats.org/officeDocument/2006/relationships/image" Target="media/image412.wmf"/><Relationship Id="rId457" Type="http://schemas.openxmlformats.org/officeDocument/2006/relationships/image" Target="media/image433.wmf"/><Relationship Id="rId240" Type="http://schemas.openxmlformats.org/officeDocument/2006/relationships/image" Target="media/image221.wmf"/><Relationship Id="rId261" Type="http://schemas.openxmlformats.org/officeDocument/2006/relationships/image" Target="media/image242.wmf"/><Relationship Id="rId478" Type="http://schemas.openxmlformats.org/officeDocument/2006/relationships/hyperlink" Target="consultantplus://offline/ref=CB394E86C56B81E8167B825A03F29E5F7EBF9F75B9484AC28A116DE49E8C9C015D2AC8BD76BB9F8Bk5xAP" TargetMode="External"/><Relationship Id="rId499" Type="http://schemas.openxmlformats.org/officeDocument/2006/relationships/hyperlink" Target="consultantplus://offline/ref=6FA5B84FC71A4F3FAF30921C40BAC7A5AB34AB58A6AA323F08E13F1BAE7139955A8440B48E332047hCwDI" TargetMode="External"/><Relationship Id="rId14" Type="http://schemas.openxmlformats.org/officeDocument/2006/relationships/hyperlink" Target="file:///C:\Users\Admin\AppData\Local\Temp\&#1055;%20&#1086;&#1073;%20&#1086;&#1090;&#1084;&#1077;&#1085;&#1077;%20&#1055;%20&#8470;%2048%20.doc" TargetMode="External"/><Relationship Id="rId35" Type="http://schemas.openxmlformats.org/officeDocument/2006/relationships/image" Target="media/image20.wmf"/><Relationship Id="rId56" Type="http://schemas.openxmlformats.org/officeDocument/2006/relationships/image" Target="media/image41.wmf"/><Relationship Id="rId77" Type="http://schemas.openxmlformats.org/officeDocument/2006/relationships/image" Target="media/image60.wmf"/><Relationship Id="rId100" Type="http://schemas.openxmlformats.org/officeDocument/2006/relationships/image" Target="media/image83.wmf"/><Relationship Id="rId282" Type="http://schemas.openxmlformats.org/officeDocument/2006/relationships/image" Target="media/image262.wmf"/><Relationship Id="rId317" Type="http://schemas.openxmlformats.org/officeDocument/2006/relationships/image" Target="media/image295.wmf"/><Relationship Id="rId338" Type="http://schemas.openxmlformats.org/officeDocument/2006/relationships/image" Target="media/image316.wmf"/><Relationship Id="rId359" Type="http://schemas.openxmlformats.org/officeDocument/2006/relationships/image" Target="media/image337.wmf"/><Relationship Id="rId503" Type="http://schemas.openxmlformats.org/officeDocument/2006/relationships/hyperlink" Target="consultantplus://offline/ref=6FA5B84FC71A4F3FAF30921C40BAC7A5AB34AB58A6AA323F08E13F1BAE7139955A8440B48D392747hCw7I" TargetMode="External"/><Relationship Id="rId8" Type="http://schemas.openxmlformats.org/officeDocument/2006/relationships/image" Target="media/image1.jpeg"/><Relationship Id="rId98" Type="http://schemas.openxmlformats.org/officeDocument/2006/relationships/image" Target="media/image81.wmf"/><Relationship Id="rId121" Type="http://schemas.openxmlformats.org/officeDocument/2006/relationships/image" Target="media/image104.wmf"/><Relationship Id="rId142" Type="http://schemas.openxmlformats.org/officeDocument/2006/relationships/image" Target="media/image123.wmf"/><Relationship Id="rId163" Type="http://schemas.openxmlformats.org/officeDocument/2006/relationships/image" Target="media/image144.wmf"/><Relationship Id="rId184" Type="http://schemas.openxmlformats.org/officeDocument/2006/relationships/image" Target="media/image165.wmf"/><Relationship Id="rId219" Type="http://schemas.openxmlformats.org/officeDocument/2006/relationships/image" Target="media/image200.wmf"/><Relationship Id="rId370" Type="http://schemas.openxmlformats.org/officeDocument/2006/relationships/image" Target="media/image348.wmf"/><Relationship Id="rId391" Type="http://schemas.openxmlformats.org/officeDocument/2006/relationships/image" Target="media/image369.wmf"/><Relationship Id="rId405" Type="http://schemas.openxmlformats.org/officeDocument/2006/relationships/image" Target="media/image383.wmf"/><Relationship Id="rId426" Type="http://schemas.openxmlformats.org/officeDocument/2006/relationships/image" Target="media/image402.wmf"/><Relationship Id="rId447" Type="http://schemas.openxmlformats.org/officeDocument/2006/relationships/image" Target="media/image423.wmf"/><Relationship Id="rId230" Type="http://schemas.openxmlformats.org/officeDocument/2006/relationships/image" Target="media/image211.wmf"/><Relationship Id="rId251" Type="http://schemas.openxmlformats.org/officeDocument/2006/relationships/image" Target="media/image232.wmf"/><Relationship Id="rId468" Type="http://schemas.openxmlformats.org/officeDocument/2006/relationships/hyperlink" Target="consultantplus://offline/ref=CB394E86C56B81E8167B825A03F29E5F7EB09D73B44C4AC28A116DE49E8C9C015D2AC8BD76BB9D8Ak5xAP" TargetMode="External"/><Relationship Id="rId489" Type="http://schemas.openxmlformats.org/officeDocument/2006/relationships/hyperlink" Target="consultantplus://offline/ref=47B8ABE5FFA4BE5BE2C28B4FE765E6CAC5B0ED65530245C8F1593E6C5671DB5709A9E2CC81212C05Z0OEG" TargetMode="External"/><Relationship Id="rId25" Type="http://schemas.openxmlformats.org/officeDocument/2006/relationships/image" Target="media/image10.wmf"/><Relationship Id="rId46" Type="http://schemas.openxmlformats.org/officeDocument/2006/relationships/image" Target="media/image31.wmf"/><Relationship Id="rId67" Type="http://schemas.openxmlformats.org/officeDocument/2006/relationships/image" Target="media/image52.wmf"/><Relationship Id="rId272" Type="http://schemas.openxmlformats.org/officeDocument/2006/relationships/image" Target="media/image252.wmf"/><Relationship Id="rId293" Type="http://schemas.openxmlformats.org/officeDocument/2006/relationships/image" Target="media/image273.wmf"/><Relationship Id="rId307" Type="http://schemas.openxmlformats.org/officeDocument/2006/relationships/image" Target="media/image285.wmf"/><Relationship Id="rId328" Type="http://schemas.openxmlformats.org/officeDocument/2006/relationships/image" Target="media/image306.wmf"/><Relationship Id="rId349" Type="http://schemas.openxmlformats.org/officeDocument/2006/relationships/image" Target="media/image327.wmf"/><Relationship Id="rId88" Type="http://schemas.openxmlformats.org/officeDocument/2006/relationships/image" Target="media/image71.wmf"/><Relationship Id="rId111" Type="http://schemas.openxmlformats.org/officeDocument/2006/relationships/image" Target="media/image94.wmf"/><Relationship Id="rId132" Type="http://schemas.openxmlformats.org/officeDocument/2006/relationships/image" Target="media/image115.wmf"/><Relationship Id="rId153" Type="http://schemas.openxmlformats.org/officeDocument/2006/relationships/image" Target="media/image134.wmf"/><Relationship Id="rId174" Type="http://schemas.openxmlformats.org/officeDocument/2006/relationships/image" Target="media/image155.wmf"/><Relationship Id="rId195" Type="http://schemas.openxmlformats.org/officeDocument/2006/relationships/image" Target="media/image176.wmf"/><Relationship Id="rId209" Type="http://schemas.openxmlformats.org/officeDocument/2006/relationships/image" Target="media/image190.wmf"/><Relationship Id="rId360" Type="http://schemas.openxmlformats.org/officeDocument/2006/relationships/image" Target="media/image338.wmf"/><Relationship Id="rId381" Type="http://schemas.openxmlformats.org/officeDocument/2006/relationships/image" Target="media/image359.wmf"/><Relationship Id="rId416" Type="http://schemas.openxmlformats.org/officeDocument/2006/relationships/image" Target="media/image393.wmf"/><Relationship Id="rId220" Type="http://schemas.openxmlformats.org/officeDocument/2006/relationships/image" Target="media/image201.wmf"/><Relationship Id="rId241" Type="http://schemas.openxmlformats.org/officeDocument/2006/relationships/image" Target="media/image222.wmf"/><Relationship Id="rId437" Type="http://schemas.openxmlformats.org/officeDocument/2006/relationships/image" Target="media/image413.wmf"/><Relationship Id="rId458" Type="http://schemas.openxmlformats.org/officeDocument/2006/relationships/hyperlink" Target="consultantplus://offline/ref=CB394E86C56B81E8167B825A03F29E5F7EBE9079B8444AC28A116DE49E8C9C015D2AC8BD76BB9C82k5x5P" TargetMode="External"/><Relationship Id="rId479" Type="http://schemas.openxmlformats.org/officeDocument/2006/relationships/hyperlink" Target="consultantplus://offline/ref=CB394E86C56B81E8167B825A03F29E5F7EBF9F75B9484AC28A116DE49E8C9C015D2AC8BD76BB9F8Bk5xAP" TargetMode="External"/><Relationship Id="rId15" Type="http://schemas.openxmlformats.org/officeDocument/2006/relationships/hyperlink" Target="file:///C:\Users\Admin\AppData\Local\Temp\&#1055;%20&#1086;&#1073;%20&#1086;&#1090;&#1084;&#1077;&#1085;&#1077;%20&#1055;%20&#8470;%2048%20.doc" TargetMode="External"/><Relationship Id="rId36" Type="http://schemas.openxmlformats.org/officeDocument/2006/relationships/image" Target="media/image21.wmf"/><Relationship Id="rId57" Type="http://schemas.openxmlformats.org/officeDocument/2006/relationships/image" Target="media/image42.wmf"/><Relationship Id="rId262" Type="http://schemas.openxmlformats.org/officeDocument/2006/relationships/image" Target="media/image243.wmf"/><Relationship Id="rId283" Type="http://schemas.openxmlformats.org/officeDocument/2006/relationships/image" Target="media/image263.wmf"/><Relationship Id="rId318" Type="http://schemas.openxmlformats.org/officeDocument/2006/relationships/image" Target="media/image296.wmf"/><Relationship Id="rId339" Type="http://schemas.openxmlformats.org/officeDocument/2006/relationships/image" Target="media/image317.wmf"/><Relationship Id="rId490" Type="http://schemas.openxmlformats.org/officeDocument/2006/relationships/hyperlink" Target="consultantplus://offline/ref=47B8ABE5FFA4BE5BE2C28B4FE765E6CAC5B1E1695F0845C8F1593E6C56Z7O1G" TargetMode="External"/><Relationship Id="rId504" Type="http://schemas.openxmlformats.org/officeDocument/2006/relationships/hyperlink" Target="consultantplus://offline/ref=6FA5B84FC71A4F3FAF30921C40BAC7A5AB34AB58A6AA323F08E13F1BAE7139955A8440B48D3E2543hCw9I" TargetMode="External"/><Relationship Id="rId78" Type="http://schemas.openxmlformats.org/officeDocument/2006/relationships/image" Target="media/image61.wmf"/><Relationship Id="rId99" Type="http://schemas.openxmlformats.org/officeDocument/2006/relationships/image" Target="media/image82.wmf"/><Relationship Id="rId101" Type="http://schemas.openxmlformats.org/officeDocument/2006/relationships/image" Target="media/image84.wmf"/><Relationship Id="rId122" Type="http://schemas.openxmlformats.org/officeDocument/2006/relationships/image" Target="media/image105.wmf"/><Relationship Id="rId143" Type="http://schemas.openxmlformats.org/officeDocument/2006/relationships/image" Target="media/image124.wmf"/><Relationship Id="rId164" Type="http://schemas.openxmlformats.org/officeDocument/2006/relationships/image" Target="media/image145.wmf"/><Relationship Id="rId185" Type="http://schemas.openxmlformats.org/officeDocument/2006/relationships/image" Target="media/image166.wmf"/><Relationship Id="rId350" Type="http://schemas.openxmlformats.org/officeDocument/2006/relationships/image" Target="media/image328.wmf"/><Relationship Id="rId371" Type="http://schemas.openxmlformats.org/officeDocument/2006/relationships/image" Target="media/image349.wmf"/><Relationship Id="rId406" Type="http://schemas.openxmlformats.org/officeDocument/2006/relationships/image" Target="media/image384.wmf"/><Relationship Id="rId9" Type="http://schemas.openxmlformats.org/officeDocument/2006/relationships/hyperlink" Target="consultantplus://offline/ref=CB394E86C56B81E8167B825A03F29E5F7EBF9F75B9484AC28A116DE49E8C9C015D2AC8BDk7x3P" TargetMode="External"/><Relationship Id="rId210" Type="http://schemas.openxmlformats.org/officeDocument/2006/relationships/image" Target="media/image191.wmf"/><Relationship Id="rId392" Type="http://schemas.openxmlformats.org/officeDocument/2006/relationships/image" Target="media/image370.wmf"/><Relationship Id="rId427" Type="http://schemas.openxmlformats.org/officeDocument/2006/relationships/image" Target="media/image403.wmf"/><Relationship Id="rId448" Type="http://schemas.openxmlformats.org/officeDocument/2006/relationships/image" Target="media/image424.wmf"/><Relationship Id="rId469" Type="http://schemas.openxmlformats.org/officeDocument/2006/relationships/image" Target="media/image442.wmf"/><Relationship Id="rId26" Type="http://schemas.openxmlformats.org/officeDocument/2006/relationships/image" Target="media/image11.wmf"/><Relationship Id="rId231" Type="http://schemas.openxmlformats.org/officeDocument/2006/relationships/image" Target="media/image212.wmf"/><Relationship Id="rId252" Type="http://schemas.openxmlformats.org/officeDocument/2006/relationships/image" Target="media/image233.wmf"/><Relationship Id="rId273" Type="http://schemas.openxmlformats.org/officeDocument/2006/relationships/image" Target="media/image253.wmf"/><Relationship Id="rId294" Type="http://schemas.openxmlformats.org/officeDocument/2006/relationships/image" Target="media/image274.wmf"/><Relationship Id="rId308" Type="http://schemas.openxmlformats.org/officeDocument/2006/relationships/image" Target="media/image286.wmf"/><Relationship Id="rId329" Type="http://schemas.openxmlformats.org/officeDocument/2006/relationships/image" Target="media/image307.wmf"/><Relationship Id="rId480" Type="http://schemas.openxmlformats.org/officeDocument/2006/relationships/hyperlink" Target="consultantplus://offline/ref=CB394E86C56B81E8167B825A03F29E5F7EBF9F75B9484AC28A116DE49E8C9C015D2AC8BD76BB9F8Bk5xAP" TargetMode="External"/><Relationship Id="rId47" Type="http://schemas.openxmlformats.org/officeDocument/2006/relationships/image" Target="media/image32.wmf"/><Relationship Id="rId68" Type="http://schemas.openxmlformats.org/officeDocument/2006/relationships/image" Target="media/image53.wmf"/><Relationship Id="rId89" Type="http://schemas.openxmlformats.org/officeDocument/2006/relationships/image" Target="media/image72.wmf"/><Relationship Id="rId112" Type="http://schemas.openxmlformats.org/officeDocument/2006/relationships/image" Target="media/image95.wmf"/><Relationship Id="rId133" Type="http://schemas.openxmlformats.org/officeDocument/2006/relationships/image" Target="media/image116.wmf"/><Relationship Id="rId154" Type="http://schemas.openxmlformats.org/officeDocument/2006/relationships/image" Target="media/image135.wmf"/><Relationship Id="rId175" Type="http://schemas.openxmlformats.org/officeDocument/2006/relationships/image" Target="media/image156.wmf"/><Relationship Id="rId340" Type="http://schemas.openxmlformats.org/officeDocument/2006/relationships/image" Target="media/image318.wmf"/><Relationship Id="rId361" Type="http://schemas.openxmlformats.org/officeDocument/2006/relationships/image" Target="media/image339.wmf"/><Relationship Id="rId196" Type="http://schemas.openxmlformats.org/officeDocument/2006/relationships/image" Target="media/image177.wmf"/><Relationship Id="rId200" Type="http://schemas.openxmlformats.org/officeDocument/2006/relationships/image" Target="media/image181.wmf"/><Relationship Id="rId382" Type="http://schemas.openxmlformats.org/officeDocument/2006/relationships/image" Target="media/image360.wmf"/><Relationship Id="rId417" Type="http://schemas.openxmlformats.org/officeDocument/2006/relationships/image" Target="media/image394.wmf"/><Relationship Id="rId438" Type="http://schemas.openxmlformats.org/officeDocument/2006/relationships/image" Target="media/image414.wmf"/><Relationship Id="rId459" Type="http://schemas.openxmlformats.org/officeDocument/2006/relationships/hyperlink" Target="consultantplus://offline/ref=CB394E86C56B81E8167B825A03F29E5F7EBE9079B8444AC28A116DE49E8C9C015D2AC8BD76BB9F8Ak5x7P" TargetMode="External"/><Relationship Id="rId16" Type="http://schemas.openxmlformats.org/officeDocument/2006/relationships/hyperlink" Target="file:///C:\Users\Admin\AppData\Local\Temp\&#1055;%20&#1086;&#1073;%20&#1086;&#1090;&#1084;&#1077;&#1085;&#1077;%20&#1055;%20&#8470;%2048%20.doc" TargetMode="External"/><Relationship Id="rId221" Type="http://schemas.openxmlformats.org/officeDocument/2006/relationships/image" Target="media/image202.wmf"/><Relationship Id="rId242" Type="http://schemas.openxmlformats.org/officeDocument/2006/relationships/image" Target="media/image223.wmf"/><Relationship Id="rId263" Type="http://schemas.openxmlformats.org/officeDocument/2006/relationships/image" Target="media/image244.wmf"/><Relationship Id="rId284" Type="http://schemas.openxmlformats.org/officeDocument/2006/relationships/image" Target="media/image264.wmf"/><Relationship Id="rId319" Type="http://schemas.openxmlformats.org/officeDocument/2006/relationships/image" Target="media/image297.wmf"/><Relationship Id="rId470" Type="http://schemas.openxmlformats.org/officeDocument/2006/relationships/image" Target="media/image443.wmf"/><Relationship Id="rId491" Type="http://schemas.openxmlformats.org/officeDocument/2006/relationships/hyperlink" Target="consultantplus://offline/ref=47B8ABE5FFA4BE5BE2C28B4FE765E6CAC5B0ED65530245C8F1593E6C56Z7O1G" TargetMode="External"/><Relationship Id="rId505" Type="http://schemas.openxmlformats.org/officeDocument/2006/relationships/hyperlink" Target="consultantplus://offline/ref=6FA5B84FC71A4F3FAF30921C40BAC7A5AB34AB58A6AA323F08E13F1BAE7139955A8440B48D3E2540hCw7I" TargetMode="External"/><Relationship Id="rId37" Type="http://schemas.openxmlformats.org/officeDocument/2006/relationships/image" Target="media/image22.wmf"/><Relationship Id="rId58" Type="http://schemas.openxmlformats.org/officeDocument/2006/relationships/image" Target="media/image43.wmf"/><Relationship Id="rId79" Type="http://schemas.openxmlformats.org/officeDocument/2006/relationships/image" Target="media/image62.wmf"/><Relationship Id="rId102" Type="http://schemas.openxmlformats.org/officeDocument/2006/relationships/image" Target="media/image85.wmf"/><Relationship Id="rId123" Type="http://schemas.openxmlformats.org/officeDocument/2006/relationships/image" Target="media/image106.wmf"/><Relationship Id="rId144" Type="http://schemas.openxmlformats.org/officeDocument/2006/relationships/image" Target="media/image125.wmf"/><Relationship Id="rId330" Type="http://schemas.openxmlformats.org/officeDocument/2006/relationships/image" Target="media/image308.wmf"/><Relationship Id="rId90" Type="http://schemas.openxmlformats.org/officeDocument/2006/relationships/image" Target="media/image73.wmf"/><Relationship Id="rId165" Type="http://schemas.openxmlformats.org/officeDocument/2006/relationships/image" Target="media/image146.wmf"/><Relationship Id="rId186" Type="http://schemas.openxmlformats.org/officeDocument/2006/relationships/image" Target="media/image167.wmf"/><Relationship Id="rId351" Type="http://schemas.openxmlformats.org/officeDocument/2006/relationships/image" Target="media/image329.wmf"/><Relationship Id="rId372" Type="http://schemas.openxmlformats.org/officeDocument/2006/relationships/image" Target="media/image350.wmf"/><Relationship Id="rId393" Type="http://schemas.openxmlformats.org/officeDocument/2006/relationships/image" Target="media/image371.wmf"/><Relationship Id="rId407" Type="http://schemas.openxmlformats.org/officeDocument/2006/relationships/image" Target="media/image385.wmf"/><Relationship Id="rId428" Type="http://schemas.openxmlformats.org/officeDocument/2006/relationships/image" Target="media/image404.wmf"/><Relationship Id="rId449" Type="http://schemas.openxmlformats.org/officeDocument/2006/relationships/image" Target="media/image425.wmf"/><Relationship Id="rId211" Type="http://schemas.openxmlformats.org/officeDocument/2006/relationships/image" Target="media/image192.wmf"/><Relationship Id="rId232" Type="http://schemas.openxmlformats.org/officeDocument/2006/relationships/image" Target="media/image213.wmf"/><Relationship Id="rId253" Type="http://schemas.openxmlformats.org/officeDocument/2006/relationships/image" Target="media/image234.wmf"/><Relationship Id="rId274" Type="http://schemas.openxmlformats.org/officeDocument/2006/relationships/image" Target="media/image254.wmf"/><Relationship Id="rId295" Type="http://schemas.openxmlformats.org/officeDocument/2006/relationships/image" Target="media/image275.wmf"/><Relationship Id="rId309" Type="http://schemas.openxmlformats.org/officeDocument/2006/relationships/image" Target="media/image287.wmf"/><Relationship Id="rId460" Type="http://schemas.openxmlformats.org/officeDocument/2006/relationships/image" Target="media/image434.wmf"/><Relationship Id="rId481" Type="http://schemas.openxmlformats.org/officeDocument/2006/relationships/image" Target="media/image449.wmf"/><Relationship Id="rId27" Type="http://schemas.openxmlformats.org/officeDocument/2006/relationships/image" Target="media/image12.wmf"/><Relationship Id="rId48" Type="http://schemas.openxmlformats.org/officeDocument/2006/relationships/image" Target="media/image33.wmf"/><Relationship Id="rId69" Type="http://schemas.openxmlformats.org/officeDocument/2006/relationships/image" Target="media/image54.wmf"/><Relationship Id="rId113" Type="http://schemas.openxmlformats.org/officeDocument/2006/relationships/image" Target="media/image96.wmf"/><Relationship Id="rId134" Type="http://schemas.openxmlformats.org/officeDocument/2006/relationships/hyperlink" Target="consultantplus://offline/ref=CB394E86C56B81E8167B825A03F29E5F7EBE9079B8444AC28A116DE49E8C9C015D2AC8BD76BB9C82k5x5P" TargetMode="External"/><Relationship Id="rId320" Type="http://schemas.openxmlformats.org/officeDocument/2006/relationships/image" Target="media/image298.wmf"/><Relationship Id="rId80" Type="http://schemas.openxmlformats.org/officeDocument/2006/relationships/image" Target="media/image63.wmf"/><Relationship Id="rId155" Type="http://schemas.openxmlformats.org/officeDocument/2006/relationships/image" Target="media/image136.wmf"/><Relationship Id="rId176" Type="http://schemas.openxmlformats.org/officeDocument/2006/relationships/image" Target="media/image157.wmf"/><Relationship Id="rId197" Type="http://schemas.openxmlformats.org/officeDocument/2006/relationships/image" Target="media/image178.wmf"/><Relationship Id="rId341" Type="http://schemas.openxmlformats.org/officeDocument/2006/relationships/image" Target="media/image319.wmf"/><Relationship Id="rId362" Type="http://schemas.openxmlformats.org/officeDocument/2006/relationships/image" Target="media/image340.wmf"/><Relationship Id="rId383" Type="http://schemas.openxmlformats.org/officeDocument/2006/relationships/image" Target="media/image361.wmf"/><Relationship Id="rId418" Type="http://schemas.openxmlformats.org/officeDocument/2006/relationships/image" Target="media/image395.wmf"/><Relationship Id="rId439" Type="http://schemas.openxmlformats.org/officeDocument/2006/relationships/image" Target="media/image415.wmf"/><Relationship Id="rId201" Type="http://schemas.openxmlformats.org/officeDocument/2006/relationships/image" Target="media/image182.wmf"/><Relationship Id="rId222" Type="http://schemas.openxmlformats.org/officeDocument/2006/relationships/image" Target="media/image203.wmf"/><Relationship Id="rId243" Type="http://schemas.openxmlformats.org/officeDocument/2006/relationships/image" Target="media/image224.wmf"/><Relationship Id="rId264" Type="http://schemas.openxmlformats.org/officeDocument/2006/relationships/image" Target="media/image245.wmf"/><Relationship Id="rId285" Type="http://schemas.openxmlformats.org/officeDocument/2006/relationships/image" Target="media/image265.wmf"/><Relationship Id="rId450" Type="http://schemas.openxmlformats.org/officeDocument/2006/relationships/image" Target="media/image426.wmf"/><Relationship Id="rId471" Type="http://schemas.openxmlformats.org/officeDocument/2006/relationships/image" Target="media/image444.wmf"/><Relationship Id="rId506" Type="http://schemas.openxmlformats.org/officeDocument/2006/relationships/hyperlink" Target="consultantplus://offline/ref=6FA5B84FC71A4F3FAF30921C40BAC7A5AB34AB58A6AA323F08E13F1BAE7139955A8440B48D3E244BhCw7I" TargetMode="External"/><Relationship Id="rId17" Type="http://schemas.openxmlformats.org/officeDocument/2006/relationships/image" Target="media/image2.wmf"/><Relationship Id="rId38" Type="http://schemas.openxmlformats.org/officeDocument/2006/relationships/image" Target="media/image23.wmf"/><Relationship Id="rId59" Type="http://schemas.openxmlformats.org/officeDocument/2006/relationships/image" Target="media/image44.wmf"/><Relationship Id="rId103" Type="http://schemas.openxmlformats.org/officeDocument/2006/relationships/image" Target="media/image86.wmf"/><Relationship Id="rId124" Type="http://schemas.openxmlformats.org/officeDocument/2006/relationships/image" Target="media/image107.wmf"/><Relationship Id="rId310" Type="http://schemas.openxmlformats.org/officeDocument/2006/relationships/image" Target="media/image288.wmf"/><Relationship Id="rId492" Type="http://schemas.openxmlformats.org/officeDocument/2006/relationships/hyperlink" Target="consultantplus://offline/ref=47B8ABE5FFA4BE5BE2C28B4FE765E6CAC5B0EC68520445C8F1593E6C5671DB5709A9E2CC81212F0CZ0OBG" TargetMode="External"/><Relationship Id="rId70" Type="http://schemas.openxmlformats.org/officeDocument/2006/relationships/image" Target="media/image55.wmf"/><Relationship Id="rId91" Type="http://schemas.openxmlformats.org/officeDocument/2006/relationships/image" Target="media/image74.wmf"/><Relationship Id="rId145" Type="http://schemas.openxmlformats.org/officeDocument/2006/relationships/image" Target="media/image126.wmf"/><Relationship Id="rId166" Type="http://schemas.openxmlformats.org/officeDocument/2006/relationships/image" Target="media/image147.wmf"/><Relationship Id="rId187" Type="http://schemas.openxmlformats.org/officeDocument/2006/relationships/image" Target="media/image168.wmf"/><Relationship Id="rId331" Type="http://schemas.openxmlformats.org/officeDocument/2006/relationships/image" Target="media/image309.wmf"/><Relationship Id="rId352" Type="http://schemas.openxmlformats.org/officeDocument/2006/relationships/image" Target="media/image330.wmf"/><Relationship Id="rId373" Type="http://schemas.openxmlformats.org/officeDocument/2006/relationships/image" Target="media/image351.wmf"/><Relationship Id="rId394" Type="http://schemas.openxmlformats.org/officeDocument/2006/relationships/image" Target="media/image372.wmf"/><Relationship Id="rId408" Type="http://schemas.openxmlformats.org/officeDocument/2006/relationships/image" Target="media/image386.wmf"/><Relationship Id="rId429" Type="http://schemas.openxmlformats.org/officeDocument/2006/relationships/image" Target="media/image405.wmf"/><Relationship Id="rId1" Type="http://schemas.openxmlformats.org/officeDocument/2006/relationships/customXml" Target="../customXml/item1.xml"/><Relationship Id="rId212" Type="http://schemas.openxmlformats.org/officeDocument/2006/relationships/image" Target="media/image193.wmf"/><Relationship Id="rId233" Type="http://schemas.openxmlformats.org/officeDocument/2006/relationships/image" Target="media/image214.wmf"/><Relationship Id="rId254" Type="http://schemas.openxmlformats.org/officeDocument/2006/relationships/image" Target="media/image235.wmf"/><Relationship Id="rId440" Type="http://schemas.openxmlformats.org/officeDocument/2006/relationships/image" Target="media/image416.wmf"/><Relationship Id="rId28" Type="http://schemas.openxmlformats.org/officeDocument/2006/relationships/image" Target="media/image13.wmf"/><Relationship Id="rId49" Type="http://schemas.openxmlformats.org/officeDocument/2006/relationships/image" Target="media/image34.wmf"/><Relationship Id="rId114" Type="http://schemas.openxmlformats.org/officeDocument/2006/relationships/image" Target="media/image97.wmf"/><Relationship Id="rId275" Type="http://schemas.openxmlformats.org/officeDocument/2006/relationships/image" Target="media/image255.wmf"/><Relationship Id="rId296" Type="http://schemas.openxmlformats.org/officeDocument/2006/relationships/image" Target="media/image276.wmf"/><Relationship Id="rId300" Type="http://schemas.openxmlformats.org/officeDocument/2006/relationships/image" Target="media/image279.wmf"/><Relationship Id="rId461" Type="http://schemas.openxmlformats.org/officeDocument/2006/relationships/image" Target="media/image435.wmf"/><Relationship Id="rId482" Type="http://schemas.openxmlformats.org/officeDocument/2006/relationships/image" Target="media/image450.wmf"/><Relationship Id="rId60" Type="http://schemas.openxmlformats.org/officeDocument/2006/relationships/image" Target="media/image45.wmf"/><Relationship Id="rId81" Type="http://schemas.openxmlformats.org/officeDocument/2006/relationships/image" Target="media/image64.wmf"/><Relationship Id="rId135" Type="http://schemas.openxmlformats.org/officeDocument/2006/relationships/hyperlink" Target="consultantplus://offline/ref=CB394E86C56B81E8167B825A03F29E5F7EBE9079B8444AC28A116DE49E8C9C015D2AC8BD76BB9F8Ak5x7P" TargetMode="External"/><Relationship Id="rId156" Type="http://schemas.openxmlformats.org/officeDocument/2006/relationships/image" Target="media/image137.wmf"/><Relationship Id="rId177" Type="http://schemas.openxmlformats.org/officeDocument/2006/relationships/image" Target="media/image158.wmf"/><Relationship Id="rId198" Type="http://schemas.openxmlformats.org/officeDocument/2006/relationships/image" Target="media/image179.wmf"/><Relationship Id="rId321" Type="http://schemas.openxmlformats.org/officeDocument/2006/relationships/image" Target="media/image299.wmf"/><Relationship Id="rId342" Type="http://schemas.openxmlformats.org/officeDocument/2006/relationships/image" Target="media/image320.wmf"/><Relationship Id="rId363" Type="http://schemas.openxmlformats.org/officeDocument/2006/relationships/image" Target="media/image341.wmf"/><Relationship Id="rId384" Type="http://schemas.openxmlformats.org/officeDocument/2006/relationships/image" Target="media/image362.wmf"/><Relationship Id="rId419" Type="http://schemas.openxmlformats.org/officeDocument/2006/relationships/image" Target="media/image396.wmf"/><Relationship Id="rId202" Type="http://schemas.openxmlformats.org/officeDocument/2006/relationships/image" Target="media/image183.wmf"/><Relationship Id="rId223" Type="http://schemas.openxmlformats.org/officeDocument/2006/relationships/image" Target="media/image204.wmf"/><Relationship Id="rId244" Type="http://schemas.openxmlformats.org/officeDocument/2006/relationships/image" Target="media/image225.wmf"/><Relationship Id="rId430" Type="http://schemas.openxmlformats.org/officeDocument/2006/relationships/image" Target="media/image406.wmf"/><Relationship Id="rId18" Type="http://schemas.openxmlformats.org/officeDocument/2006/relationships/image" Target="media/image3.wmf"/><Relationship Id="rId39" Type="http://schemas.openxmlformats.org/officeDocument/2006/relationships/image" Target="media/image24.wmf"/><Relationship Id="rId265" Type="http://schemas.openxmlformats.org/officeDocument/2006/relationships/image" Target="media/image246.wmf"/><Relationship Id="rId286" Type="http://schemas.openxmlformats.org/officeDocument/2006/relationships/image" Target="media/image266.wmf"/><Relationship Id="rId451" Type="http://schemas.openxmlformats.org/officeDocument/2006/relationships/image" Target="media/image427.wmf"/><Relationship Id="rId472" Type="http://schemas.openxmlformats.org/officeDocument/2006/relationships/image" Target="media/image445.wmf"/><Relationship Id="rId493" Type="http://schemas.openxmlformats.org/officeDocument/2006/relationships/hyperlink" Target="consultantplus://offline/ref=47B8ABE5FFA4BE5BE2C28B4FE765E6CAC5B0EC68520445C8F1593E6C5671DB5709A9E2CC81212C0DZ0O5G" TargetMode="External"/><Relationship Id="rId507" Type="http://schemas.openxmlformats.org/officeDocument/2006/relationships/hyperlink" Target="consultantplus://offline/ref=6FA5B84FC71A4F3FAF30921C40BAC7A5AB34AB58A6AA323F08E13F1BAE7139955A8440B48D3E2542hCwFI" TargetMode="External"/><Relationship Id="rId50" Type="http://schemas.openxmlformats.org/officeDocument/2006/relationships/image" Target="media/image35.wmf"/><Relationship Id="rId104" Type="http://schemas.openxmlformats.org/officeDocument/2006/relationships/image" Target="media/image87.wmf"/><Relationship Id="rId125" Type="http://schemas.openxmlformats.org/officeDocument/2006/relationships/image" Target="media/image108.wmf"/><Relationship Id="rId146" Type="http://schemas.openxmlformats.org/officeDocument/2006/relationships/image" Target="media/image127.wmf"/><Relationship Id="rId167" Type="http://schemas.openxmlformats.org/officeDocument/2006/relationships/image" Target="media/image148.wmf"/><Relationship Id="rId188" Type="http://schemas.openxmlformats.org/officeDocument/2006/relationships/image" Target="media/image169.wmf"/><Relationship Id="rId311" Type="http://schemas.openxmlformats.org/officeDocument/2006/relationships/image" Target="media/image289.wmf"/><Relationship Id="rId332" Type="http://schemas.openxmlformats.org/officeDocument/2006/relationships/image" Target="media/image310.wmf"/><Relationship Id="rId353" Type="http://schemas.openxmlformats.org/officeDocument/2006/relationships/image" Target="media/image331.wmf"/><Relationship Id="rId374" Type="http://schemas.openxmlformats.org/officeDocument/2006/relationships/image" Target="media/image352.wmf"/><Relationship Id="rId395" Type="http://schemas.openxmlformats.org/officeDocument/2006/relationships/image" Target="media/image373.wmf"/><Relationship Id="rId409" Type="http://schemas.openxmlformats.org/officeDocument/2006/relationships/image" Target="media/image387.wmf"/><Relationship Id="rId71" Type="http://schemas.openxmlformats.org/officeDocument/2006/relationships/image" Target="media/image56.wmf"/><Relationship Id="rId92" Type="http://schemas.openxmlformats.org/officeDocument/2006/relationships/image" Target="media/image75.wmf"/><Relationship Id="rId213" Type="http://schemas.openxmlformats.org/officeDocument/2006/relationships/image" Target="media/image194.wmf"/><Relationship Id="rId234" Type="http://schemas.openxmlformats.org/officeDocument/2006/relationships/image" Target="media/image215.wmf"/><Relationship Id="rId420" Type="http://schemas.openxmlformats.org/officeDocument/2006/relationships/image" Target="media/image397.wmf"/><Relationship Id="rId2" Type="http://schemas.openxmlformats.org/officeDocument/2006/relationships/numbering" Target="numbering.xml"/><Relationship Id="rId29" Type="http://schemas.openxmlformats.org/officeDocument/2006/relationships/image" Target="media/image14.wmf"/><Relationship Id="rId255" Type="http://schemas.openxmlformats.org/officeDocument/2006/relationships/image" Target="media/image236.wmf"/><Relationship Id="rId276" Type="http://schemas.openxmlformats.org/officeDocument/2006/relationships/image" Target="media/image256.wmf"/><Relationship Id="rId297" Type="http://schemas.openxmlformats.org/officeDocument/2006/relationships/image" Target="media/image277.wmf"/><Relationship Id="rId441" Type="http://schemas.openxmlformats.org/officeDocument/2006/relationships/image" Target="media/image417.wmf"/><Relationship Id="rId462" Type="http://schemas.openxmlformats.org/officeDocument/2006/relationships/image" Target="media/image436.wmf"/><Relationship Id="rId483" Type="http://schemas.openxmlformats.org/officeDocument/2006/relationships/image" Target="media/image451.wmf"/><Relationship Id="rId40" Type="http://schemas.openxmlformats.org/officeDocument/2006/relationships/image" Target="media/image25.wmf"/><Relationship Id="rId115" Type="http://schemas.openxmlformats.org/officeDocument/2006/relationships/image" Target="media/image98.wmf"/><Relationship Id="rId136" Type="http://schemas.openxmlformats.org/officeDocument/2006/relationships/image" Target="media/image117.wmf"/><Relationship Id="rId157" Type="http://schemas.openxmlformats.org/officeDocument/2006/relationships/image" Target="media/image138.wmf"/><Relationship Id="rId178" Type="http://schemas.openxmlformats.org/officeDocument/2006/relationships/image" Target="media/image159.wmf"/><Relationship Id="rId301" Type="http://schemas.openxmlformats.org/officeDocument/2006/relationships/image" Target="media/image280.wmf"/><Relationship Id="rId322" Type="http://schemas.openxmlformats.org/officeDocument/2006/relationships/image" Target="media/image300.wmf"/><Relationship Id="rId343" Type="http://schemas.openxmlformats.org/officeDocument/2006/relationships/image" Target="media/image321.wmf"/><Relationship Id="rId364" Type="http://schemas.openxmlformats.org/officeDocument/2006/relationships/image" Target="media/image342.wmf"/><Relationship Id="rId61" Type="http://schemas.openxmlformats.org/officeDocument/2006/relationships/image" Target="media/image46.wmf"/><Relationship Id="rId82" Type="http://schemas.openxmlformats.org/officeDocument/2006/relationships/image" Target="media/image65.wmf"/><Relationship Id="rId199" Type="http://schemas.openxmlformats.org/officeDocument/2006/relationships/image" Target="media/image180.wmf"/><Relationship Id="rId203" Type="http://schemas.openxmlformats.org/officeDocument/2006/relationships/image" Target="media/image184.wmf"/><Relationship Id="rId385" Type="http://schemas.openxmlformats.org/officeDocument/2006/relationships/image" Target="media/image363.wmf"/><Relationship Id="rId19" Type="http://schemas.openxmlformats.org/officeDocument/2006/relationships/image" Target="media/image4.wmf"/><Relationship Id="rId224" Type="http://schemas.openxmlformats.org/officeDocument/2006/relationships/image" Target="media/image205.wmf"/><Relationship Id="rId245" Type="http://schemas.openxmlformats.org/officeDocument/2006/relationships/image" Target="media/image226.wmf"/><Relationship Id="rId266" Type="http://schemas.openxmlformats.org/officeDocument/2006/relationships/image" Target="media/image247.wmf"/><Relationship Id="rId287" Type="http://schemas.openxmlformats.org/officeDocument/2006/relationships/image" Target="media/image267.wmf"/><Relationship Id="rId410" Type="http://schemas.openxmlformats.org/officeDocument/2006/relationships/image" Target="media/image388.wmf"/><Relationship Id="rId431" Type="http://schemas.openxmlformats.org/officeDocument/2006/relationships/image" Target="media/image407.wmf"/><Relationship Id="rId452" Type="http://schemas.openxmlformats.org/officeDocument/2006/relationships/image" Target="media/image428.wmf"/><Relationship Id="rId473" Type="http://schemas.openxmlformats.org/officeDocument/2006/relationships/image" Target="media/image446.wmf"/><Relationship Id="rId494" Type="http://schemas.openxmlformats.org/officeDocument/2006/relationships/hyperlink" Target="consultantplus://offline/ref=47B8ABE5FFA4BE5BE2C28B4FE765E6CAC5B1E1695F0845C8F1593E6C56Z7O1G" TargetMode="External"/><Relationship Id="rId508" Type="http://schemas.openxmlformats.org/officeDocument/2006/relationships/footer" Target="footer2.xml"/><Relationship Id="rId30" Type="http://schemas.openxmlformats.org/officeDocument/2006/relationships/image" Target="media/image15.wmf"/><Relationship Id="rId105" Type="http://schemas.openxmlformats.org/officeDocument/2006/relationships/image" Target="media/image88.wmf"/><Relationship Id="rId126" Type="http://schemas.openxmlformats.org/officeDocument/2006/relationships/image" Target="media/image109.wmf"/><Relationship Id="rId147" Type="http://schemas.openxmlformats.org/officeDocument/2006/relationships/image" Target="media/image128.wmf"/><Relationship Id="rId168" Type="http://schemas.openxmlformats.org/officeDocument/2006/relationships/image" Target="media/image149.wmf"/><Relationship Id="rId312" Type="http://schemas.openxmlformats.org/officeDocument/2006/relationships/image" Target="media/image290.wmf"/><Relationship Id="rId333" Type="http://schemas.openxmlformats.org/officeDocument/2006/relationships/image" Target="media/image311.wmf"/><Relationship Id="rId354" Type="http://schemas.openxmlformats.org/officeDocument/2006/relationships/image" Target="media/image332.wmf"/><Relationship Id="rId51" Type="http://schemas.openxmlformats.org/officeDocument/2006/relationships/image" Target="media/image36.wmf"/><Relationship Id="rId72" Type="http://schemas.openxmlformats.org/officeDocument/2006/relationships/image" Target="media/image57.wmf"/><Relationship Id="rId93" Type="http://schemas.openxmlformats.org/officeDocument/2006/relationships/image" Target="media/image76.wmf"/><Relationship Id="rId189" Type="http://schemas.openxmlformats.org/officeDocument/2006/relationships/image" Target="media/image170.wmf"/><Relationship Id="rId375" Type="http://schemas.openxmlformats.org/officeDocument/2006/relationships/image" Target="media/image353.wmf"/><Relationship Id="rId396" Type="http://schemas.openxmlformats.org/officeDocument/2006/relationships/image" Target="media/image374.wmf"/><Relationship Id="rId3" Type="http://schemas.openxmlformats.org/officeDocument/2006/relationships/styles" Target="styles.xml"/><Relationship Id="rId214" Type="http://schemas.openxmlformats.org/officeDocument/2006/relationships/image" Target="media/image195.wmf"/><Relationship Id="rId235" Type="http://schemas.openxmlformats.org/officeDocument/2006/relationships/image" Target="media/image216.wmf"/><Relationship Id="rId256" Type="http://schemas.openxmlformats.org/officeDocument/2006/relationships/image" Target="media/image237.wmf"/><Relationship Id="rId277" Type="http://schemas.openxmlformats.org/officeDocument/2006/relationships/image" Target="media/image257.wmf"/><Relationship Id="rId298" Type="http://schemas.openxmlformats.org/officeDocument/2006/relationships/hyperlink" Target="consultantplus://offline/ref=CB394E86C56B81E8167B825A03F29E5F7EBA9D73BB4E4AC28A116DE49Ek8xCP" TargetMode="External"/><Relationship Id="rId400" Type="http://schemas.openxmlformats.org/officeDocument/2006/relationships/image" Target="media/image378.wmf"/><Relationship Id="rId421" Type="http://schemas.openxmlformats.org/officeDocument/2006/relationships/hyperlink" Target="consultantplus://offline/ref=CB394E86C56B81E8167B825A03F29E5F7EB09074B44C4AC28A116DE49E8C9C015D2AC8BD76BB9D82k5x5P" TargetMode="External"/><Relationship Id="rId442" Type="http://schemas.openxmlformats.org/officeDocument/2006/relationships/image" Target="media/image418.wmf"/><Relationship Id="rId463" Type="http://schemas.openxmlformats.org/officeDocument/2006/relationships/image" Target="media/image437.wmf"/><Relationship Id="rId484" Type="http://schemas.openxmlformats.org/officeDocument/2006/relationships/image" Target="media/image452.wmf"/><Relationship Id="rId116" Type="http://schemas.openxmlformats.org/officeDocument/2006/relationships/image" Target="media/image99.wmf"/><Relationship Id="rId137" Type="http://schemas.openxmlformats.org/officeDocument/2006/relationships/image" Target="media/image118.wmf"/><Relationship Id="rId158" Type="http://schemas.openxmlformats.org/officeDocument/2006/relationships/image" Target="media/image139.wmf"/><Relationship Id="rId302" Type="http://schemas.openxmlformats.org/officeDocument/2006/relationships/image" Target="media/image281.wmf"/><Relationship Id="rId323" Type="http://schemas.openxmlformats.org/officeDocument/2006/relationships/image" Target="media/image301.wmf"/><Relationship Id="rId344" Type="http://schemas.openxmlformats.org/officeDocument/2006/relationships/image" Target="media/image322.wmf"/><Relationship Id="rId20" Type="http://schemas.openxmlformats.org/officeDocument/2006/relationships/image" Target="media/image5.wmf"/><Relationship Id="rId41" Type="http://schemas.openxmlformats.org/officeDocument/2006/relationships/image" Target="media/image26.wmf"/><Relationship Id="rId62" Type="http://schemas.openxmlformats.org/officeDocument/2006/relationships/image" Target="media/image47.wmf"/><Relationship Id="rId83" Type="http://schemas.openxmlformats.org/officeDocument/2006/relationships/image" Target="media/image66.wmf"/><Relationship Id="rId179" Type="http://schemas.openxmlformats.org/officeDocument/2006/relationships/image" Target="media/image160.wmf"/><Relationship Id="rId365" Type="http://schemas.openxmlformats.org/officeDocument/2006/relationships/image" Target="media/image343.wmf"/><Relationship Id="rId386" Type="http://schemas.openxmlformats.org/officeDocument/2006/relationships/image" Target="media/image364.wmf"/><Relationship Id="rId190" Type="http://schemas.openxmlformats.org/officeDocument/2006/relationships/image" Target="media/image171.wmf"/><Relationship Id="rId204" Type="http://schemas.openxmlformats.org/officeDocument/2006/relationships/image" Target="media/image185.wmf"/><Relationship Id="rId225" Type="http://schemas.openxmlformats.org/officeDocument/2006/relationships/image" Target="media/image206.wmf"/><Relationship Id="rId246" Type="http://schemas.openxmlformats.org/officeDocument/2006/relationships/image" Target="media/image227.wmf"/><Relationship Id="rId267" Type="http://schemas.openxmlformats.org/officeDocument/2006/relationships/image" Target="media/image248.wmf"/><Relationship Id="rId288" Type="http://schemas.openxmlformats.org/officeDocument/2006/relationships/image" Target="media/image268.wmf"/><Relationship Id="rId411" Type="http://schemas.openxmlformats.org/officeDocument/2006/relationships/image" Target="media/image389.wmf"/><Relationship Id="rId432" Type="http://schemas.openxmlformats.org/officeDocument/2006/relationships/image" Target="media/image408.wmf"/><Relationship Id="rId453" Type="http://schemas.openxmlformats.org/officeDocument/2006/relationships/image" Target="media/image429.wmf"/><Relationship Id="rId474" Type="http://schemas.openxmlformats.org/officeDocument/2006/relationships/image" Target="media/image447.wmf"/><Relationship Id="rId509" Type="http://schemas.openxmlformats.org/officeDocument/2006/relationships/fontTable" Target="fontTable.xml"/><Relationship Id="rId106" Type="http://schemas.openxmlformats.org/officeDocument/2006/relationships/image" Target="media/image89.wmf"/><Relationship Id="rId127" Type="http://schemas.openxmlformats.org/officeDocument/2006/relationships/image" Target="media/image110.wmf"/><Relationship Id="rId313" Type="http://schemas.openxmlformats.org/officeDocument/2006/relationships/image" Target="media/image291.wmf"/><Relationship Id="rId495" Type="http://schemas.openxmlformats.org/officeDocument/2006/relationships/hyperlink" Target="consultantplus://offline/ref=47B8ABE5FFA4BE5BE2C28B4FE765E6CAC5BFEF655C0545C8F1593E6C56Z7O1G" TargetMode="External"/><Relationship Id="rId10" Type="http://schemas.openxmlformats.org/officeDocument/2006/relationships/hyperlink" Target="consultantplus://offline/ref=BB0A10D2C23168ACC50522C0AFC8FC1650A1822A91C31A1BC95BD101402990551CCE9B821C190AA2I0V4G" TargetMode="External"/><Relationship Id="rId31" Type="http://schemas.openxmlformats.org/officeDocument/2006/relationships/image" Target="media/image16.wmf"/><Relationship Id="rId52" Type="http://schemas.openxmlformats.org/officeDocument/2006/relationships/image" Target="media/image37.wmf"/><Relationship Id="rId73" Type="http://schemas.openxmlformats.org/officeDocument/2006/relationships/image" Target="media/image58.wmf"/><Relationship Id="rId94" Type="http://schemas.openxmlformats.org/officeDocument/2006/relationships/image" Target="media/image77.wmf"/><Relationship Id="rId148" Type="http://schemas.openxmlformats.org/officeDocument/2006/relationships/image" Target="media/image129.wmf"/><Relationship Id="rId169" Type="http://schemas.openxmlformats.org/officeDocument/2006/relationships/image" Target="media/image150.wmf"/><Relationship Id="rId334" Type="http://schemas.openxmlformats.org/officeDocument/2006/relationships/image" Target="media/image312.wmf"/><Relationship Id="rId355" Type="http://schemas.openxmlformats.org/officeDocument/2006/relationships/image" Target="media/image333.wmf"/><Relationship Id="rId376" Type="http://schemas.openxmlformats.org/officeDocument/2006/relationships/image" Target="media/image354.wmf"/><Relationship Id="rId397" Type="http://schemas.openxmlformats.org/officeDocument/2006/relationships/image" Target="media/image375.wmf"/><Relationship Id="rId4" Type="http://schemas.openxmlformats.org/officeDocument/2006/relationships/settings" Target="settings.xml"/><Relationship Id="rId180" Type="http://schemas.openxmlformats.org/officeDocument/2006/relationships/image" Target="media/image161.wmf"/><Relationship Id="rId215" Type="http://schemas.openxmlformats.org/officeDocument/2006/relationships/image" Target="media/image196.wmf"/><Relationship Id="rId236" Type="http://schemas.openxmlformats.org/officeDocument/2006/relationships/image" Target="media/image217.wmf"/><Relationship Id="rId257" Type="http://schemas.openxmlformats.org/officeDocument/2006/relationships/image" Target="media/image238.wmf"/><Relationship Id="rId278" Type="http://schemas.openxmlformats.org/officeDocument/2006/relationships/image" Target="media/image258.wmf"/><Relationship Id="rId401" Type="http://schemas.openxmlformats.org/officeDocument/2006/relationships/image" Target="media/image379.wmf"/><Relationship Id="rId422" Type="http://schemas.openxmlformats.org/officeDocument/2006/relationships/image" Target="media/image398.wmf"/><Relationship Id="rId443" Type="http://schemas.openxmlformats.org/officeDocument/2006/relationships/image" Target="media/image419.wmf"/><Relationship Id="rId464" Type="http://schemas.openxmlformats.org/officeDocument/2006/relationships/image" Target="media/image438.wmf"/><Relationship Id="rId303" Type="http://schemas.openxmlformats.org/officeDocument/2006/relationships/image" Target="media/image282.wmf"/><Relationship Id="rId485" Type="http://schemas.openxmlformats.org/officeDocument/2006/relationships/hyperlink" Target="consultantplus://offline/ref=CB394E86C56B81E8167B825A03F29E5F7EBF9F75B9484AC28A116DE49E8C9C015D2AC8BD76BB9F8Bk5xAP" TargetMode="External"/><Relationship Id="rId42" Type="http://schemas.openxmlformats.org/officeDocument/2006/relationships/image" Target="media/image27.wmf"/><Relationship Id="rId84" Type="http://schemas.openxmlformats.org/officeDocument/2006/relationships/image" Target="media/image67.wmf"/><Relationship Id="rId138" Type="http://schemas.openxmlformats.org/officeDocument/2006/relationships/image" Target="media/image119.wmf"/><Relationship Id="rId345" Type="http://schemas.openxmlformats.org/officeDocument/2006/relationships/image" Target="media/image323.wmf"/><Relationship Id="rId387" Type="http://schemas.openxmlformats.org/officeDocument/2006/relationships/image" Target="media/image365.wmf"/><Relationship Id="rId510" Type="http://schemas.openxmlformats.org/officeDocument/2006/relationships/theme" Target="theme/theme1.xml"/><Relationship Id="rId191" Type="http://schemas.openxmlformats.org/officeDocument/2006/relationships/image" Target="media/image172.wmf"/><Relationship Id="rId205" Type="http://schemas.openxmlformats.org/officeDocument/2006/relationships/image" Target="media/image186.wmf"/><Relationship Id="rId247" Type="http://schemas.openxmlformats.org/officeDocument/2006/relationships/image" Target="media/image228.wmf"/><Relationship Id="rId412" Type="http://schemas.openxmlformats.org/officeDocument/2006/relationships/hyperlink" Target="consultantplus://offline/ref=CB394E86C56B81E8167B825A03F29E5F7EBF9E70BE4D4AC28A116DE49Ek8xCP" TargetMode="External"/><Relationship Id="rId107" Type="http://schemas.openxmlformats.org/officeDocument/2006/relationships/image" Target="media/image90.wmf"/><Relationship Id="rId289" Type="http://schemas.openxmlformats.org/officeDocument/2006/relationships/image" Target="media/image269.wmf"/><Relationship Id="rId454" Type="http://schemas.openxmlformats.org/officeDocument/2006/relationships/image" Target="media/image430.wmf"/><Relationship Id="rId496" Type="http://schemas.openxmlformats.org/officeDocument/2006/relationships/hyperlink" Target="consultantplus://offline/ref=6FA5B84FC71A4F3FAF30921C40BAC7A5AB3AA554A5A7323F08E13F1BAEh7w1I" TargetMode="External"/><Relationship Id="rId11" Type="http://schemas.openxmlformats.org/officeDocument/2006/relationships/hyperlink" Target="file:///C:\Users\Admin\AppData\Local\Temp\&#1055;%20&#1086;&#1073;%20&#1086;&#1090;&#1084;&#1077;&#1085;&#1077;%20&#1055;%20&#8470;%2048%20.doc" TargetMode="External"/><Relationship Id="rId53" Type="http://schemas.openxmlformats.org/officeDocument/2006/relationships/image" Target="media/image38.wmf"/><Relationship Id="rId149" Type="http://schemas.openxmlformats.org/officeDocument/2006/relationships/image" Target="media/image130.wmf"/><Relationship Id="rId314" Type="http://schemas.openxmlformats.org/officeDocument/2006/relationships/image" Target="media/image292.wmf"/><Relationship Id="rId356" Type="http://schemas.openxmlformats.org/officeDocument/2006/relationships/image" Target="media/image334.wmf"/><Relationship Id="rId398" Type="http://schemas.openxmlformats.org/officeDocument/2006/relationships/image" Target="media/image376.wmf"/><Relationship Id="rId95" Type="http://schemas.openxmlformats.org/officeDocument/2006/relationships/image" Target="media/image78.wmf"/><Relationship Id="rId160" Type="http://schemas.openxmlformats.org/officeDocument/2006/relationships/image" Target="media/image141.wmf"/><Relationship Id="rId216" Type="http://schemas.openxmlformats.org/officeDocument/2006/relationships/image" Target="media/image197.wmf"/><Relationship Id="rId423" Type="http://schemas.openxmlformats.org/officeDocument/2006/relationships/image" Target="media/image399.wmf"/><Relationship Id="rId258" Type="http://schemas.openxmlformats.org/officeDocument/2006/relationships/image" Target="media/image239.wmf"/><Relationship Id="rId465" Type="http://schemas.openxmlformats.org/officeDocument/2006/relationships/image" Target="media/image439.wmf"/><Relationship Id="rId22" Type="http://schemas.openxmlformats.org/officeDocument/2006/relationships/image" Target="media/image7.wmf"/><Relationship Id="rId64" Type="http://schemas.openxmlformats.org/officeDocument/2006/relationships/image" Target="media/image49.wmf"/><Relationship Id="rId118" Type="http://schemas.openxmlformats.org/officeDocument/2006/relationships/image" Target="media/image101.wmf"/><Relationship Id="rId325" Type="http://schemas.openxmlformats.org/officeDocument/2006/relationships/image" Target="media/image303.wmf"/><Relationship Id="rId367" Type="http://schemas.openxmlformats.org/officeDocument/2006/relationships/image" Target="media/image345.wmf"/><Relationship Id="rId171" Type="http://schemas.openxmlformats.org/officeDocument/2006/relationships/image" Target="media/image152.wmf"/><Relationship Id="rId227" Type="http://schemas.openxmlformats.org/officeDocument/2006/relationships/image" Target="media/image208.wmf"/><Relationship Id="rId269" Type="http://schemas.openxmlformats.org/officeDocument/2006/relationships/image" Target="media/image249.wmf"/><Relationship Id="rId434" Type="http://schemas.openxmlformats.org/officeDocument/2006/relationships/image" Target="media/image410.wmf"/><Relationship Id="rId476" Type="http://schemas.openxmlformats.org/officeDocument/2006/relationships/hyperlink" Target="consultantplus://offline/ref=CB394E86C56B81E8167B825A03F29E5F7EBE9079B8444AC28A116DE49E8C9C015D2AC8BD76BB9C82k5x5P" TargetMode="External"/><Relationship Id="rId33" Type="http://schemas.openxmlformats.org/officeDocument/2006/relationships/image" Target="media/image18.wmf"/><Relationship Id="rId129" Type="http://schemas.openxmlformats.org/officeDocument/2006/relationships/image" Target="media/image112.wmf"/><Relationship Id="rId280" Type="http://schemas.openxmlformats.org/officeDocument/2006/relationships/image" Target="media/image260.wmf"/><Relationship Id="rId336" Type="http://schemas.openxmlformats.org/officeDocument/2006/relationships/image" Target="media/image314.wmf"/><Relationship Id="rId501" Type="http://schemas.openxmlformats.org/officeDocument/2006/relationships/hyperlink" Target="consultantplus://offline/ref=6FA5B84FC71A4F3FAF30921C40BAC7A5AB34AB58A6AA323F08E13F1BAE7139955A8440B48D392742hCwFI" TargetMode="External"/><Relationship Id="rId75" Type="http://schemas.openxmlformats.org/officeDocument/2006/relationships/hyperlink" Target="consultantplus://offline/ref=CB394E86C56B81E8167B825A03F29E5F7EBE9079B8444AC28A116DE49E8C9C015D2AC8BD76BB9C82k5x5P" TargetMode="External"/><Relationship Id="rId140" Type="http://schemas.openxmlformats.org/officeDocument/2006/relationships/image" Target="media/image121.wmf"/><Relationship Id="rId182" Type="http://schemas.openxmlformats.org/officeDocument/2006/relationships/image" Target="media/image163.wmf"/><Relationship Id="rId378" Type="http://schemas.openxmlformats.org/officeDocument/2006/relationships/image" Target="media/image356.wmf"/><Relationship Id="rId403" Type="http://schemas.openxmlformats.org/officeDocument/2006/relationships/image" Target="media/image381.wmf"/><Relationship Id="rId6" Type="http://schemas.openxmlformats.org/officeDocument/2006/relationships/footnotes" Target="footnotes.xml"/><Relationship Id="rId238" Type="http://schemas.openxmlformats.org/officeDocument/2006/relationships/image" Target="media/image219.wmf"/><Relationship Id="rId445" Type="http://schemas.openxmlformats.org/officeDocument/2006/relationships/image" Target="media/image421.wmf"/><Relationship Id="rId487" Type="http://schemas.openxmlformats.org/officeDocument/2006/relationships/image" Target="media/image453.jpeg"/><Relationship Id="rId291" Type="http://schemas.openxmlformats.org/officeDocument/2006/relationships/image" Target="media/image271.wmf"/><Relationship Id="rId305" Type="http://schemas.openxmlformats.org/officeDocument/2006/relationships/image" Target="media/image283.wmf"/><Relationship Id="rId347" Type="http://schemas.openxmlformats.org/officeDocument/2006/relationships/image" Target="media/image325.wmf"/><Relationship Id="rId44" Type="http://schemas.openxmlformats.org/officeDocument/2006/relationships/image" Target="media/image29.wmf"/><Relationship Id="rId86" Type="http://schemas.openxmlformats.org/officeDocument/2006/relationships/image" Target="media/image69.wmf"/><Relationship Id="rId151" Type="http://schemas.openxmlformats.org/officeDocument/2006/relationships/image" Target="media/image132.wmf"/><Relationship Id="rId389" Type="http://schemas.openxmlformats.org/officeDocument/2006/relationships/image" Target="media/image367.wmf"/><Relationship Id="rId193" Type="http://schemas.openxmlformats.org/officeDocument/2006/relationships/image" Target="media/image174.wmf"/><Relationship Id="rId207" Type="http://schemas.openxmlformats.org/officeDocument/2006/relationships/image" Target="media/image188.wmf"/><Relationship Id="rId249" Type="http://schemas.openxmlformats.org/officeDocument/2006/relationships/image" Target="media/image230.wmf"/><Relationship Id="rId414" Type="http://schemas.openxmlformats.org/officeDocument/2006/relationships/image" Target="media/image391.wmf"/><Relationship Id="rId456" Type="http://schemas.openxmlformats.org/officeDocument/2006/relationships/image" Target="media/image432.wmf"/><Relationship Id="rId498" Type="http://schemas.openxmlformats.org/officeDocument/2006/relationships/hyperlink" Target="consultantplus://offline/ref=6FA5B84FC71A4F3FAF30921C40BAC7A5AB34AB58A6AA323F08E13F1BAE7139955A8440B48E332040hCwFI" TargetMode="External"/><Relationship Id="rId13" Type="http://schemas.openxmlformats.org/officeDocument/2006/relationships/hyperlink" Target="file:///C:\Users\Admin\AppData\Local\Temp\&#1055;%20&#1086;&#1073;%20&#1086;&#1090;&#1084;&#1077;&#1085;&#1077;%20&#1055;%20&#8470;%2048%20.doc" TargetMode="External"/><Relationship Id="rId109" Type="http://schemas.openxmlformats.org/officeDocument/2006/relationships/image" Target="media/image92.wmf"/><Relationship Id="rId260" Type="http://schemas.openxmlformats.org/officeDocument/2006/relationships/image" Target="media/image241.wmf"/><Relationship Id="rId316" Type="http://schemas.openxmlformats.org/officeDocument/2006/relationships/image" Target="media/image294.wmf"/><Relationship Id="rId55" Type="http://schemas.openxmlformats.org/officeDocument/2006/relationships/image" Target="media/image40.wmf"/><Relationship Id="rId97" Type="http://schemas.openxmlformats.org/officeDocument/2006/relationships/image" Target="media/image80.wmf"/><Relationship Id="rId120" Type="http://schemas.openxmlformats.org/officeDocument/2006/relationships/image" Target="media/image103.wmf"/><Relationship Id="rId358" Type="http://schemas.openxmlformats.org/officeDocument/2006/relationships/image" Target="media/image336.wmf"/><Relationship Id="rId162" Type="http://schemas.openxmlformats.org/officeDocument/2006/relationships/image" Target="media/image143.wmf"/><Relationship Id="rId218" Type="http://schemas.openxmlformats.org/officeDocument/2006/relationships/image" Target="media/image199.wmf"/><Relationship Id="rId425" Type="http://schemas.openxmlformats.org/officeDocument/2006/relationships/image" Target="media/image401.wmf"/><Relationship Id="rId467" Type="http://schemas.openxmlformats.org/officeDocument/2006/relationships/image" Target="media/image441.wmf"/><Relationship Id="rId271" Type="http://schemas.openxmlformats.org/officeDocument/2006/relationships/image" Target="media/image251.wmf"/><Relationship Id="rId24" Type="http://schemas.openxmlformats.org/officeDocument/2006/relationships/image" Target="media/image9.wmf"/><Relationship Id="rId66" Type="http://schemas.openxmlformats.org/officeDocument/2006/relationships/image" Target="media/image51.wmf"/><Relationship Id="rId131" Type="http://schemas.openxmlformats.org/officeDocument/2006/relationships/image" Target="media/image114.wmf"/><Relationship Id="rId327" Type="http://schemas.openxmlformats.org/officeDocument/2006/relationships/image" Target="media/image305.wmf"/><Relationship Id="rId369" Type="http://schemas.openxmlformats.org/officeDocument/2006/relationships/image" Target="media/image34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AF8BD-1AC9-4CBD-A67D-976579B45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13723</Words>
  <Characters>78223</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15</cp:revision>
  <cp:lastPrinted>2016-09-02T13:39:00Z</cp:lastPrinted>
  <dcterms:created xsi:type="dcterms:W3CDTF">2016-07-21T11:05:00Z</dcterms:created>
  <dcterms:modified xsi:type="dcterms:W3CDTF">2016-09-02T13:42:00Z</dcterms:modified>
</cp:coreProperties>
</file>