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Реестр муниципальных услуг (функций) Тейковского муниципального района</w:t>
      </w:r>
    </w:p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lang w:eastAsia="ru-RU"/>
        </w:rPr>
      </w:pPr>
      <w:r w:rsidRPr="00EE5B81">
        <w:rPr>
          <w:rFonts w:ascii="Times New Roman" w:eastAsia="Times New Roman" w:hAnsi="Times New Roman" w:cs="Times New Roman"/>
          <w:lang w:eastAsia="ru-RU"/>
        </w:rPr>
        <w:t>(утвержден постановлением администрации Тейковского муниципального района от 03.11.2011 г. № 587 «Об утверждении реестра муниципальных услуг (функций)» (в редакции постановления администрации Тейковского муниципаль</w:t>
      </w:r>
      <w:r w:rsidR="000C4E7D">
        <w:rPr>
          <w:rFonts w:ascii="Times New Roman" w:eastAsia="Times New Roman" w:hAnsi="Times New Roman" w:cs="Times New Roman"/>
          <w:lang w:eastAsia="ru-RU"/>
        </w:rPr>
        <w:t>ного района от 07.03.2018 г. № 151</w:t>
      </w:r>
      <w:r w:rsidRPr="00EE5B81">
        <w:rPr>
          <w:rFonts w:ascii="Times New Roman" w:eastAsia="Times New Roman" w:hAnsi="Times New Roman" w:cs="Times New Roman"/>
          <w:lang w:eastAsia="ru-RU"/>
        </w:rPr>
        <w:t>)</w:t>
      </w:r>
      <w:bookmarkStart w:id="0" w:name="_GoBack"/>
      <w:bookmarkEnd w:id="0"/>
    </w:p>
    <w:p w:rsidR="000D461E" w:rsidRP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850"/>
        <w:gridCol w:w="1418"/>
        <w:gridCol w:w="4394"/>
        <w:gridCol w:w="1134"/>
        <w:gridCol w:w="1276"/>
        <w:gridCol w:w="1843"/>
      </w:tblGrid>
      <w:tr w:rsidR="00110466" w:rsidRPr="002453C2" w:rsidTr="000D461E">
        <w:trPr>
          <w:trHeight w:val="8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:rsidR="00110466" w:rsidRPr="000558F9" w:rsidRDefault="000558F9" w:rsidP="00055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Наличие муниципального задания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Получатель муниципальной</w:t>
            </w:r>
          </w:p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 (функции)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Нормативные правовые акты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Возмездность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предоставления услуги (платная/бесплатная)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 предоставления муниципальной услуги (функции)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Наличие административного регламента (дата, номер постановления).</w:t>
            </w:r>
          </w:p>
          <w:p w:rsidR="00110466" w:rsidRPr="002453C2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случае отсутствия – планируемая дата утверждения регламента)</w:t>
            </w:r>
          </w:p>
        </w:tc>
      </w:tr>
      <w:tr w:rsidR="00110466" w:rsidRPr="002453C2" w:rsidTr="000D461E">
        <w:trPr>
          <w:trHeight w:val="14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0558F9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Pr="00055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необходимых и обязательных услуг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Исполнители необходимых и обязательных услуг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466" w:rsidRPr="002453C2" w:rsidTr="001D2DE5">
        <w:trPr>
          <w:trHeight w:val="2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F750A" w:rsidRPr="002453C2" w:rsidTr="00FF750A">
        <w:trPr>
          <w:trHeight w:val="233"/>
          <w:tblHeader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Default="00FF750A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="00377A58" w:rsidRP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1A69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Услуги в сфере образования</w:t>
            </w:r>
          </w:p>
        </w:tc>
      </w:tr>
      <w:tr w:rsidR="00110466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ограмму дошкольного образования</w:t>
            </w:r>
          </w:p>
        </w:tc>
        <w:tc>
          <w:tcPr>
            <w:tcW w:w="2693" w:type="dxa"/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Муниципальное бюджетное</w:t>
            </w:r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:rsidR="00FB7B79" w:rsidRPr="00C95333" w:rsidRDefault="00E6036F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FB7B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казенное общеобразовательное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основная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 образования администрации Тейковского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г.Тейково</w:t>
            </w:r>
            <w:proofErr w:type="spellEnd"/>
          </w:p>
          <w:p w:rsidR="00110466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ТОСП МБУ МФЦ</w:t>
            </w:r>
          </w:p>
        </w:tc>
        <w:tc>
          <w:tcPr>
            <w:tcW w:w="850" w:type="dxa"/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дители (законные представители) ребенка в возрасте от 2-х месяцев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 8 лет</w:t>
            </w:r>
          </w:p>
        </w:tc>
        <w:tc>
          <w:tcPr>
            <w:tcW w:w="4394" w:type="dxa"/>
            <w:hideMark/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Конвенция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29.12.2012г. № 273-ФЗ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Закон Российской Федерации от 07.02.1992г. № 2300-1 «О защите прав потребителей»;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17 июля 1999 года № 178-ФЗ «О государственной социальной помощи»;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Уставы образовательных организаций;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лицензии образовательных организаций на осуществлен</w:t>
            </w:r>
            <w:r w:rsidR="00CE7417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ие образовательной деятельности;</w:t>
            </w:r>
          </w:p>
          <w:p w:rsidR="00110466" w:rsidRPr="00C95333" w:rsidRDefault="00CE7417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1276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Прием заявлений, постановка на учет и зачисление дете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й в образовательную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110466" w:rsidRPr="00C95333" w:rsidRDefault="008B467A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администрации</w:t>
            </w:r>
          </w:p>
          <w:p w:rsidR="00C161E7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Тейковского муниципального района </w:t>
            </w:r>
          </w:p>
          <w:p w:rsidR="00110466" w:rsidRPr="00C95333" w:rsidRDefault="00712171" w:rsidP="008B467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20.04.2015г.  №</w:t>
            </w:r>
            <w:r w:rsidR="00C161E7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113 </w:t>
            </w:r>
          </w:p>
        </w:tc>
      </w:tr>
      <w:tr w:rsidR="00110466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общеобразовательную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ейковского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несовершеннолетних граждан, иностранные граждане, лица без гражданства, в том числе беженцы, постоянно или преимущественно проживающие на территории Тейковского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ООН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муниципальный услуг»;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 № 59-ФЗ «О порядке рассмотрения обращений граждан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 115-ФЗ «О правовом положении иностранных граждан в Российской Федерации» (в действующей редакции);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</w:t>
            </w:r>
            <w:proofErr w:type="spell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Минобрнауки</w:t>
            </w:r>
            <w:proofErr w:type="spell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России от 22.01.2014 № 32 «Об утверждении Порядка приема граждан на    обучение по образовательным программам начального общего, основного общего и среднего общего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24.11.1995г. № 181-ФЗ «О социальной защите инвалидов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CE7417" w:rsidRPr="00C95333" w:rsidRDefault="00CE7417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110466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Зачисление физического лица в общеобразоват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Pr="00C95333" w:rsidRDefault="00E177DA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="00FF750A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110466" w:rsidRPr="00C95333" w:rsidRDefault="00FF750A" w:rsidP="00E177D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="00970E85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                                    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муниципальной образовательной организации, ведение электронного дневника и эл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ектронного журнала 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 родители (закон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ные представители) обучающихся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образовательных организаций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Конституцией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29.12.2012г. № 273 «Об образовании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03.07.1998г. № 124 - ФЗ «Об основных гарантиях прав ребёнка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06.10.2003г. № 131 - ФЗ «Об общих принципах организации местного самоуправления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27.07.2006г. № 152-ФЗ «О персональных данных»;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27.07.2010г. № 210-ФЗ «Об организации предоставления государственных и муниципальных услуг»;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Федеральным законом от 06.04.2011г. № 63-ФЗ «Об электронной подписи»;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При личном обращении: предоставление информации о текущей успеваемости учащегося,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 обращении в электронной форме через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Порталы: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форме электронного дневника или мотивированны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 отказ в предоставлении услуги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    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Муниципальное казенное учреждение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договором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№  2300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СанПиН 2.4.2.2821-10 от 29.12.2010г. № 189 «Санитарно-эпидемиологические требования к условиям и организации обучения в общеобразовательных учреждениях»;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2.4.1.3049-13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2.4.4.3172-14 от 04.07.2014г. № 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Физические лица-родители (законные представит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ели) несовершеннолетних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образования и науки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15.08.2013г. № 706 «Об утверждении правил оказания платных образовательных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расположенных на территории Тейковского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 результатах сданных экзаменов, тестирования и иных вступительных испытаний, а также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зачислении в      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 основная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Обучающиеся образовательных организаций, их родители (законные представители)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, иные лица в соответствии с действующим законодательством. Физические и юридические лица, имеющие такое право в соответствии с законод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ательством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20.05.2006г.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информации, либо мотивированный отказ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ии информации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результатах сданных экзаменов, тестирования и   иных вступительных испытаний, а также о зачислении в образовательные организации, расположенные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.Муниципальное бюджетное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Тейковского муниципального ра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 детей от 2-х месяцев до 8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30.08.2013г. № 1014 «Об утверждении Порядка организации и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бесплатного дошкольного образования детям в возрасте от 2 месяцев до 8 лет в соответствии с федеральным государственным образователь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ным стандартом дошкольного образования;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прием и содержание ребенк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 в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общедоступного начального, основно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го,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она «Б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ольшеклочковская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несовершеннолетних граждан, совершеннолетние граждане -  получающие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общее образование впервые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</w:t>
            </w:r>
            <w:r w:rsidR="009623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 Федерации от 07.02.1992г. №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Российской Федерации от 09.02.2009г. № 8-ФЗ «Об обеспечении доступа к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информации о деятельности государственных органов и органов местного самоуправления»;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12.03.2014г. № 177 «Об утверждении </w:t>
            </w:r>
            <w:r w:rsidR="00B56A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Порядка и условий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перевода</w:t>
            </w:r>
            <w:r w:rsidR="00581FE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из одной организации, осуществляющей образовательную деятельность по образовательным программам начального общего,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14.02.2014г. № 115 «Об утверждении Порядка заполнения, учета и выдачи аттестатов об основном общем и среднем общем образовании и их дубликатов»;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Санитарно-эпидемиологические требования к условиям и организации обучения в образовательных учреждениях» СанПиН 2.4.2.2821-10 от 29.12.2010г. № 189;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общего образования об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учающимися в возрасте до 18 лет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до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3.Муниципальное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детей в возрасте от 5 до 18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"Об образовании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24.07.1998г. № 124-ФЗ "Об основных гарантиях прав ребенка в Российской Федерации",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04.12.2007г. № 329-ФЗ "О физической культуре и спорте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образовательных услуг детям в возрасте от 5 до 18 лет по дополнительным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Отдых и оздоровление детей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подростков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сте от 6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 15 лет включительно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Конституция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Российской Федерации «Об обеспечении отдыха, оздоровления и занятости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14.03.1997г. № 7-ОЗ «О дополнительных гарантиях по социальной поддержке детей-сирот и детей, оставшихся без попечения родителей в Ивановской области» (ред. от 04.02.2014г.);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06.05.1997г. № 9-ОЗ «О защите прав ребенка» (ред. от 30.12.2011г.);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19.04.2010г.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 июля 1999 года № 178-ФЗ «О государственной социальной помощи»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отдыха и оздоровления детей и подростков в возрасте от 6 до 15 лет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лючительно в каникулярное время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предоставления дополнительного образования дет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ей в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сфере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учреждение дополнительного образования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 - родители (законные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с 6лет до 18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Основы законодательства Российской Федерации о культуре от 09.10.1992г. №3612-1;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«О санитарно-эпидемиологическом благополучии населения» от 30 марта 1999г. № 52-ФЗ;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01.12.2014г. № 419-ФЗ «О внесении изменений в отдельные законодательные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 документа (свидетельства)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установленного образца, подтверждающего получение дополнительного образован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ия в сфере культуры 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вского муниципального 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Проведение официальных физкультурно-оздоровит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ельных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дополнительного образования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 Отдел образования администрации Тейковского муници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Юридические лица - физкультурно-спортивные организации, в том числе физкультурно-спортивные общества, иные организации физкультурно-спортивной направленности; учреждения, осуществляющие деятельность 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 области физической культуры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9623A6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также участие в официальных физкультурно-оздоровите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льных и спортивных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по работе с детьми и молодежью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детей в возрасте от 1 до 14 лет,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молодежь от 14 до 30 лет, проживающие в Тейковском муниципальном районе, образовательные ор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ганизации, детские и молодежные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общественные объединения</w:t>
            </w:r>
            <w:r w:rsidR="002150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организации, осуществляющие свою деятельность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характера по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работе с детьми и молодежью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B031A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1A" w:rsidRPr="00EB031A" w:rsidRDefault="00377A58" w:rsidP="00EB031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EB03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архитектуры и градостроительства</w:t>
            </w:r>
          </w:p>
        </w:tc>
      </w:tr>
      <w:tr w:rsidR="00191BE0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0610BA" w:rsidP="00D235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лица, индивидуальные предприни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матели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их уполномоченные представите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Градостроительный кодекс Росс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дерации от 29.12.2004 № 190-ФЗ;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 210-ФЗ «Об орг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анизации предоставления государ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 169-ФЗ «Об архи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тектурной деятельности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 № 181-ФЗ «О социа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защите инвалидов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 № 419-ФЗ «О внесении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изменений в отдельные законода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тельные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акты Российской Федерации по во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просам социальной защиты инвалидов в связи с ратифик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ацией Конвенции о правах инвали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дов»;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11.08.2006     № 93 «Об утверждении Инструкции о порядке заполнения формы градостроительного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10.05.2011     № 207 «Об у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тверждении формы градостроитель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17.05.2016 г. № 76 «Об утве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рждении административного регла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мента предоставления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услуги «Выдача градострои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тельного п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лана земельного участка» на тер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ритории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Тейковского муниципального райо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Заявителю градостроительного плана земельного участка (далее – ГПЗУ) либо направление Заявителю извещения о готовности ГПЗУ для последующей его выдачи;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ГПЗУ с указанием причин такого отказа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DA" w:rsidRPr="00E177DA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91BE0" w:rsidRPr="00D235B1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="00B16241" w:rsidRPr="00D235B1">
              <w:rPr>
                <w:rFonts w:ascii="Times New Roman" w:hAnsi="Times New Roman" w:cs="Times New Roman"/>
                <w:sz w:val="18"/>
                <w:szCs w:val="18"/>
              </w:rPr>
              <w:t>от 17.05.2016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76</w:t>
            </w: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Выдача разрешений на строительство в случаях, предусмотренных Градостроительным кодексом Российской Федерации 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Застройщики - физические или юридические лица, обеспечивающие на принадлежащих им земельных участках строительство, реконструкцию, а также выполнение инженерных изысканий, подготовку проектной документации для их строительства, реконструкции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Минстроя РФ от 19.02.2015 г. № 117/ПР " Об утверждении формы разрешения на строительство и формы разрешения на ввод объекта в эксплуатацию ";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администрации Тейковского муниципального района от 16.06.2016 г. № 101 «Об утверждении административного регламента предоставления муниципальной услуги «Выдача разрешений на строительство в случаях, предусмотренных Градостроительным кодексом Российской Федерации» на территории Тейковского муниципального района».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разрешения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внесение изменений в разрешение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продление срока действия разрешения на строительство.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разрешения на строительства либо внесении изменений в разрешение на строительство, либо в продлении срока действия разрешения на строительство с указанием причин такого отказа</w:t>
            </w:r>
          </w:p>
        </w:tc>
        <w:tc>
          <w:tcPr>
            <w:tcW w:w="1843" w:type="dxa"/>
          </w:tcPr>
          <w:p w:rsidR="00E177DA" w:rsidRPr="00E177DA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D5E0A" w:rsidRPr="00D235B1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от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16.06.2016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101</w:t>
            </w: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5F6FA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6FA1" w:rsidRPr="005F6FA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5F6FA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Разработка проектной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окументации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включающей в себя: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пояснительную записку;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б) схему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планировочной организации земельного участка, выполненную в соответствии с градостроительным планом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5F6FA1" w:rsidRDefault="005F6FA1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в) схему планировочной организации земельного участка, подтверждающую расположение линейного объекта</w:t>
            </w:r>
            <w:r w:rsidR="001D2D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г) схемы, отображающие архитектурные решения;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технического обеспечения;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е) проект организации строительства объекта капитального строительства;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ж) проект организации работ по сносу и демонтажу объектов капитального строительства, их частей</w:t>
            </w:r>
          </w:p>
          <w:p w:rsidR="001D2DE5" w:rsidRPr="005F6FA1" w:rsidRDefault="001D2DE5" w:rsidP="005F6FA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D5E0A" w:rsidRPr="005F6FA1" w:rsidRDefault="001D5E0A" w:rsidP="005F6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D5E0A" w:rsidRPr="005F6FA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Проектные организации</w:t>
            </w:r>
          </w:p>
        </w:tc>
        <w:tc>
          <w:tcPr>
            <w:tcW w:w="850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5F6FA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  <w:r w:rsidR="001D5E0A"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1D2DE5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1D2DE5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Default="001D2DE5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</w:t>
            </w:r>
            <w:proofErr w:type="gramStart"/>
            <w:r w:rsidR="004535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92BE5">
              <w:rPr>
                <w:rFonts w:ascii="Times New Roman" w:hAnsi="Times New Roman" w:cs="Times New Roman"/>
                <w:sz w:val="18"/>
                <w:szCs w:val="18"/>
              </w:rPr>
              <w:t>,если</w:t>
            </w:r>
            <w:proofErr w:type="gramEnd"/>
            <w:r w:rsidR="00292BE5">
              <w:rPr>
                <w:rFonts w:ascii="Times New Roman" w:hAnsi="Times New Roman" w:cs="Times New Roman"/>
                <w:sz w:val="18"/>
                <w:szCs w:val="18"/>
              </w:rPr>
              <w:t xml:space="preserve"> такая проектная документация подлежит экспертизе в соответствии со статьей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экспертизы проектной документации, в случаях, предусмотренных частью3.4 статьи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положительного заключения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  <w:p w:rsidR="00292BE5" w:rsidRPr="00292BE5" w:rsidRDefault="00292BE5" w:rsidP="00292BE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1D5E0A" w:rsidRPr="001D2DE5" w:rsidRDefault="001D2DE5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ГУ</w:t>
            </w:r>
            <w:r w:rsidR="003032BF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Ивгосэкспертиза</w:t>
            </w:r>
            <w:proofErr w:type="spellEnd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1D2DE5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1514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Получение согласия всех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правообладателей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 в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случае реконструкции такого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693" w:type="dxa"/>
          </w:tcPr>
          <w:p w:rsidR="001D5E0A" w:rsidRPr="003032BF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Правообладатели объекта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капитального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BEB" w:rsidRPr="002453C2" w:rsidTr="001D2DE5">
        <w:trPr>
          <w:trHeight w:val="242"/>
        </w:trPr>
        <w:tc>
          <w:tcPr>
            <w:tcW w:w="596" w:type="dxa"/>
          </w:tcPr>
          <w:p w:rsidR="009C7BEB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9C7BEB" w:rsidRPr="00D235B1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Корректировка проекта организации строительства объекта капитального строительства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календарный план</w:t>
            </w:r>
          </w:p>
        </w:tc>
        <w:tc>
          <w:tcPr>
            <w:tcW w:w="2693" w:type="dxa"/>
          </w:tcPr>
          <w:p w:rsidR="009C7BEB" w:rsidRDefault="005728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850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:rsidR="005728BA" w:rsidRPr="005728BA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9C7BEB" w:rsidRPr="00D235B1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9C7BEB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Застройщики - физические или юридические лица, обеспечивающие на принадлежащих им земельных участках строительство, реконструкцию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, а также выполнение инженерных изысканий, подготовку проектной документации для их строительства, реконструкции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17.11.1995 г. № 169-ФЗ «Об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Министерства строительства и жилищно-коммунального хозяйства от 19.02.2015 г. № 117/ПР " Об утверждении формы разрешения на строительство и формы разрешения на ввод объекта в эксплуатацию";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муниципальной 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</w:t>
            </w:r>
            <w:r w:rsidR="00CF6E22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выдача разрешения на ввод объекта в эксплуатацию; 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 выдача или направление Заявителю письма об отказе в выдаче разрешения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ввод объекта в эксплуатацию с указанием причин такого отказа</w:t>
            </w:r>
          </w:p>
        </w:tc>
        <w:tc>
          <w:tcPr>
            <w:tcW w:w="1843" w:type="dxa"/>
          </w:tcPr>
          <w:p w:rsidR="00E177DA" w:rsidRPr="00E177DA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1D5E0A" w:rsidRPr="00D235B1" w:rsidRDefault="00E177DA" w:rsidP="00E177DA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</w:p>
          <w:p w:rsidR="00E177DA" w:rsidRDefault="001D5E0A" w:rsidP="00D235B1">
            <w:pPr>
              <w:pStyle w:val="a7"/>
              <w:jc w:val="left"/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 w:rsidR="00E177D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E177DA">
              <w:t xml:space="preserve"> </w:t>
            </w:r>
          </w:p>
          <w:p w:rsidR="001D5E0A" w:rsidRPr="00D235B1" w:rsidRDefault="00E177D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D235B1" w:rsidRDefault="009C7BEB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подтверждающ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построенного,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техническим условиям 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подписанный представителями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организаций, осуществляющих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эксплуатацию сетей инженерно-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(при 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</w:p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выдавшие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технические условия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 организа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Подготовка схемы, отображающей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расположение построенного,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сетей инженерно-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границах земельного участка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планировочную организацию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земельного участка и подписанная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лицом, осуществляющим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строительство (лицом,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осуществляющим строительство,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застройщиком или техническим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заказчиком, в случае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осуществления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реконструкции на основании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договора), за исключением случаев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строительства, реконструкции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линейного объекта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850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 и юридические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лица</w:t>
            </w:r>
          </w:p>
        </w:tc>
        <w:tc>
          <w:tcPr>
            <w:tcW w:w="4394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1D2DE5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Выдача документа, подтверждающего заключение договора обязательного страхования гражданской ответственности владельца опасного объекта 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ответственности владельца опасного объекта за причинение вреда в результате аварии на опасном объекте (страховой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объекте)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</w:p>
        </w:tc>
        <w:tc>
          <w:tcPr>
            <w:tcW w:w="850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1D2DE5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технического плана, подготовленного в соответствии с требованиями статьи 41 Федерального закона «О государственном кадастре недвижимости»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850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установку рекламной конструкции</w:t>
            </w:r>
          </w:p>
        </w:tc>
        <w:tc>
          <w:tcPr>
            <w:tcW w:w="2693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13.03.2006 № 38-ФЗ «О рекламе»;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Федеральный закон от 27.07.2006 № 152-ФЗ «О персональных данных»;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- Федеральный закон от 06.04.2011 г. № 63-ФЗ "Об электронной подписи";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Постановление Правительства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Федерации от 14.04.2007 № 233 «О порядке установления и использования полос отвода федеральных автомобильных дорог»;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Распоряжение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установку рекламной конструкции» на территории Тейковского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 Ивановской области»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Заявителем уплачивается государственная пошлина, размер которой установлен Налоговым кодексом Российской Федерации</w:t>
            </w:r>
          </w:p>
        </w:tc>
        <w:tc>
          <w:tcPr>
            <w:tcW w:w="1276" w:type="dxa"/>
          </w:tcPr>
          <w:p w:rsidR="004159EE" w:rsidRPr="00D235B1" w:rsidRDefault="00AE2747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ыдача (отказ в выдаче) разрешения на установку рекламной конструкции</w:t>
            </w:r>
          </w:p>
        </w:tc>
        <w:tc>
          <w:tcPr>
            <w:tcW w:w="1843" w:type="dxa"/>
          </w:tcPr>
          <w:p w:rsidR="004159EE" w:rsidRPr="00E177DA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дтверждение в письменной форме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огласия 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либо иного законного владельца соответствующего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 на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присоединение к этому имуществу</w:t>
            </w:r>
          </w:p>
          <w:p w:rsidR="009F7B38" w:rsidRPr="00D235B1" w:rsidRDefault="009F7B38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рекламной конструкции, если заявитель не является собственником или иным законным владельцем недвижимого имущества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159EE" w:rsidRPr="00D235B1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Собственник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 xml:space="preserve">или иной законный владелец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имущества, к которому крепится рекламная конструкция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Платно/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4159EE" w:rsidRPr="00D235B1" w:rsidRDefault="004159EE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 xml:space="preserve">фотомонтажа рекламной конструкции с привязкой к рекламному месту, выполненного в цвете,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обзорный в дневное время суток, вечернее</w:t>
            </w:r>
          </w:p>
        </w:tc>
        <w:tc>
          <w:tcPr>
            <w:tcW w:w="2693" w:type="dxa"/>
          </w:tcPr>
          <w:p w:rsidR="004159EE" w:rsidRPr="00D235B1" w:rsidRDefault="001551E9" w:rsidP="00155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551E9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проекта рекламной конструкции с надписью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ном и безопасности для жизни и здоровья людей</w:t>
            </w:r>
          </w:p>
        </w:tc>
        <w:tc>
          <w:tcPr>
            <w:tcW w:w="2693" w:type="dxa"/>
          </w:tcPr>
          <w:p w:rsidR="004159EE" w:rsidRPr="00D235B1" w:rsidRDefault="001551E9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ордера на производство земляных работ</w:t>
            </w:r>
          </w:p>
        </w:tc>
        <w:tc>
          <w:tcPr>
            <w:tcW w:w="2693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 либо их уполномоченные представители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suppressAutoHyphens/>
              <w:spacing w:after="0"/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Конституция Российской Федерации;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Градостроительный кодекс Российской Федерации;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Федеральный закон от 06 октября 2003 г. № 131-ФЗ «Об общих принципах организации местного самоуправления в Российской Федерации»;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Федеральный закон от 27 июля 2010 г. № 210-ФЗ «Об организации предоставления государственных и муниципальных услуг»;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  <w:t>- Устав Тейковского муниципального района.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ордера на производство земляных работ,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мотивированный отказ в 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оставлении муниципальной услуги</w:t>
            </w:r>
          </w:p>
        </w:tc>
        <w:tc>
          <w:tcPr>
            <w:tcW w:w="1843" w:type="dxa"/>
          </w:tcPr>
          <w:p w:rsidR="004159EE" w:rsidRPr="00E177DA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09.02.2017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30</w:t>
            </w:r>
          </w:p>
        </w:tc>
      </w:tr>
      <w:tr w:rsidR="004A790F" w:rsidRPr="00296A08" w:rsidTr="001D2DE5">
        <w:trPr>
          <w:trHeight w:val="242"/>
        </w:trPr>
        <w:tc>
          <w:tcPr>
            <w:tcW w:w="596" w:type="dxa"/>
            <w:shd w:val="clear" w:color="auto" w:fill="auto"/>
          </w:tcPr>
          <w:p w:rsidR="004A790F" w:rsidRPr="00377A58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4A790F" w:rsidRPr="00377A58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земельного участка</w:t>
            </w:r>
          </w:p>
        </w:tc>
        <w:tc>
          <w:tcPr>
            <w:tcW w:w="2693" w:type="dxa"/>
          </w:tcPr>
          <w:p w:rsidR="004A790F" w:rsidRPr="00377A58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A790F" w:rsidRPr="00377A58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A790F" w:rsidRPr="00377A58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физические, юридические лица, индивидуальные предприниматели, либо их уполномоченные представители</w:t>
            </w:r>
          </w:p>
        </w:tc>
        <w:tc>
          <w:tcPr>
            <w:tcW w:w="4394" w:type="dxa"/>
          </w:tcPr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Градостроительный кодекс Российской Федерации от 29.12.2004 № 190-ФЗ;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Гражданский кодекс Российской Федерации от 30.11.1994 № 51-ФЗ;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Земельный кодекс Российской Федерации от 25.10.2001 № 136-ФЗ;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29.12.2004 № 191-ФЗ «О введении в действие Градостроительного кодекса Российской Федерации»;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 № 181-ФЗ «О социальной защите инвалидов в Российской Федерации»;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01.12.2014 № 419-ФЗ «О </w:t>
            </w: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A790F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A790F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Правила землепользования и застройки поселения Тейковского муниципального района, на территории которого испрашивается изменение вида разрешенного использования;</w:t>
            </w:r>
          </w:p>
          <w:p w:rsidR="004A790F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r w:rsidRPr="00976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Устав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20.02.2017 г. № 47 «Об утверждении административного регламента предоставления муниципальной услуги «Изменение вида разрешенного использования земельного участка» на территории Тейковского муниципального района.</w:t>
            </w:r>
          </w:p>
        </w:tc>
        <w:tc>
          <w:tcPr>
            <w:tcW w:w="1134" w:type="dxa"/>
          </w:tcPr>
          <w:p w:rsidR="004A790F" w:rsidRPr="00377A58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4A790F" w:rsidRPr="00377A58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об изменении вида разрешенного использования земельного участка и направление его Заявителю;</w:t>
            </w:r>
          </w:p>
          <w:p w:rsidR="004A790F" w:rsidRPr="00377A58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-  отказ в предоставлении муниципальной услуги, оформленный в письменном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виде, с указанием причин такого отказа</w:t>
            </w:r>
          </w:p>
        </w:tc>
        <w:tc>
          <w:tcPr>
            <w:tcW w:w="1843" w:type="dxa"/>
          </w:tcPr>
          <w:p w:rsidR="004A790F" w:rsidRPr="00377A58" w:rsidRDefault="004A790F" w:rsidP="004A790F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A790F" w:rsidRPr="00377A58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 от 20.02.2017г.</w:t>
            </w:r>
            <w:r w:rsidRPr="00377A58">
              <w:t xml:space="preserve">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</w:tr>
      <w:tr w:rsidR="004A790F" w:rsidRPr="00296A08" w:rsidTr="001D2DE5">
        <w:trPr>
          <w:trHeight w:val="242"/>
        </w:trPr>
        <w:tc>
          <w:tcPr>
            <w:tcW w:w="596" w:type="dxa"/>
            <w:shd w:val="clear" w:color="auto" w:fill="auto"/>
          </w:tcPr>
          <w:p w:rsidR="004A790F" w:rsidRPr="000610BA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4A790F" w:rsidRPr="000610BA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Тейковского муниципального района </w:t>
            </w:r>
          </w:p>
        </w:tc>
        <w:tc>
          <w:tcPr>
            <w:tcW w:w="2693" w:type="dxa"/>
          </w:tcPr>
          <w:p w:rsidR="004A790F" w:rsidRPr="000610BA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A790F" w:rsidRPr="000610BA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A790F" w:rsidRPr="000610BA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Физические,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юридические лица, либо их уполномоченные представители</w:t>
            </w:r>
          </w:p>
        </w:tc>
        <w:tc>
          <w:tcPr>
            <w:tcW w:w="4394" w:type="dxa"/>
          </w:tcPr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№191-ФЗ «О введении в действие Градостроительного кодекса Российской Федерации»;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№313-ФЗ «Об общих принципах организации местного самоуправления в Российской Федерации»;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02.05.2006 №59-ФЗ «О порядке рассмотрения обращений граждан Российской Федерации»;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№181-ФЗ «О социальной защите инвалидов в Российской Федерации»;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 июня 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4A790F" w:rsidRPr="000610BA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790F" w:rsidRPr="000610BA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4A790F" w:rsidRPr="00E921DA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21DA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Тейковского муниципального района о предоставлении Разрешения и направление его заявителю;</w:t>
            </w:r>
          </w:p>
          <w:p w:rsidR="004A790F" w:rsidRPr="00E921DA" w:rsidRDefault="004A790F" w:rsidP="004A790F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E921DA">
              <w:rPr>
                <w:rFonts w:ascii="Times New Roman" w:hAnsi="Times New Roman" w:cs="Times New Roman"/>
                <w:sz w:val="18"/>
                <w:lang w:eastAsia="ru-RU"/>
              </w:rPr>
              <w:t xml:space="preserve">-отказ в предоставлении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>Разрешения, оформленный в письменном виде, с указанием причин такого отказа</w:t>
            </w:r>
          </w:p>
        </w:tc>
        <w:tc>
          <w:tcPr>
            <w:tcW w:w="1843" w:type="dxa"/>
          </w:tcPr>
          <w:p w:rsidR="004A790F" w:rsidRPr="00E177DA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A790F" w:rsidRPr="000610BA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15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228</w:t>
            </w:r>
          </w:p>
        </w:tc>
      </w:tr>
      <w:tr w:rsidR="004A790F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B031A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экономической деятельности</w:t>
            </w:r>
          </w:p>
        </w:tc>
      </w:tr>
      <w:tr w:rsidR="004A790F" w:rsidRPr="00EB031A" w:rsidTr="001D2DE5">
        <w:trPr>
          <w:trHeight w:val="242"/>
        </w:trPr>
        <w:tc>
          <w:tcPr>
            <w:tcW w:w="596" w:type="dxa"/>
          </w:tcPr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муниципального имущества в аренду,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2693" w:type="dxa"/>
          </w:tcPr>
          <w:p w:rsidR="004A790F" w:rsidRPr="00EB031A" w:rsidRDefault="004A790F" w:rsidP="004A79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850" w:type="dxa"/>
          </w:tcPr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B031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Физические лица, индивидуальные предприниматели и юридические лица, либо их уполномочен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</w:t>
            </w:r>
          </w:p>
        </w:tc>
        <w:tc>
          <w:tcPr>
            <w:tcW w:w="4394" w:type="dxa"/>
          </w:tcPr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5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Конституция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</w:t>
            </w:r>
            <w:hyperlink r:id="rId6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кодекс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7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№131-ФЗ «Об общих принципах организации местного самоуправления в Российской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дерации»;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</w:t>
            </w:r>
            <w:hyperlink r:id="rId8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27.07.2010г. №210-ФЗ «Об организации предоставления государственных и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пальных услуг»;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9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26.07.2006г. №135-ФЗ «О защите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ренции»;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0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21.07.1997г. №122-ФЗ «О государственной регистрации прав на недви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жимое имущество и сделок с ним»;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1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02.05.2006г. №59-ФЗ «О порядке рассмотрения обращений граждан Российской Федер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ации»;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2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24.07.2007г. №209-ФЗ «О развитии малого и среднего предпринимательства в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рации»;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3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29.07.1998г.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06.04.2011г.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№63-ФЗ «Об электронной подписи»;</w:t>
            </w:r>
          </w:p>
          <w:p w:rsidR="004A790F" w:rsidRPr="00EB031A" w:rsidRDefault="004A790F" w:rsidP="004A79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24.11.1995г. № 181-ФЗ «О социальной защите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валидов в Российской Федерации»;</w:t>
            </w:r>
          </w:p>
          <w:p w:rsidR="004A790F" w:rsidRPr="00EB031A" w:rsidRDefault="004A790F" w:rsidP="004A79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деральный закон от 01.12.2014г.</w:t>
            </w:r>
          </w:p>
          <w:p w:rsidR="004A790F" w:rsidRPr="00EB031A" w:rsidRDefault="004A790F" w:rsidP="004A79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торгов в форме конкурса;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и муниципальных услуг»;</w:t>
            </w:r>
          </w:p>
          <w:p w:rsidR="004A790F" w:rsidRPr="00FB0515" w:rsidRDefault="004A790F" w:rsidP="004A790F">
            <w:pPr>
              <w:shd w:val="clear" w:color="auto" w:fill="FFFFFF"/>
              <w:spacing w:after="0"/>
              <w:rPr>
                <w:rStyle w:val="a8"/>
                <w:rFonts w:cs="Times New Roman"/>
                <w:color w:val="auto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Устав Тейковского муниципального района Ивановской области</w:t>
            </w: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;</w:t>
            </w:r>
          </w:p>
          <w:p w:rsidR="004A790F" w:rsidRPr="00EB031A" w:rsidRDefault="004A790F" w:rsidP="004A790F">
            <w:pPr>
              <w:shd w:val="clear" w:color="auto" w:fill="FFFFFF"/>
              <w:spacing w:after="0"/>
              <w:rPr>
                <w:rStyle w:val="a8"/>
                <w:rFonts w:cs="Times New Roman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Решение Совета Тейковского муниципального района от 28.03.2012г. №174-р «Об утверждении Порядка управления и распоряжения имуществом, находящимся в муниципальной собственности 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ковского муниципального района»;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Решение Совета Тейковского муниципального района от 06.06.2012г. №187-р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ние» (в действующей редакции);</w:t>
            </w:r>
          </w:p>
          <w:p w:rsidR="004A790F" w:rsidRPr="00EB031A" w:rsidRDefault="004A790F" w:rsidP="004A79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ание»» (в действующей редакции);</w:t>
            </w:r>
          </w:p>
          <w:p w:rsidR="004A790F" w:rsidRPr="00EB031A" w:rsidRDefault="004A790F" w:rsidP="004A79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01.06.2016г. № 84 О 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B031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4A790F" w:rsidRPr="00EB031A" w:rsidRDefault="004A790F" w:rsidP="004A790F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 w:rsidRPr="00EB031A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з</w:t>
            </w:r>
            <w:r w:rsidRPr="00EB031A">
              <w:rPr>
                <w:b w:val="0"/>
                <w:sz w:val="18"/>
                <w:szCs w:val="18"/>
              </w:rPr>
              <w:t>аключение договора аренды, безвозмездного пользования муниципальным имуществом;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тказ в предоставлении муниципального имущества в аренду или в безвозмездное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A790F" w:rsidRPr="00EB031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01.06.2016г.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84</w:t>
            </w:r>
          </w:p>
        </w:tc>
      </w:tr>
      <w:tr w:rsidR="004A790F" w:rsidRPr="00EB031A" w:rsidTr="001D2DE5">
        <w:trPr>
          <w:trHeight w:val="242"/>
        </w:trPr>
        <w:tc>
          <w:tcPr>
            <w:tcW w:w="596" w:type="dxa"/>
          </w:tcPr>
          <w:p w:rsidR="004A790F" w:rsidRPr="00F61F05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985" w:type="dxa"/>
          </w:tcPr>
          <w:p w:rsidR="004A790F" w:rsidRPr="00F61F05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2693" w:type="dxa"/>
          </w:tcPr>
          <w:p w:rsidR="004A790F" w:rsidRPr="00F61F05" w:rsidRDefault="004A790F" w:rsidP="004A79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Нотариусы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50" w:type="dxa"/>
          </w:tcPr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B031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A790F" w:rsidRPr="00F61F05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Гражданский кодекс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A790F" w:rsidRPr="00F61F05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Совета Тейковского муниципального района от 29.12.2011г. №276 «Об утверждении перечня услуг, которые являются необходимыми и обязательными для предоставления администрацией Тейковского муниципального района и предоставляются организациями, участвующими в предоставлении муниципальных услуг, и порядка определения размера платы за их оказание».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B031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</w:tcPr>
          <w:p w:rsidR="004A790F" w:rsidRPr="00EB031A" w:rsidRDefault="004A790F" w:rsidP="004A790F"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90F" w:rsidRPr="00EB031A" w:rsidTr="001D2DE5">
        <w:trPr>
          <w:trHeight w:val="242"/>
        </w:trPr>
        <w:tc>
          <w:tcPr>
            <w:tcW w:w="596" w:type="dxa"/>
          </w:tcPr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4A790F" w:rsidRPr="00F61F05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заявок субъектов малого и среднего предпринимательства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 оказании финансовой поддержки</w:t>
            </w:r>
          </w:p>
        </w:tc>
        <w:tc>
          <w:tcPr>
            <w:tcW w:w="2693" w:type="dxa"/>
          </w:tcPr>
          <w:p w:rsidR="004A790F" w:rsidRPr="00F61F05" w:rsidRDefault="004A790F" w:rsidP="004A79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экономического развития, торговли, имущественных отношений и муниципального заказа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850" w:type="dxa"/>
          </w:tcPr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Индивидуальные предприниматели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юридические лица, либо их уполномоченные представители</w:t>
            </w:r>
          </w:p>
        </w:tc>
        <w:tc>
          <w:tcPr>
            <w:tcW w:w="4394" w:type="dxa"/>
          </w:tcPr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Конституция РФ;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Федеральный закон от 27.07.2006г. № 152-ФЗ «О персональных данных»;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24.07.2007г. № 209-ФЗ «О развитии малого и среднего предпринимательства в Российской Федерации»;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06.04.2011г. № 63-ФЗ «Об электронной подписи»;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распоряжение администрации Тейковского муниципального района от 24.01.2013г. № 48-р «Об утверждении состава комиссии по вопросам развития малого и среднего предпринимательства в Тейковском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4A790F" w:rsidRPr="00EB031A" w:rsidRDefault="004A790F" w:rsidP="004A790F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решение комиссии по вопросам развития </w:t>
            </w:r>
            <w:r>
              <w:rPr>
                <w:b w:val="0"/>
                <w:sz w:val="18"/>
                <w:szCs w:val="18"/>
              </w:rPr>
              <w:lastRenderedPageBreak/>
              <w:t>малого и среднего предпринимательства в Тейковском муниципальном районе об оказании соответствующей формы финансовой поддержки или отказе в ее предоставлении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30.03.2017г.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4A790F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61F05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культуры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Организации досуга и обеспечение населени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услугами организаций культуры</w:t>
            </w:r>
          </w:p>
        </w:tc>
        <w:tc>
          <w:tcPr>
            <w:tcW w:w="2693" w:type="dxa"/>
          </w:tcPr>
          <w:p w:rsidR="004A790F" w:rsidRPr="0048146B" w:rsidRDefault="004A790F" w:rsidP="004A79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Отдел культуры, туризма, молодежной и социальной политики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850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Население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Пункт 19.1 статьи 15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23.06.1999г. №115-ФЗ «О культуре».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оздание возможностей доступа населения к культ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урному и историческому наследию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90F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61F05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архивной деятельности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документальной архивной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информации по запросам</w:t>
            </w:r>
          </w:p>
        </w:tc>
        <w:tc>
          <w:tcPr>
            <w:tcW w:w="2693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Граждане, органы государственной власти, органы местного самоуправления, организации и 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объединения, физические 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Федерации от 12.12.1993г.;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27.07.2010г. №210-ФЗ «Об организации предоставления государ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Российской Федерации от 21.07.1993г.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№5485 «О государственной тайне»;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22.10.2004г. №125-ФЗ «Об архивн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ом деле в Российской Федерации»;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02.05.2006г. №59-ФЗ «О порядке рассмотрения обращени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граждан Российской Федерации»;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27.07.2006г. №149-ФЗ «Об информации, информационных тех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нологиях и о защите информации»;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24.11.1995г. №181-ФЗ «О социальной защите инвалидов в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ой Федерации»;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Конвенции о правах инвалидов»;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Указ Президента РФ от 06.03.1997г. №188 «Об утверждении перечня сведен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конфиденциального характера»;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01.03.2006 № 18-ОЗ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вном деле в Ивановской области»;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образований Ивановской области»;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Приказ Министерства культуры и массовых коммуникаций Российской Федерации от 18.01.2007г.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ациях Российской академии наук»;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Устав Тейковского муниципального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главы Тейковского муниципального района от 27.12.2007г. №9 «О правилах подготовки арх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ивных справок, копий и выписок»;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20.01.2010г. №3 «Об утверждении Положений об отделах и управлении администрации Тей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ковского муниципального района»;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02.06.2016г. № 89 «Об утверждении административного регламента по предоставлению муниципальной услуги «Предоставление документальной архивной информации по зап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росам»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нформационное письмо, архивная справка, архивная копия, архивная выписка, тематический перечень архивных документов, тематический обзор архивных документов, 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тематическая 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борка копий архивных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02.06.2016г. №89</w:t>
            </w:r>
          </w:p>
        </w:tc>
      </w:tr>
      <w:tr w:rsidR="004A790F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47288D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финансовой деятельности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A790F" w:rsidRPr="0047288D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 xml:space="preserve">Письменное разъяснение налогоплательщикам и налоговым агентам по вопросам применения муниципальных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правовых актов о местных налогах и сборах на территории Тейковского муниципального района</w:t>
            </w:r>
          </w:p>
        </w:tc>
        <w:tc>
          <w:tcPr>
            <w:tcW w:w="2693" w:type="dxa"/>
          </w:tcPr>
          <w:p w:rsidR="004A790F" w:rsidRPr="0047288D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Финансовый отдел администрации Тейковского муниципального района</w:t>
            </w:r>
          </w:p>
        </w:tc>
        <w:tc>
          <w:tcPr>
            <w:tcW w:w="850" w:type="dxa"/>
          </w:tcPr>
          <w:p w:rsidR="004A790F" w:rsidRPr="0047288D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представители.</w:t>
            </w:r>
          </w:p>
        </w:tc>
        <w:tc>
          <w:tcPr>
            <w:tcW w:w="4394" w:type="dxa"/>
          </w:tcPr>
          <w:p w:rsidR="004A790F" w:rsidRPr="0047288D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Налоговый кодекс Российской Федерации;</w:t>
            </w:r>
          </w:p>
          <w:p w:rsidR="004A790F" w:rsidRPr="0047288D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 октября 2003 года №131-ФЗ "Об общих принципах организации местного самоуправления в РФ" (в действующей редакции);</w:t>
            </w:r>
          </w:p>
          <w:p w:rsidR="004A790F" w:rsidRPr="0047288D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02 мая 2006 года №59-ФЗ "О порядке рассмотрения обращений граждан Российской Федерации";</w:t>
            </w:r>
          </w:p>
          <w:p w:rsidR="004A790F" w:rsidRPr="0047288D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09.02.2009 г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4A790F" w:rsidRPr="0047288D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27 июля 2010 года №210-ФЗ "Об организации предоставления государственных и муниципальных услуг";</w:t>
            </w:r>
          </w:p>
          <w:p w:rsidR="004A790F" w:rsidRPr="0047288D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</w:tcPr>
          <w:p w:rsidR="004A790F" w:rsidRPr="0047288D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47288D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принятие решения:</w:t>
            </w:r>
          </w:p>
          <w:p w:rsidR="004A790F" w:rsidRPr="0047288D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 xml:space="preserve">- о предоставлении информации налогоплательщикам и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налоговым агентам по вопросам применения правовых актов о местных налогах и сборах муниципальных на территории Тейковского муниципального района;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09.02.2017г. 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4A790F" w:rsidRPr="002453C2" w:rsidTr="00E46311">
        <w:trPr>
          <w:trHeight w:val="16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47288D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сельского хозяйства и земельных отношений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РФ;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РФ;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№169-ФЗ «Об архитектурной деятельности в Российской Федерации»;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№210-ФЗ «Об организации предоставления государственных и муниципальных услуг»;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866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14.07.2008 № 82-ОЗ "О градостроительной деятельности на территории Ивановской области";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торгов";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издание постановления администрации Тейковского муниципального района о предварительном согласовании предоставления земельного участка, и направление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его заявителю, либо отказ, оформленный в письменном виде.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09.02.2017г.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1C6A3E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1C6A3E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земельного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а котором расположены здания, сооружения (в собственность, аренду, постоянное (бессрочное) пользование, в безвозмездное пользование)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 от 25.10.2001 №136-ФЗ;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06.04.2011г. №63-ФЗ «Об электронной подписи»;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21.07.1997г. № 122-ФЗ «О государственной регистрации прав на недвижимое имущество и сделок с ним»;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24.07.2007г. № 221-ФЗ «О государственном кадастре недвижимости»;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торов»;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Минэкономразвития России от 14.01.2015г. № 7 «Об утверждении порядка и способов подачи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заявлений об утверждении схемы расположения земельного участка или земельных участков на кадастровом плане территории, заявление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Ивановской области от 15.10.2008 №269-п «Об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муниципальных услуг»;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выдача или направление Заявителю (Заявителям) проектов договоров купли-продажи, аренды, безвозмездного пользования земельным участком, решения в форме постановления о предоставлении земельного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 в собственность бесплатно или о предоставлении земельного участка в постоянное (бессрочное) пользование; - выдача или направление Заявителю (Заявителям) решения об отказе в предоставлении муниципальной услуги, с указанием причины отказа, оформленное в виде письма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30.03.2017г.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лица, граждане Российской Федерации,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Гражданский кодекс Российской Федерации;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Градостроительный кодекс Российской Федерации;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 №63-ФЗ «Об электронной подписи»;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№221-ФЗ «О государственном кадастре недвижимости»;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Приказ Минэкономразвития России от 12.01.2015 №1 «Об утверждении перечня документов,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Издание постановления администрации Тейковского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об утверждении схемы расположения земельного участка на кадастровом плане территории и направление его заявителю, либо отказ, оформленный в письменном виде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10.05.2017г.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163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8E64A0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B642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A790F" w:rsidRPr="00EB642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27.07.2010 №210-ФЗ «Об организации предоставления государственных и муниципальных услуг»;</w:t>
            </w:r>
          </w:p>
          <w:p w:rsidR="004A790F" w:rsidRPr="00EB642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06.04.2011 №63-ФЗ «Об электронной подписи»;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13.07.2015 №218-ФЗ «О государственной регистрации недвижимости»;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 221-ФЗ «О кадастровой деятельности»;</w:t>
            </w:r>
          </w:p>
          <w:p w:rsidR="004A790F" w:rsidRPr="0063589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4A790F" w:rsidRPr="0063589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A790F" w:rsidRPr="0063589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№7 «Об утверждении порядка и способов подачи заявлений об утверждении схемы расположения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4A790F" w:rsidRPr="0063589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02.03.2015 года № 16- ОЗ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Ивановской области, землями или земельными участками, государственная собственность на которые не разграничена»;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067805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10.11.2017 № 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Решение об утверждении схемы расположения земельного участка на кадастровом плане территории;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Заключение соглашения о перераспределении земельного участка в соответствии с утвержденным проектом межевания территории;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Принятие решения об отказе в предоставлении муниципальной услуги.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B9392D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A790F" w:rsidRPr="00B9392D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10.11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.2017г.</w:t>
            </w:r>
          </w:p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395</w:t>
            </w:r>
          </w:p>
        </w:tc>
      </w:tr>
      <w:tr w:rsidR="004A790F" w:rsidRPr="002453C2" w:rsidTr="0027013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B9392D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VIII</w:t>
            </w:r>
            <w:r w:rsidRPr="00F446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Услуги в сфере жилищно-коммунального хозяйства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6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64D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Принятие на учет граждан в качестве нуждающихся в жилых помещениях»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 РФ, постоянно проживающие на территории Тейковского муниципального района Ивановской области, признанные нуждающимися по основаниям, установленным действующим законодательством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области»;</w:t>
            </w:r>
          </w:p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Устав Тейковского муниципального района.</w:t>
            </w:r>
          </w:p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Постановление администрации Тейковского муниципального района от 23.01.2018 № 15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проживающих на территориях сельских поселений Тейковского муниципальной района». </w:t>
            </w:r>
          </w:p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или направление Заявителю уведомления о принятии гражданина на учет в качестве нуждающегося в жилых помещениях;</w:t>
            </w:r>
          </w:p>
          <w:p w:rsidR="004A790F" w:rsidRPr="00F4464D" w:rsidRDefault="004A790F" w:rsidP="004A7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или направление Заявителю уведомления об отказе в принятии гражданина на учет в качестве нуждающегося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23.01.2018 г. № 15</w:t>
            </w:r>
          </w:p>
        </w:tc>
      </w:tr>
      <w:tr w:rsidR="000C4E7D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7D" w:rsidRPr="00F4464D" w:rsidRDefault="000C4E7D" w:rsidP="000C4E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7D" w:rsidRPr="00F4464D" w:rsidRDefault="000C4E7D" w:rsidP="000C4E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решения о согласовании или об отказе в согласовании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7D" w:rsidRPr="00F4464D" w:rsidRDefault="000C4E7D" w:rsidP="000C4E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7D" w:rsidRPr="00F4464D" w:rsidRDefault="000C4E7D" w:rsidP="000C4E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7D" w:rsidRPr="00F4464D" w:rsidRDefault="000C4E7D" w:rsidP="000C4E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7D" w:rsidRDefault="000C4E7D" w:rsidP="000C4E7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0C4E7D" w:rsidRDefault="000C4E7D" w:rsidP="000C4E7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Градостроительный кодекс РФ;</w:t>
            </w:r>
          </w:p>
          <w:p w:rsidR="000C4E7D" w:rsidRDefault="000C4E7D" w:rsidP="000C4E7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0C4E7D" w:rsidRDefault="000C4E7D" w:rsidP="000C4E7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06.04.2011 № 63 – ФЗ «Об электронной подписи»;</w:t>
            </w:r>
          </w:p>
          <w:p w:rsidR="000C4E7D" w:rsidRDefault="000C4E7D" w:rsidP="000C4E7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27.07.2006 №152-ФЗ «О персональных данных»;</w:t>
            </w:r>
          </w:p>
          <w:p w:rsidR="000C4E7D" w:rsidRDefault="000C4E7D" w:rsidP="000C4E7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25.06.2002 №73-ФЗ «Об объектах культурного наследия (памятниках истории и культуры) народов Российской Федерации;</w:t>
            </w:r>
          </w:p>
          <w:p w:rsidR="000C4E7D" w:rsidRDefault="000C4E7D" w:rsidP="000C4E7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0C4E7D" w:rsidRDefault="000C4E7D" w:rsidP="000C4E7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Постановления Правительства Российской Федерации от 28.04.2005 №266 «Об утверждении формы заявления о переустройстве и (или) перепланировке жилого помещения и формы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документы, подтверждающего принятие решения о согласования переустройства и (или) перепланировки жилого помещения»;</w:t>
            </w:r>
          </w:p>
          <w:p w:rsidR="000C4E7D" w:rsidRDefault="000C4E7D" w:rsidP="000C4E7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21.01.2006 № 25 «Об утверждении Правил пользования жилыми помещениями»;</w:t>
            </w:r>
          </w:p>
          <w:p w:rsidR="000C4E7D" w:rsidRDefault="000C4E7D" w:rsidP="000C4E7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16.02.2008 №87 «О составе разделов проектной документации и требования к их содержанию»;</w:t>
            </w:r>
          </w:p>
          <w:p w:rsidR="000C4E7D" w:rsidRDefault="000C4E7D" w:rsidP="000C4E7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Госстроя РФ от 27.09.2003 № 170 «Об утверждении Правил и норм технической эксплуатации жилищного фонда»;</w:t>
            </w:r>
          </w:p>
          <w:p w:rsidR="000C4E7D" w:rsidRPr="00F4464D" w:rsidRDefault="000C4E7D" w:rsidP="000C4E7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21.02.2018 №127 «Об утверждении административного регламента предоставления муниципальной услуги «Выдача решения о согласовании или об отказе в согласовании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7D" w:rsidRPr="00F4464D" w:rsidRDefault="000C4E7D" w:rsidP="000C4E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7D" w:rsidRDefault="000C4E7D" w:rsidP="000C4E7D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Выдача или направление Заявителю:</w:t>
            </w:r>
          </w:p>
          <w:p w:rsidR="000C4E7D" w:rsidRDefault="000C4E7D" w:rsidP="000C4E7D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 согласовании переустройства и (или) перепланировки жилого помещения;</w:t>
            </w:r>
          </w:p>
          <w:p w:rsidR="000C4E7D" w:rsidRPr="00F4464D" w:rsidRDefault="000C4E7D" w:rsidP="000C4E7D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об отказе в согласовании переустройства и (или) перепланировки жилого помещения.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7D" w:rsidRPr="00F4464D" w:rsidRDefault="000C4E7D" w:rsidP="000C4E7D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21.02.2018 г. № 127</w:t>
            </w:r>
          </w:p>
        </w:tc>
      </w:tr>
    </w:tbl>
    <w:p w:rsidR="00EA51B3" w:rsidRPr="002453C2" w:rsidRDefault="00EA51B3" w:rsidP="000558F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5984" w:rsidRPr="002453C2" w:rsidRDefault="006A5984" w:rsidP="000558F9">
      <w:pPr>
        <w:rPr>
          <w:sz w:val="18"/>
          <w:szCs w:val="18"/>
        </w:rPr>
      </w:pPr>
    </w:p>
    <w:p w:rsidR="002453C2" w:rsidRPr="002453C2" w:rsidRDefault="002453C2" w:rsidP="000558F9">
      <w:pPr>
        <w:rPr>
          <w:sz w:val="18"/>
          <w:szCs w:val="18"/>
        </w:rPr>
      </w:pPr>
    </w:p>
    <w:sectPr w:rsidR="002453C2" w:rsidRPr="002453C2" w:rsidSect="000D461E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B3"/>
    <w:rsid w:val="00003191"/>
    <w:rsid w:val="00017B16"/>
    <w:rsid w:val="00044895"/>
    <w:rsid w:val="000558F9"/>
    <w:rsid w:val="000610BA"/>
    <w:rsid w:val="00067805"/>
    <w:rsid w:val="000C4320"/>
    <w:rsid w:val="000C4E7D"/>
    <w:rsid w:val="000D461E"/>
    <w:rsid w:val="00110466"/>
    <w:rsid w:val="001551E9"/>
    <w:rsid w:val="0015604E"/>
    <w:rsid w:val="00191BE0"/>
    <w:rsid w:val="001A69ED"/>
    <w:rsid w:val="001C6A3E"/>
    <w:rsid w:val="001D2DE5"/>
    <w:rsid w:val="001D5E0A"/>
    <w:rsid w:val="001E7C4D"/>
    <w:rsid w:val="001F1514"/>
    <w:rsid w:val="0021504E"/>
    <w:rsid w:val="002453C2"/>
    <w:rsid w:val="00266E56"/>
    <w:rsid w:val="00292BE5"/>
    <w:rsid w:val="00296A08"/>
    <w:rsid w:val="002A5763"/>
    <w:rsid w:val="002C039E"/>
    <w:rsid w:val="002E6B27"/>
    <w:rsid w:val="0030244D"/>
    <w:rsid w:val="003032BF"/>
    <w:rsid w:val="00310CE7"/>
    <w:rsid w:val="00312CB5"/>
    <w:rsid w:val="003507D2"/>
    <w:rsid w:val="00377A58"/>
    <w:rsid w:val="004159EE"/>
    <w:rsid w:val="004535B0"/>
    <w:rsid w:val="0047288D"/>
    <w:rsid w:val="00475DC8"/>
    <w:rsid w:val="0048146B"/>
    <w:rsid w:val="004A790F"/>
    <w:rsid w:val="005728BA"/>
    <w:rsid w:val="00581FE9"/>
    <w:rsid w:val="00596BFA"/>
    <w:rsid w:val="005A5548"/>
    <w:rsid w:val="005B2BE0"/>
    <w:rsid w:val="005E3F1C"/>
    <w:rsid w:val="005F6FA1"/>
    <w:rsid w:val="00635899"/>
    <w:rsid w:val="00667682"/>
    <w:rsid w:val="0067555F"/>
    <w:rsid w:val="006A5984"/>
    <w:rsid w:val="006F3212"/>
    <w:rsid w:val="00712171"/>
    <w:rsid w:val="00753E3A"/>
    <w:rsid w:val="0076092C"/>
    <w:rsid w:val="00770B0E"/>
    <w:rsid w:val="007B5EED"/>
    <w:rsid w:val="007C6A4F"/>
    <w:rsid w:val="00866BDF"/>
    <w:rsid w:val="00880FF2"/>
    <w:rsid w:val="00885784"/>
    <w:rsid w:val="00894E2B"/>
    <w:rsid w:val="008B467A"/>
    <w:rsid w:val="008E40CA"/>
    <w:rsid w:val="008E64A0"/>
    <w:rsid w:val="00926AC3"/>
    <w:rsid w:val="009623A6"/>
    <w:rsid w:val="00970E85"/>
    <w:rsid w:val="009B49AA"/>
    <w:rsid w:val="009C7BEB"/>
    <w:rsid w:val="009F7B38"/>
    <w:rsid w:val="00A207FA"/>
    <w:rsid w:val="00A743B3"/>
    <w:rsid w:val="00AA138F"/>
    <w:rsid w:val="00AE2747"/>
    <w:rsid w:val="00B16241"/>
    <w:rsid w:val="00B4071D"/>
    <w:rsid w:val="00B56A76"/>
    <w:rsid w:val="00B9392D"/>
    <w:rsid w:val="00BB5799"/>
    <w:rsid w:val="00BD01FF"/>
    <w:rsid w:val="00C06265"/>
    <w:rsid w:val="00C161E7"/>
    <w:rsid w:val="00C95333"/>
    <w:rsid w:val="00CE7417"/>
    <w:rsid w:val="00CF6E22"/>
    <w:rsid w:val="00D235B1"/>
    <w:rsid w:val="00D32589"/>
    <w:rsid w:val="00D429F4"/>
    <w:rsid w:val="00D4333B"/>
    <w:rsid w:val="00D544BF"/>
    <w:rsid w:val="00DC499B"/>
    <w:rsid w:val="00E177DA"/>
    <w:rsid w:val="00E22DE8"/>
    <w:rsid w:val="00E23101"/>
    <w:rsid w:val="00E46311"/>
    <w:rsid w:val="00E4752B"/>
    <w:rsid w:val="00E50AC5"/>
    <w:rsid w:val="00E6036F"/>
    <w:rsid w:val="00E81B74"/>
    <w:rsid w:val="00E921DA"/>
    <w:rsid w:val="00E968C9"/>
    <w:rsid w:val="00EA51B3"/>
    <w:rsid w:val="00EB031A"/>
    <w:rsid w:val="00EB6429"/>
    <w:rsid w:val="00EE5B81"/>
    <w:rsid w:val="00F1320A"/>
    <w:rsid w:val="00F14382"/>
    <w:rsid w:val="00F42888"/>
    <w:rsid w:val="00F61F05"/>
    <w:rsid w:val="00FB0515"/>
    <w:rsid w:val="00FB7B7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C30FC-5A84-458B-851E-4E7F283F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3A8D55B1BFACE2F80AEE6FBF99F58E20A1038305831C143AD391MFZBG" TargetMode="External"/><Relationship Id="rId13" Type="http://schemas.openxmlformats.org/officeDocument/2006/relationships/hyperlink" Target="consultantplus://offline/ref=733C2DEE436B952CA5DC3A8D55B1BFACE2F80AE06CB799F58E20A10383M0Z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3C2DEE436B952CA5DC3A8D55B1BFACE2F80AE16EBD99F58E20A1038305831C143AD392FC5E3BD1MAZ6G" TargetMode="External"/><Relationship Id="rId12" Type="http://schemas.openxmlformats.org/officeDocument/2006/relationships/hyperlink" Target="consultantplus://offline/ref=733C2DEE436B952CA5DC3A8D55B1BFACE2F80AE169B799F58E20A10383M0Z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3C2DEE436B952CA5DC3A8D55B1BFACE2F80AE46BBA99F58E20A1038305831C143AD392FC5E34D5MAZ2G" TargetMode="External"/><Relationship Id="rId11" Type="http://schemas.openxmlformats.org/officeDocument/2006/relationships/hyperlink" Target="consultantplus://offline/ref=733C2DEE436B952CA5DC3A8D55B1BFACE2FA0BE76BBB99F58E20A10383M0Z5G" TargetMode="External"/><Relationship Id="rId5" Type="http://schemas.openxmlformats.org/officeDocument/2006/relationships/hyperlink" Target="consultantplus://offline/ref=733C2DEE436B952CA5DC3A8D55B1BFACE1F20FE365E8CEF7DF75AFM0Z6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3C2DEE436B952CA5DC3A8D55B1BFACE2F80AEF68BF99F58E20A10383M0Z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3C2DEE436B952CA5DC3A8D55B1BFACE2F80AEF6ABB99F58E20A10383M0Z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0DBC-93ED-4A44-BC26-1E4302E6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39</Pages>
  <Words>16159</Words>
  <Characters>92110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Специалист-1</dc:creator>
  <cp:keywords/>
  <dc:description/>
  <cp:lastModifiedBy>Администрация</cp:lastModifiedBy>
  <cp:revision>26</cp:revision>
  <cp:lastPrinted>2018-03-14T06:58:00Z</cp:lastPrinted>
  <dcterms:created xsi:type="dcterms:W3CDTF">2017-04-14T09:12:00Z</dcterms:created>
  <dcterms:modified xsi:type="dcterms:W3CDTF">2018-03-14T07:00:00Z</dcterms:modified>
</cp:coreProperties>
</file>