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D5D" w:rsidRDefault="00A65D5D" w:rsidP="00A65D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 О Д Е Р Ж А Н И Е</w:t>
      </w:r>
    </w:p>
    <w:p w:rsidR="00A65D5D" w:rsidRDefault="00A65D5D" w:rsidP="00A65D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65D5D" w:rsidRDefault="00A65D5D" w:rsidP="00A65D5D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Решения Совета Тейковского муниципального района </w:t>
      </w:r>
    </w:p>
    <w:tbl>
      <w:tblPr>
        <w:tblW w:w="9618" w:type="dxa"/>
        <w:tblInd w:w="-142" w:type="dxa"/>
        <w:tblLook w:val="04A0" w:firstRow="1" w:lastRow="0" w:firstColumn="1" w:lastColumn="0" w:noHBand="0" w:noVBand="1"/>
      </w:tblPr>
      <w:tblGrid>
        <w:gridCol w:w="3828"/>
        <w:gridCol w:w="5790"/>
      </w:tblGrid>
      <w:tr w:rsidR="00A65D5D" w:rsidTr="00A65D5D">
        <w:trPr>
          <w:trHeight w:val="772"/>
        </w:trPr>
        <w:tc>
          <w:tcPr>
            <w:tcW w:w="3828" w:type="dxa"/>
          </w:tcPr>
          <w:p w:rsidR="00A65D5D" w:rsidRPr="008072D5" w:rsidRDefault="00A65D5D" w:rsidP="00430FF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</w:pPr>
            <w:r w:rsidRPr="008072D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 xml:space="preserve">Решение Совета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 xml:space="preserve">Тейковского муниципального района </w:t>
            </w:r>
            <w:r w:rsidRPr="008072D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от 26.04.2017 № 176-р</w:t>
            </w:r>
          </w:p>
          <w:p w:rsidR="00A65D5D" w:rsidRPr="008072D5" w:rsidRDefault="00A65D5D" w:rsidP="00430FF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</w:pPr>
          </w:p>
        </w:tc>
        <w:tc>
          <w:tcPr>
            <w:tcW w:w="5790" w:type="dxa"/>
            <w:hideMark/>
          </w:tcPr>
          <w:p w:rsidR="00A65D5D" w:rsidRPr="008072D5" w:rsidRDefault="00A65D5D" w:rsidP="00430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x-none" w:eastAsia="ru-RU" w:bidi="ru-RU"/>
              </w:rPr>
            </w:pPr>
            <w:r w:rsidRPr="008072D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О внесении изменений в решение Совета Тейковского муниципального района от 29.03.2017 № 173-р «О разграничении полномочий органов местного самоуправления Тейковского муниципального района при регулировании земельных отношений»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.</w:t>
            </w:r>
          </w:p>
        </w:tc>
      </w:tr>
      <w:tr w:rsidR="00A65D5D" w:rsidTr="00A65D5D">
        <w:trPr>
          <w:trHeight w:val="909"/>
        </w:trPr>
        <w:tc>
          <w:tcPr>
            <w:tcW w:w="3828" w:type="dxa"/>
          </w:tcPr>
          <w:p w:rsidR="00A65D5D" w:rsidRPr="008051AE" w:rsidRDefault="00A65D5D" w:rsidP="00430FFA">
            <w:pPr>
              <w:tabs>
                <w:tab w:val="center" w:pos="1806"/>
              </w:tabs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</w:pPr>
            <w:r w:rsidRPr="008072D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Решение Совета Тейковского муниципального района</w:t>
            </w:r>
            <w:r w:rsidRPr="008051A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 xml:space="preserve"> от 26.04.2017 г. № 181-р </w:t>
            </w:r>
          </w:p>
          <w:p w:rsidR="00A65D5D" w:rsidRPr="00080EFA" w:rsidRDefault="00A65D5D" w:rsidP="00430FFA">
            <w:pPr>
              <w:tabs>
                <w:tab w:val="center" w:pos="1806"/>
              </w:tabs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</w:pPr>
          </w:p>
        </w:tc>
        <w:tc>
          <w:tcPr>
            <w:tcW w:w="5790" w:type="dxa"/>
            <w:hideMark/>
          </w:tcPr>
          <w:p w:rsidR="00A65D5D" w:rsidRPr="008051AE" w:rsidRDefault="00A65D5D" w:rsidP="00430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</w:pPr>
            <w:r w:rsidRPr="008051A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О внесении   изменений   и   дополнений в   решение Совета Тейковского муниципального района от 16.12.2016 г.  № 155-р «О бюджете Тейковского муниципального района на 2017 год и плановый период 2018 – 2019 годов»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.</w:t>
            </w:r>
          </w:p>
        </w:tc>
      </w:tr>
    </w:tbl>
    <w:p w:rsidR="003509A4" w:rsidRDefault="003509A4"/>
    <w:p w:rsidR="00A65D5D" w:rsidRDefault="00A65D5D"/>
    <w:p w:rsidR="00A65D5D" w:rsidRDefault="00A65D5D"/>
    <w:p w:rsidR="00A65D5D" w:rsidRDefault="00A65D5D"/>
    <w:p w:rsidR="00A65D5D" w:rsidRDefault="00A65D5D"/>
    <w:p w:rsidR="00A65D5D" w:rsidRDefault="00A65D5D"/>
    <w:p w:rsidR="00A65D5D" w:rsidRDefault="00A65D5D"/>
    <w:p w:rsidR="00A65D5D" w:rsidRDefault="00A65D5D"/>
    <w:p w:rsidR="00A65D5D" w:rsidRDefault="00A65D5D"/>
    <w:p w:rsidR="00A65D5D" w:rsidRDefault="00A65D5D"/>
    <w:p w:rsidR="00A65D5D" w:rsidRDefault="00A65D5D"/>
    <w:p w:rsidR="00A65D5D" w:rsidRDefault="00A65D5D"/>
    <w:p w:rsidR="00A65D5D" w:rsidRDefault="00A65D5D"/>
    <w:p w:rsidR="00A65D5D" w:rsidRDefault="00A65D5D"/>
    <w:p w:rsidR="00A65D5D" w:rsidRDefault="00A65D5D"/>
    <w:p w:rsidR="00A65D5D" w:rsidRDefault="00A65D5D"/>
    <w:p w:rsidR="00A65D5D" w:rsidRDefault="00A65D5D"/>
    <w:p w:rsidR="00A65D5D" w:rsidRDefault="00A65D5D"/>
    <w:p w:rsidR="00A65D5D" w:rsidRDefault="00A65D5D"/>
    <w:p w:rsidR="00A65D5D" w:rsidRDefault="00A65D5D"/>
    <w:p w:rsidR="00A65D5D" w:rsidRDefault="00A65D5D"/>
    <w:p w:rsidR="00A65D5D" w:rsidRDefault="00A65D5D"/>
    <w:p w:rsidR="00A65D5D" w:rsidRPr="00A65D5D" w:rsidRDefault="00A65D5D" w:rsidP="00A65D5D">
      <w:pPr>
        <w:spacing w:after="0" w:line="240" w:lineRule="auto"/>
        <w:ind w:right="125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r w:rsidRPr="00A65D5D">
        <w:rPr>
          <w:rFonts w:ascii="Times New Roman" w:hAnsi="Times New Roman"/>
          <w:noProof/>
          <w:szCs w:val="28"/>
          <w:lang w:eastAsia="ru-RU"/>
        </w:rPr>
        <w:lastRenderedPageBreak/>
        <w:drawing>
          <wp:inline distT="0" distB="0" distL="0" distR="0" wp14:anchorId="51E69845" wp14:editId="166C6610">
            <wp:extent cx="707390" cy="866775"/>
            <wp:effectExtent l="0" t="0" r="0" b="9525"/>
            <wp:docPr id="2" name="Рисунок 2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D5D" w:rsidRPr="00A65D5D" w:rsidRDefault="00A65D5D" w:rsidP="00A65D5D">
      <w:pPr>
        <w:spacing w:after="0" w:line="240" w:lineRule="auto"/>
        <w:ind w:right="125"/>
        <w:jc w:val="center"/>
        <w:rPr>
          <w:rFonts w:ascii="Times New Roman" w:eastAsia="Times New Roman" w:hAnsi="Times New Roman" w:cs="Times New Roman"/>
          <w:b/>
          <w:bCs/>
          <w:color w:val="33CCCC"/>
          <w:sz w:val="36"/>
          <w:szCs w:val="24"/>
          <w:lang w:eastAsia="ru-RU"/>
        </w:rPr>
      </w:pPr>
      <w:r w:rsidRPr="00A65D5D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СОВЕТ</w:t>
      </w:r>
    </w:p>
    <w:p w:rsidR="00A65D5D" w:rsidRPr="00A65D5D" w:rsidRDefault="00A65D5D" w:rsidP="00A65D5D">
      <w:pPr>
        <w:tabs>
          <w:tab w:val="left" w:pos="9639"/>
        </w:tabs>
        <w:spacing w:after="0" w:line="240" w:lineRule="auto"/>
        <w:ind w:right="125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r w:rsidRPr="00A65D5D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ТЕЙКОВСКОГО МУНИЦИПАЛЬНОГО РАЙОНА</w:t>
      </w:r>
    </w:p>
    <w:p w:rsidR="00A65D5D" w:rsidRPr="00A65D5D" w:rsidRDefault="00A65D5D" w:rsidP="00A65D5D">
      <w:pPr>
        <w:spacing w:after="0" w:line="240" w:lineRule="auto"/>
        <w:ind w:right="125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r w:rsidRPr="00A65D5D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шестого созыва</w:t>
      </w:r>
    </w:p>
    <w:p w:rsidR="00A65D5D" w:rsidRPr="00A65D5D" w:rsidRDefault="00A65D5D" w:rsidP="00A65D5D">
      <w:pPr>
        <w:spacing w:after="0" w:line="240" w:lineRule="auto"/>
        <w:ind w:right="125"/>
        <w:jc w:val="both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A65D5D" w:rsidRPr="00A65D5D" w:rsidRDefault="00A65D5D" w:rsidP="00A65D5D">
      <w:pPr>
        <w:spacing w:after="0" w:line="240" w:lineRule="auto"/>
        <w:ind w:right="125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r w:rsidRPr="00A65D5D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  Р Е Ш Е Н И Е</w:t>
      </w:r>
    </w:p>
    <w:p w:rsidR="00A65D5D" w:rsidRPr="00A65D5D" w:rsidRDefault="00A65D5D" w:rsidP="00A65D5D">
      <w:pPr>
        <w:spacing w:after="0" w:line="240" w:lineRule="auto"/>
        <w:ind w:right="1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5D5D" w:rsidRPr="00A65D5D" w:rsidRDefault="00A65D5D" w:rsidP="00A65D5D">
      <w:pPr>
        <w:spacing w:after="0" w:line="240" w:lineRule="auto"/>
        <w:ind w:right="125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65D5D">
        <w:rPr>
          <w:rFonts w:ascii="Times New Roman" w:eastAsia="Times New Roman" w:hAnsi="Times New Roman" w:cs="Times New Roman"/>
          <w:sz w:val="28"/>
          <w:szCs w:val="24"/>
          <w:lang w:eastAsia="ru-RU"/>
        </w:rPr>
        <w:t>от 26.04.2017 № 176-р</w:t>
      </w:r>
    </w:p>
    <w:p w:rsidR="00A65D5D" w:rsidRPr="00A65D5D" w:rsidRDefault="00A65D5D" w:rsidP="00A65D5D">
      <w:pPr>
        <w:spacing w:after="0" w:line="240" w:lineRule="auto"/>
        <w:ind w:right="125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65D5D">
        <w:rPr>
          <w:rFonts w:ascii="Times New Roman" w:eastAsia="Times New Roman" w:hAnsi="Times New Roman" w:cs="Times New Roman"/>
          <w:sz w:val="28"/>
          <w:szCs w:val="24"/>
          <w:lang w:eastAsia="ru-RU"/>
        </w:rPr>
        <w:t>г. Тейково</w:t>
      </w:r>
    </w:p>
    <w:p w:rsidR="00A65D5D" w:rsidRPr="00A65D5D" w:rsidRDefault="00A65D5D" w:rsidP="00A65D5D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 w:val="28"/>
          <w:szCs w:val="24"/>
          <w:lang w:eastAsia="ru-RU"/>
        </w:rPr>
      </w:pPr>
      <w:r w:rsidRPr="00A65D5D">
        <w:rPr>
          <w:rFonts w:ascii="Calibri" w:eastAsia="Times New Roman" w:hAnsi="Calibri" w:cs="Calibri"/>
          <w:sz w:val="28"/>
          <w:szCs w:val="24"/>
          <w:lang w:eastAsia="ru-RU"/>
        </w:rPr>
        <w:t xml:space="preserve">  </w:t>
      </w:r>
    </w:p>
    <w:p w:rsidR="00A65D5D" w:rsidRPr="00A65D5D" w:rsidRDefault="00A65D5D" w:rsidP="00A65D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65D5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 внесении изменений в решение Совета Тейковского муниципального района от 29.03.2017 № 173-р «О разграничении полномочий органов местного самоуправления Тейковского муниципального района при регулировании земельных отношений» </w:t>
      </w: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65D5D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соответствии с пунктом 2 статьи 11 Земельного кодекса Российской Федерации, Уставом Тейковского муниципального района и в целях обеспечения реализации полномочий органов местного самоуправления Тейковского муниципального района в отношении земельных участков, государственная собственность на которые не разграничена, расположенных на территории сельских поселений Тейковского муниципального района и земельных участков, находящихся в собственности Тейковского муниципального района,</w:t>
      </w: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65D5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Совет Тейковского муниципального района</w:t>
      </w:r>
      <w:r w:rsidRPr="00A65D5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A65D5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РЕШИЛ</w:t>
      </w:r>
      <w:r w:rsidRPr="00A65D5D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65D5D">
        <w:rPr>
          <w:rFonts w:ascii="Times New Roman" w:eastAsia="Times New Roman" w:hAnsi="Times New Roman" w:cs="Times New Roman"/>
          <w:sz w:val="28"/>
          <w:szCs w:val="24"/>
          <w:lang w:eastAsia="ru-RU"/>
        </w:rPr>
        <w:t>Внести в решение Совета Тейковского муниципального района от 29.03.2017 № 173-р «О разграничении полномочий органов местного самоуправления Тейковского муниципального района при регулировании земельных отношений» следующие изменения:</w:t>
      </w: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A65D5D">
        <w:rPr>
          <w:rFonts w:ascii="Times New Roman" w:eastAsia="Times New Roman" w:hAnsi="Times New Roman" w:cs="Times New Roman"/>
          <w:sz w:val="28"/>
          <w:szCs w:val="24"/>
          <w:lang w:eastAsia="ru-RU"/>
        </w:rPr>
        <w:t>дополнить  пункт</w:t>
      </w:r>
      <w:proofErr w:type="gramEnd"/>
      <w:r w:rsidRPr="00A65D5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1 подпунктами  1.16, 1.17 следующего содержания:</w:t>
      </w: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A65D5D">
        <w:rPr>
          <w:rFonts w:ascii="Times New Roman" w:eastAsia="Times New Roman" w:hAnsi="Times New Roman" w:cs="Times New Roman"/>
          <w:sz w:val="28"/>
          <w:szCs w:val="24"/>
          <w:lang w:eastAsia="ru-RU"/>
        </w:rPr>
        <w:t>« 1.16</w:t>
      </w:r>
      <w:proofErr w:type="gramEnd"/>
      <w:r w:rsidRPr="00A65D5D">
        <w:rPr>
          <w:rFonts w:ascii="Times New Roman" w:eastAsia="Times New Roman" w:hAnsi="Times New Roman" w:cs="Times New Roman"/>
          <w:sz w:val="28"/>
          <w:szCs w:val="24"/>
          <w:lang w:eastAsia="ru-RU"/>
        </w:rPr>
        <w:t>. принимает  решение  о предоставлении   земельного участка, находящегося  в государственной или муниципальной собственности, без проведения торгов, из категории земель «земли сельскохозяйственного назначения», гражданам в безвозмездное пользование  для ведения личного подсобного хозяйства или осуществления крестьянским (фермерским) хозяйством его деятельности;</w:t>
      </w: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65D5D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1.17. принимает </w:t>
      </w:r>
      <w:proofErr w:type="gramStart"/>
      <w:r w:rsidRPr="00A65D5D">
        <w:rPr>
          <w:rFonts w:ascii="Times New Roman" w:eastAsia="Times New Roman" w:hAnsi="Times New Roman" w:cs="Times New Roman"/>
          <w:sz w:val="28"/>
          <w:szCs w:val="24"/>
          <w:lang w:eastAsia="ru-RU"/>
        </w:rPr>
        <w:t>решение  на</w:t>
      </w:r>
      <w:proofErr w:type="gramEnd"/>
      <w:r w:rsidRPr="00A65D5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заключение  нового договора  аренды земельного участка без проведения торгов гражданам и юридическим лицам, являющимся арендаторами такого земельного участка, находящегося  в государственной или муниципальной собственности, из категории земель «земли сельскохозяйственного назначения»,  в соответствии со статьей 39.6 Земельного Кодекса РФ (за исключением земельных участков, на которых расположены  здания, сооружения).».</w:t>
      </w: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65D5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Глава Тейковского</w:t>
      </w: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65D5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муниципального района                                                              С.А. Семенова</w:t>
      </w: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5D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</w:t>
      </w:r>
      <w:r w:rsidRPr="00A65D5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79422DE" wp14:editId="690A7B2F">
            <wp:extent cx="691515" cy="826770"/>
            <wp:effectExtent l="0" t="0" r="0" b="0"/>
            <wp:docPr id="3" name="Рисунок 3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5D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65D5D" w:rsidRPr="00A65D5D" w:rsidRDefault="00A65D5D" w:rsidP="00A65D5D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65D5D" w:rsidRPr="00A65D5D" w:rsidRDefault="00A65D5D" w:rsidP="00A65D5D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A65D5D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СОВЕТ</w:t>
      </w:r>
    </w:p>
    <w:p w:rsidR="00A65D5D" w:rsidRPr="00A65D5D" w:rsidRDefault="00A65D5D" w:rsidP="00A65D5D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65D5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ТЕЙКОВСКОГО МУНИЦИПАЛЬНОГО РАЙОНА</w:t>
      </w:r>
    </w:p>
    <w:p w:rsidR="00A65D5D" w:rsidRPr="00A65D5D" w:rsidRDefault="00A65D5D" w:rsidP="00A65D5D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31"/>
          <w:szCs w:val="31"/>
          <w:lang w:eastAsia="ru-RU"/>
        </w:rPr>
      </w:pPr>
      <w:r w:rsidRPr="00A65D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шестого созыва </w:t>
      </w:r>
    </w:p>
    <w:p w:rsidR="00A65D5D" w:rsidRPr="00A65D5D" w:rsidRDefault="00A65D5D" w:rsidP="00A65D5D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65D5D" w:rsidRPr="00A65D5D" w:rsidRDefault="00A65D5D" w:rsidP="00A65D5D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65D5D" w:rsidRPr="00A65D5D" w:rsidRDefault="00A65D5D" w:rsidP="00A65D5D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A65D5D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Р Е Ш Е Н И Е</w:t>
      </w:r>
    </w:p>
    <w:p w:rsidR="00A65D5D" w:rsidRPr="00A65D5D" w:rsidRDefault="00A65D5D" w:rsidP="00A65D5D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A65D5D" w:rsidRPr="00A65D5D" w:rsidRDefault="00A65D5D" w:rsidP="00A65D5D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26.04.2017 г. № 181-р </w:t>
      </w:r>
    </w:p>
    <w:p w:rsidR="00A65D5D" w:rsidRPr="00A65D5D" w:rsidRDefault="00A65D5D" w:rsidP="00A65D5D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D5D">
        <w:rPr>
          <w:rFonts w:ascii="Times New Roman" w:eastAsia="Times New Roman" w:hAnsi="Times New Roman" w:cs="Times New Roman"/>
          <w:sz w:val="28"/>
          <w:szCs w:val="28"/>
          <w:lang w:eastAsia="ru-RU"/>
        </w:rPr>
        <w:t>г. Тейково</w:t>
      </w:r>
    </w:p>
    <w:p w:rsidR="00A65D5D" w:rsidRPr="00A65D5D" w:rsidRDefault="00A65D5D" w:rsidP="00A65D5D">
      <w:pPr>
        <w:spacing w:after="0" w:line="240" w:lineRule="auto"/>
        <w:ind w:right="-6"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65D5D" w:rsidRPr="00A65D5D" w:rsidRDefault="00A65D5D" w:rsidP="00A65D5D">
      <w:pPr>
        <w:spacing w:after="0" w:line="240" w:lineRule="auto"/>
        <w:ind w:right="3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A65D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 внесении</w:t>
      </w:r>
      <w:proofErr w:type="gramEnd"/>
      <w:r w:rsidRPr="00A65D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изменений   и   дополнений в   решение Совета Тейковского муниципального района от 16.12.2016 г.  № 155-р </w:t>
      </w:r>
    </w:p>
    <w:p w:rsidR="00A65D5D" w:rsidRPr="00A65D5D" w:rsidRDefault="00A65D5D" w:rsidP="00A65D5D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5D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 бюджете Тейковского муниципального района</w:t>
      </w:r>
    </w:p>
    <w:p w:rsidR="00A65D5D" w:rsidRPr="00A65D5D" w:rsidRDefault="00A65D5D" w:rsidP="00A65D5D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A65D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 2017</w:t>
      </w:r>
      <w:proofErr w:type="gramEnd"/>
      <w:r w:rsidRPr="00A65D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год  и  плановый период 2018 – 2019 годов»</w:t>
      </w:r>
    </w:p>
    <w:p w:rsidR="00A65D5D" w:rsidRPr="00A65D5D" w:rsidRDefault="00A65D5D" w:rsidP="00A65D5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65D5D" w:rsidRPr="00A65D5D" w:rsidRDefault="00A65D5D" w:rsidP="00A65D5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65D5D" w:rsidRPr="00A65D5D" w:rsidRDefault="00A65D5D" w:rsidP="00A65D5D">
      <w:pPr>
        <w:spacing w:after="0" w:line="240" w:lineRule="auto"/>
        <w:ind w:firstLine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В соответствии с Бюджетным кодексом РФ, Федеральным Законом </w:t>
      </w:r>
      <w:proofErr w:type="gramStart"/>
      <w:r w:rsidRPr="00A65D5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06.10.2003</w:t>
      </w:r>
      <w:proofErr w:type="gramEnd"/>
      <w:r w:rsidRPr="00A65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131-ФЗ «Об общих принципах организации местного самоуправления в Российской Федерации», Уставом Тейковского муниципального района</w:t>
      </w:r>
    </w:p>
    <w:p w:rsidR="00A65D5D" w:rsidRPr="00A65D5D" w:rsidRDefault="00A65D5D" w:rsidP="00A65D5D">
      <w:pPr>
        <w:spacing w:after="0" w:line="240" w:lineRule="auto"/>
        <w:ind w:firstLine="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65D5D" w:rsidRPr="00A65D5D" w:rsidRDefault="00A65D5D" w:rsidP="00A65D5D">
      <w:pPr>
        <w:spacing w:after="0" w:line="240" w:lineRule="auto"/>
        <w:ind w:right="31" w:firstLine="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5D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Тейковского муниципального района РЕШИЛ:</w:t>
      </w:r>
    </w:p>
    <w:p w:rsidR="00A65D5D" w:rsidRPr="00A65D5D" w:rsidRDefault="00A65D5D" w:rsidP="00A65D5D">
      <w:pPr>
        <w:spacing w:after="0" w:line="240" w:lineRule="auto"/>
        <w:ind w:right="31" w:firstLine="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spacing w:after="0" w:line="240" w:lineRule="auto"/>
        <w:ind w:right="31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решение Совета Тейковского муниципального района </w:t>
      </w:r>
      <w:proofErr w:type="gramStart"/>
      <w:r w:rsidRPr="00A65D5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16.12.2016</w:t>
      </w:r>
      <w:proofErr w:type="gramEnd"/>
      <w:r w:rsidRPr="00A65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155-р «О бюджете Тейковского муниципального района на 2017 год и плановый период 2018 – 2019 годов»  следующие изменения и дополнения:</w:t>
      </w:r>
    </w:p>
    <w:p w:rsidR="00A65D5D" w:rsidRPr="00A65D5D" w:rsidRDefault="00A65D5D" w:rsidP="00A65D5D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A65D5D">
        <w:rPr>
          <w:rFonts w:ascii="Times New Roman" w:eastAsia="Times New Roman" w:hAnsi="Times New Roman" w:cs="Times New Roman"/>
          <w:sz w:val="28"/>
          <w:szCs w:val="28"/>
          <w:lang w:eastAsia="ru-RU"/>
        </w:rPr>
        <w:t>В  пункте</w:t>
      </w:r>
      <w:proofErr w:type="gramEnd"/>
      <w:r w:rsidRPr="00A65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решения:</w:t>
      </w:r>
    </w:p>
    <w:p w:rsidR="00A65D5D" w:rsidRPr="00A65D5D" w:rsidRDefault="00A65D5D" w:rsidP="00A65D5D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 абзаце третьем цифры «175976,0» заменить цифрами «181794,4»;</w:t>
      </w:r>
    </w:p>
    <w:p w:rsidR="00A65D5D" w:rsidRPr="00A65D5D" w:rsidRDefault="00A65D5D" w:rsidP="00A65D5D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gramStart"/>
      <w:r w:rsidRPr="00A65D5D">
        <w:rPr>
          <w:rFonts w:ascii="Times New Roman" w:eastAsia="Times New Roman" w:hAnsi="Times New Roman" w:cs="Times New Roman"/>
          <w:sz w:val="28"/>
          <w:szCs w:val="28"/>
          <w:lang w:eastAsia="ru-RU"/>
        </w:rPr>
        <w:t>в  абзаце</w:t>
      </w:r>
      <w:proofErr w:type="gramEnd"/>
      <w:r w:rsidRPr="00A65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четвертом цифры «178028,8» заменить цифрами «183971,8»;</w:t>
      </w:r>
    </w:p>
    <w:p w:rsidR="00A65D5D" w:rsidRPr="00A65D5D" w:rsidRDefault="00A65D5D" w:rsidP="00A65D5D">
      <w:pPr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</w:t>
      </w:r>
      <w:proofErr w:type="gramStart"/>
      <w:r w:rsidRPr="00A65D5D">
        <w:rPr>
          <w:rFonts w:ascii="Times New Roman" w:eastAsia="Times New Roman" w:hAnsi="Times New Roman" w:cs="Times New Roman"/>
          <w:sz w:val="28"/>
          <w:szCs w:val="28"/>
          <w:lang w:eastAsia="ru-RU"/>
        </w:rPr>
        <w:t>в  абзаце</w:t>
      </w:r>
      <w:proofErr w:type="gramEnd"/>
      <w:r w:rsidRPr="00A65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пятом цифры «2052,8» заменить цифрами «2177,4»;</w:t>
      </w:r>
    </w:p>
    <w:p w:rsidR="00A65D5D" w:rsidRPr="00A65D5D" w:rsidRDefault="00A65D5D" w:rsidP="00A65D5D">
      <w:pPr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A65D5D" w:rsidRPr="00A65D5D" w:rsidRDefault="00A65D5D" w:rsidP="00A65D5D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D5D">
        <w:rPr>
          <w:rFonts w:ascii="Times New Roman" w:eastAsia="Times New Roman" w:hAnsi="Times New Roman" w:cs="Times New Roman"/>
          <w:sz w:val="28"/>
          <w:szCs w:val="28"/>
          <w:lang w:eastAsia="ru-RU"/>
        </w:rPr>
        <w:t>2. В пункте 4 решения:</w:t>
      </w:r>
    </w:p>
    <w:p w:rsidR="00A65D5D" w:rsidRPr="00A65D5D" w:rsidRDefault="00A65D5D" w:rsidP="00A65D5D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D5D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абзаце третьем цифры «127665,3» заменить цифрами «133483,7».</w:t>
      </w:r>
    </w:p>
    <w:p w:rsidR="00A65D5D" w:rsidRPr="00A65D5D" w:rsidRDefault="00A65D5D" w:rsidP="00A65D5D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A65D5D" w:rsidRPr="00A65D5D" w:rsidRDefault="00A65D5D" w:rsidP="00A65D5D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A65D5D" w:rsidRPr="00A65D5D" w:rsidRDefault="00A65D5D" w:rsidP="00A65D5D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D5D">
        <w:rPr>
          <w:rFonts w:ascii="Times New Roman" w:eastAsia="Times New Roman" w:hAnsi="Times New Roman" w:cs="Times New Roman"/>
          <w:sz w:val="28"/>
          <w:szCs w:val="28"/>
          <w:lang w:eastAsia="ru-RU"/>
        </w:rPr>
        <w:t>3. В пункте 13 решения:</w:t>
      </w:r>
    </w:p>
    <w:p w:rsidR="00A65D5D" w:rsidRPr="00A65D5D" w:rsidRDefault="00A65D5D" w:rsidP="00A65D5D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D5D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абзаце втором цифры «5424,6» заменить цифрами «8424,6».</w:t>
      </w:r>
    </w:p>
    <w:p w:rsidR="00A65D5D" w:rsidRPr="00A65D5D" w:rsidRDefault="00A65D5D" w:rsidP="00A65D5D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A65D5D" w:rsidRPr="00A65D5D" w:rsidRDefault="00A65D5D" w:rsidP="00A65D5D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A65D5D" w:rsidRPr="00A65D5D" w:rsidRDefault="00A65D5D" w:rsidP="00A65D5D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A65D5D" w:rsidRPr="00A65D5D" w:rsidRDefault="00A65D5D" w:rsidP="00A65D5D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D5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 Приложение 2 к решению изложить в новой редакции согласно     приложению 1.</w:t>
      </w:r>
    </w:p>
    <w:p w:rsidR="00A65D5D" w:rsidRPr="00A65D5D" w:rsidRDefault="00A65D5D" w:rsidP="00A65D5D">
      <w:pPr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A65D5D" w:rsidRPr="00A65D5D" w:rsidRDefault="00A65D5D" w:rsidP="00A65D5D">
      <w:pPr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5. Приложение 5 к </w:t>
      </w:r>
      <w:proofErr w:type="gramStart"/>
      <w:r w:rsidRPr="00A65D5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решению  изложить</w:t>
      </w:r>
      <w:proofErr w:type="gramEnd"/>
      <w:r w:rsidRPr="00A65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новой редакции согласно приложению 2.</w:t>
      </w:r>
    </w:p>
    <w:p w:rsidR="00A65D5D" w:rsidRPr="00A65D5D" w:rsidRDefault="00A65D5D" w:rsidP="00A65D5D">
      <w:pPr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A65D5D" w:rsidRPr="00A65D5D" w:rsidRDefault="00A65D5D" w:rsidP="00A65D5D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D5D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Приложение 7 к решению изложить в новой редакции согласно     приложению 3.</w:t>
      </w:r>
    </w:p>
    <w:p w:rsidR="00A65D5D" w:rsidRPr="00A65D5D" w:rsidRDefault="00A65D5D" w:rsidP="00A65D5D">
      <w:pPr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A65D5D" w:rsidRPr="00A65D5D" w:rsidRDefault="00A65D5D" w:rsidP="00A65D5D">
      <w:pPr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7. Приложение 9 к </w:t>
      </w:r>
      <w:proofErr w:type="gramStart"/>
      <w:r w:rsidRPr="00A65D5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решению  изложить</w:t>
      </w:r>
      <w:proofErr w:type="gramEnd"/>
      <w:r w:rsidRPr="00A65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новой редакции согласно приложению 4.</w:t>
      </w:r>
    </w:p>
    <w:p w:rsidR="00A65D5D" w:rsidRPr="00A65D5D" w:rsidRDefault="00A65D5D" w:rsidP="00A65D5D">
      <w:pPr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A65D5D" w:rsidRPr="00A65D5D" w:rsidRDefault="00A65D5D" w:rsidP="00A65D5D">
      <w:pPr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8. Приложение 11 к </w:t>
      </w:r>
      <w:proofErr w:type="gramStart"/>
      <w:r w:rsidRPr="00A65D5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решению  изложить</w:t>
      </w:r>
      <w:proofErr w:type="gramEnd"/>
      <w:r w:rsidRPr="00A65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новой редакции согласно приложению 5.</w:t>
      </w:r>
    </w:p>
    <w:p w:rsidR="00A65D5D" w:rsidRPr="00A65D5D" w:rsidRDefault="00A65D5D" w:rsidP="00A65D5D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A65D5D" w:rsidRPr="00A65D5D" w:rsidRDefault="00A65D5D" w:rsidP="00A65D5D">
      <w:pPr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A65D5D" w:rsidRPr="00A65D5D" w:rsidRDefault="00A65D5D" w:rsidP="00A65D5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5D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Тейковского</w:t>
      </w:r>
    </w:p>
    <w:p w:rsidR="00A65D5D" w:rsidRPr="00A65D5D" w:rsidRDefault="00A65D5D" w:rsidP="00A65D5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5D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района</w:t>
      </w:r>
      <w:r w:rsidRPr="00A65D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A65D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A65D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A65D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      С.А. Семенова </w:t>
      </w: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490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1843"/>
        <w:gridCol w:w="5670"/>
        <w:gridCol w:w="1134"/>
        <w:gridCol w:w="851"/>
        <w:gridCol w:w="992"/>
      </w:tblGrid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Приложение 1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6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 решению Совета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6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Тейковского 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6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муниципального района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6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 26.04.2017 г. № 181-р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6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Приложение 2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6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 решению Совета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6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Тейковского 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6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муниципального района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6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от 16.12.2016 г. № 155-р  </w:t>
            </w:r>
          </w:p>
        </w:tc>
      </w:tr>
      <w:tr w:rsidR="00A65D5D" w:rsidRPr="00A65D5D" w:rsidTr="00A65D5D">
        <w:trPr>
          <w:trHeight w:val="20"/>
        </w:trPr>
        <w:tc>
          <w:tcPr>
            <w:tcW w:w="86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65D5D" w:rsidRPr="00A65D5D" w:rsidTr="00A65D5D">
        <w:trPr>
          <w:trHeight w:val="20"/>
        </w:trPr>
        <w:tc>
          <w:tcPr>
            <w:tcW w:w="86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ДОХОДЫ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65D5D" w:rsidRPr="00A65D5D" w:rsidTr="00A65D5D">
        <w:trPr>
          <w:trHeight w:val="20"/>
        </w:trPr>
        <w:tc>
          <w:tcPr>
            <w:tcW w:w="86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 бюджета Тейковского муниципального района по кодам классификации доходов бюджетов на 2017 год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(тыс. руб.)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  <w:t>Код классификации доходов бюджетов Российской Федерации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  <w:t>Утверждено по бюджету на 2017г.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  <w:t>Внесенные изменения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  <w:t>Уточненный бюджет на 2017 год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000 1000000000 0000 000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 НАЛОГОВЫЕ И НЕНАЛОГОВЫЕ ДОХОДЫ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48239,1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48239,1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000 1010000000 0000 000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 НАЛОГИ НА ПРИБЫЛЬ, ДОХОДЫ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34078,4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34078,4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000 1010200001 0000 110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 Налог на доходы физических 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34078,4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34078,4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182 1010201001 0000 110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33870,0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33870,0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182 1010202001 0000 110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21,6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182 1010203001 0000 110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 Налог на доходы физических лиц с </w:t>
            </w:r>
            <w:proofErr w:type="gramStart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доходов,  полученных</w:t>
            </w:r>
            <w:proofErr w:type="gramEnd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54,3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54,3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182 1010204001 0000 110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 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</w:t>
            </w:r>
            <w:proofErr w:type="gramStart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соответствии  со</w:t>
            </w:r>
            <w:proofErr w:type="gramEnd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статьей 2271 Налогового кодекса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132,5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132,5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000 1030000000 0000 000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4731,5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4731,5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000 1030200001 0000 110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4731,5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4731,5</w:t>
            </w:r>
          </w:p>
        </w:tc>
      </w:tr>
      <w:tr w:rsidR="00A65D5D" w:rsidRPr="00A65D5D" w:rsidTr="00A65D5D">
        <w:trPr>
          <w:trHeight w:val="253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100 1030223001 0000 110</w:t>
            </w:r>
          </w:p>
        </w:tc>
        <w:tc>
          <w:tcPr>
            <w:tcW w:w="56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1615,8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1615,8</w:t>
            </w:r>
          </w:p>
        </w:tc>
      </w:tr>
      <w:tr w:rsidR="00A65D5D" w:rsidRPr="00A65D5D" w:rsidTr="00A65D5D">
        <w:trPr>
          <w:trHeight w:val="45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100 1030224001 0000 110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инжекторных</w:t>
            </w:r>
            <w:proofErr w:type="spellEnd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) двигателей, подлежащие распределению между бюджетами субъектов Российской Федерации и местными бюджетами с учетом </w:t>
            </w: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lastRenderedPageBreak/>
              <w:t>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lastRenderedPageBreak/>
              <w:t>16,1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16,1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100 1030225001 0000 110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3422,8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3422,8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100 1030226001 0000 110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-323,2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-323,2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000 1050000000 0000 000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 НАЛОГИ НА СОВОКУПНЫЙ ДОХОД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2194,8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2194,8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000 1050200002 0000 110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 Единый налог на вмененный доход для отдельных видов деятельности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1703,0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1703,0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182 1050201002 0000 110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 Единый налог на вмененный доход для отдельных видов деятельности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1700,0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1700,0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182 1050202002 0000 110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 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3,0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000 1050300001 0000 110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 Единый сельскохозяйственный налог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421,8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421,8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182 1050301001 0000 110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 Единый сельскохозяйственный налог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421,8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421,8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000 1050400002 0000 110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70,0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70,0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182 1050402002 0000 110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70,0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70,0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000 1070000000 0000 000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 НАЛОГИ, СБОРЫ И РЕГУЛЯРНЫЕ ПЛАТЕЖИ ЗА ПОЛЬЗОВАНИЕ ПРИРОДНЫМИ РЕСУРСАМИ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125,0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125,0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000 1070100001 0000 110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 Налог на добычу полезных ископаемых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125,0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125,0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182 1070102001 0000 110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 Налог на добычу общераспространенных полезных ископаемых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125,0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125,0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000 1110000000 0000 000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2537,6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2537,6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000 1110500000 0000 120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2532,6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2537,6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000 1110501000 0000 120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2375,7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2375,7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040 1110501310 0000 120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2054,9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2054,9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040 1110501313 0000 120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320,8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320,8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000 1110503000 0000 120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 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</w:t>
            </w: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lastRenderedPageBreak/>
              <w:t>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lastRenderedPageBreak/>
              <w:t>156,9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161,9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040 1110503505 0000 120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 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156,9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161,9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000 1110700000 0000 120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-5,0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0,0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000 1110701000 0000 120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Доходы от перечисления части прибыли государственных и муниципальных унитарных предприятий, остающейся после уплаты налогов и обязательных платежей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-5,0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0,0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040 1110701505 0000 120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муниципальными районами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-5,0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0,0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000 1120000000 0000 000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 ПЛАТЕЖИ ПРИ ПОЛЬЗОВАНИИ ПРИРОДНЫМИ РЕСУРСАМИ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364,6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364,6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000 1120100001 0000 120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 Плата за негативное воздействие на окружающую среду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364,6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364,6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048 1120101001 0000 120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 Плата за выбросы загрязняющих веществ в атмосферный воздух стационарными объектами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75,5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75,5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048 1120102001 0000 120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 Плата за выбросы загрязняющих веществ в атмосферный воздух передвижными объектами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0,0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048 1120103001 0000 120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 Плата за сбросы загрязняющих веществ в водные объекты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49,7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048 1120104001 0000 120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 Плата за размещение отходов производства и потребления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239,4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239,4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000 1130000000 0000 000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 ДОХОДЫ ОТ ОКАЗАНИЯ ПЛАТНЫХ УСЛУГ (РАБОТ) И КОМПЕНСАЦИИ ЗАТРАТ ГОСУДАРСТВА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2419,0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2419,0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000 1130100000 0000 130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 Доходы от оказания платных услуг (работ)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2419,0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2419,0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000 1130199000 0000 130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 Прочие доходы от оказания платных услуг (работ)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2419,0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2419,0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040 1130199505 0000 130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 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45,0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042 1130199505 0000 130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 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2374,0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2374,0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000 1140000000 0000 000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 ДОХОДЫ ОТ ПРОДАЖИ МАТЕРИАЛЬНЫХ И НЕМАТЕРИАЛЬНЫХ АКТИВОВ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1456,8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1456,8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000 1140200000 0000 000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400,0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000 1140205005 0000 440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Доходы от реализации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400,0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040 1140205305 0000 440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400,0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000 1140600000 0000 430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 Доходы от продажи земельных участков, находящихся в государственной и муниципальной собственности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1056,8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1056,8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lastRenderedPageBreak/>
              <w:t xml:space="preserve"> 000 1140601000 0000 430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 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1056,8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1056,8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040 1140601310 0000 430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 Доходы от продажи земельных участков, государственная собственность на которые не разграничена и которые расположены в границах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885,4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885,4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040 1140601313 0000 430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171,4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171,4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000 1160000000 0000 000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 ШТРАФЫ, САНКЦИИ, ВОЗМЕЩЕНИЕ УЩЕРБА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104,3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000 1160300000 0000 140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 Денежные взыскания (штрафы) за нарушение законодательства о налогах и сборах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40,0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182 1160301001 0000 140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  Денежные взыскания (штрафы) за нарушение законодательства о налогах и сборах, предусмотренные </w:t>
            </w:r>
            <w:r w:rsidRPr="00A65D5D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статьями 116</w:t>
            </w: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, </w:t>
            </w:r>
            <w:r w:rsidRPr="00A65D5D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118</w:t>
            </w: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, </w:t>
            </w:r>
            <w:r w:rsidRPr="00A65D5D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статьей 119.1</w:t>
            </w: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, </w:t>
            </w:r>
            <w:r w:rsidRPr="00A65D5D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пунктами 1</w:t>
            </w: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и </w:t>
            </w:r>
            <w:r w:rsidRPr="00A65D5D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2 статьи 120</w:t>
            </w: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, </w:t>
            </w:r>
            <w:r w:rsidRPr="00A65D5D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статьями 125</w:t>
            </w: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, </w:t>
            </w:r>
            <w:r w:rsidRPr="00A65D5D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126</w:t>
            </w: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, </w:t>
            </w:r>
            <w:r w:rsidRPr="00A65D5D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128</w:t>
            </w: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, </w:t>
            </w:r>
            <w:r w:rsidRPr="00A65D5D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129</w:t>
            </w: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, </w:t>
            </w:r>
            <w:r w:rsidRPr="00A65D5D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129.1</w:t>
            </w: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, </w:t>
            </w:r>
            <w:r w:rsidRPr="00A65D5D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132</w:t>
            </w: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, </w:t>
            </w:r>
            <w:r w:rsidRPr="00A65D5D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133</w:t>
            </w: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, </w:t>
            </w:r>
            <w:r w:rsidRPr="00A65D5D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134</w:t>
            </w: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, </w:t>
            </w:r>
            <w:r w:rsidRPr="00A65D5D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135</w:t>
            </w: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, </w:t>
            </w:r>
            <w:r w:rsidRPr="00A65D5D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135.1</w:t>
            </w: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Налогового кодекса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40,0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000 1162500000 0000 140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 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35,0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321 1162506001 0000 140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  Денежные взыскания (штрафы) за нарушение земельного законодательства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35,0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000 1163300000 0000 140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3,0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161 1163305005 0000 140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муниципальных районов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3,0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000 1169000000 0000 140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 Прочие поступления от денежных взысканий (штрафов) и иных сумм в возмещение ущерба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26,3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010 1169005005 0000 140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 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3,5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040 1169005005 0000 140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 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22,8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000 1170000000 0000 000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 ПРОЧИЕ НЕНАЛОГОВЫЕ ДОХОДЫ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227,1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227,1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000 1170500000 0000 180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 Прочие неналоговые доходы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227,1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227,1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040 1170505005 0000 180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 Прочие неналоговые доходы бюджетов муниципальных районов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227,1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227,1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  <w:t xml:space="preserve"> 000 2000000000 0000 000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  <w:t xml:space="preserve">  БЕЗВОЗМЕЗДНЫЕ ПОСТУПЛЕНИЯ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  <w:t>127736,9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  <w:t>5818,4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  <w:t>133555,3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000 2020000000 0000 000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127715,2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5818,4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133533,6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000 2021500000 0000 151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 Дотации бюджетам субъектов Российской Федерации и муниципальных образований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68330,1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745,3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69075,4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000 2021500100 0000 151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 Дотации на выравнивание бюджетной обеспеченности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68330,1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68330,1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040 2021500105 0000 151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 Дотации бюджетам муниципальных районов на </w:t>
            </w:r>
            <w:proofErr w:type="gramStart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выравнивание  бюджетной</w:t>
            </w:r>
            <w:proofErr w:type="gramEnd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обеспеченности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68330,1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68330,1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lastRenderedPageBreak/>
              <w:t>000 2021500200 0000 151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745,3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745,3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040 2021500205 0000 151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745,3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745,3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000 2022000000 0000 151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1824,2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5073,1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6897,3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000 2022005100 0000 151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Субсидии бюджетам на реализацию федеральных целевых программ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483,2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483,2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040 2022005105 0000 151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Субсидии бюджетам муниципальных районов на реализацию федеральных целевых программ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483,2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483,2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000 2022021600 0000 151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3000,0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040 2022021605 0000 151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Субсидии бюджетам муниципальных районов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3000,0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000 2022509700 0000 151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Субсидии бюджетам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1507,4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1507,4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040 2022509705 0000 151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Субсидии бюджетам муниципальных районов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1507,4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1507,4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000 2022999900 0000 151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 Прочие субсидии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1824,2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82,5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1906,7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040 2022999905 0000 151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 Прочие субсидии бюджетам муниципальных районов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1824,2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82,5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1906,7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000 2023000000 0000 151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 Субвенции бюджетам субъектов Российской Федерации и муниципальных образований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57511,0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57511,0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000 2023002400 0000 151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 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1587,9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1587,9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040 2023002405 0000 151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  Субвенции бюджетам муниципальных районов на выполнение передаваемых полномочий субъектов Российской Федерации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1587,9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1587,9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000 2023999900 0000 151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 Прочие субвенции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55923,1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55923,1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040 2023999905 0000 151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 Прочие субвенции бюджетам муниципальных районов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55923,1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55923,1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000 2024000000 0000 151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 Иные межбюджетные трансферты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49,9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000 2024001400 0000 151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 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49,9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040 2024001405 0000 151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 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49,9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000 2180000000 0000 000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55,2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55,2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lastRenderedPageBreak/>
              <w:t>000 2180000005 0000 151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Доходы бюджетов муниципальных районов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55,2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55,2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040 2186001005 0000 151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Доходы бюджетов муниципальных районов от возврата прочих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55,2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55,2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000 2190000000 0000 000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-33,5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-33,5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000 2190000005 0000 151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-33,5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-33,5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040 2192502005 0000 151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Возврат остатков субсидий на мероприятия подпрограммы "Обеспечение жильем молодых семей" федеральной целевой программы "Жилище" на 2015 - 2020 годы из бюджетов муниципальных районов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-1,4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-1,4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040 2196001005 0000 151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-32,1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-32,1</w:t>
            </w:r>
          </w:p>
        </w:tc>
      </w:tr>
      <w:tr w:rsidR="00A65D5D" w:rsidRPr="00A65D5D" w:rsidTr="00A65D5D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  <w:t xml:space="preserve">  Итого доходов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  <w:t>175976,0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  <w:t>5818,4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  <w:t>181794,4</w:t>
            </w:r>
          </w:p>
        </w:tc>
      </w:tr>
    </w:tbl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411" w:type="dxa"/>
        <w:tblInd w:w="-709" w:type="dxa"/>
        <w:tblLook w:val="04A0" w:firstRow="1" w:lastRow="0" w:firstColumn="1" w:lastColumn="0" w:noHBand="0" w:noVBand="1"/>
      </w:tblPr>
      <w:tblGrid>
        <w:gridCol w:w="2600"/>
        <w:gridCol w:w="4913"/>
        <w:gridCol w:w="966"/>
        <w:gridCol w:w="966"/>
        <w:gridCol w:w="966"/>
      </w:tblGrid>
      <w:tr w:rsidR="00A65D5D" w:rsidRPr="00A65D5D" w:rsidTr="00A65D5D">
        <w:trPr>
          <w:trHeight w:val="20"/>
        </w:trPr>
        <w:tc>
          <w:tcPr>
            <w:tcW w:w="104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2</w:t>
            </w:r>
          </w:p>
        </w:tc>
      </w:tr>
      <w:tr w:rsidR="00A65D5D" w:rsidRPr="00A65D5D" w:rsidTr="00A65D5D">
        <w:trPr>
          <w:trHeight w:val="20"/>
        </w:trPr>
        <w:tc>
          <w:tcPr>
            <w:tcW w:w="104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решению Совета </w:t>
            </w:r>
          </w:p>
        </w:tc>
      </w:tr>
      <w:tr w:rsidR="00A65D5D" w:rsidRPr="00A65D5D" w:rsidTr="00A65D5D">
        <w:trPr>
          <w:trHeight w:val="2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Тейковского</w:t>
            </w:r>
          </w:p>
        </w:tc>
      </w:tr>
      <w:tr w:rsidR="00A65D5D" w:rsidRPr="00A65D5D" w:rsidTr="00A65D5D">
        <w:trPr>
          <w:trHeight w:val="2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A65D5D" w:rsidRPr="00A65D5D" w:rsidTr="00A65D5D">
        <w:trPr>
          <w:trHeight w:val="2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26.04.2017 г. № 181-р</w:t>
            </w:r>
          </w:p>
        </w:tc>
      </w:tr>
      <w:tr w:rsidR="00A65D5D" w:rsidRPr="00A65D5D" w:rsidTr="00A65D5D">
        <w:trPr>
          <w:trHeight w:val="20"/>
        </w:trPr>
        <w:tc>
          <w:tcPr>
            <w:tcW w:w="104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5</w:t>
            </w:r>
          </w:p>
        </w:tc>
      </w:tr>
      <w:tr w:rsidR="00A65D5D" w:rsidRPr="00A65D5D" w:rsidTr="00A65D5D">
        <w:trPr>
          <w:trHeight w:val="20"/>
        </w:trPr>
        <w:tc>
          <w:tcPr>
            <w:tcW w:w="104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решению Совета </w:t>
            </w:r>
          </w:p>
        </w:tc>
      </w:tr>
      <w:tr w:rsidR="00A65D5D" w:rsidRPr="00A65D5D" w:rsidTr="00A65D5D">
        <w:trPr>
          <w:trHeight w:val="2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Тейковского</w:t>
            </w:r>
          </w:p>
        </w:tc>
      </w:tr>
      <w:tr w:rsidR="00A65D5D" w:rsidRPr="00A65D5D" w:rsidTr="00A65D5D">
        <w:trPr>
          <w:trHeight w:val="2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A65D5D" w:rsidRPr="00A65D5D" w:rsidTr="00A65D5D">
        <w:trPr>
          <w:trHeight w:val="2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16.12.2016 г. № 155-р</w:t>
            </w:r>
          </w:p>
        </w:tc>
      </w:tr>
      <w:tr w:rsidR="00A65D5D" w:rsidRPr="00A65D5D" w:rsidTr="00A65D5D">
        <w:trPr>
          <w:trHeight w:val="2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5D5D" w:rsidRPr="00A65D5D" w:rsidTr="00A65D5D">
        <w:trPr>
          <w:trHeight w:val="20"/>
        </w:trPr>
        <w:tc>
          <w:tcPr>
            <w:tcW w:w="104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Источники внутреннего финансирования дефицита</w:t>
            </w:r>
          </w:p>
        </w:tc>
      </w:tr>
      <w:tr w:rsidR="00A65D5D" w:rsidRPr="00A65D5D" w:rsidTr="00A65D5D">
        <w:trPr>
          <w:trHeight w:val="20"/>
        </w:trPr>
        <w:tc>
          <w:tcPr>
            <w:tcW w:w="104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бюджета Тейковского муниципального района на 2017 год                                             </w:t>
            </w:r>
          </w:p>
        </w:tc>
      </w:tr>
      <w:tr w:rsidR="00A65D5D" w:rsidRPr="00A65D5D" w:rsidTr="00A65D5D">
        <w:trPr>
          <w:trHeight w:val="20"/>
        </w:trPr>
        <w:tc>
          <w:tcPr>
            <w:tcW w:w="104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 плановый период 2018 - 2019 </w:t>
            </w:r>
            <w:proofErr w:type="spellStart"/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г.г</w:t>
            </w:r>
            <w:proofErr w:type="spellEnd"/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A65D5D" w:rsidRPr="00A65D5D" w:rsidTr="00A65D5D">
        <w:trPr>
          <w:trHeight w:val="20"/>
        </w:trPr>
        <w:tc>
          <w:tcPr>
            <w:tcW w:w="104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(тыс. руб.)</w:t>
            </w:r>
          </w:p>
        </w:tc>
      </w:tr>
      <w:tr w:rsidR="00A65D5D" w:rsidRPr="00A65D5D" w:rsidTr="00A65D5D">
        <w:trPr>
          <w:trHeight w:val="20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классификации источников финансирования дефицитов бюджетов</w:t>
            </w:r>
          </w:p>
        </w:tc>
        <w:tc>
          <w:tcPr>
            <w:tcW w:w="4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кода классификации источников финансирования дефицитов бюджетов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2017 год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2018 год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 год</w:t>
            </w:r>
          </w:p>
        </w:tc>
      </w:tr>
      <w:tr w:rsidR="00A65D5D" w:rsidRPr="00A65D5D" w:rsidTr="00A65D5D">
        <w:trPr>
          <w:trHeight w:val="230"/>
        </w:trPr>
        <w:tc>
          <w:tcPr>
            <w:tcW w:w="2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000 01 00 00 00 00 0000 000</w:t>
            </w:r>
          </w:p>
        </w:tc>
        <w:tc>
          <w:tcPr>
            <w:tcW w:w="49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Источники внутреннего финансирования дефицитов бюджетов – всего: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2177,4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0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0</w:t>
            </w:r>
          </w:p>
        </w:tc>
      </w:tr>
      <w:tr w:rsidR="00A65D5D" w:rsidRPr="00A65D5D" w:rsidTr="00A65D5D">
        <w:trPr>
          <w:trHeight w:val="450"/>
        </w:trPr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49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</w:p>
        </w:tc>
      </w:tr>
      <w:tr w:rsidR="00A65D5D" w:rsidRPr="00A65D5D" w:rsidTr="00A65D5D">
        <w:trPr>
          <w:trHeight w:val="230"/>
        </w:trPr>
        <w:tc>
          <w:tcPr>
            <w:tcW w:w="2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000 01 05 00 00 00 0000 000</w:t>
            </w:r>
          </w:p>
        </w:tc>
        <w:tc>
          <w:tcPr>
            <w:tcW w:w="49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2177,4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0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0</w:t>
            </w:r>
          </w:p>
        </w:tc>
      </w:tr>
      <w:tr w:rsidR="00A65D5D" w:rsidRPr="00A65D5D" w:rsidTr="00A65D5D">
        <w:trPr>
          <w:trHeight w:val="450"/>
        </w:trPr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49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</w:p>
        </w:tc>
      </w:tr>
      <w:tr w:rsidR="00A65D5D" w:rsidRPr="00A65D5D" w:rsidTr="00A65D5D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000 01 05 00 00 00 0000 500</w:t>
            </w:r>
          </w:p>
        </w:tc>
        <w:tc>
          <w:tcPr>
            <w:tcW w:w="4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Увеличение остатков средств бюджетов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-182565,3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-177342,3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-181740,4</w:t>
            </w:r>
          </w:p>
        </w:tc>
      </w:tr>
      <w:tr w:rsidR="00A65D5D" w:rsidRPr="00A65D5D" w:rsidTr="00A65D5D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000 01 05 02 00 00 0000 500</w:t>
            </w:r>
          </w:p>
        </w:tc>
        <w:tc>
          <w:tcPr>
            <w:tcW w:w="4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-182565,3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-177342,3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-181740,4</w:t>
            </w:r>
          </w:p>
        </w:tc>
      </w:tr>
      <w:tr w:rsidR="00A65D5D" w:rsidRPr="00A65D5D" w:rsidTr="00A65D5D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000 01 05 02 01 00 0000 510</w:t>
            </w:r>
          </w:p>
        </w:tc>
        <w:tc>
          <w:tcPr>
            <w:tcW w:w="4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-182565,3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-177342,3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-181740,4</w:t>
            </w:r>
          </w:p>
        </w:tc>
      </w:tr>
      <w:tr w:rsidR="00A65D5D" w:rsidRPr="00A65D5D" w:rsidTr="00A65D5D">
        <w:trPr>
          <w:trHeight w:val="230"/>
        </w:trPr>
        <w:tc>
          <w:tcPr>
            <w:tcW w:w="2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040 01 05 02 01 05 0000 510</w:t>
            </w:r>
          </w:p>
        </w:tc>
        <w:tc>
          <w:tcPr>
            <w:tcW w:w="49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-182565,3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-177342,3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-181740,4</w:t>
            </w:r>
          </w:p>
        </w:tc>
      </w:tr>
      <w:tr w:rsidR="00A65D5D" w:rsidRPr="00A65D5D" w:rsidTr="00A65D5D">
        <w:trPr>
          <w:trHeight w:val="450"/>
        </w:trPr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49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</w:tr>
      <w:tr w:rsidR="00A65D5D" w:rsidRPr="00A65D5D" w:rsidTr="00A65D5D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000 01 05 00 00 00 0000 600</w:t>
            </w:r>
          </w:p>
        </w:tc>
        <w:tc>
          <w:tcPr>
            <w:tcW w:w="4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Уменьшение остатков средств бюджетов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184742,7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177342,3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181740,4</w:t>
            </w:r>
          </w:p>
        </w:tc>
      </w:tr>
      <w:tr w:rsidR="00A65D5D" w:rsidRPr="00A65D5D" w:rsidTr="00A65D5D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000 01 05 02 00 00 0000 600</w:t>
            </w:r>
          </w:p>
        </w:tc>
        <w:tc>
          <w:tcPr>
            <w:tcW w:w="4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184742,7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177342,3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181740,4</w:t>
            </w:r>
          </w:p>
        </w:tc>
      </w:tr>
      <w:tr w:rsidR="00A65D5D" w:rsidRPr="00A65D5D" w:rsidTr="00A65D5D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000 01 05 02 01 00 0000 610</w:t>
            </w:r>
          </w:p>
        </w:tc>
        <w:tc>
          <w:tcPr>
            <w:tcW w:w="4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184742,7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177342,3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181740,4</w:t>
            </w:r>
          </w:p>
        </w:tc>
      </w:tr>
      <w:tr w:rsidR="00A65D5D" w:rsidRPr="00A65D5D" w:rsidTr="00A65D5D">
        <w:trPr>
          <w:trHeight w:val="230"/>
        </w:trPr>
        <w:tc>
          <w:tcPr>
            <w:tcW w:w="2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040 01 05 02 01 05 0000 610</w:t>
            </w:r>
          </w:p>
        </w:tc>
        <w:tc>
          <w:tcPr>
            <w:tcW w:w="49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184742,7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177342,3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181740,4</w:t>
            </w:r>
          </w:p>
        </w:tc>
      </w:tr>
      <w:tr w:rsidR="00A65D5D" w:rsidRPr="00A65D5D" w:rsidTr="00A65D5D">
        <w:trPr>
          <w:trHeight w:val="450"/>
        </w:trPr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49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</w:tr>
      <w:tr w:rsidR="00A65D5D" w:rsidRPr="00A65D5D" w:rsidTr="00A65D5D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000 01 06 05 00 00 0000 000</w:t>
            </w:r>
          </w:p>
        </w:tc>
        <w:tc>
          <w:tcPr>
            <w:tcW w:w="4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</w:t>
            </w:r>
          </w:p>
        </w:tc>
      </w:tr>
      <w:tr w:rsidR="00A65D5D" w:rsidRPr="00A65D5D" w:rsidTr="00A65D5D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000 01 06 05 00 00 0000 000</w:t>
            </w:r>
          </w:p>
        </w:tc>
        <w:tc>
          <w:tcPr>
            <w:tcW w:w="4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-770,9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</w:tr>
      <w:tr w:rsidR="00A65D5D" w:rsidRPr="00A65D5D" w:rsidTr="00A65D5D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000 01 06 05 02 00 0000 500</w:t>
            </w:r>
          </w:p>
        </w:tc>
        <w:tc>
          <w:tcPr>
            <w:tcW w:w="4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Предоставление бюджетных кредитов другим </w:t>
            </w:r>
            <w:proofErr w:type="gramStart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бюджетам  бюджетной</w:t>
            </w:r>
            <w:proofErr w:type="gramEnd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системы Российской Федерации в валюте Российской Федерации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-770,9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</w:tr>
      <w:tr w:rsidR="00A65D5D" w:rsidRPr="00A65D5D" w:rsidTr="00A65D5D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000 01 06 05 02 05 0000 540</w:t>
            </w:r>
          </w:p>
        </w:tc>
        <w:tc>
          <w:tcPr>
            <w:tcW w:w="4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Предоставление бюджетных кредитов другим </w:t>
            </w:r>
            <w:proofErr w:type="gramStart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бюджетам  бюджетной</w:t>
            </w:r>
            <w:proofErr w:type="gramEnd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-770,9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</w:tr>
      <w:tr w:rsidR="00A65D5D" w:rsidRPr="00A65D5D" w:rsidTr="00A65D5D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040 01 06 05 02 05 0000 540</w:t>
            </w:r>
          </w:p>
        </w:tc>
        <w:tc>
          <w:tcPr>
            <w:tcW w:w="4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Предоставление бюджетных кредитов другим </w:t>
            </w:r>
            <w:proofErr w:type="gramStart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бюджетам  бюджетной</w:t>
            </w:r>
            <w:proofErr w:type="gramEnd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-770,9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</w:tr>
      <w:tr w:rsidR="00A65D5D" w:rsidRPr="00A65D5D" w:rsidTr="00A65D5D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000 01 06 05 00 00 0000 600</w:t>
            </w:r>
          </w:p>
        </w:tc>
        <w:tc>
          <w:tcPr>
            <w:tcW w:w="4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770,9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</w:tr>
      <w:tr w:rsidR="00A65D5D" w:rsidRPr="00A65D5D" w:rsidTr="00A65D5D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000 01 06 05 02 00 0000 640</w:t>
            </w:r>
          </w:p>
        </w:tc>
        <w:tc>
          <w:tcPr>
            <w:tcW w:w="4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Возврат бюджетных кредитов, </w:t>
            </w:r>
            <w:proofErr w:type="gramStart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предоставленных  другим</w:t>
            </w:r>
            <w:proofErr w:type="gramEnd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бюджетам бюджетной системы Российской Федерации в валюте Российской Федерации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770,9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</w:tr>
      <w:tr w:rsidR="00A65D5D" w:rsidRPr="00A65D5D" w:rsidTr="00A65D5D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040 01 06 05 02 05 0000 640</w:t>
            </w:r>
          </w:p>
        </w:tc>
        <w:tc>
          <w:tcPr>
            <w:tcW w:w="4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Возврат бюджетных кредитов, </w:t>
            </w:r>
            <w:proofErr w:type="gramStart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предоставленных  другим</w:t>
            </w:r>
            <w:proofErr w:type="gramEnd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бюджетам бюджетной системы Российской Федерации в бюджеты муниципальных районов в валюте Российской Федерации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770,9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</w:tr>
    </w:tbl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65D5D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Приложение 3</w:t>
      </w: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65D5D">
        <w:rPr>
          <w:rFonts w:ascii="Times New Roman" w:eastAsia="Times New Roman" w:hAnsi="Times New Roman" w:cs="Times New Roman"/>
          <w:sz w:val="24"/>
          <w:szCs w:val="28"/>
          <w:lang w:eastAsia="ru-RU"/>
        </w:rPr>
        <w:t>к решению Совета</w:t>
      </w: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65D5D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Тейковского</w:t>
      </w: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65D5D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муниципального района</w:t>
      </w: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65D5D">
        <w:rPr>
          <w:rFonts w:ascii="Times New Roman" w:eastAsia="Times New Roman" w:hAnsi="Times New Roman" w:cs="Times New Roman"/>
          <w:sz w:val="24"/>
          <w:szCs w:val="28"/>
          <w:lang w:eastAsia="ru-RU"/>
        </w:rPr>
        <w:t>от 26.04.2017 г. № 181-р</w:t>
      </w: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65D5D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 7</w:t>
      </w: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65D5D">
        <w:rPr>
          <w:rFonts w:ascii="Times New Roman" w:eastAsia="Times New Roman" w:hAnsi="Times New Roman" w:cs="Times New Roman"/>
          <w:sz w:val="24"/>
          <w:szCs w:val="28"/>
          <w:lang w:eastAsia="ru-RU"/>
        </w:rPr>
        <w:t>к решению Совета</w:t>
      </w: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65D5D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Тейковского</w:t>
      </w: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65D5D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муниципального района</w:t>
      </w: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65D5D">
        <w:rPr>
          <w:rFonts w:ascii="Times New Roman" w:eastAsia="Times New Roman" w:hAnsi="Times New Roman" w:cs="Times New Roman"/>
          <w:sz w:val="24"/>
          <w:szCs w:val="28"/>
          <w:lang w:eastAsia="ru-RU"/>
        </w:rPr>
        <w:t>от 16.12.2016 г. № 155-р</w:t>
      </w: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D5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65D5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65D5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65D5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65D5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A65D5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Распределение бюджетных ассигнований по целевым статьям</w:t>
      </w: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A65D5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(муниципальным программам Тейковского муниципального района и</w:t>
      </w: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A65D5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не включенным в муниципальные программы Тейковского муниципального</w:t>
      </w: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A65D5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района направлениям деятельности органов местного самоуправления Тейковского муниципального района), группам видов расходов классификации расходов бюджета Тейковского муниципального района на 2017 год</w:t>
      </w: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681" w:type="dxa"/>
        <w:tblInd w:w="-998" w:type="dxa"/>
        <w:tblLook w:val="04A0" w:firstRow="1" w:lastRow="0" w:firstColumn="1" w:lastColumn="0" w:noHBand="0" w:noVBand="1"/>
      </w:tblPr>
      <w:tblGrid>
        <w:gridCol w:w="4678"/>
        <w:gridCol w:w="1250"/>
        <w:gridCol w:w="945"/>
        <w:gridCol w:w="1320"/>
        <w:gridCol w:w="1108"/>
        <w:gridCol w:w="1380"/>
      </w:tblGrid>
      <w:tr w:rsidR="00A65D5D" w:rsidRPr="00A65D5D" w:rsidTr="00A65D5D">
        <w:trPr>
          <w:trHeight w:val="207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Наименование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Целевая статья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Вид расходов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Утверждено по бюджету на 2017г.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Внесенные изменения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Уточненный бюджет на 2017 год</w:t>
            </w:r>
          </w:p>
        </w:tc>
      </w:tr>
      <w:tr w:rsidR="00A65D5D" w:rsidRPr="00A65D5D" w:rsidTr="00A65D5D">
        <w:trPr>
          <w:trHeight w:val="450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Муниципальная программа «Развитие образования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0100000000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113639,0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2139,7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115778,7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Подпрограмма «Развитие общего образования»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0110000000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5359,9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1507,4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6867,3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Основное мероприятие «Укрепление материально-технической базы учреждений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5264,8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1507,4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6772,2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Мероприятия по укреплению материально-технической базы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0110100020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686,2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686,2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Мероприятия по укреплению материально-технической базы образовательных учреждений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0110100020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2153,6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2153,6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Мероприятия по укреплению материально-технической базы дошкольных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0110100030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375,0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375,0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На укрепление материально-технической базы муниципальных образовательных организаций Ивановской </w:t>
            </w:r>
            <w:proofErr w:type="gramStart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области  (</w:t>
            </w:r>
            <w:proofErr w:type="gramEnd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0110181950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900,0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900,0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На укрепление материально-технической базы муниципальных образовательных организаций Ивановской </w:t>
            </w:r>
            <w:proofErr w:type="gramStart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области  (</w:t>
            </w:r>
            <w:proofErr w:type="gramEnd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0110181950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Софинансирование расходов на укрепление материально-технической базы муниципальных образовательных </w:t>
            </w:r>
            <w:proofErr w:type="gramStart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организаций  (</w:t>
            </w:r>
            <w:proofErr w:type="gramEnd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01101S1950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730,0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730,0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Укрепление материально-технической базы муниципальных образовательных </w:t>
            </w:r>
            <w:proofErr w:type="spellStart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организацуий</w:t>
            </w:r>
            <w:proofErr w:type="spellEnd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Ивановской области в части реализации перечня мероприятий Ивановской области по созданию в общеобразовательных организациях, расположенных в сельской местности, условий для занятий физической культурой и спортом в 2017 году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01101R0970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1507,4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1507,4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 xml:space="preserve">Мероприятия по созданию в общеобразовательных организациях, расположенных в сельской местности, условий для занятий физической культурой и спортом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01101L0970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220,0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220,0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Основное мероприятие «Развитие кадрового потенциала системы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0110200000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95,1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95,1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Совершенствование учительского корпуса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0110200050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45,1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45,1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Совершенствование учительского корпуса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0110200050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 xml:space="preserve">Подпрограмма «Финансовое обеспечение предоставления мер социальной поддержки в сфере образования»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0120000000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2084,7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2084,7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Основное мероприятие «Финансовое обеспечение предоставления мер социальной поддержки в сфере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0120100000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2084,7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2084,7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Питание детей </w:t>
            </w:r>
            <w:proofErr w:type="gramStart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из семей</w:t>
            </w:r>
            <w:proofErr w:type="gramEnd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находящихся в трудной жизненной ситуации, обучающихся в муниципальных общеобразовательных организациях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0120100140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307,5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307,5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Питание детей </w:t>
            </w:r>
            <w:proofErr w:type="gramStart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из семей</w:t>
            </w:r>
            <w:proofErr w:type="gramEnd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находящихся в трудной жизненной ситуации, обучающихся в муниципальных общеобразовательных организациях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0120100140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821,6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821,6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0120180090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33,8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33,8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0120180090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67,6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67,6</w:t>
            </w:r>
          </w:p>
        </w:tc>
      </w:tr>
      <w:tr w:rsidR="00A65D5D" w:rsidRPr="00A65D5D" w:rsidTr="00A65D5D">
        <w:trPr>
          <w:trHeight w:val="207"/>
        </w:trPr>
        <w:tc>
          <w:tcPr>
            <w:tcW w:w="46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муниципальных дошкольных общеобразовательных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0120180100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199,5</w:t>
            </w:r>
          </w:p>
        </w:tc>
        <w:tc>
          <w:tcPr>
            <w:tcW w:w="11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199,5</w:t>
            </w:r>
          </w:p>
        </w:tc>
      </w:tr>
      <w:tr w:rsidR="00A65D5D" w:rsidRPr="00A65D5D" w:rsidTr="00A65D5D">
        <w:trPr>
          <w:trHeight w:val="450"/>
        </w:trPr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</w:t>
            </w:r>
            <w:proofErr w:type="gramStart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выплате  компенсации</w:t>
            </w:r>
            <w:proofErr w:type="gramEnd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0120180110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654,7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654,7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Подпрограмма «Выявление и поддержка одаренных детей»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0130000000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476,4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476,4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Основное мероприятие «Выявление и поддержка одаренных детей и молодежи»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0130100000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476,4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476,4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(Закупка товаров, работ и </w:t>
            </w: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 xml:space="preserve">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0130100070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430,5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430,5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Проведение районных и участие в областных конкурсах социально значимых программ и проектов, направленных на поддержку одаренных детей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0130100070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45,9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45,9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Подпрограмма “Реализация основных общеобразовательных программ»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0140000000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45061,7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587,1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45648,8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Основное мероприятие «Развитие дошкольного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0140100000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9407,1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316,3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9723,4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0140100080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3511,9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-283,4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3228,5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Предоставление муниципальной услуги «Предоставление общедоступного бесплатного дошкольного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0140100080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3189,1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283,4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3472,5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0140100080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130,9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130,9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0140100110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1574,4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1574,4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0140100060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1000,8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1000,8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Поддержка мер по обеспечению сбалансированности местных бюджетов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0140182180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316,3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316,3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Основное мероприятие «Развитие общего образования»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0140200000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35654,6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270,8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35925,4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0140200090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809,8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-242,2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567,6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0140200090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8987,1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-93,8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8893,3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0140200090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16699,6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336,0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17035,6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0140200090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111,5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111,5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Содержание прочих учреждений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0140200100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6384,3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6384,3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Содержание прочих учреждений образования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0140200100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1216,7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1216,7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Содержание прочих учреждений образования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0140200100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1,9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1,9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0140200110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799,6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799,6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0140200060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644,1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644,1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Поддержка мер по обеспечению сбалансированности местных бюджетов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0140282180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270,8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270,8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 xml:space="preserve">Подпрограмма «Финансовое обеспечение предоставления общедоступного и бесплатного </w:t>
            </w:r>
            <w:proofErr w:type="gramStart"/>
            <w:r w:rsidRPr="00A65D5D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образования  в</w:t>
            </w:r>
            <w:proofErr w:type="gramEnd"/>
            <w:r w:rsidRPr="00A65D5D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 xml:space="preserve"> муниципальных образовательных учреждениях» 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0150000000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55923,2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55923,2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Основное мероприятие «Развитие дошкольного образования»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0150100000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4739,8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4739,8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0150180170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4715,0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4715,0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0150180170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24,8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24,8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Основное мероприятие «Развитие общего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0150200000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51183,4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51183,4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0150280150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13935,4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13935,4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</w:t>
            </w: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 xml:space="preserve">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0150280150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49,0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49,0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общеобразовательных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0150280150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37199,0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37199,0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 xml:space="preserve">Подпрограмма «Реализация дополнительных общеобразовательных программ»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0160000000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3700,4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45,2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3745,6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Основное мероприятие «Развитие дополнительного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0160100000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3700,4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45,2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3745,6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«Организация дополнительного образования детей»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0160100120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3001,5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-40,5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2961,0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Предоставление муниципальной услуги «организация дополнительного образования детей»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0160100120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574,3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40,5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614,8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«организация дополнительного образования детей»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0160100120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124,6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124,6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Поддержка мер по обеспечению сбалансированности местных бюджетов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0160182180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45,2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45,2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 xml:space="preserve">Подпрограмма «Организация отдыха и оздоровления детей»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0170000000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665,7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665,7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Основное мероприятие «Организация отдыха и оздоровления детей»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0170100000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665,7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665,7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Софинансирование расходов по организации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0170180190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69,3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69,3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Софинансирование расходов по организации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0170180190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184,8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184,8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Осуществление переданных государственных полномочий по организации двухразового питания в лагерях дневного пребывания детей-сирот и детей, находящихся в трудной жизненной ситуации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0170180200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23,1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23,1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Организация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01701S0190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122,9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122,9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Организация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01701S0190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265,6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265,6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 xml:space="preserve">Подпрограмма «Реализация молодежной политики на территории Тейковского муниципального района»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0190000000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80,0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80,0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Основное мероприятие «Реализация молодежной политики»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0190100000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 xml:space="preserve">Предоставление </w:t>
            </w:r>
            <w:proofErr w:type="gramStart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муниципальной  услуги</w:t>
            </w:r>
            <w:proofErr w:type="gramEnd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«Проведение мероприятий </w:t>
            </w:r>
            <w:proofErr w:type="spellStart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межпоселенческого</w:t>
            </w:r>
            <w:proofErr w:type="spellEnd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характера по работе с детьми и молодежью»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0190100150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55,0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55,0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Предоставление </w:t>
            </w:r>
            <w:proofErr w:type="gramStart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муниципальной  услуги</w:t>
            </w:r>
            <w:proofErr w:type="gramEnd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«Проведение мероприятий </w:t>
            </w:r>
            <w:proofErr w:type="spellStart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межпоселенческого</w:t>
            </w:r>
            <w:proofErr w:type="spellEnd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характера по работе с детьми и молодежью»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0190100150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Подпрограмма "Меры социально-экономической поддержки молодых специалистов муниципальных организаций системы образования"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01Б000000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287,0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287,0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Основное мероприятие «Развитие кадрового потенциала системы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01Б0100000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287,0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287,0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(разовые подъемные)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01Б0100400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48,0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48,0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Ежемесячные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01Б0100410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144,0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144,0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Единовременные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01Б0100420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95,0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95,0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Муниципальная программа «</w:t>
            </w:r>
            <w:proofErr w:type="gramStart"/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Культура  Тейковского</w:t>
            </w:r>
            <w:proofErr w:type="gramEnd"/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0200000000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8861,9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113,0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8974,9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Подпрограмма «Развитие </w:t>
            </w:r>
            <w:proofErr w:type="gramStart"/>
            <w:r w:rsidRPr="00A65D5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культуры  Тейковского</w:t>
            </w:r>
            <w:proofErr w:type="gramEnd"/>
            <w:r w:rsidRPr="00A65D5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муниципального района»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0210000000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7318,7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90,4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7409,1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Основное мероприятие «Развитие культуры»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0210100000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4249,1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4249,1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0210100170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2142,5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2142,5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Предоставление муниципальной услуги «Организация досуга и обеспечение населения услугами организаций культуры»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0210100170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2032,6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2032,6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0210100170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29,0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29,0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Содержание учреждений </w:t>
            </w:r>
            <w:proofErr w:type="gramStart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культуры  за</w:t>
            </w:r>
            <w:proofErr w:type="gramEnd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счет иных источников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0210100180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45,0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45,0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Основное мероприятие «Укрепление материально-технической базы учреждений культуры»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0210200000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141,0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141,0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Укрепление материально – технической базы муниципальных учреждений культуры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0210200190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141,0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141,0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Основное мероприятие «Повышение средней заработной платы работникам муниципальных учреждений культуры»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0210300000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887,3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90,4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977,7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Софинансирование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0210380340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442,7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442,7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Повышение средней заработной платы отдельным категориям работников учреждений культуры (Расходы </w:t>
            </w: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02103S0340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444,6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444,6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Поддержка мер по обеспечению сбалансированности местных бюджетов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0210382180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90,4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90,4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Основное мероприятие "Организация библиотечного обслуживания населения"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0210400000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2041,3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2041,3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 (Межбюджетные трансферты)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0210408030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2041,3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2041,3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 xml:space="preserve">Подпрограмма «Предоставление дополнительного образования в сфере культуры и искусства»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0220000000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1543,2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22,6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1565,8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Основное мероприятие «Развитие дополнительного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0220100000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1543,2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22,6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1565,8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«</w:t>
            </w:r>
            <w:proofErr w:type="gramStart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Организация  предоставления</w:t>
            </w:r>
            <w:proofErr w:type="gramEnd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дополнительного образования детей в сфере культуры и искусства»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0220100210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1304,2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1304,2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«</w:t>
            </w:r>
            <w:proofErr w:type="gramStart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Организация  предоставления</w:t>
            </w:r>
            <w:proofErr w:type="gramEnd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дополнительного образования детей в сфере культуры и искусства»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0220100210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74,1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74,1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«</w:t>
            </w:r>
            <w:proofErr w:type="gramStart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Организация  предоставления</w:t>
            </w:r>
            <w:proofErr w:type="gramEnd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дополнительного образования детей в сфере культуры и искусства»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0220100210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0,5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Расходы на повышение заработной платы педагогических работников учреждений дополнительного образования детей в сфере культуры и искусства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02201S1430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137,0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137,0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Софинансирование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0220181430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27,4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27,4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Поддержка мер по обеспечению сбалансированности местных бюджетов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0220182180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22,6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22,6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Муниципальная программа «Развитие физической культуры и спорта в Тейковском муниципальном районе»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0300000000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177,8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177,8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Подпрограмма «Организация физкультурных мероприятий, спортивных мероприятий и участие спортсменов Тейковского муниципального района в </w:t>
            </w:r>
            <w:proofErr w:type="gramStart"/>
            <w:r w:rsidRPr="00A65D5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соревнованиях»  </w:t>
            </w:r>
            <w:proofErr w:type="gramEnd"/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0310000000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177,8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177,8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Основное мероприятие «Физическое воспитание и обеспечение организации и проведения физкультурных мероприятий и массовых спортивных мероприятий»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0310100000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177,8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177,8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Предоставление муниципальной услуги «Проведение официальных физкультурно-оздоровительных и спортивных мероприятий»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0310100240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177,8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177,8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Муниципальная программа «Поддержка населения в Тейковском муниципальном районе»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0400000000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70,0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100,0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170,0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lastRenderedPageBreak/>
              <w:t xml:space="preserve">Подпрограмма «Повышение качества жизни граждан пожилого </w:t>
            </w:r>
            <w:proofErr w:type="gramStart"/>
            <w:r w:rsidRPr="00A65D5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возраста  Тейковского</w:t>
            </w:r>
            <w:proofErr w:type="gramEnd"/>
            <w:r w:rsidRPr="00A65D5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муниципального района»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170,0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Основное мероприятие «Организация мероприятий и акций, направленных на повышение качества жизни граждан пожилого возраста»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170,0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Организация и проведение мероприятий для граждан пожилого возраста, направленная на повышение качества жизни и активного долголетия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0410100320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70,0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Проведение ремонта жилых помещений ветеранам Великой Отечественной войны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0410100810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Муниципальная программа «</w:t>
            </w:r>
            <w:proofErr w:type="gramStart"/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Обеспечение  доступным</w:t>
            </w:r>
            <w:proofErr w:type="gramEnd"/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 и комфортным жильем, объектами инженерной инфраструктуры и услугами жилищно-коммунального хозяйства населения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0600000000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8718,8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690,3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9409,1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Подпрограмма «Обеспечение жильем молодых семей в Тейковском муниципальном районе»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0610000000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414,6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590,3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1004,9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Основное мероприятие «Обеспечение жильем молодых семей»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0610100000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414,6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590,3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1004,9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Реализация мероприятий подпрограммы "Обеспечение жильем молодых семей" ФЦП "Жилище" на 2015 - 2020 годы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0610150200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Предоствавление</w:t>
            </w:r>
            <w:proofErr w:type="spellEnd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06101R0200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565,7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565,7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Предоствавление</w:t>
            </w:r>
            <w:proofErr w:type="spellEnd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0610107040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414,6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24,6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439,2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Подпрограмма «Развитие газификации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0640000000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332,6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332,6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Основное мероприятие «Обеспечение газоснабжения в границах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0640100000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332,6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332,6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Разработка </w:t>
            </w:r>
            <w:proofErr w:type="spellStart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проектно</w:t>
            </w:r>
            <w:proofErr w:type="spellEnd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- сметной документации для газификации Тейковского муниципального района (строительство магистральных газопроводов) (Капитальные вложения в объекты государственной (муниципальной) собственности)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0640140020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332,6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332,6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Подпрограмма «Проведение капитального ремонта общего имущества в </w:t>
            </w:r>
            <w:proofErr w:type="gramStart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много-квартирных</w:t>
            </w:r>
            <w:proofErr w:type="gramEnd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домах, расположенных на территории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0660000000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1023,1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1023,1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Основное мероприятие «Проведение капитального ремонта жилфонда»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0660100000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1023,1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1023,1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Взносы региональному </w:t>
            </w:r>
            <w:proofErr w:type="gramStart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оператору  на</w:t>
            </w:r>
            <w:proofErr w:type="gramEnd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проведение капитального ремонта общего имущества многоквартирных жилых домов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0660120200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879,9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879,9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Проведение капитального ремонта муниципального жилого фонда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0660120210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143,2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143,2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Подпрограмма «Обеспечение </w:t>
            </w:r>
            <w:proofErr w:type="gramStart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водоснабжением  жителей</w:t>
            </w:r>
            <w:proofErr w:type="gramEnd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0670000000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887,9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887,9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Основное мероприятие "Обеспечение водоснабжения в границах муниципального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0670100000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887,9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887,9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Межбюджетные трансферты на осуществление переданных полномочий сельским поселениям на организацию в границах поселений водоснабжения населения (Межбюджетные трансферты)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0670108040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887,9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887,9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Подпрограмма «Обеспечение населения Тейковского муниципального района теплоснабжением»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0680000000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5500,0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5500,0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Основное мероприятие "Обеспечение теплоснабжения в границах муниципального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0680100000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5500,0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5500,0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Субсидии организациям коммунального комплекса Тейковского муниципального района на организацию </w:t>
            </w: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 xml:space="preserve">обеспечения теплоснабжения потребителей в условиях подготовки и прохождения отопительного </w:t>
            </w:r>
            <w:proofErr w:type="gramStart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периода  (</w:t>
            </w:r>
            <w:proofErr w:type="gramEnd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0680160050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1000,0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Межбюджетные трансферты на осуществление переданных полномочий сельским поселениям на организацию в границах поселений теплоснабжения населения (Межбюджетные трансферты)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0680108120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4000,0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4000,0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Формирование районного фонда материально-технических ресурсов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0680120240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500,0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Подпрограмма «Реализация мероприятий по участию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 на территории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0690000000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360,6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360,6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Основное мероприятие "Участие в организации деятельности по сбору и транспортированию твердых коммунальных отходов"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0690100000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360,6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360,6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Межбюджетные трансферты на исполнение переданных полномочий сельским поселениям на участие в организации деятельности по сбору </w:t>
            </w:r>
            <w:proofErr w:type="gramStart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( в</w:t>
            </w:r>
            <w:proofErr w:type="gramEnd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том числе раздельному сбору) и транспортированию твердых коммунальных отходов сельских поселений (Межбюджетные трансферты)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0690108060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360,6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360,6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Подпрограмма «Содержание территорий сельских кладбищ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06Б0000000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Основное мероприятие "Организация ритуальных услуг и содержание мест захоронения"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06Б0100000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Межбюджетные трансферты бюджетам сельских поселений на исполнение полномочий по организации ритуальных услуг и содержание мест захоронения сельских поселений (Межбюджетные трансферты)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06Б0108110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Подпрограмма "Подготовка проектов внесения изменений в документы территориального планирования, правила землепользования и застройки"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06В0000000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Основное мероприятие "Подготовка проектов планировки территории"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06В0100000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Подготовка проектов внесения изменений в документы территориального планирования, правила землепользования и застройки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06В0120410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Муниципальная программа «Улучшение кормовой базы в общественном животноводстве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0700000000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350,0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350,0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Подпрограмма «Улучшение кормовой базы в общественном животноводстве Тейковского муниципального района»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0710000000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350,0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350,0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Основное мероприятие «Содействие муниципальным унитарным предприятиям района в улучшении кормовой базы»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0710100000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350,0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350,0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Возмещение части затрат на обновление площадей многолетних трав, зерновых и зернобобовых культур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0710160030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350,0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350,0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Муниципальная программа «Экономическое </w:t>
            </w:r>
            <w:proofErr w:type="gramStart"/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развитие  Тейковского</w:t>
            </w:r>
            <w:proofErr w:type="gramEnd"/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0800000000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400,0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400,0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Подпрограмма «Развитие малого и среднего предпринимательства в Тейковском муниципальном районе на 2014-2016 годы»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0810000000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400,0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400,0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Основное мероприятие «Поддержка малого и среднего предпринимательства»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0810100000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400,0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400,0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Финансовая поддержка субъектов малого и среднего предпринимательства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0810160020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400,0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400,0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Муниципальная программа «Развитие информационного общества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1000000000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1330,0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1330,0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Подпрограмма «Обслуживание информационной системы Тейковского муниципального района»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1010000000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830,0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830,0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 xml:space="preserve">Основное мероприятие «Текущее обслуживание информационной и телекоммуникационной инфраструктуры Тейковского муниципального района»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1010100000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830,0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830,0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Содержание и развитие информационных систем и телекоммуникационного оборудования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1010120080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830,0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830,0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Подпрограмма «Информирование населения о деятельности органов местного самоуправления Тейковского муниципального района»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1020000000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500,0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Основное мероприятие «Обеспечение информационной открытости органов местного самоуправления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1020100000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500,0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Информирование населения о деятельности органов местного самоуправления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1020120190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500,0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Муниципальная программа "Развитие сельского хозяйства и регулирование рынков сельскохозяйственной продукции, сырья и продовольствия </w:t>
            </w:r>
            <w:proofErr w:type="gramStart"/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в  Тейковском</w:t>
            </w:r>
            <w:proofErr w:type="gramEnd"/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 муниципальном районе"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1200000000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550,0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550,0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Подпрограмма "Планировка территории и проведение комплексных кадастровых работ на территории Тейковского муниципального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1210000000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550,0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550,0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Основное мероприятие "Планировка территории и проведение комплексных кадастровых работ"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1210100000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550,0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550,0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Разработка проектов планировки и межевания территории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1210120390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550,0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550,0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Выполнение комплексных кадастровых работ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1210120400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Муниципальная программа "Обеспечение безопасности граждан и профилактика правонарушений в Тейковском муниципальном районе"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1400000000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513,6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513,6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Подпрограмма "Профилактика правонарушений, борьба с преступностью и обеспечения безопасности граждан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1410000000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513,6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513,6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Основное мероприятие «Обеспечение общественного порядка и профилактика правонарушений»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1410100000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513,6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513,6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Профилактика правонарушений, борьба с преступностью и обеспечение безопасности </w:t>
            </w:r>
            <w:proofErr w:type="gramStart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граждан  (</w:t>
            </w:r>
            <w:proofErr w:type="gramEnd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1410100310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Профилактика правонарушений, борьба с преступностью и обеспечение безопасности </w:t>
            </w:r>
            <w:proofErr w:type="gramStart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граждан  (</w:t>
            </w:r>
            <w:proofErr w:type="gramEnd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1410100310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70,0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Осуществление полномочий по созданию и организации деятельности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1410180360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327,3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327,3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Осуществление полномочий по созданию и организации деятельности комиссий по делам несовершеннолетних и защите их </w:t>
            </w:r>
            <w:proofErr w:type="gramStart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прав  (</w:t>
            </w:r>
            <w:proofErr w:type="gramEnd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1410180360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36,3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36,3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Муниципальная программа "Патриотическое воспитание детей и молодежи и подготовка молодежи Тейковского муниципального района к военной службе"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1500000000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100,0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100,0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Подпрограмма "Патриотическое воспитание детей и молодежи и подготовка молодежи Тейковского муниципального района к военной службе"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1510000000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Основное мероприятие «Реализация государственной молодежной политики»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1510100000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 xml:space="preserve">Организационные меры по формированию патриотического сознания детей и </w:t>
            </w:r>
            <w:proofErr w:type="gramStart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молодежи  (</w:t>
            </w:r>
            <w:proofErr w:type="gramEnd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1510100500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Организационные меры по формированию патриотического сознания детей и </w:t>
            </w:r>
            <w:proofErr w:type="gramStart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молодежи  (</w:t>
            </w:r>
            <w:proofErr w:type="gramEnd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1510100500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Мероприятия по гражданско-патриотическому воспитанию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1510100510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Мероприятия по гражданско-патриотическому воспитанию детей и молодежи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1510100510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Мероприятия, направленные на популяризацию службы в Вооруженных Силах Российской Федерации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1510100520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Муниципальная программа "Улучшение условий и охраны труда в Тейковском муниципальном районе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1700000000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129,0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129,0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Подпрограмма "Улучшение условий и охраны труда в администрации Тейковского муниципального района, структурных подразделениях администрации и муниципальных учреждениях Тейковского муниципального района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1710000000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129,0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129,0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Основное мероприятие "Соблюдение требований охраны труда"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1710100000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129,0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129,0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Обеспечение организации и проведения специальной оценки условий </w:t>
            </w:r>
            <w:proofErr w:type="gramStart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труда  (</w:t>
            </w:r>
            <w:proofErr w:type="gramEnd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1710100700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Проведение в установленном порядке обязательных и периодических медицинских осмотров (обследований)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1710100710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129,0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129,0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Муниципальная программа «Повышение безопасности дорожного движения на территории Тейковского муниципального района на 2017-2020 годы»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1900000000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250,0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250,0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Подпрограмма «Развитие системы организации движения транспортных средств и пешеходов, повышение безопасности дорожных условий»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1920000000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250,0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Основное мероприятие «Организация движения транспортных средств и пешеходов, повышение безопасности дорожных условий»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1920100000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250,0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Мероприятия по совершенствованию организации движения транспорта и пешеходов на территории Тейковского муниципального района, своевременному выявлению, ликвидации и профилактике возникновения опасных участков (концентрации аварийности) на автомобильных дорогах общего пользования местного значения </w:t>
            </w:r>
            <w:proofErr w:type="gramStart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Тейковского  муниципального</w:t>
            </w:r>
            <w:proofErr w:type="gramEnd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1920120300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250,0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Муниципальная программа «Развитие сети муниципальных </w:t>
            </w:r>
            <w:proofErr w:type="gramStart"/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автомобильных  дорог</w:t>
            </w:r>
            <w:proofErr w:type="gramEnd"/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 общего пользования местного значения Тейковского  муниципального района и дорог внутри населенных пунктов»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2000000000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5174,6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3000,0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8174,6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Подпрограмма «Содержание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2010000000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2891,9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2891,9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Основное мероприятие «Содержание автомобильных дорог общего пользования местного значения и дорог внутри населенных пунктов»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2010100000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2891,9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2891,9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 xml:space="preserve">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2010120400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588,9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588,9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(Межбюджетные трансферты)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2010108010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2303,0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2303,0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Подпрограмма «Текущий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2020000000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2282,7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5282,7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Основное мероприятие «Текущий и капитальный ремонт автомобильных дорог общего пользования местного значения и дорог внутри населенных пунктов»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2020100000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2282,7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5282,7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</w:t>
            </w:r>
            <w:proofErr w:type="gramStart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пунктов  (</w:t>
            </w:r>
            <w:proofErr w:type="gramEnd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2020120410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2282,7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-30,5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2252,2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Ремонт автомобильной дороги общего пользования местного значения Тейковского муниципального района "Нерль - </w:t>
            </w:r>
            <w:proofErr w:type="spellStart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Суново</w:t>
            </w:r>
            <w:proofErr w:type="spellEnd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"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2020120420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11,5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11,5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Ремонт автомобильной дороги общего пользования местного значения Тейковского муниципального </w:t>
            </w:r>
            <w:proofErr w:type="gramStart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района  участка</w:t>
            </w:r>
            <w:proofErr w:type="gramEnd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а/дороги "</w:t>
            </w:r>
            <w:proofErr w:type="spellStart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Оболсуново</w:t>
            </w:r>
            <w:proofErr w:type="spellEnd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- </w:t>
            </w:r>
            <w:proofErr w:type="spellStart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Алферьево</w:t>
            </w:r>
            <w:proofErr w:type="spellEnd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" 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2020120440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19,0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Строительство (реконструкция), капитальный ремонт, ремонт и содержание автомобильных дорог общего пользования местного значения, в </w:t>
            </w:r>
            <w:proofErr w:type="spellStart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т.ч</w:t>
            </w:r>
            <w:proofErr w:type="spellEnd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. на формирование муниципальных дорожных фондов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2020180510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3000,0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Муниципальная программа "Создание благоприятных условий в целях привлечения медицинских работников для работы в учреждениях здравоохранения, расположенных на территории Тейковского муниципального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2100000000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400,0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400,0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Подпрограмма "Обеспечение существующей потребности в медицинских кадрах, их оптимальное размещение и эффективное использование"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2110000000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400,0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400,0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Основное мероприятие «Привлечение и развитие кадрового потенциала в учреждениях здравоохранения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2110100000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400,0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400,0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Создание и предоставление для проживания служебного жилищного фонда (Социальное обеспечение и иные выплаты населению)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2110120450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Выплата компенсации за наем жилых помещений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2110120460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Компенсация оплаты коммунальных услуг медицинским работникам, проживающим и работающим с сельской местности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2110120470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Компенсация расходов на мобильную связь медицинским работникам, проживающим и работающим с сельской местности (Социальное обеспечение и иные выплаты населению)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2110120480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Предоставление медицинским работникам иных льгот (компенсация проезда и т.п.)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2110120490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Муниципальная программа «Создание условий для развития туризма </w:t>
            </w:r>
            <w:proofErr w:type="gramStart"/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в  Тейковском</w:t>
            </w:r>
            <w:proofErr w:type="gramEnd"/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 муниципальном  районе»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2200000000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77,6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77,6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Подпрограмма "Повышение туристической привлекательности Тейковского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2210000000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77,6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77,6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 xml:space="preserve">Основное мероприятие "Создание и продвижение конкурентоспособного туристского продукта"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2210100000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77,6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77,6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Повышение туристической привлекательности Тейковского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2210100550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77,6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77,6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Непрограммные направления деятельности представительного органа Тейковского муниципального района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4000000000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977,9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977,9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Обеспечение функций Совета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4090000270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817,5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817,5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Обеспечение функций Совета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4090000270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160,4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160,4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Непрограммные направления деятельности исполнительных органов местного </w:t>
            </w:r>
            <w:proofErr w:type="gramStart"/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самоуправления  Тейковского</w:t>
            </w:r>
            <w:proofErr w:type="gramEnd"/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 муниципального района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4100000000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23087,8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23089,0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Функционирование высшего должностного лица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4190000250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1313,5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1313,5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Обеспечение функций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4190000280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13960,0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-861,8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13098,2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Обеспечение функций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4190000280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3076,5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-110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2966,5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Обеспечение функций администрации Тейковского муниципального района (Социальное обеспечение и иные выплаты населению)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4190000280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Обеспечение функций администрации Тейковского муниципального района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4190000280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34,3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34,3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Обеспечение функций отделов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4190000260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1098,7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1098,7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Обеспечение функций отделов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4190000260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157,9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157,9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Обеспечение функций отделов администрации Тейковского муниципального района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4190000260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1,1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2,3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Обеспечение функций финансового органа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4190000290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3167,6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35,2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3202,8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Обеспечение функций финансового органа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4190000290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277,2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277,2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Обеспечение функций финансового органа администрации Тейковского муниципального района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4190000290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Обеспечение функций отдела образования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4190000270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826,6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826,6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Обеспечение функций отдела образования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4190000270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110,0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Иные непрограммные мероприятия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4290000000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12975,3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-101,2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12874,1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Резервный фонд администрации Тейковского муниципального района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4290020090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3726,6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3726,6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Оценка недвижимости, признание прав и регулирование отношений по муниципальной собственности (Закупка товаров, работ и услуг для государственных (муниципальных) нужд)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4290020100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400,0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400,0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Публикация нормативно-правовых актов и другой информации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4290020110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53,6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53,6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Расходы на уплату членских взносов в Ассоциацию «Совет муниципальных образований»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4290020120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28,5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28,5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Расходы на организацию и проведение мероприятий, связанных с праздничными, юбилейными и памятными датами, Совещания и семинары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4290020140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236,4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-1,2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235,2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Предупреждение и ликвидация последствий чрезвычайных ситуаций и стихийных бедствий природного и техногенного характера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4290020150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328,0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328,0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Межбюджетные трансферты бюджетам сельских поселений на исполнение </w:t>
            </w:r>
            <w:proofErr w:type="gramStart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полномочий  по</w:t>
            </w:r>
            <w:proofErr w:type="gramEnd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предупреждению и ликвидации последствий чрезвычайных ситуаций и стихийных бедствий природного и техногенного характера  (Межбюджетные трансферты)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4290008100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966,3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966,3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4290000300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2688,3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2688,3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Обеспечение деятельности муниципального казенного учреждения «Единая дежурно – диспетчерская служба Тейковского муниципального района»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4290000300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919,5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919,5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Обеспечение деятельности муниципального казенного учреждения «Единая дежурно – диспетчерская служба Тейковского муниципального </w:t>
            </w:r>
            <w:proofErr w:type="gramStart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района»  (</w:t>
            </w:r>
            <w:proofErr w:type="gramEnd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Социальное обеспечение и иные выплаты населению)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4290000300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4290000300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26,4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26,4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Проведение комплекса работ по межеванию земель для постановки на кадастровый учет земельных участков, на которые возникает право собственности Тейковского муниципального района (Закупка товаров, работ и услуг </w:t>
            </w: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 xml:space="preserve">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4290020160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1301,2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1301,2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Мероприятия в области строительства, архитектуры и градостроительства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4290020180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400,0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-100,0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Содержание и обслуживание </w:t>
            </w:r>
            <w:proofErr w:type="gramStart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газопровода  (</w:t>
            </w:r>
            <w:proofErr w:type="gramEnd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4290020270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559,4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559,4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Организация дополнительного пенсионного обеспечения отдельных категорий граждан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4290007010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1316,1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1316,1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Выплата вознаграждений к наградам администрации Тейковского муниципального района, премий к Почетным грамотам и других премий в рамках иных непрограммных мероприятий по непрограммным направлениям деятельности исполнительных органов местного самоуправления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4290007030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10,0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Реализация полномочий Ивановской области на осуществление переданных органам местного самоуправления государственных полномочий Ивановской области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4300000000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245,5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245,5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Иные непрограммные мероприятия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4390000000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245,5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245,5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Осуществление отдельных государственных полномочий в сфере административных правонарушений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4390080350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6,9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6,9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животных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4390080370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10,5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10,5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содержанию скотомогильников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4390082400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228,1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228,1</w:t>
            </w:r>
          </w:p>
        </w:tc>
      </w:tr>
      <w:tr w:rsidR="00A65D5D" w:rsidRPr="00A65D5D" w:rsidTr="00A65D5D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ВСЕГО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178028,8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5943,0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183971,8</w:t>
            </w:r>
          </w:p>
        </w:tc>
      </w:tr>
    </w:tbl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Default="00A65D5D" w:rsidP="00A65D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392" w:type="dxa"/>
        <w:tblInd w:w="-709" w:type="dxa"/>
        <w:tblLook w:val="04A0" w:firstRow="1" w:lastRow="0" w:firstColumn="1" w:lastColumn="0" w:noHBand="0" w:noVBand="1"/>
      </w:tblPr>
      <w:tblGrid>
        <w:gridCol w:w="1418"/>
        <w:gridCol w:w="5123"/>
        <w:gridCol w:w="1264"/>
        <w:gridCol w:w="1207"/>
        <w:gridCol w:w="1380"/>
      </w:tblGrid>
      <w:tr w:rsidR="00A65D5D" w:rsidRPr="00A65D5D" w:rsidTr="00A65D5D">
        <w:trPr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4</w:t>
            </w:r>
          </w:p>
        </w:tc>
      </w:tr>
      <w:tr w:rsidR="00A65D5D" w:rsidRPr="00A65D5D" w:rsidTr="00A65D5D">
        <w:trPr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решению Совета</w:t>
            </w:r>
          </w:p>
        </w:tc>
      </w:tr>
      <w:tr w:rsidR="00A65D5D" w:rsidRPr="00A65D5D" w:rsidTr="00A65D5D">
        <w:trPr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Тейковского</w:t>
            </w:r>
          </w:p>
        </w:tc>
      </w:tr>
      <w:tr w:rsidR="00A65D5D" w:rsidRPr="00A65D5D" w:rsidTr="00A65D5D">
        <w:trPr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A65D5D" w:rsidRPr="00A65D5D" w:rsidTr="00A65D5D">
        <w:trPr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26.04.2017 г. № 181-р</w:t>
            </w:r>
          </w:p>
        </w:tc>
      </w:tr>
      <w:tr w:rsidR="00A65D5D" w:rsidRPr="00A65D5D" w:rsidTr="00A65D5D">
        <w:trPr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9</w:t>
            </w:r>
          </w:p>
        </w:tc>
      </w:tr>
      <w:tr w:rsidR="00A65D5D" w:rsidRPr="00A65D5D" w:rsidTr="00A65D5D">
        <w:trPr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решению Совета</w:t>
            </w:r>
          </w:p>
        </w:tc>
      </w:tr>
      <w:tr w:rsidR="00A65D5D" w:rsidRPr="00A65D5D" w:rsidTr="00A65D5D">
        <w:trPr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Тейковского</w:t>
            </w:r>
          </w:p>
        </w:tc>
      </w:tr>
      <w:tr w:rsidR="00A65D5D" w:rsidRPr="00A65D5D" w:rsidTr="00A65D5D">
        <w:trPr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A65D5D" w:rsidRPr="00A65D5D" w:rsidTr="00A65D5D">
        <w:trPr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16.12.2016 г. № 155-р</w:t>
            </w:r>
          </w:p>
        </w:tc>
      </w:tr>
      <w:tr w:rsidR="00A65D5D" w:rsidRPr="00A65D5D" w:rsidTr="00A65D5D">
        <w:trPr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ind w:firstLineChars="1500" w:firstLine="30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5D5D" w:rsidRPr="00A65D5D" w:rsidTr="00A65D5D">
        <w:trPr>
          <w:trHeight w:val="20"/>
        </w:trPr>
        <w:tc>
          <w:tcPr>
            <w:tcW w:w="78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РАСПРЕДЕЛЕНИЕ РАСХОДОВ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5D5D" w:rsidRPr="00A65D5D" w:rsidTr="00A65D5D">
        <w:trPr>
          <w:trHeight w:val="20"/>
        </w:trPr>
        <w:tc>
          <w:tcPr>
            <w:tcW w:w="78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бюджета Тейковского муниципального района на 2017 год по разделам и подразделам функциональной классификации расходов Российской Федерации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5D5D" w:rsidRPr="00A65D5D" w:rsidTr="00A65D5D">
        <w:trPr>
          <w:trHeight w:val="20"/>
        </w:trPr>
        <w:tc>
          <w:tcPr>
            <w:tcW w:w="1039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</w:tr>
      <w:tr w:rsidR="00A65D5D" w:rsidRPr="00A65D5D" w:rsidTr="00A65D5D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Утверждено по бюджету на 2017г 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Внесенные изменения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Уточненный бюджет на 2017 год</w:t>
            </w:r>
          </w:p>
        </w:tc>
      </w:tr>
      <w:tr w:rsidR="00A65D5D" w:rsidRPr="00A65D5D" w:rsidTr="00A65D5D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0100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Общегосударственные вопросы 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29240,2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-837,8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28402,4</w:t>
            </w:r>
          </w:p>
        </w:tc>
      </w:tr>
      <w:tr w:rsidR="00A65D5D" w:rsidRPr="00A65D5D" w:rsidTr="00A65D5D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0102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1313,5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1313,5</w:t>
            </w:r>
          </w:p>
        </w:tc>
      </w:tr>
      <w:tr w:rsidR="00A65D5D" w:rsidRPr="00A65D5D" w:rsidTr="00A65D5D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0103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977,9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977,9</w:t>
            </w:r>
          </w:p>
        </w:tc>
      </w:tr>
      <w:tr w:rsidR="00A65D5D" w:rsidRPr="00A65D5D" w:rsidTr="00A65D5D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0104</w:t>
            </w:r>
          </w:p>
        </w:tc>
        <w:tc>
          <w:tcPr>
            <w:tcW w:w="51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17434,4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-971,8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16462,6</w:t>
            </w:r>
          </w:p>
        </w:tc>
      </w:tr>
      <w:tr w:rsidR="00A65D5D" w:rsidRPr="00A65D5D" w:rsidTr="00A65D5D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0105</w:t>
            </w:r>
          </w:p>
        </w:tc>
        <w:tc>
          <w:tcPr>
            <w:tcW w:w="5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Судебная система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65D5D" w:rsidRPr="00A65D5D" w:rsidTr="00A65D5D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0106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3445,8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3481,0</w:t>
            </w:r>
          </w:p>
        </w:tc>
      </w:tr>
      <w:tr w:rsidR="00A65D5D" w:rsidRPr="00A65D5D" w:rsidTr="00A65D5D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0111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3726,6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3726,6</w:t>
            </w:r>
          </w:p>
        </w:tc>
      </w:tr>
      <w:tr w:rsidR="00A65D5D" w:rsidRPr="00A65D5D" w:rsidTr="00A65D5D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0113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Другие общегосударственные вопросы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2342,0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2440,8</w:t>
            </w:r>
          </w:p>
        </w:tc>
      </w:tr>
      <w:tr w:rsidR="00A65D5D" w:rsidRPr="00A65D5D" w:rsidTr="00A65D5D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0300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4943,5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4943,5</w:t>
            </w:r>
          </w:p>
        </w:tc>
      </w:tr>
      <w:tr w:rsidR="00A65D5D" w:rsidRPr="00A65D5D" w:rsidTr="00A65D5D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0309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4943,5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4943,5</w:t>
            </w:r>
          </w:p>
        </w:tc>
      </w:tr>
      <w:tr w:rsidR="00A65D5D" w:rsidRPr="00A65D5D" w:rsidTr="00A65D5D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0400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Национальная экономика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8664,4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3000,0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11664,4</w:t>
            </w:r>
          </w:p>
        </w:tc>
      </w:tr>
      <w:tr w:rsidR="00A65D5D" w:rsidRPr="00A65D5D" w:rsidTr="00A65D5D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0405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Сельское хозяйство и рыболовство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588,6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588,6</w:t>
            </w:r>
          </w:p>
        </w:tc>
      </w:tr>
      <w:tr w:rsidR="00A65D5D" w:rsidRPr="00A65D5D" w:rsidTr="00A65D5D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0409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5424,6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8424,6</w:t>
            </w:r>
          </w:p>
        </w:tc>
      </w:tr>
      <w:tr w:rsidR="00A65D5D" w:rsidRPr="00A65D5D" w:rsidTr="00A65D5D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0412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Другие вопросы в области национальной экономики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2651,2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2651,2</w:t>
            </w:r>
          </w:p>
        </w:tc>
      </w:tr>
      <w:tr w:rsidR="00A65D5D" w:rsidRPr="00A65D5D" w:rsidTr="00A65D5D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0500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8863,6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8863,6</w:t>
            </w:r>
          </w:p>
        </w:tc>
      </w:tr>
      <w:tr w:rsidR="00A65D5D" w:rsidRPr="00A65D5D" w:rsidTr="00A65D5D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0501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1023,1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1023,1</w:t>
            </w:r>
          </w:p>
        </w:tc>
      </w:tr>
      <w:tr w:rsidR="00A65D5D" w:rsidRPr="00A65D5D" w:rsidTr="00A65D5D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0502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6752,6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6752,6</w:t>
            </w:r>
          </w:p>
        </w:tc>
      </w:tr>
      <w:tr w:rsidR="00A65D5D" w:rsidRPr="00A65D5D" w:rsidTr="00A65D5D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0503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1087,9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1087,9</w:t>
            </w:r>
          </w:p>
        </w:tc>
      </w:tr>
      <w:tr w:rsidR="00A65D5D" w:rsidRPr="00A65D5D" w:rsidTr="00A65D5D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0700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Образование</w:t>
            </w: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114777,5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3098,9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117876,4</w:t>
            </w:r>
          </w:p>
        </w:tc>
      </w:tr>
      <w:tr w:rsidR="00A65D5D" w:rsidRPr="00A65D5D" w:rsidTr="00A65D5D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0701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14721,4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316,3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15037,7</w:t>
            </w:r>
          </w:p>
        </w:tc>
      </w:tr>
      <w:tr w:rsidR="00A65D5D" w:rsidRPr="00A65D5D" w:rsidTr="00A65D5D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0702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84855,4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1778,2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86633,6</w:t>
            </w:r>
          </w:p>
        </w:tc>
      </w:tr>
      <w:tr w:rsidR="00A65D5D" w:rsidRPr="00A65D5D" w:rsidTr="00A65D5D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0703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5743,6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5811,4</w:t>
            </w:r>
          </w:p>
        </w:tc>
      </w:tr>
      <w:tr w:rsidR="00A65D5D" w:rsidRPr="00A65D5D" w:rsidTr="00A65D5D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0707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845,7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845,7</w:t>
            </w:r>
          </w:p>
        </w:tc>
      </w:tr>
      <w:tr w:rsidR="00A65D5D" w:rsidRPr="00A65D5D" w:rsidTr="00A65D5D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0709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8611,4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936,6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9548,0</w:t>
            </w:r>
          </w:p>
        </w:tc>
      </w:tr>
      <w:tr w:rsidR="00A65D5D" w:rsidRPr="00A65D5D" w:rsidTr="00A65D5D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0800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8576,4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91,5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8667,9</w:t>
            </w:r>
          </w:p>
        </w:tc>
      </w:tr>
      <w:tr w:rsidR="00A65D5D" w:rsidRPr="00A65D5D" w:rsidTr="00A65D5D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0801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7318,7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7409,0</w:t>
            </w:r>
          </w:p>
        </w:tc>
      </w:tr>
      <w:tr w:rsidR="00A65D5D" w:rsidRPr="00A65D5D" w:rsidTr="00A65D5D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0804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1257,7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1258,9</w:t>
            </w:r>
          </w:p>
        </w:tc>
      </w:tr>
      <w:tr w:rsidR="00A65D5D" w:rsidRPr="00A65D5D" w:rsidTr="00A65D5D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0900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Здравоохранение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400,0</w:t>
            </w:r>
          </w:p>
        </w:tc>
      </w:tr>
      <w:tr w:rsidR="00A65D5D" w:rsidRPr="00A65D5D" w:rsidTr="00A65D5D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0902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Амбулаторная помощь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400,0</w:t>
            </w:r>
          </w:p>
        </w:tc>
      </w:tr>
      <w:tr w:rsidR="00A65D5D" w:rsidRPr="00A65D5D" w:rsidTr="00A65D5D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1000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2385,4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590,4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2975,8</w:t>
            </w:r>
          </w:p>
        </w:tc>
      </w:tr>
      <w:tr w:rsidR="00A65D5D" w:rsidRPr="00A65D5D" w:rsidTr="00A65D5D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1001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Пенсионное обеспечение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1316,1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1316,1</w:t>
            </w:r>
          </w:p>
        </w:tc>
      </w:tr>
      <w:tr w:rsidR="00A65D5D" w:rsidRPr="00A65D5D" w:rsidTr="00A65D5D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1003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414,6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590,4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1005,0</w:t>
            </w:r>
          </w:p>
        </w:tc>
      </w:tr>
      <w:tr w:rsidR="00A65D5D" w:rsidRPr="00A65D5D" w:rsidTr="00A65D5D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1004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Охрана семьи и детства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654,7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654,7</w:t>
            </w:r>
          </w:p>
        </w:tc>
      </w:tr>
      <w:tr w:rsidR="00A65D5D" w:rsidRPr="00A65D5D" w:rsidTr="00A65D5D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1100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177,8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177,8</w:t>
            </w:r>
          </w:p>
        </w:tc>
      </w:tr>
      <w:tr w:rsidR="00A65D5D" w:rsidRPr="00A65D5D" w:rsidTr="00A65D5D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1102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177,8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177,8</w:t>
            </w:r>
          </w:p>
        </w:tc>
      </w:tr>
      <w:tr w:rsidR="00A65D5D" w:rsidRPr="00A65D5D" w:rsidTr="00A65D5D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расходов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178028,8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5943,0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183971,8</w:t>
            </w:r>
          </w:p>
        </w:tc>
      </w:tr>
    </w:tbl>
    <w:p w:rsid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tbl>
      <w:tblPr>
        <w:tblW w:w="10204" w:type="dxa"/>
        <w:tblInd w:w="-426" w:type="dxa"/>
        <w:tblLook w:val="04A0" w:firstRow="1" w:lastRow="0" w:firstColumn="1" w:lastColumn="0" w:noHBand="0" w:noVBand="1"/>
      </w:tblPr>
      <w:tblGrid>
        <w:gridCol w:w="2301"/>
        <w:gridCol w:w="1169"/>
        <w:gridCol w:w="1456"/>
        <w:gridCol w:w="5278"/>
      </w:tblGrid>
      <w:tr w:rsidR="00A65D5D" w:rsidRPr="00A65D5D" w:rsidTr="00A65D5D">
        <w:trPr>
          <w:trHeight w:val="315"/>
        </w:trPr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5</w:t>
            </w:r>
          </w:p>
        </w:tc>
      </w:tr>
      <w:tr w:rsidR="00A65D5D" w:rsidRPr="00A65D5D" w:rsidTr="00A65D5D">
        <w:trPr>
          <w:trHeight w:val="315"/>
        </w:trPr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решению Совета</w:t>
            </w:r>
          </w:p>
        </w:tc>
      </w:tr>
      <w:tr w:rsidR="00A65D5D" w:rsidRPr="00A65D5D" w:rsidTr="00A65D5D">
        <w:trPr>
          <w:trHeight w:val="315"/>
        </w:trPr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Тейковского</w:t>
            </w:r>
          </w:p>
        </w:tc>
      </w:tr>
      <w:tr w:rsidR="00A65D5D" w:rsidRPr="00A65D5D" w:rsidTr="00A65D5D">
        <w:trPr>
          <w:trHeight w:val="315"/>
        </w:trPr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A65D5D" w:rsidRPr="00A65D5D" w:rsidTr="00A65D5D">
        <w:trPr>
          <w:trHeight w:val="315"/>
        </w:trPr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26.04.2017 г. № 181-р</w:t>
            </w:r>
          </w:p>
        </w:tc>
      </w:tr>
      <w:tr w:rsidR="00A65D5D" w:rsidRPr="00A65D5D" w:rsidTr="00A65D5D">
        <w:trPr>
          <w:trHeight w:val="315"/>
        </w:trPr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11</w:t>
            </w:r>
          </w:p>
        </w:tc>
      </w:tr>
      <w:tr w:rsidR="00A65D5D" w:rsidRPr="00A65D5D" w:rsidTr="00A65D5D">
        <w:trPr>
          <w:trHeight w:val="315"/>
        </w:trPr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решению Совета</w:t>
            </w:r>
          </w:p>
        </w:tc>
      </w:tr>
      <w:tr w:rsidR="00A65D5D" w:rsidRPr="00A65D5D" w:rsidTr="00A65D5D">
        <w:trPr>
          <w:trHeight w:val="315"/>
        </w:trPr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Тейковского</w:t>
            </w:r>
          </w:p>
        </w:tc>
      </w:tr>
      <w:tr w:rsidR="00A65D5D" w:rsidRPr="00A65D5D" w:rsidTr="00A65D5D">
        <w:trPr>
          <w:trHeight w:val="375"/>
        </w:trPr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ind w:firstLineChars="1500" w:firstLine="30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A65D5D" w:rsidRPr="00A65D5D" w:rsidTr="00A65D5D">
        <w:trPr>
          <w:trHeight w:val="375"/>
        </w:trPr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ind w:firstLineChars="1500" w:firstLine="30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16.12.2016 г. № 155-р</w:t>
            </w:r>
          </w:p>
        </w:tc>
      </w:tr>
    </w:tbl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A65D5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Ведомственная структура расходов бюджета Тейковского муниципального</w:t>
      </w: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D5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района на 2017 год</w:t>
      </w:r>
    </w:p>
    <w:tbl>
      <w:tblPr>
        <w:tblW w:w="10585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3969"/>
        <w:gridCol w:w="854"/>
        <w:gridCol w:w="989"/>
        <w:gridCol w:w="1112"/>
        <w:gridCol w:w="689"/>
        <w:gridCol w:w="1033"/>
        <w:gridCol w:w="947"/>
        <w:gridCol w:w="992"/>
      </w:tblGrid>
      <w:tr w:rsidR="00A65D5D" w:rsidRPr="00A65D5D" w:rsidTr="00A65D5D">
        <w:trPr>
          <w:trHeight w:val="46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(тыс. руб.)</w:t>
            </w:r>
          </w:p>
        </w:tc>
      </w:tr>
      <w:tr w:rsidR="00A65D5D" w:rsidRPr="00A65D5D" w:rsidTr="00A65D5D">
        <w:trPr>
          <w:trHeight w:val="450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Код </w:t>
            </w:r>
            <w:proofErr w:type="spellStart"/>
            <w:proofErr w:type="gramStart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адми-нистратора</w:t>
            </w:r>
            <w:proofErr w:type="spellEnd"/>
            <w:proofErr w:type="gramEnd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Раздел, подразделений</w:t>
            </w: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Целевая статья</w:t>
            </w:r>
          </w:p>
        </w:tc>
        <w:tc>
          <w:tcPr>
            <w:tcW w:w="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Вид </w:t>
            </w:r>
            <w:proofErr w:type="gramStart"/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рас-ходов</w:t>
            </w:r>
            <w:proofErr w:type="gramEnd"/>
          </w:p>
        </w:tc>
        <w:tc>
          <w:tcPr>
            <w:tcW w:w="1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Утверждено по бюджету на 2017 год</w:t>
            </w:r>
          </w:p>
        </w:tc>
        <w:tc>
          <w:tcPr>
            <w:tcW w:w="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Внесенные изменения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Уточненный бюджет на 2017 год</w:t>
            </w:r>
          </w:p>
        </w:tc>
      </w:tr>
      <w:tr w:rsidR="00A65D5D" w:rsidRPr="00A65D5D" w:rsidTr="00A65D5D">
        <w:trPr>
          <w:trHeight w:val="45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65D5D" w:rsidRPr="00A65D5D" w:rsidTr="00A65D5D">
        <w:trPr>
          <w:trHeight w:val="45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  <w:t>Администрация Тейковского муниципального района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  <w:t>041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  <w:t>32052,1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  <w:t>2718,5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  <w:t>34770,6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Функционирование высшего должностного лица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0102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4190000250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1313,5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1313,5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Обеспечение функций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0104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4190000280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13960,0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-861,8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13098,2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Обеспечение функций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0104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4190000280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3076,5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-110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2966,5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Обеспечение функций администрации Тейковского муниципального района (Иные бюджетные ассигнования)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0104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4190000280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0,0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Обеспечение функций администрации Тейковского муниципального района в рамках непрограммных направлений деятельности исполнительных органов местного самоуправления (Иные бюджетные ассигнования)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0104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4190000280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800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34,3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34,3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Осуществление полномочий по созданию и организации деятельности комиссий по делам несовершеннолетних и защите их прав (Расходы на выплаты персоналу в </w:t>
            </w: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lastRenderedPageBreak/>
              <w:t>041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0104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1410180360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327,3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327,3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Осуществление полномочий по созданию и организации деятельности комиссий по делам несовершеннолетних и защите их </w:t>
            </w:r>
            <w:proofErr w:type="gramStart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прав  (</w:t>
            </w:r>
            <w:proofErr w:type="gramEnd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0104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1410180360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36,3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36,3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Проведение ремонта жилых помещений ветеранам Великой Отечественной войны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0113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0410100810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100,0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Содержание и развитие информационных систем и телекоммуникационного оборудования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0113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1010120080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630,0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630,0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Информирование населения о деятельности органов местного самоуправления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0113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1020120190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500,0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500,0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Обеспечение организации и проведения специальной оценки условий </w:t>
            </w:r>
            <w:proofErr w:type="gramStart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труда  (</w:t>
            </w:r>
            <w:proofErr w:type="gramEnd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0113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1710100700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0,0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0,0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Проведение в установленном порядке обязательных и периодических медицинских осмотров (</w:t>
            </w:r>
            <w:proofErr w:type="gramStart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обследований)  (</w:t>
            </w:r>
            <w:proofErr w:type="gramEnd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0113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1710100710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90,0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90,0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Оценка недвижимости, признание прав и регулирование отношений по муниципальной собственности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0113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4290020100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400,0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400,0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Публикация нормативно-правовых актов и другой информации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0113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4290020110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53,6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53,6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Расходы на уплату членских взносов в Ассоциацию «Совет муниципальных образований» (Иные бюджетные ассигнования)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0113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4290020120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800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28,5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28,5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Расходы на организацию и проведение мероприятий, связанных с праздничными, юбилейными и памятными датами, Совещания и семинары (Закупка товаров, работ и услуг для обеспечения государственных (муниципальных) нужд)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0113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4290020140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100,0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100,0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Выплата вознаграждений к наградам администрации Тейковского муниципального района, премий к Почетным грамотам и других премий в рамках иных непрограммных мероприятий по непрограммным направлениям деятельности исполнительных органов </w:t>
            </w: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lastRenderedPageBreak/>
              <w:t>местного самоуправления (Социальное обеспечение и иные выплаты населению)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lastRenderedPageBreak/>
              <w:t>041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0113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4290007030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10,0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10,0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Осуществление отдельных государственных полномочий в сфере административных правонарушений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0113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4390080350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6,9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6,9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Предупреждение и ликвидация последствий чрезвычайных ситуаций и стихийных бедствий природного и техногенного характера (Закупка товаров, работ и услуг для обеспечения государственных (муниципальных) нужд)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0309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4290020150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328,0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328,0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</w:t>
            </w:r>
            <w:proofErr w:type="gramStart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животных(</w:t>
            </w:r>
            <w:proofErr w:type="gramEnd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Закупка товаров, работ и услуг для обеспечения государственных (муниципальных) нужд) 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0405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4390080370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10,5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10,5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содержанию скотомогильников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0405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4390082400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228,1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228,1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Мероприятия по совершенствованию организации движения транспорта и пешеходов на территории Тейковского муниципального района, своевременному выявлению, ликвидации и профилактике возникновения опасных участков (концентрации аварийности) на автомобильных дорогах общего пользования местного значения </w:t>
            </w:r>
            <w:proofErr w:type="gramStart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Тейковского  муниципального</w:t>
            </w:r>
            <w:proofErr w:type="gramEnd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0409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1920120300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250,0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250,0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(Закупка товаров, работ и услуг для обеспечения государственных (муниципальных) нужд)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0409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2010120400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588,9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588,9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Мероприятия по выполнению текущего и капитального ремонта сети муниципальных автомобильных дорог общего пользования местного значения Тейковского </w:t>
            </w: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lastRenderedPageBreak/>
              <w:t xml:space="preserve">муниципального района и дорог внутри населенных </w:t>
            </w:r>
            <w:proofErr w:type="gramStart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пунктов  (</w:t>
            </w:r>
            <w:proofErr w:type="gramEnd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lastRenderedPageBreak/>
              <w:t>041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0409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2020120410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2282,7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-30,5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2252,2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Ремонт автомобильной дороги общего пользования местного значения Тейковского муниципального района "Нерль - </w:t>
            </w:r>
            <w:proofErr w:type="spellStart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Суново</w:t>
            </w:r>
            <w:proofErr w:type="spellEnd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"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0409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2020120420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11,5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Ремонт автомобильной дороги общего пользования местного значения Тейковского муниципального района "подъезд к д. </w:t>
            </w:r>
            <w:proofErr w:type="spellStart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Терентьево</w:t>
            </w:r>
            <w:proofErr w:type="spellEnd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"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0409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2020120430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Ремонт автомобильной дороги общего пользования местного значения Тейковского муниципального </w:t>
            </w:r>
            <w:proofErr w:type="gramStart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района  участка</w:t>
            </w:r>
            <w:proofErr w:type="gramEnd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а/дороги "</w:t>
            </w:r>
            <w:proofErr w:type="spellStart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Оболсуново</w:t>
            </w:r>
            <w:proofErr w:type="spellEnd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- </w:t>
            </w:r>
            <w:proofErr w:type="spellStart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Алферьево</w:t>
            </w:r>
            <w:proofErr w:type="spellEnd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" 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0409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2020120440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19,0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Строительство (реконструкция), капитальный ремонт, ремонт и содержание автомобильных дорог общего пользования местного значения, в </w:t>
            </w:r>
            <w:proofErr w:type="spellStart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т.ч</w:t>
            </w:r>
            <w:proofErr w:type="spellEnd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. на формирование муниципальных дорожных фондов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0409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2020180510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3000,0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Подготовка проектов внесения изменений в документы территориального планирования, правила землепользования и застройки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0412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06В0120410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100,0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Разработка проектов планировки и межевания территории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0412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1210120390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550,0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550,0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Проведение комплекса работ по межеванию земель для постановки на кадастровый учет земельных участков, на которые возникает право собственности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0412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4290020160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1301,2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1301,2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Мероприятия в области строительства, архитектуры и градостроительства (Закупка товаров, работ и услуг для обеспечения государственных (муниципальных) нужд)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0412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4290020180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400,0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-100,0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300,0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Взносы региональному </w:t>
            </w:r>
            <w:proofErr w:type="gramStart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оператору  на</w:t>
            </w:r>
            <w:proofErr w:type="gramEnd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проведение капитального ремонта общего имущества многоквартирных жилых домов (Закупка товаров, работ и услуг для обеспечения государственных (муниципальных) нужд)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0501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0660120200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879,9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879,9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Проведение капитального ремонта муниципального жилого фонда (Закупка товаров, работ и услуг для обеспечения государственных (муниципальных) нужд)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0501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0660120210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143,2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143,2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Разработка </w:t>
            </w:r>
            <w:proofErr w:type="spellStart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проектно</w:t>
            </w:r>
            <w:proofErr w:type="spellEnd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- сметной документации для газификации Тейковского муниципального района (строительство магистральных газопроводов) (Капитальные вложения в объекты государственной (муниципальной) собственности)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0502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0640140020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332,6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332,6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</w:t>
            </w:r>
            <w:proofErr w:type="gramStart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периода  (</w:t>
            </w:r>
            <w:proofErr w:type="gramEnd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Иные бюджетные ассигнования)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0502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0680160050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800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1000,0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1000,0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lastRenderedPageBreak/>
              <w:t xml:space="preserve">Формирование районного фонда материально-технических ресурсов (Закупка товаров, работ и услуг для обеспечения государственных (муниципальных) нужд)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0502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0680120240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500,0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500,0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Содержание и обслуживание </w:t>
            </w:r>
            <w:proofErr w:type="gramStart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газопровода  (</w:t>
            </w:r>
            <w:proofErr w:type="gramEnd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0502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4290020270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559,4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559,4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Создание и предоставление для проживания служебного жилищного фонда (Социальное обеспечение и иные выплаты населению)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0902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2110120450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200,0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200,0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Выплата компенсации за наем жилых помещений (Социальное обеспечение и иные выплаты населению)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0902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2110120460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100,0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100,0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Компенсация оплаты коммунальных услуг медицинским работникам, проживающим и работающим с сельской местности (Социальное обеспечение и иные выплаты населению)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0902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2110120470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50,0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50,0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Компенсация расходов на мобильную связь медицинским работникам, проживающим и работающим с сельской местности (Социальное обеспечение и иные выплаты населению)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0902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2110120480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25,0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25,0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Предоставление медицинским работникам иных льгот (компенсация проезда и т.п.) (Социальное обеспечение и иные выплаты населению)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0902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2110120490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25,0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25,0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Организация дополнительного пенсионного обеспечения отдельных категорий граждан (Социальное обеспечение и иные выплаты населению)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1001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4290007010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1316,1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1316,1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Реализация мероприятий подпрограммы "Обеспечение жильем молодых семей" ФЦП "Жилище" на 2015 - 2020 годы (Социальное обеспечение и иные выплаты населению)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1003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0610150200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0,0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proofErr w:type="spellStart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Предоствавление</w:t>
            </w:r>
            <w:proofErr w:type="spellEnd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1003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06101R0200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565,7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565,7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proofErr w:type="spellStart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Предоствавление</w:t>
            </w:r>
            <w:proofErr w:type="spellEnd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1003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0610107040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414,6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439,2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  <w:t>Совет Тейковского муниципального района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  <w:t>046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  <w:t>983,9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  <w:t>983,9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Обеспечение функций Совета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0103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4090000270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817,5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817,5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Обеспечение функций Совета Тейковского муниципального района (Закупка товаров, </w:t>
            </w: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lastRenderedPageBreak/>
              <w:t xml:space="preserve">работ и услуг для обеспечения государственных (муниципальных) нужд)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lastRenderedPageBreak/>
              <w:t>046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0103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4090000270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160,4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160,4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Проведение в установленном порядке обязательных и периодических медицинских осмотров (</w:t>
            </w:r>
            <w:proofErr w:type="gramStart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обследований)  (</w:t>
            </w:r>
            <w:proofErr w:type="gramEnd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0113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1710100710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6,0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6,0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  <w:t>Финансовый отдел администрации Тейковского муниципального района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  <w:t>040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  <w:t>29372,3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  <w:t>148,2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  <w:t>29520,5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Обеспечение функций финансового органа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0106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4190000290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3167,6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3202,8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Обеспечение функций финансового органа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0106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4190000290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277,2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277,2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Обеспечение функций финансового органа администрации Тейковского муниципального района (Иные бюджетные ассигнования)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0106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4190000290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800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1,0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1,0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Резервный фонд администрации Тейковского муниципального района (Иные бюджетные ассигнования)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0111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4290020090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800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3726,6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3726,6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Содержание и развитие информационных систем и телекоммуникационного оборудования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0113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1010120080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200,0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200,0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Проведение в установленном порядке обязательных и периодических медицинских осмотров (</w:t>
            </w:r>
            <w:proofErr w:type="gramStart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обследований)  (</w:t>
            </w:r>
            <w:proofErr w:type="gramEnd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0113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1710100710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21,0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21,0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Межбюджетные трансферты бюджетам сельских поселений на исполнение </w:t>
            </w:r>
            <w:proofErr w:type="gramStart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полномочий  по</w:t>
            </w:r>
            <w:proofErr w:type="gramEnd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предупреждению и ликвидации последствий чрезвычайных ситуаций и стихийных бедствий природного и техногенного характера  (Межбюджетные трансферты)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0309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4290008100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500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966,3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966,3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0309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4290000300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2688,3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2688,3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Обеспечение деятельности муниципального казенного учреждения </w:t>
            </w: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lastRenderedPageBreak/>
              <w:t xml:space="preserve">«Единая дежурно – диспетчерская служба Тейковского муниципального района» (Закупка товаров, работ и услуг для обеспечения государственных (муниципальных) нужд)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lastRenderedPageBreak/>
              <w:t>040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0309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4290000300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919,5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919,5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Обеспечение деятельности муниципального казенного учреждения «Единая дежурно – диспетчерская служба Тейковского муниципального </w:t>
            </w:r>
            <w:proofErr w:type="gramStart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района»  (</w:t>
            </w:r>
            <w:proofErr w:type="gramEnd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Социальное обеспечение и иные выплаты населению)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040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0309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4290000300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15,0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15,0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(Иные бюджетные ассигнования)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0309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4290000300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800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26,4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26,4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(Межбюджетные трансферты)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0409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2010108010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500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2303,0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2303,0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Возмещение части затрат на обновление площадей многолетних трав, зерновых и зернобобовых культур (Иные бюджетные ассигнования)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0405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0710160030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800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350,0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350,0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Финансовая поддержка субъектов малого и среднего предпринимательства (Иные бюджетные ассигнования)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0412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0810160020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800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400,0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400,0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Межбюджетные трансферты на исполнение переданных полномочий сельским поселениям на участие в организации деятельности по сбору </w:t>
            </w:r>
            <w:proofErr w:type="gramStart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( в</w:t>
            </w:r>
            <w:proofErr w:type="gramEnd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том числе раздельному сбору) и транспортированию твердых коммунальных отходов сельских поселений (Межбюджетные трансферты)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0502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0690108060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500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360,6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360,6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Межбюджетные трансферты на осуществление переданных полномочий сельским поселениям на организацию в границах поселений теплоснабжения населения (Межбюджетные трансферты)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0502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0680108120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500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4000,0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4000,0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Межбюджетные трансферты на осуществление переданных полномочий сельским поселениям на организацию в границах поселений водоснабжения населения (Межбюджетные трансферты)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0503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0670108040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500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887,9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887,9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Межбюджетные трансферты бюджетам сельских поселений на исполнение полномочий по организации ритуальных услуг и содержание мест захоронения сельских </w:t>
            </w:r>
            <w:proofErr w:type="gramStart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поселений(</w:t>
            </w:r>
            <w:proofErr w:type="gramEnd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Межбюджетные трансферты)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0503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06Б0108110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500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200,0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200,0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Предоставление муниципальной услуги «</w:t>
            </w:r>
            <w:proofErr w:type="gramStart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Организация  предоставления</w:t>
            </w:r>
            <w:proofErr w:type="gramEnd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дополнительного образования детей в сфере культуры и искусства»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lastRenderedPageBreak/>
              <w:t>государственными внебюджетными фондами)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lastRenderedPageBreak/>
              <w:t>040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0703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0220100210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1304,2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1304,2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Предоставление муниципальной услуги «</w:t>
            </w:r>
            <w:proofErr w:type="gramStart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Организация  предоставления</w:t>
            </w:r>
            <w:proofErr w:type="gramEnd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дополнительного образования детей в сфере культуры и искусства» (Закупка товаров, работ и услуг для обеспечения государственных (муниципальных) нужд)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0703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0220100210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74,1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74,1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Предоставление муниципальной услуги «</w:t>
            </w:r>
            <w:proofErr w:type="gramStart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Организация  предоставления</w:t>
            </w:r>
            <w:proofErr w:type="gramEnd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дополнительного образования детей в сфере культуры и искусства» (Иные бюджетные ассигнования)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0703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0220100210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800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0,5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0,5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Софинансирование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0703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0220181430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27,4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27,4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Расходы на повышение заработной платы педагогических работников учреждений дополнительного образования детей в сфере культуры и искусства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0703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02201S1430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137,0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137,0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Поддержка мер по обеспечению сбалансированности местных бюджетов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0703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0220182180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22,6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0801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0210100170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2142,5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2142,5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Предоставление муниципальной услуги «Организация досуга и обеспечение населения услугами организаций культуры» (Закупка товаров, работ и услуг для обеспечения государственных (муниципальных) нужд)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0801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0210100170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2032,6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2032,6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(Иные бюджетные ассигнования)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0801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0210100170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800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29,0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29,0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Содержание учреждений </w:t>
            </w:r>
            <w:proofErr w:type="gramStart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культуры  за</w:t>
            </w:r>
            <w:proofErr w:type="gramEnd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счет иных источников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0801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0210100180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45,0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45,0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Укрепление материально – технической базы муниципальных учреждений культуры (Закупка товаров, работ и услуг для обеспечения государственных (муниципальных) нужд)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0801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0210200190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141,0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141,0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lastRenderedPageBreak/>
              <w:t>Софинансирование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0801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0210380340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442,7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442,7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Поддержка мер по обеспечению сбалансированности местных бюджетов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0801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0210382180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90,4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90,4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Повышение средней заработной платы отдельным категориям работников учреждений культуры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0801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02103S0340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444,6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444,6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 (Межбюджетные трансферты)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0801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0210408030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500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2041,3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2041,3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  <w:t>Отдел образования администрации Тейковского муниципального района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  <w:t>042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  <w:t>113676,8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  <w:t>3076,3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  <w:t>116753,1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Мероприятия по укреплению материально-технической базы дошкольных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0701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0110100030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375,0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375,0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муниципальных дошкольных общеобразовательных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(Закупка товаров, работ и услуг для обеспечения государственных (муниципальных) нужд)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0701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0120180100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199,5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199,5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0701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0140100080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3511,9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-283,4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3228,5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Предоставление муниципальной услуги «Предоставление общедоступного бесплатного дошкольного образования» (Закупка товаров, работ и услуг для </w:t>
            </w: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lastRenderedPageBreak/>
              <w:t xml:space="preserve">обеспечения государственных (муниципальных) нужд)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lastRenderedPageBreak/>
              <w:t>042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0701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0140100080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3189,1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283,4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3472,5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 (Иные бюджетные ассигнования)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0701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0140100080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800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130,9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130,9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0701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0140100110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1574,4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1574,4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0701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0140100060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1000,8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1000,8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Поддержка мер по обеспечению сбалансированности местных бюджетов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0701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0140182180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316,3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316,3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0701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0150180170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4715,0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4715,0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0701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0150180170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24,8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24,8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Мероприятия по укреплению материально-технической базы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0702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0110100020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686,2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686,2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Мероприятия по укреплению материально-технической базы образовательных учреждений (Предоставление субсидий </w:t>
            </w: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lastRenderedPageBreak/>
              <w:t>бюджетным, автономным учреждениям и иным некоммерческим организациям)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lastRenderedPageBreak/>
              <w:t>042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0702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0110100020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600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2153,6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2153,6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На укрепление материально-технической базы муниципальных образовательных организаций Ивановской </w:t>
            </w:r>
            <w:proofErr w:type="gramStart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области  (</w:t>
            </w:r>
            <w:proofErr w:type="gramEnd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0702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0110181950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400,0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400,0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На укрепление материально-технической базы муниципальных образовательных организаций Ивановской </w:t>
            </w:r>
            <w:proofErr w:type="gramStart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области  (</w:t>
            </w:r>
            <w:proofErr w:type="gramEnd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0702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0110181950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600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200,0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Софинансирование расходов на укрепление материально-технической базы муниципальных образовательных </w:t>
            </w:r>
            <w:proofErr w:type="gramStart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организаций  (</w:t>
            </w:r>
            <w:proofErr w:type="gramEnd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0702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01101S1950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730,0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730,0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Укрепление материально-технической базы муниципальных образовательных организаций Ивановской области в части реализации перечня мероприятий Ивановской области по созданию в общеобразовательных организациях, расположенных в сельской местности, условий для занятий физической культурой и спортом в 2017 году (Закупка товаров, работ и услуг для обеспечения государственных (муниципальных) нужд)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0702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01101R0970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1507,4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1507,4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Мероприятия по созданию в общеобразовательных организациях, расположенных в сельской местности, условий для занятий физической культурой и спортом (Закупка товаров, работ и услуг для обеспечения государственных (муниципальных) нужд)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0702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01101L0970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220,0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220,0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Питание детей </w:t>
            </w:r>
            <w:proofErr w:type="gramStart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из семей</w:t>
            </w:r>
            <w:proofErr w:type="gramEnd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находящихся в трудной жизненной ситуации, обучающихся в муниципальных общеобразовательных организациях (Закупка товаров, работ и услуг для обеспечения государственных (муниципальных) нужд)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0702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0120100140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307,5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307,5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Питание детей </w:t>
            </w:r>
            <w:proofErr w:type="gramStart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из семей</w:t>
            </w:r>
            <w:proofErr w:type="gramEnd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находящихся в трудной жизненной ситуации, обучающихся в муниципальных общеобразовательных организациях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0702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0120100140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600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821,6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821,6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 (Закупка товаров, работ и услуг для обеспечения государственных (муниципальных) нужд)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0702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0120180090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33,8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33,8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lastRenderedPageBreak/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</w:t>
            </w:r>
            <w:proofErr w:type="gramStart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организаций  (</w:t>
            </w:r>
            <w:proofErr w:type="gramEnd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0702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0120180090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600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67,6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67,6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0702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0140200090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809,8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-242,2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567,6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0702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0140200090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8987,1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-93,8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8893,3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0702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0140200090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600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16699,6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336,0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17035,6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(Иные бюджетные ассигнования)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0702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0140200090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800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111,5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111,5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0702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0140200110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799,6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799,6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0702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0140200060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644,1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644,1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Поддержка мер по обеспечению сбалансированности местных бюджетов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0702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0140282180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270,8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270,8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</w:t>
            </w: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lastRenderedPageBreak/>
              <w:t>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lastRenderedPageBreak/>
              <w:t>042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0702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0150280150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13935,4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13935,4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0702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0150280150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49,0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49,0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0702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0150280150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600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37199,0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37199,0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 (Закупка товаров, работ и услуг для обеспечения государственных (муниципальных) нужд)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0703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0110181950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500,0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500,0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Предоставление муниципальной услуги «Организация дополнительного образования детей» (Расходы на выплаты персоналу в целях обеспечения выполнения </w:t>
            </w: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lastRenderedPageBreak/>
              <w:t>042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0702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0160100120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0,0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0,0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Предоставление муниципальной услуги «организация дополнительного образования детей» (Закупка товаров, работ и услуг для обеспечения государственных (муниципальных) нужд)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0702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0160100120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0,0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0,0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Предоставление муниципальной услуги «организация дополнительного образования детей» (Иные бюджетные ассигнования)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0702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0160100120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800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0,0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0,0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Предоставление муниципальной услуги «Организация дополнительного образования детей»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0703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0160100120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3001,5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-40,5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2961,0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Предоставление муниципальной услуги «организация дополнительного образования детей» (Закупка товаров, работ и услуг для обеспечения государственных (муниципальных) нужд)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0703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0160100120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574,3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614,8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Предоставление муниципальной услуги «организация дополнительного образования детей» (Иные бюджетные ассигнования)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0703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0160100120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800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124,6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124,6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Поддержка мер по обеспечению сбалансированности местных бюджетов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0703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0160182180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45,2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 Софинансирование расходов по организации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0707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0170180190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69,3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69,3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 Софинансирование расходов по организации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0707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0170180190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600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184,8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184,8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Осуществление переданных государственных полномочий по организации двухразового питания в лагерях дневного пребывания детей-сирот и детей, находящихся в трудной жизненной ситуации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0707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0170180200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23,1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23,1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Организация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0707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01701S0190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122,9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122,9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lastRenderedPageBreak/>
              <w:t>Организация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0707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01701S0190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600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265,6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265,6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Предоставление </w:t>
            </w:r>
            <w:proofErr w:type="gramStart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муниципальной  услуги</w:t>
            </w:r>
            <w:proofErr w:type="gramEnd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«Проведение мероприятий </w:t>
            </w:r>
            <w:proofErr w:type="spellStart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межпоселенческого</w:t>
            </w:r>
            <w:proofErr w:type="spellEnd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характера по работе с детьми и молодежью»  (Закупка товаров, работ и услуг для обеспечения государственных (муниципальных) нужд)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0707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0190100150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5,0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5,0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Предоставление </w:t>
            </w:r>
            <w:proofErr w:type="gramStart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муниципальной  услуги</w:t>
            </w:r>
            <w:proofErr w:type="gramEnd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«Проведение мероприятий </w:t>
            </w:r>
            <w:proofErr w:type="spellStart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межпоселенческого</w:t>
            </w:r>
            <w:proofErr w:type="spellEnd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характера по работе с детьми и молодежью»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0707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0190100150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600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25,0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25,0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Организационные меры по формированию патриотического сознания детей и </w:t>
            </w:r>
            <w:proofErr w:type="gramStart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молодежи  (</w:t>
            </w:r>
            <w:proofErr w:type="gramEnd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0707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1510100500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10,0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Организационные меры по формированию патриотического сознания детей и </w:t>
            </w:r>
            <w:proofErr w:type="gramStart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молодежи  (</w:t>
            </w:r>
            <w:proofErr w:type="gramEnd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0707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1510100500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600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10,0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Мероприятия по гражданско-патриотическому воспитанию детей и молодежи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0707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1510100510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600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20,0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20,0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Мероприятия, направленные на популяризацию службы в Вооруженных Силах Российской Федерации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0707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1510100520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600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10,0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10,0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Совершенствование учительского корпуса (Закупка товаров, работ и услуг для обеспечения государственных (муниципальных) нужд)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0709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0110200050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45,1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45,1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Совершенствование учительского корпуса (Социальное обеспечение и иные выплаты населению)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0709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0110200050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50,0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50,0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0709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0130100070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340,5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340,5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Проведение районных и участие в областных конкурсах социально значимых программ и проектов, направленных на поддержку одаренных детей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0709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0130100070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600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45,9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45,9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Содержание прочих учреждений образования (Расходы на выплаты </w:t>
            </w: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lastRenderedPageBreak/>
              <w:t>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lastRenderedPageBreak/>
              <w:t>042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0709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0140200100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6384,3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6384,3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Содержание прочих учреждений образования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0709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0140200100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1216,7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1216,7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Содержание прочих учреждений образования (Иные бюджетные ассигнования)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0709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0140200100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800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1,9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1,9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(разовые подъемные) (Социальное обеспечение и иные выплаты населению)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0709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01Б0100400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48,0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48,0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Ежемесячные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0709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01Б0100410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144,0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144,0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Единовременные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0709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01Б0100420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95,0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95,0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Профилактика правонарушений, борьба с преступностью и обеспечение безопасности граждан (Закупка товаров, работ и услуг для обеспечения государственных (муниципальных) нужд)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0709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1410100310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30,0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30,0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Профилактика правонарушений, борьба с преступностью и обеспечение безопасности граждан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0709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1410100310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600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70,0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70,0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Обеспечение функций отдела образования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0709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4190000270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826,6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826,6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Обеспечение функций отдела образования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0709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4190000270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110,0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</w:t>
            </w:r>
            <w:proofErr w:type="gramStart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выплате  компенсации</w:t>
            </w:r>
            <w:proofErr w:type="gramEnd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1004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0120180110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654,7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654,7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Предоставление муниципальной услуги «Проведение официальных физкультурно-</w:t>
            </w: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lastRenderedPageBreak/>
              <w:t xml:space="preserve">оздоровительных и спортивных мероприятий» (Закупка товаров, работ и услуг для обеспечения государственных (муниципальных) нужд)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lastRenderedPageBreak/>
              <w:t>042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1102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0310100240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27,8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27,8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  <w:t xml:space="preserve">Отдел культуры, туризма, молодежной и социальной политики администрации Тейковского муниципального района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  <w:t>047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  <w:t>1943,7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  <w:t>1943,7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Организация и проведение мероприятий для граждан пожилого возраста, направленная на повышение качества жизни и активного долголетия (Закупка товаров, работ и услуг для обеспечения государственных (муниципальных) нужд)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0113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0410100320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70,0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70,0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Повышение туристической привлекательности Тейковского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0113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2210100550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77,6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77,6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Расходы на организацию и проведение мероприятий, связанных с праздничными, юбилейными и памятными датами, Совещания и семинары (Закупка товаров, работ и услуг для обеспечения государственных (муниципальных) нужд)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0113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4290020140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136,4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-1,2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135,2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Проведение в установленном порядке обязательных и периодических медицинских осмотров (</w:t>
            </w:r>
            <w:proofErr w:type="gramStart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обследований)  (</w:t>
            </w:r>
            <w:proofErr w:type="gramEnd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0113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1710100710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12,0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12,0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Обеспечение функций отделов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0804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4190000260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1098,7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1098,7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Обеспечение функций отделов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0804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4190000260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157,9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157,9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Обеспечение функций отделов администрации Тейковского муниципального района (Иные бюджетные ассигнования)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0804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4190000260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800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1,1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2,3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Предоставление </w:t>
            </w:r>
            <w:proofErr w:type="gramStart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муниципальной  услуги</w:t>
            </w:r>
            <w:proofErr w:type="gramEnd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«Проведение мероприятий </w:t>
            </w:r>
            <w:proofErr w:type="spellStart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межпоселенческого</w:t>
            </w:r>
            <w:proofErr w:type="spellEnd"/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характера по работе с детьми и молодежью»  (Закупка товаров, работ и услуг для обеспечения государственных (муниципальных) нужд)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0707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0190100150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50,0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50,0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Мероприятия по гражданско-патриотическому воспитанию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0707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1510100510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50,0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50,0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Профилактика правонарушений, борьба с преступностью и обеспечение безопасности граждан (Закупка товаров, работ и услуг для </w:t>
            </w: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lastRenderedPageBreak/>
              <w:t xml:space="preserve">обеспечения государственных (муниципальных) нужд)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lastRenderedPageBreak/>
              <w:t>047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0709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1410100310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50,0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50,0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0709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0130100070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90,0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90,0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Предоставление муниципальной услуги «Проведение официальных физкультурно-оздоровительных и спортивных мероприятий» (Закупка товаров, работ и услуг для обеспечения государственных (муниципальных) нужд)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047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1102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0310100240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150,0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150,0</w:t>
            </w:r>
          </w:p>
        </w:tc>
      </w:tr>
      <w:tr w:rsidR="00A65D5D" w:rsidRPr="00A65D5D" w:rsidTr="00A65D5D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  <w:t>ВСЕГО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  <w:t>178028,8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  <w:t>5943,0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D5D" w:rsidRPr="00A65D5D" w:rsidRDefault="00A65D5D" w:rsidP="00A6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</w:pPr>
            <w:r w:rsidRPr="00A6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  <w:t>183971,8</w:t>
            </w:r>
          </w:p>
        </w:tc>
      </w:tr>
    </w:tbl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Pr="00A65D5D" w:rsidRDefault="00A65D5D" w:rsidP="00A65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D5D" w:rsidRDefault="00A65D5D"/>
    <w:p w:rsidR="00A65D5D" w:rsidRDefault="00A65D5D"/>
    <w:p w:rsidR="00A65D5D" w:rsidRDefault="00A65D5D"/>
    <w:p w:rsidR="00A65D5D" w:rsidRDefault="00A65D5D"/>
    <w:p w:rsidR="00A65D5D" w:rsidRDefault="00A65D5D"/>
    <w:p w:rsidR="00A65D5D" w:rsidRDefault="00A65D5D"/>
    <w:p w:rsidR="00AE46CE" w:rsidRDefault="00AE46CE"/>
    <w:p w:rsidR="00AE46CE" w:rsidRDefault="00AE46CE"/>
    <w:p w:rsidR="00AE46CE" w:rsidRDefault="00AE46CE"/>
    <w:p w:rsidR="00AE46CE" w:rsidRDefault="00AE46CE"/>
    <w:p w:rsidR="00AE46CE" w:rsidRDefault="00AE46CE"/>
    <w:p w:rsidR="00AE46CE" w:rsidRDefault="00AE46CE"/>
    <w:p w:rsidR="00AE46CE" w:rsidRDefault="00AE46CE"/>
    <w:p w:rsidR="00AE46CE" w:rsidRDefault="00AE46CE"/>
    <w:p w:rsidR="00AE46CE" w:rsidRDefault="00AE46CE"/>
    <w:p w:rsidR="00AE46CE" w:rsidRDefault="00AE46CE"/>
    <w:p w:rsidR="00AE46CE" w:rsidRDefault="00AE46CE"/>
    <w:p w:rsidR="00AE46CE" w:rsidRDefault="00AE46CE"/>
    <w:p w:rsidR="00AE46CE" w:rsidRDefault="00AE46CE"/>
    <w:p w:rsidR="00AE46CE" w:rsidRDefault="00AE46CE"/>
    <w:p w:rsidR="00AE46CE" w:rsidRDefault="00AE46CE"/>
    <w:p w:rsidR="00AE46CE" w:rsidRDefault="00AE46CE" w:rsidP="00AE46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E46CE" w:rsidRDefault="00AE46CE" w:rsidP="00AE46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E46CE" w:rsidRPr="00AE46CE" w:rsidRDefault="00AE46CE" w:rsidP="00AE46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Times New Roman" w:hAnsi="Times New Roman" w:cs="Times New Roman"/>
          <w:b/>
          <w:sz w:val="24"/>
        </w:rPr>
      </w:pPr>
      <w:r w:rsidRPr="00AE46CE">
        <w:rPr>
          <w:rFonts w:ascii="Times New Roman" w:hAnsi="Times New Roman" w:cs="Times New Roman"/>
          <w:b/>
          <w:sz w:val="24"/>
        </w:rPr>
        <w:t>Для заметок</w:t>
      </w:r>
    </w:p>
    <w:p w:rsidR="00AE46CE" w:rsidRDefault="00AE46CE" w:rsidP="00AE46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E46CE" w:rsidRDefault="00AE46CE" w:rsidP="00AE46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E46CE" w:rsidRDefault="00AE46CE" w:rsidP="00AE46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E46CE" w:rsidRDefault="00AE46CE" w:rsidP="00AE46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E46CE" w:rsidRDefault="00AE46CE" w:rsidP="00AE46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bookmarkStart w:id="0" w:name="_GoBack"/>
      <w:bookmarkEnd w:id="0"/>
    </w:p>
    <w:p w:rsidR="00AE46CE" w:rsidRDefault="00AE46CE" w:rsidP="00AE46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E46CE" w:rsidRDefault="00AE46CE" w:rsidP="00AE46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E46CE" w:rsidRDefault="00AE46CE" w:rsidP="00AE46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E46CE" w:rsidRDefault="00AE46CE" w:rsidP="00AE46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E46CE" w:rsidRDefault="00AE46CE" w:rsidP="00AE46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E46CE" w:rsidRDefault="00AE46CE" w:rsidP="00AE46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E46CE" w:rsidRDefault="00AE46CE" w:rsidP="00AE46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E46CE" w:rsidRDefault="00AE46CE" w:rsidP="00AE46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E46CE" w:rsidRDefault="00AE46CE" w:rsidP="00AE46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E46CE" w:rsidRDefault="00AE46CE" w:rsidP="00AE46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E46CE" w:rsidRDefault="00AE46CE" w:rsidP="00AE46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E46CE" w:rsidRDefault="00AE46CE" w:rsidP="00AE46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E46CE" w:rsidRDefault="00AE46CE" w:rsidP="00AE46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E46CE" w:rsidRDefault="00AE46CE" w:rsidP="00AE46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E46CE" w:rsidRDefault="00AE46CE" w:rsidP="00AE46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E46CE" w:rsidRDefault="00AE46CE" w:rsidP="00AE46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E46CE" w:rsidRDefault="00AE46CE" w:rsidP="00AE46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E46CE" w:rsidRDefault="00AE46CE" w:rsidP="00AE46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E46CE" w:rsidRDefault="00AE46CE" w:rsidP="00AE46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E46CE" w:rsidRDefault="00AE46CE" w:rsidP="00AE46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E46CE" w:rsidRDefault="00AE46CE" w:rsidP="00AE46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E46CE" w:rsidRDefault="00AE46CE" w:rsidP="00AE46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E46CE" w:rsidRDefault="00AE46CE" w:rsidP="00AE46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E46CE" w:rsidRDefault="00AE46CE" w:rsidP="00AE46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sectPr w:rsidR="00AE46CE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0427" w:rsidRDefault="00340427" w:rsidP="00A65D5D">
      <w:pPr>
        <w:spacing w:after="0" w:line="240" w:lineRule="auto"/>
      </w:pPr>
      <w:r>
        <w:separator/>
      </w:r>
    </w:p>
  </w:endnote>
  <w:endnote w:type="continuationSeparator" w:id="0">
    <w:p w:rsidR="00340427" w:rsidRDefault="00340427" w:rsidP="00A65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54178518"/>
      <w:docPartObj>
        <w:docPartGallery w:val="Page Numbers (Bottom of Page)"/>
        <w:docPartUnique/>
      </w:docPartObj>
    </w:sdtPr>
    <w:sdtContent>
      <w:p w:rsidR="00A65D5D" w:rsidRDefault="00A65D5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46CE">
          <w:rPr>
            <w:noProof/>
          </w:rPr>
          <w:t>48</w:t>
        </w:r>
        <w:r>
          <w:fldChar w:fldCharType="end"/>
        </w:r>
      </w:p>
    </w:sdtContent>
  </w:sdt>
  <w:p w:rsidR="00A65D5D" w:rsidRDefault="00A65D5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0427" w:rsidRDefault="00340427" w:rsidP="00A65D5D">
      <w:pPr>
        <w:spacing w:after="0" w:line="240" w:lineRule="auto"/>
      </w:pPr>
      <w:r>
        <w:separator/>
      </w:r>
    </w:p>
  </w:footnote>
  <w:footnote w:type="continuationSeparator" w:id="0">
    <w:p w:rsidR="00340427" w:rsidRDefault="00340427" w:rsidP="00A65D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D6188D"/>
    <w:multiLevelType w:val="hybridMultilevel"/>
    <w:tmpl w:val="104A5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6611AB"/>
    <w:multiLevelType w:val="hybridMultilevel"/>
    <w:tmpl w:val="0AE42678"/>
    <w:lvl w:ilvl="0" w:tplc="0419000F">
      <w:start w:val="1"/>
      <w:numFmt w:val="decimal"/>
      <w:lvlText w:val="%1."/>
      <w:lvlJc w:val="left"/>
      <w:pPr>
        <w:ind w:left="7800" w:hanging="360"/>
      </w:pPr>
    </w:lvl>
    <w:lvl w:ilvl="1" w:tplc="04190019" w:tentative="1">
      <w:start w:val="1"/>
      <w:numFmt w:val="lowerLetter"/>
      <w:lvlText w:val="%2."/>
      <w:lvlJc w:val="left"/>
      <w:pPr>
        <w:ind w:left="8520" w:hanging="360"/>
      </w:pPr>
    </w:lvl>
    <w:lvl w:ilvl="2" w:tplc="0419001B" w:tentative="1">
      <w:start w:val="1"/>
      <w:numFmt w:val="lowerRoman"/>
      <w:lvlText w:val="%3."/>
      <w:lvlJc w:val="right"/>
      <w:pPr>
        <w:ind w:left="9240" w:hanging="180"/>
      </w:pPr>
    </w:lvl>
    <w:lvl w:ilvl="3" w:tplc="0419000F" w:tentative="1">
      <w:start w:val="1"/>
      <w:numFmt w:val="decimal"/>
      <w:lvlText w:val="%4."/>
      <w:lvlJc w:val="left"/>
      <w:pPr>
        <w:ind w:left="9960" w:hanging="360"/>
      </w:pPr>
    </w:lvl>
    <w:lvl w:ilvl="4" w:tplc="04190019" w:tentative="1">
      <w:start w:val="1"/>
      <w:numFmt w:val="lowerLetter"/>
      <w:lvlText w:val="%5."/>
      <w:lvlJc w:val="left"/>
      <w:pPr>
        <w:ind w:left="10680" w:hanging="360"/>
      </w:pPr>
    </w:lvl>
    <w:lvl w:ilvl="5" w:tplc="0419001B" w:tentative="1">
      <w:start w:val="1"/>
      <w:numFmt w:val="lowerRoman"/>
      <w:lvlText w:val="%6."/>
      <w:lvlJc w:val="right"/>
      <w:pPr>
        <w:ind w:left="11400" w:hanging="180"/>
      </w:pPr>
    </w:lvl>
    <w:lvl w:ilvl="6" w:tplc="0419000F" w:tentative="1">
      <w:start w:val="1"/>
      <w:numFmt w:val="decimal"/>
      <w:lvlText w:val="%7."/>
      <w:lvlJc w:val="left"/>
      <w:pPr>
        <w:ind w:left="12120" w:hanging="360"/>
      </w:pPr>
    </w:lvl>
    <w:lvl w:ilvl="7" w:tplc="04190019" w:tentative="1">
      <w:start w:val="1"/>
      <w:numFmt w:val="lowerLetter"/>
      <w:lvlText w:val="%8."/>
      <w:lvlJc w:val="left"/>
      <w:pPr>
        <w:ind w:left="12840" w:hanging="360"/>
      </w:pPr>
    </w:lvl>
    <w:lvl w:ilvl="8" w:tplc="0419001B" w:tentative="1">
      <w:start w:val="1"/>
      <w:numFmt w:val="lowerRoman"/>
      <w:lvlText w:val="%9."/>
      <w:lvlJc w:val="right"/>
      <w:pPr>
        <w:ind w:left="13560" w:hanging="180"/>
      </w:pPr>
    </w:lvl>
  </w:abstractNum>
  <w:abstractNum w:abstractNumId="2" w15:restartNumberingAfterBreak="0">
    <w:nsid w:val="77BD50BB"/>
    <w:multiLevelType w:val="hybridMultilevel"/>
    <w:tmpl w:val="51BE5D16"/>
    <w:lvl w:ilvl="0" w:tplc="CB503D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B8C6F7A"/>
    <w:multiLevelType w:val="hybridMultilevel"/>
    <w:tmpl w:val="CCC083D6"/>
    <w:lvl w:ilvl="0" w:tplc="D87A63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F2A"/>
    <w:rsid w:val="00340427"/>
    <w:rsid w:val="003509A4"/>
    <w:rsid w:val="00804F2A"/>
    <w:rsid w:val="00A65D5D"/>
    <w:rsid w:val="00AE4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16F08C-0501-42D0-91DB-C15FD7ED9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5D5D"/>
    <w:pPr>
      <w:spacing w:line="256" w:lineRule="auto"/>
    </w:pPr>
  </w:style>
  <w:style w:type="paragraph" w:styleId="1">
    <w:name w:val="heading 1"/>
    <w:basedOn w:val="a"/>
    <w:next w:val="a"/>
    <w:link w:val="10"/>
    <w:qFormat/>
    <w:rsid w:val="00A65D5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A65D5D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A65D5D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A65D5D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5D5D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9"/>
    <w:unhideWhenUsed/>
    <w:qFormat/>
    <w:rsid w:val="00A65D5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unhideWhenUsed/>
    <w:qFormat/>
    <w:rsid w:val="00A65D5D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5D5D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5D5D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5D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5D5D"/>
  </w:style>
  <w:style w:type="paragraph" w:styleId="a5">
    <w:name w:val="footer"/>
    <w:basedOn w:val="a"/>
    <w:link w:val="a6"/>
    <w:unhideWhenUsed/>
    <w:rsid w:val="00A65D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A65D5D"/>
  </w:style>
  <w:style w:type="character" w:customStyle="1" w:styleId="10">
    <w:name w:val="Заголовок 1 Знак"/>
    <w:basedOn w:val="a0"/>
    <w:link w:val="1"/>
    <w:rsid w:val="00A65D5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65D5D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65D5D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65D5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65D5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A65D5D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A65D5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A65D5D"/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A65D5D"/>
    <w:rPr>
      <w:rFonts w:ascii="Cambria" w:eastAsia="Times New Roman" w:hAnsi="Cambria" w:cs="Times New Roman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65D5D"/>
  </w:style>
  <w:style w:type="table" w:styleId="a7">
    <w:name w:val="Table Grid"/>
    <w:basedOn w:val="a1"/>
    <w:uiPriority w:val="39"/>
    <w:rsid w:val="00A65D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link w:val="a9"/>
    <w:uiPriority w:val="1"/>
    <w:qFormat/>
    <w:rsid w:val="00A65D5D"/>
    <w:pPr>
      <w:spacing w:after="0" w:line="240" w:lineRule="auto"/>
    </w:pPr>
  </w:style>
  <w:style w:type="character" w:styleId="aa">
    <w:name w:val="Hyperlink"/>
    <w:basedOn w:val="a0"/>
    <w:uiPriority w:val="99"/>
    <w:unhideWhenUsed/>
    <w:rsid w:val="00A65D5D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A65D5D"/>
    <w:pPr>
      <w:spacing w:after="0" w:line="240" w:lineRule="auto"/>
    </w:pPr>
    <w:rPr>
      <w:rFonts w:ascii="Calibri" w:hAnsi="Calibri" w:cs="Calibr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65D5D"/>
    <w:rPr>
      <w:rFonts w:ascii="Calibri" w:hAnsi="Calibri" w:cs="Calibri"/>
      <w:sz w:val="18"/>
      <w:szCs w:val="18"/>
    </w:rPr>
  </w:style>
  <w:style w:type="character" w:styleId="ad">
    <w:name w:val="FollowedHyperlink"/>
    <w:basedOn w:val="a0"/>
    <w:uiPriority w:val="99"/>
    <w:semiHidden/>
    <w:unhideWhenUsed/>
    <w:rsid w:val="00A65D5D"/>
    <w:rPr>
      <w:color w:val="800080"/>
      <w:u w:val="single"/>
    </w:rPr>
  </w:style>
  <w:style w:type="paragraph" w:customStyle="1" w:styleId="font5">
    <w:name w:val="font5"/>
    <w:basedOn w:val="a"/>
    <w:rsid w:val="00A65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A65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5">
    <w:name w:val="xl65"/>
    <w:basedOn w:val="a"/>
    <w:rsid w:val="00A65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A65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A65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8">
    <w:name w:val="xl68"/>
    <w:basedOn w:val="a"/>
    <w:rsid w:val="00A65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rsid w:val="00A65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0">
    <w:name w:val="xl70"/>
    <w:basedOn w:val="a"/>
    <w:rsid w:val="00A65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A65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A65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3">
    <w:name w:val="xl73"/>
    <w:basedOn w:val="a"/>
    <w:rsid w:val="00A65D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A65D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A65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A65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A65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"/>
    <w:rsid w:val="00A65D5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A65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A65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A65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A65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A65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A65D5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A65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A65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A65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A65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9">
    <w:name w:val="xl89"/>
    <w:basedOn w:val="a"/>
    <w:rsid w:val="00A65D5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A65D5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A65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A65D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3">
    <w:name w:val="xl93"/>
    <w:basedOn w:val="a"/>
    <w:rsid w:val="00A65D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4">
    <w:name w:val="xl94"/>
    <w:basedOn w:val="a"/>
    <w:rsid w:val="00A65D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5">
    <w:name w:val="xl95"/>
    <w:basedOn w:val="a"/>
    <w:rsid w:val="00A65D5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6">
    <w:name w:val="xl96"/>
    <w:basedOn w:val="a"/>
    <w:rsid w:val="00A65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A65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8">
    <w:name w:val="xl98"/>
    <w:basedOn w:val="a"/>
    <w:rsid w:val="00A65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A65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0">
    <w:name w:val="xl100"/>
    <w:basedOn w:val="a"/>
    <w:rsid w:val="00A65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1">
    <w:name w:val="xl101"/>
    <w:basedOn w:val="a"/>
    <w:rsid w:val="00A65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2">
    <w:name w:val="xl102"/>
    <w:basedOn w:val="a"/>
    <w:rsid w:val="00A65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3">
    <w:name w:val="xl103"/>
    <w:basedOn w:val="a"/>
    <w:rsid w:val="00A65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4">
    <w:name w:val="xl104"/>
    <w:basedOn w:val="a"/>
    <w:rsid w:val="00A65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A65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A65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A65D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8">
    <w:name w:val="xl108"/>
    <w:basedOn w:val="a"/>
    <w:rsid w:val="00A65D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9">
    <w:name w:val="xl109"/>
    <w:basedOn w:val="a"/>
    <w:rsid w:val="00A65D5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A65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A65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2">
    <w:name w:val="xl112"/>
    <w:basedOn w:val="a"/>
    <w:rsid w:val="00A65D5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3">
    <w:name w:val="xl113"/>
    <w:basedOn w:val="a"/>
    <w:rsid w:val="00A65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4">
    <w:name w:val="xl114"/>
    <w:basedOn w:val="a"/>
    <w:rsid w:val="00A65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A65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A65D5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A65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18">
    <w:name w:val="xl118"/>
    <w:basedOn w:val="a"/>
    <w:rsid w:val="00A65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A65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A65D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A65D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A65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A65D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A65D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A65D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6">
    <w:name w:val="xl126"/>
    <w:basedOn w:val="a"/>
    <w:rsid w:val="00A65D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7">
    <w:name w:val="xl127"/>
    <w:basedOn w:val="a"/>
    <w:rsid w:val="00A65D5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8">
    <w:name w:val="xl128"/>
    <w:basedOn w:val="a"/>
    <w:rsid w:val="00A65D5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  <w:style w:type="paragraph" w:customStyle="1" w:styleId="xl129">
    <w:name w:val="xl129"/>
    <w:basedOn w:val="a"/>
    <w:rsid w:val="00A65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30">
    <w:name w:val="xl130"/>
    <w:basedOn w:val="a"/>
    <w:rsid w:val="00A65D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31">
    <w:name w:val="xl131"/>
    <w:basedOn w:val="a"/>
    <w:rsid w:val="00A65D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32">
    <w:name w:val="xl132"/>
    <w:basedOn w:val="a"/>
    <w:rsid w:val="00A65D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3">
    <w:name w:val="xl133"/>
    <w:basedOn w:val="a"/>
    <w:rsid w:val="00A65D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A65D5D"/>
  </w:style>
  <w:style w:type="paragraph" w:styleId="ae">
    <w:name w:val="caption"/>
    <w:basedOn w:val="a"/>
    <w:next w:val="a"/>
    <w:uiPriority w:val="35"/>
    <w:semiHidden/>
    <w:unhideWhenUsed/>
    <w:qFormat/>
    <w:rsid w:val="00A65D5D"/>
    <w:pPr>
      <w:spacing w:after="0"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ru-RU"/>
    </w:rPr>
  </w:style>
  <w:style w:type="paragraph" w:styleId="af">
    <w:name w:val="Title"/>
    <w:basedOn w:val="a"/>
    <w:next w:val="a"/>
    <w:link w:val="af0"/>
    <w:qFormat/>
    <w:rsid w:val="00A65D5D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0">
    <w:name w:val="Название Знак"/>
    <w:basedOn w:val="a0"/>
    <w:link w:val="af"/>
    <w:rsid w:val="00A65D5D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1">
    <w:name w:val="Subtitle"/>
    <w:basedOn w:val="a"/>
    <w:next w:val="a"/>
    <w:link w:val="af2"/>
    <w:qFormat/>
    <w:rsid w:val="00A65D5D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0"/>
      <w:szCs w:val="20"/>
      <w:lang w:eastAsia="ru-RU"/>
    </w:rPr>
  </w:style>
  <w:style w:type="character" w:customStyle="1" w:styleId="af2">
    <w:name w:val="Подзаголовок Знак"/>
    <w:basedOn w:val="a0"/>
    <w:link w:val="af1"/>
    <w:rsid w:val="00A65D5D"/>
    <w:rPr>
      <w:rFonts w:ascii="Cambria" w:eastAsia="Times New Roman" w:hAnsi="Cambria" w:cs="Times New Roman"/>
      <w:sz w:val="20"/>
      <w:szCs w:val="20"/>
      <w:lang w:eastAsia="ru-RU"/>
    </w:rPr>
  </w:style>
  <w:style w:type="character" w:styleId="af3">
    <w:name w:val="Strong"/>
    <w:uiPriority w:val="22"/>
    <w:qFormat/>
    <w:rsid w:val="00A65D5D"/>
    <w:rPr>
      <w:b/>
      <w:bCs/>
    </w:rPr>
  </w:style>
  <w:style w:type="character" w:styleId="af4">
    <w:name w:val="Emphasis"/>
    <w:uiPriority w:val="20"/>
    <w:qFormat/>
    <w:rsid w:val="00A65D5D"/>
    <w:rPr>
      <w:rFonts w:ascii="Calibri" w:hAnsi="Calibri"/>
      <w:b/>
      <w:i/>
      <w:iCs/>
    </w:rPr>
  </w:style>
  <w:style w:type="character" w:customStyle="1" w:styleId="a9">
    <w:name w:val="Без интервала Знак"/>
    <w:link w:val="a8"/>
    <w:uiPriority w:val="1"/>
    <w:rsid w:val="00A65D5D"/>
  </w:style>
  <w:style w:type="paragraph" w:styleId="af5">
    <w:name w:val="List Paragraph"/>
    <w:basedOn w:val="a"/>
    <w:uiPriority w:val="34"/>
    <w:qFormat/>
    <w:rsid w:val="00A65D5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2">
    <w:name w:val="Quote"/>
    <w:basedOn w:val="a"/>
    <w:next w:val="a"/>
    <w:link w:val="23"/>
    <w:uiPriority w:val="29"/>
    <w:qFormat/>
    <w:rsid w:val="00A65D5D"/>
    <w:pPr>
      <w:spacing w:after="0" w:line="240" w:lineRule="auto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23">
    <w:name w:val="Цитата 2 Знак"/>
    <w:basedOn w:val="a0"/>
    <w:link w:val="22"/>
    <w:uiPriority w:val="29"/>
    <w:rsid w:val="00A65D5D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af6">
    <w:name w:val="Intense Quote"/>
    <w:basedOn w:val="a"/>
    <w:next w:val="a"/>
    <w:link w:val="af7"/>
    <w:uiPriority w:val="30"/>
    <w:qFormat/>
    <w:rsid w:val="00A65D5D"/>
    <w:pPr>
      <w:spacing w:after="0" w:line="240" w:lineRule="auto"/>
      <w:ind w:left="720" w:right="720"/>
    </w:pPr>
    <w:rPr>
      <w:rFonts w:ascii="Times New Roman" w:eastAsia="Times New Roman" w:hAnsi="Times New Roman" w:cs="Times New Roman"/>
      <w:b/>
      <w:i/>
      <w:sz w:val="20"/>
      <w:lang w:eastAsia="ru-RU"/>
    </w:rPr>
  </w:style>
  <w:style w:type="character" w:customStyle="1" w:styleId="af7">
    <w:name w:val="Выделенная цитата Знак"/>
    <w:basedOn w:val="a0"/>
    <w:link w:val="af6"/>
    <w:uiPriority w:val="30"/>
    <w:rsid w:val="00A65D5D"/>
    <w:rPr>
      <w:rFonts w:ascii="Times New Roman" w:eastAsia="Times New Roman" w:hAnsi="Times New Roman" w:cs="Times New Roman"/>
      <w:b/>
      <w:i/>
      <w:sz w:val="20"/>
      <w:lang w:eastAsia="ru-RU"/>
    </w:rPr>
  </w:style>
  <w:style w:type="character" w:styleId="af8">
    <w:name w:val="Subtle Emphasis"/>
    <w:uiPriority w:val="19"/>
    <w:qFormat/>
    <w:rsid w:val="00A65D5D"/>
    <w:rPr>
      <w:i/>
      <w:color w:val="5A5A5A"/>
    </w:rPr>
  </w:style>
  <w:style w:type="character" w:styleId="af9">
    <w:name w:val="Intense Emphasis"/>
    <w:uiPriority w:val="21"/>
    <w:qFormat/>
    <w:rsid w:val="00A65D5D"/>
    <w:rPr>
      <w:b/>
      <w:i/>
      <w:sz w:val="24"/>
      <w:szCs w:val="24"/>
      <w:u w:val="single"/>
    </w:rPr>
  </w:style>
  <w:style w:type="character" w:styleId="afa">
    <w:name w:val="Subtle Reference"/>
    <w:uiPriority w:val="31"/>
    <w:qFormat/>
    <w:rsid w:val="00A65D5D"/>
    <w:rPr>
      <w:sz w:val="24"/>
      <w:szCs w:val="24"/>
      <w:u w:val="single"/>
    </w:rPr>
  </w:style>
  <w:style w:type="character" w:styleId="afb">
    <w:name w:val="Intense Reference"/>
    <w:uiPriority w:val="32"/>
    <w:qFormat/>
    <w:rsid w:val="00A65D5D"/>
    <w:rPr>
      <w:b/>
      <w:sz w:val="24"/>
      <w:u w:val="single"/>
    </w:rPr>
  </w:style>
  <w:style w:type="character" w:styleId="afc">
    <w:name w:val="Book Title"/>
    <w:uiPriority w:val="33"/>
    <w:qFormat/>
    <w:rsid w:val="00A65D5D"/>
    <w:rPr>
      <w:rFonts w:ascii="Cambria" w:eastAsia="Times New Roman" w:hAnsi="Cambria"/>
      <w:b/>
      <w:i/>
      <w:sz w:val="24"/>
      <w:szCs w:val="24"/>
    </w:rPr>
  </w:style>
  <w:style w:type="paragraph" w:styleId="afd">
    <w:name w:val="TOC Heading"/>
    <w:basedOn w:val="1"/>
    <w:next w:val="a"/>
    <w:uiPriority w:val="39"/>
    <w:semiHidden/>
    <w:unhideWhenUsed/>
    <w:qFormat/>
    <w:rsid w:val="00A65D5D"/>
    <w:pPr>
      <w:outlineLvl w:val="9"/>
    </w:pPr>
  </w:style>
  <w:style w:type="paragraph" w:styleId="afe">
    <w:name w:val="Body Text Indent"/>
    <w:basedOn w:val="a"/>
    <w:link w:val="aff"/>
    <w:rsid w:val="00A65D5D"/>
    <w:pPr>
      <w:spacing w:after="0" w:line="240" w:lineRule="auto"/>
      <w:ind w:left="-426" w:firstLine="1135"/>
      <w:jc w:val="both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ff">
    <w:name w:val="Основной текст с отступом Знак"/>
    <w:basedOn w:val="a0"/>
    <w:link w:val="afe"/>
    <w:rsid w:val="00A65D5D"/>
    <w:rPr>
      <w:rFonts w:ascii="Arial" w:eastAsia="Times New Roman" w:hAnsi="Arial" w:cs="Times New Roman"/>
      <w:sz w:val="28"/>
      <w:szCs w:val="20"/>
      <w:lang w:eastAsia="ru-RU"/>
    </w:rPr>
  </w:style>
  <w:style w:type="paragraph" w:styleId="24">
    <w:name w:val="Body Text Indent 2"/>
    <w:basedOn w:val="a"/>
    <w:link w:val="25"/>
    <w:rsid w:val="00A65D5D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A65D5D"/>
    <w:rPr>
      <w:rFonts w:ascii="Arial" w:eastAsia="Times New Roman" w:hAnsi="Arial" w:cs="Times New Roman"/>
      <w:sz w:val="28"/>
      <w:szCs w:val="20"/>
      <w:lang w:eastAsia="ru-RU"/>
    </w:rPr>
  </w:style>
  <w:style w:type="paragraph" w:styleId="aff0">
    <w:name w:val="Revision"/>
    <w:hidden/>
    <w:uiPriority w:val="99"/>
    <w:semiHidden/>
    <w:rsid w:val="00A65D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A65D5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Cell">
    <w:name w:val="ConsPlusCell"/>
    <w:rsid w:val="00A65D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A65D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">
    <w:name w:val="Цитата 2 Знак1"/>
    <w:uiPriority w:val="29"/>
    <w:rsid w:val="00A65D5D"/>
    <w:rPr>
      <w:i/>
      <w:iCs/>
      <w:color w:val="000000"/>
    </w:rPr>
  </w:style>
  <w:style w:type="character" w:customStyle="1" w:styleId="12">
    <w:name w:val="Выделенная цитата Знак1"/>
    <w:uiPriority w:val="30"/>
    <w:rsid w:val="00A65D5D"/>
    <w:rPr>
      <w:b/>
      <w:bCs/>
      <w:i/>
      <w:iCs/>
      <w:color w:val="4F81BD"/>
    </w:rPr>
  </w:style>
  <w:style w:type="character" w:styleId="aff1">
    <w:name w:val="page number"/>
    <w:basedOn w:val="a0"/>
    <w:rsid w:val="00A65D5D"/>
  </w:style>
  <w:style w:type="table" w:customStyle="1" w:styleId="13">
    <w:name w:val="Сетка таблицы1"/>
    <w:basedOn w:val="a1"/>
    <w:next w:val="a7"/>
    <w:uiPriority w:val="59"/>
    <w:rsid w:val="00A65D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o-TabName">
    <w:name w:val="Pro-Tab Name"/>
    <w:basedOn w:val="a"/>
    <w:uiPriority w:val="99"/>
    <w:rsid w:val="00A65D5D"/>
    <w:pPr>
      <w:keepNext/>
      <w:spacing w:before="240" w:after="120" w:line="240" w:lineRule="auto"/>
    </w:pPr>
    <w:rPr>
      <w:rFonts w:ascii="Tahoma" w:eastAsia="Times New Roman" w:hAnsi="Tahoma" w:cs="Times New Roman"/>
      <w:b/>
      <w:bCs/>
      <w:color w:val="C41C16"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48</Pages>
  <Words>17619</Words>
  <Characters>100429</Characters>
  <Application>Microsoft Office Word</Application>
  <DocSecurity>0</DocSecurity>
  <Lines>836</Lines>
  <Paragraphs>235</Paragraphs>
  <ScaleCrop>false</ScaleCrop>
  <Company/>
  <LinksUpToDate>false</LinksUpToDate>
  <CharactersWithSpaces>117813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3</cp:revision>
  <dcterms:created xsi:type="dcterms:W3CDTF">2017-06-02T11:45:00Z</dcterms:created>
  <dcterms:modified xsi:type="dcterms:W3CDTF">2017-06-02T11:53:00Z</dcterms:modified>
</cp:coreProperties>
</file>