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расходах средств резервного фонда администрации Тейковского муниципального района за 201</w:t>
      </w:r>
      <w:r w:rsidR="00B3248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66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E64655" w:rsidRPr="00F04BBA" w:rsidRDefault="00E64655" w:rsidP="00B3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Уточненный бюджет на 201</w:t>
            </w:r>
            <w:r w:rsidR="00B324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315,0</w:t>
            </w:r>
          </w:p>
        </w:tc>
      </w:tr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E64655" w:rsidRPr="00F04BBA" w:rsidRDefault="00E64655" w:rsidP="00530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расходов за счет средств резервного фонда </w:t>
            </w:r>
          </w:p>
        </w:tc>
        <w:tc>
          <w:tcPr>
            <w:tcW w:w="1666" w:type="dxa"/>
          </w:tcPr>
          <w:p w:rsidR="00E64655" w:rsidRPr="00F04BBA" w:rsidRDefault="00E64655" w:rsidP="00E6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E64655" w:rsidRPr="00F04BBA" w:rsidRDefault="00E64655" w:rsidP="00530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средств резервного фонда</w:t>
            </w:r>
          </w:p>
        </w:tc>
        <w:tc>
          <w:tcPr>
            <w:tcW w:w="1666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315,0</w:t>
            </w:r>
          </w:p>
        </w:tc>
      </w:tr>
    </w:tbl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55" w:rsidRPr="00F04BBA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Pr="00F04BBA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Pr="00F04BBA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655" w:rsidRPr="00F04BBA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Г.А.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расходах средств муниципального дорожного фонда Тейковского муниципального района за 201</w:t>
      </w:r>
      <w:r w:rsidR="00B3248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655" w:rsidRPr="000F2686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(тыс. руб.)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64655" w:rsidRDefault="00E64655" w:rsidP="00B32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Остаток средств муниципального дорожного фонда на 01.01.201</w:t>
            </w:r>
            <w:r w:rsidR="00B3248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Pr="000F2686" w:rsidRDefault="00B32481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345,7</w:t>
            </w:r>
          </w:p>
        </w:tc>
      </w:tr>
      <w:tr w:rsidR="00E64655" w:rsidRPr="000F2686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F2686">
              <w:rPr>
                <w:rFonts w:ascii="Times New Roman" w:hAnsi="Times New Roman"/>
                <w:b/>
                <w:bCs/>
                <w:sz w:val="28"/>
                <w:szCs w:val="28"/>
              </w:rPr>
              <w:t>Поступление доходов в муниципальный дорожный фонд – всего за год</w:t>
            </w:r>
          </w:p>
        </w:tc>
        <w:tc>
          <w:tcPr>
            <w:tcW w:w="2517" w:type="dxa"/>
          </w:tcPr>
          <w:p w:rsidR="00E64655" w:rsidRPr="000F2686" w:rsidRDefault="00B32481" w:rsidP="00B3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3955,0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а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кциз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 xml:space="preserve"> на автомобильный бензин, прямогонный бензин, дизельное топливо, моторные масла для дизельных и карбюраторных (</w:t>
            </w:r>
            <w:proofErr w:type="spellStart"/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инжекторных</w:t>
            </w:r>
            <w:proofErr w:type="spellEnd"/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) двигателей</w:t>
            </w:r>
          </w:p>
        </w:tc>
        <w:tc>
          <w:tcPr>
            <w:tcW w:w="2517" w:type="dxa"/>
          </w:tcPr>
          <w:p w:rsidR="00E64655" w:rsidRPr="000F2686" w:rsidRDefault="00B32481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3954,8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иные поступления в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Тейковского муниципального района</w:t>
            </w:r>
          </w:p>
        </w:tc>
        <w:tc>
          <w:tcPr>
            <w:tcW w:w="25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2481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Расходование средств муниципального дорожного фонда – всего за год</w:t>
            </w:r>
          </w:p>
        </w:tc>
        <w:tc>
          <w:tcPr>
            <w:tcW w:w="2517" w:type="dxa"/>
          </w:tcPr>
          <w:p w:rsidR="00E64655" w:rsidRPr="000F2686" w:rsidRDefault="00E64655" w:rsidP="00B3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32481">
              <w:rPr>
                <w:rFonts w:ascii="Times New Roman" w:hAnsi="Times New Roman" w:cs="Times New Roman"/>
                <w:b/>
                <w:sz w:val="28"/>
                <w:szCs w:val="28"/>
              </w:rPr>
              <w:t>662,9</w:t>
            </w:r>
          </w:p>
        </w:tc>
      </w:tr>
      <w:tr w:rsidR="00E64655" w:rsidRPr="000F2686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- капитальный ремонт и ремонт сети автомобильных дорог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общего пользования местного значения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вне границ населенных пунктов в границах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Тейковского муниципального района</w:t>
            </w:r>
          </w:p>
        </w:tc>
        <w:tc>
          <w:tcPr>
            <w:tcW w:w="2517" w:type="dxa"/>
          </w:tcPr>
          <w:p w:rsidR="00E64655" w:rsidRPr="000F2686" w:rsidRDefault="00B32481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1893,8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 сети автомобильных дорог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общего пользования местного значения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вне границ населенных пунктов в границах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Тейковского муниципального района</w:t>
            </w:r>
          </w:p>
        </w:tc>
        <w:tc>
          <w:tcPr>
            <w:tcW w:w="2517" w:type="dxa"/>
          </w:tcPr>
          <w:p w:rsidR="00E64655" w:rsidRPr="000F2686" w:rsidRDefault="00B32481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1769,1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64655" w:rsidRDefault="00E64655" w:rsidP="00B32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Остаток средств муниципального дорожного фонда на 01.01.201</w:t>
            </w:r>
            <w:r w:rsidR="00B3248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Pr="000F2686" w:rsidRDefault="00B32481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637,8</w:t>
            </w:r>
          </w:p>
        </w:tc>
      </w:tr>
    </w:tbl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состоянии внутреннего муниципального долга Тейковского муниципального района за 201</w:t>
      </w:r>
      <w:r w:rsidR="00B3248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655" w:rsidRDefault="00E64655" w:rsidP="00E64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(тыс. руб.)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64655" w:rsidRDefault="00E64655" w:rsidP="00B324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по 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>внутреннему муниципальному долгу Тейковского муниципального района на 01.01.201</w:t>
            </w:r>
            <w:r w:rsidR="00B324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бюджетов бюджетной системы Российской Федерации 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иных кредитных организаций 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бюджетов бюджетной системы Российской Федерации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иных кредитных организаций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E64655" w:rsidRDefault="00E64655" w:rsidP="00B324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по 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>внутреннему муниципальному долгу Тейковского муниципального района на 01.01.201</w:t>
            </w:r>
            <w:r w:rsidR="00B324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64655" w:rsidRPr="00363A89" w:rsidRDefault="00E64655" w:rsidP="00E64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Pr="00F04BBA" w:rsidRDefault="00E64655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E64655" w:rsidRPr="00F04BBA" w:rsidSect="008E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A0B59"/>
    <w:rsid w:val="00043D09"/>
    <w:rsid w:val="000F2686"/>
    <w:rsid w:val="001229CA"/>
    <w:rsid w:val="001B4670"/>
    <w:rsid w:val="00203D74"/>
    <w:rsid w:val="00363A89"/>
    <w:rsid w:val="00371C0F"/>
    <w:rsid w:val="003B1253"/>
    <w:rsid w:val="00465F1C"/>
    <w:rsid w:val="00467464"/>
    <w:rsid w:val="004D5466"/>
    <w:rsid w:val="005A0B59"/>
    <w:rsid w:val="005B69E4"/>
    <w:rsid w:val="007C2966"/>
    <w:rsid w:val="008E4B1D"/>
    <w:rsid w:val="009806D5"/>
    <w:rsid w:val="00A4548F"/>
    <w:rsid w:val="00B32481"/>
    <w:rsid w:val="00E64655"/>
    <w:rsid w:val="00F0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D824-B0D4-4FEB-BDE0-39A2F012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14</cp:revision>
  <cp:lastPrinted>2015-03-12T07:21:00Z</cp:lastPrinted>
  <dcterms:created xsi:type="dcterms:W3CDTF">2013-08-14T10:55:00Z</dcterms:created>
  <dcterms:modified xsi:type="dcterms:W3CDTF">2017-03-15T07:38:00Z</dcterms:modified>
</cp:coreProperties>
</file>