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52529" w:rsidRPr="00852529" w:rsidRDefault="00852529" w:rsidP="00852529">
      <w:pPr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  <w:r w:rsidRPr="00852529"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  <w:t>version 1</w:t>
      </w:r>
    </w:p>
    <w:p w:rsidR="00852529" w:rsidRPr="00852529" w:rsidRDefault="00852529" w:rsidP="00852529">
      <w:pPr>
        <w:spacing w:before="100" w:beforeAutospacing="1" w:after="100" w:afterAutospacing="1"/>
        <w:jc w:val="center"/>
        <w:outlineLvl w:val="1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  <w:r w:rsidRPr="00852529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Извещение</w:t>
      </w:r>
    </w:p>
    <w:p w:rsidR="00852529" w:rsidRPr="00852529" w:rsidRDefault="00852529" w:rsidP="00852529">
      <w:pPr>
        <w:spacing w:before="100" w:beforeAutospacing="1" w:after="100" w:afterAutospacing="1"/>
        <w:jc w:val="center"/>
        <w:outlineLvl w:val="1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  <w:r w:rsidRPr="00852529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о проведении запроса котировок</w:t>
      </w:r>
    </w:p>
    <w:p w:rsidR="00852529" w:rsidRPr="00852529" w:rsidRDefault="00852529" w:rsidP="00852529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2730"/>
        <w:gridCol w:w="8192"/>
      </w:tblGrid>
      <w:tr w:rsidR="00852529" w:rsidRPr="00852529" w:rsidTr="00852529">
        <w:tc>
          <w:tcPr>
            <w:tcW w:w="1250" w:type="pct"/>
            <w:tcMar>
              <w:top w:w="75" w:type="dxa"/>
              <w:left w:w="75" w:type="dxa"/>
              <w:bottom w:w="75" w:type="dxa"/>
              <w:right w:w="450" w:type="dxa"/>
            </w:tcMar>
            <w:hideMark/>
          </w:tcPr>
          <w:p w:rsidR="00852529" w:rsidRPr="00852529" w:rsidRDefault="00852529" w:rsidP="0085252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25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Номер извещения: </w:t>
            </w:r>
          </w:p>
        </w:tc>
        <w:tc>
          <w:tcPr>
            <w:tcW w:w="3750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52529" w:rsidRPr="00852529" w:rsidRDefault="00852529" w:rsidP="0085252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25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0133300015813000004 </w:t>
            </w:r>
          </w:p>
        </w:tc>
      </w:tr>
      <w:tr w:rsidR="00852529" w:rsidRPr="00852529" w:rsidTr="00852529">
        <w:tc>
          <w:tcPr>
            <w:tcW w:w="1250" w:type="pct"/>
            <w:tcMar>
              <w:top w:w="75" w:type="dxa"/>
              <w:left w:w="75" w:type="dxa"/>
              <w:bottom w:w="75" w:type="dxa"/>
              <w:right w:w="450" w:type="dxa"/>
            </w:tcMar>
            <w:hideMark/>
          </w:tcPr>
          <w:p w:rsidR="00852529" w:rsidRPr="00852529" w:rsidRDefault="00852529" w:rsidP="0085252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25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Наименование запроса котировок: </w:t>
            </w:r>
          </w:p>
        </w:tc>
        <w:tc>
          <w:tcPr>
            <w:tcW w:w="3750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52529" w:rsidRPr="00852529" w:rsidRDefault="00852529" w:rsidP="0085252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25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Выполнение работ по определению рыночной стоимости земельных участков </w:t>
            </w:r>
          </w:p>
        </w:tc>
      </w:tr>
      <w:tr w:rsidR="00852529" w:rsidRPr="00852529" w:rsidTr="00852529">
        <w:tc>
          <w:tcPr>
            <w:tcW w:w="1250" w:type="pct"/>
            <w:tcMar>
              <w:top w:w="75" w:type="dxa"/>
              <w:left w:w="75" w:type="dxa"/>
              <w:bottom w:w="75" w:type="dxa"/>
              <w:right w:w="450" w:type="dxa"/>
            </w:tcMar>
            <w:hideMark/>
          </w:tcPr>
          <w:p w:rsidR="00852529" w:rsidRPr="00852529" w:rsidRDefault="00852529" w:rsidP="0085252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25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Способ размещения заказа: </w:t>
            </w:r>
          </w:p>
        </w:tc>
        <w:tc>
          <w:tcPr>
            <w:tcW w:w="3750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52529" w:rsidRPr="00852529" w:rsidRDefault="00852529" w:rsidP="0085252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25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Запрос котировок </w:t>
            </w:r>
          </w:p>
        </w:tc>
      </w:tr>
    </w:tbl>
    <w:p w:rsidR="00852529" w:rsidRPr="00852529" w:rsidRDefault="00852529" w:rsidP="00852529">
      <w:pPr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852529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Заказчик</w:t>
      </w:r>
    </w:p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2730"/>
        <w:gridCol w:w="8192"/>
      </w:tblGrid>
      <w:tr w:rsidR="00852529" w:rsidRPr="00852529" w:rsidTr="00852529">
        <w:tc>
          <w:tcPr>
            <w:tcW w:w="1250" w:type="pct"/>
            <w:tcMar>
              <w:top w:w="75" w:type="dxa"/>
              <w:left w:w="75" w:type="dxa"/>
              <w:bottom w:w="75" w:type="dxa"/>
              <w:right w:w="450" w:type="dxa"/>
            </w:tcMar>
            <w:hideMark/>
          </w:tcPr>
          <w:p w:rsidR="00852529" w:rsidRPr="00852529" w:rsidRDefault="00852529" w:rsidP="0085252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25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Наименование: </w:t>
            </w:r>
          </w:p>
        </w:tc>
        <w:tc>
          <w:tcPr>
            <w:tcW w:w="3750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52529" w:rsidRPr="00852529" w:rsidRDefault="00852529" w:rsidP="0085252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25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Администрация Тейковского муниципального района </w:t>
            </w:r>
          </w:p>
        </w:tc>
      </w:tr>
      <w:tr w:rsidR="00852529" w:rsidRPr="00852529" w:rsidTr="00852529">
        <w:tc>
          <w:tcPr>
            <w:tcW w:w="1250" w:type="pct"/>
            <w:tcMar>
              <w:top w:w="75" w:type="dxa"/>
              <w:left w:w="75" w:type="dxa"/>
              <w:bottom w:w="75" w:type="dxa"/>
              <w:right w:w="450" w:type="dxa"/>
            </w:tcMar>
            <w:hideMark/>
          </w:tcPr>
          <w:p w:rsidR="00852529" w:rsidRPr="00852529" w:rsidRDefault="00852529" w:rsidP="0085252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25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Место нахождения: </w:t>
            </w:r>
          </w:p>
        </w:tc>
        <w:tc>
          <w:tcPr>
            <w:tcW w:w="3750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52529" w:rsidRPr="00852529" w:rsidRDefault="00852529" w:rsidP="0085252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25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Российская Федерация, 155040, Ивановская </w:t>
            </w:r>
            <w:proofErr w:type="spellStart"/>
            <w:proofErr w:type="gramStart"/>
            <w:r w:rsidRPr="008525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обл</w:t>
            </w:r>
            <w:proofErr w:type="spellEnd"/>
            <w:proofErr w:type="gramEnd"/>
            <w:r w:rsidRPr="008525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Тейковский р-н, Тейково г, Октябрьская, 2а, - </w:t>
            </w:r>
          </w:p>
        </w:tc>
      </w:tr>
      <w:tr w:rsidR="00852529" w:rsidRPr="00852529" w:rsidTr="00852529">
        <w:tc>
          <w:tcPr>
            <w:tcW w:w="1250" w:type="pct"/>
            <w:tcMar>
              <w:top w:w="75" w:type="dxa"/>
              <w:left w:w="75" w:type="dxa"/>
              <w:bottom w:w="75" w:type="dxa"/>
              <w:right w:w="450" w:type="dxa"/>
            </w:tcMar>
            <w:hideMark/>
          </w:tcPr>
          <w:p w:rsidR="00852529" w:rsidRPr="00852529" w:rsidRDefault="00852529" w:rsidP="0085252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25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Почтовый адрес: </w:t>
            </w:r>
          </w:p>
        </w:tc>
        <w:tc>
          <w:tcPr>
            <w:tcW w:w="3750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52529" w:rsidRPr="00852529" w:rsidRDefault="00852529" w:rsidP="0085252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25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Российская Федерация, 155040, Ивановская </w:t>
            </w:r>
            <w:proofErr w:type="spellStart"/>
            <w:proofErr w:type="gramStart"/>
            <w:r w:rsidRPr="008525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обл</w:t>
            </w:r>
            <w:proofErr w:type="spellEnd"/>
            <w:proofErr w:type="gramEnd"/>
            <w:r w:rsidRPr="008525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Тейковский р-н, Тейково г, Октябрьская, 2а, - </w:t>
            </w:r>
          </w:p>
        </w:tc>
      </w:tr>
    </w:tbl>
    <w:p w:rsidR="00852529" w:rsidRPr="00852529" w:rsidRDefault="00852529" w:rsidP="00852529">
      <w:pPr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852529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Контактная информация</w:t>
      </w:r>
    </w:p>
    <w:p w:rsidR="00852529" w:rsidRPr="00852529" w:rsidRDefault="00852529" w:rsidP="00852529">
      <w:pPr>
        <w:spacing w:before="100" w:beforeAutospacing="1" w:after="100" w:afterAutospacing="1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  <w:r w:rsidRPr="00852529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Размещение заказа осуществляется заказчиком</w:t>
      </w:r>
    </w:p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2730"/>
        <w:gridCol w:w="8192"/>
      </w:tblGrid>
      <w:tr w:rsidR="00852529" w:rsidRPr="00852529" w:rsidTr="00852529">
        <w:tc>
          <w:tcPr>
            <w:tcW w:w="1250" w:type="pct"/>
            <w:tcMar>
              <w:top w:w="75" w:type="dxa"/>
              <w:left w:w="75" w:type="dxa"/>
              <w:bottom w:w="75" w:type="dxa"/>
              <w:right w:w="450" w:type="dxa"/>
            </w:tcMar>
            <w:hideMark/>
          </w:tcPr>
          <w:p w:rsidR="00852529" w:rsidRPr="00852529" w:rsidRDefault="00852529" w:rsidP="0085252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25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Почтовый адрес: </w:t>
            </w:r>
          </w:p>
        </w:tc>
        <w:tc>
          <w:tcPr>
            <w:tcW w:w="3750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52529" w:rsidRPr="00852529" w:rsidRDefault="00852529" w:rsidP="0085252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25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Российская Федерация, 155040, Ивановская </w:t>
            </w:r>
            <w:proofErr w:type="spellStart"/>
            <w:proofErr w:type="gramStart"/>
            <w:r w:rsidRPr="008525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обл</w:t>
            </w:r>
            <w:proofErr w:type="spellEnd"/>
            <w:proofErr w:type="gramEnd"/>
            <w:r w:rsidRPr="008525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Тейковский р-н, Тейково г, Октябрьская, 2а, - </w:t>
            </w:r>
          </w:p>
        </w:tc>
      </w:tr>
      <w:tr w:rsidR="00852529" w:rsidRPr="00852529" w:rsidTr="00852529">
        <w:tc>
          <w:tcPr>
            <w:tcW w:w="1250" w:type="pct"/>
            <w:tcMar>
              <w:top w:w="75" w:type="dxa"/>
              <w:left w:w="75" w:type="dxa"/>
              <w:bottom w:w="75" w:type="dxa"/>
              <w:right w:w="450" w:type="dxa"/>
            </w:tcMar>
            <w:hideMark/>
          </w:tcPr>
          <w:p w:rsidR="00852529" w:rsidRPr="00852529" w:rsidRDefault="00852529" w:rsidP="0085252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25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Адрес электронной почты: </w:t>
            </w:r>
          </w:p>
        </w:tc>
        <w:tc>
          <w:tcPr>
            <w:tcW w:w="3750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52529" w:rsidRPr="00852529" w:rsidRDefault="00852529" w:rsidP="0085252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25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teikovo.raion@mail.ru </w:t>
            </w:r>
          </w:p>
        </w:tc>
      </w:tr>
      <w:tr w:rsidR="00852529" w:rsidRPr="00852529" w:rsidTr="00852529">
        <w:tc>
          <w:tcPr>
            <w:tcW w:w="1250" w:type="pct"/>
            <w:tcMar>
              <w:top w:w="75" w:type="dxa"/>
              <w:left w:w="75" w:type="dxa"/>
              <w:bottom w:w="75" w:type="dxa"/>
              <w:right w:w="450" w:type="dxa"/>
            </w:tcMar>
            <w:hideMark/>
          </w:tcPr>
          <w:p w:rsidR="00852529" w:rsidRPr="00852529" w:rsidRDefault="00852529" w:rsidP="0085252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25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Телефон: </w:t>
            </w:r>
          </w:p>
        </w:tc>
        <w:tc>
          <w:tcPr>
            <w:tcW w:w="3750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52529" w:rsidRPr="00852529" w:rsidRDefault="00852529" w:rsidP="0085252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25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+8 (49343) 21793 </w:t>
            </w:r>
          </w:p>
        </w:tc>
      </w:tr>
      <w:tr w:rsidR="00852529" w:rsidRPr="00852529" w:rsidTr="00852529">
        <w:tc>
          <w:tcPr>
            <w:tcW w:w="1250" w:type="pct"/>
            <w:tcMar>
              <w:top w:w="75" w:type="dxa"/>
              <w:left w:w="75" w:type="dxa"/>
              <w:bottom w:w="75" w:type="dxa"/>
              <w:right w:w="450" w:type="dxa"/>
            </w:tcMar>
            <w:hideMark/>
          </w:tcPr>
          <w:p w:rsidR="00852529" w:rsidRPr="00852529" w:rsidRDefault="00852529" w:rsidP="0085252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25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Факс: </w:t>
            </w:r>
          </w:p>
        </w:tc>
        <w:tc>
          <w:tcPr>
            <w:tcW w:w="3750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52529" w:rsidRPr="00852529" w:rsidRDefault="00852529" w:rsidP="0085252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25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+8 (49343) 22605 </w:t>
            </w:r>
          </w:p>
        </w:tc>
      </w:tr>
      <w:tr w:rsidR="00852529" w:rsidRPr="00852529" w:rsidTr="00852529">
        <w:tc>
          <w:tcPr>
            <w:tcW w:w="1250" w:type="pct"/>
            <w:tcMar>
              <w:top w:w="75" w:type="dxa"/>
              <w:left w:w="75" w:type="dxa"/>
              <w:bottom w:w="75" w:type="dxa"/>
              <w:right w:w="450" w:type="dxa"/>
            </w:tcMar>
            <w:hideMark/>
          </w:tcPr>
          <w:p w:rsidR="00852529" w:rsidRPr="00852529" w:rsidRDefault="00852529" w:rsidP="0085252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25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Контактное лицо: </w:t>
            </w:r>
          </w:p>
        </w:tc>
        <w:tc>
          <w:tcPr>
            <w:tcW w:w="3750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52529" w:rsidRPr="00852529" w:rsidRDefault="00852529" w:rsidP="0085252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25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Кубарева Анастасия Александровна </w:t>
            </w:r>
          </w:p>
        </w:tc>
      </w:tr>
    </w:tbl>
    <w:p w:rsidR="00852529" w:rsidRPr="00852529" w:rsidRDefault="00852529" w:rsidP="00852529">
      <w:pPr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852529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Предмет контракта</w:t>
      </w:r>
    </w:p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2730"/>
        <w:gridCol w:w="8192"/>
      </w:tblGrid>
      <w:tr w:rsidR="00852529" w:rsidRPr="00852529" w:rsidTr="00852529">
        <w:tc>
          <w:tcPr>
            <w:tcW w:w="1250" w:type="pct"/>
            <w:tcMar>
              <w:top w:w="75" w:type="dxa"/>
              <w:left w:w="75" w:type="dxa"/>
              <w:bottom w:w="75" w:type="dxa"/>
              <w:right w:w="450" w:type="dxa"/>
            </w:tcMar>
            <w:hideMark/>
          </w:tcPr>
          <w:p w:rsidR="00852529" w:rsidRPr="00852529" w:rsidRDefault="00852529" w:rsidP="0085252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25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Предмет контракта: </w:t>
            </w:r>
          </w:p>
        </w:tc>
        <w:tc>
          <w:tcPr>
            <w:tcW w:w="3750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52529" w:rsidRPr="00852529" w:rsidRDefault="00852529" w:rsidP="0085252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25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Выполнение работ по определению рыночной стоимости земельных участков </w:t>
            </w:r>
          </w:p>
        </w:tc>
      </w:tr>
      <w:tr w:rsidR="00852529" w:rsidRPr="00852529" w:rsidTr="00852529">
        <w:tc>
          <w:tcPr>
            <w:tcW w:w="1250" w:type="pct"/>
            <w:tcMar>
              <w:top w:w="75" w:type="dxa"/>
              <w:left w:w="75" w:type="dxa"/>
              <w:bottom w:w="75" w:type="dxa"/>
              <w:right w:w="450" w:type="dxa"/>
            </w:tcMar>
            <w:hideMark/>
          </w:tcPr>
          <w:p w:rsidR="00852529" w:rsidRPr="00852529" w:rsidRDefault="00852529" w:rsidP="0085252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25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Начальная (максимальная) цена контракта: </w:t>
            </w:r>
          </w:p>
        </w:tc>
        <w:tc>
          <w:tcPr>
            <w:tcW w:w="3750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52529" w:rsidRPr="00852529" w:rsidRDefault="00852529" w:rsidP="0085252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25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8 150,00 Российский рубль </w:t>
            </w:r>
          </w:p>
        </w:tc>
      </w:tr>
      <w:tr w:rsidR="00852529" w:rsidRPr="00852529" w:rsidTr="00852529">
        <w:tc>
          <w:tcPr>
            <w:tcW w:w="1250" w:type="pct"/>
            <w:tcMar>
              <w:top w:w="75" w:type="dxa"/>
              <w:left w:w="75" w:type="dxa"/>
              <w:bottom w:w="75" w:type="dxa"/>
              <w:right w:w="450" w:type="dxa"/>
            </w:tcMar>
            <w:hideMark/>
          </w:tcPr>
          <w:p w:rsidR="00852529" w:rsidRPr="00852529" w:rsidRDefault="00852529" w:rsidP="0085252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25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Обоснование максимальной цены контракта: </w:t>
            </w:r>
          </w:p>
        </w:tc>
        <w:tc>
          <w:tcPr>
            <w:tcW w:w="3750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52529" w:rsidRPr="00852529" w:rsidRDefault="00852529" w:rsidP="0085252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25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Обоснование максимальной цены контракта - приложение №3 к извещению о проведении запроса котировок в сопроводительной документации. </w:t>
            </w:r>
          </w:p>
        </w:tc>
      </w:tr>
      <w:tr w:rsidR="00852529" w:rsidRPr="00852529" w:rsidTr="00852529">
        <w:tc>
          <w:tcPr>
            <w:tcW w:w="1250" w:type="pct"/>
            <w:tcMar>
              <w:top w:w="75" w:type="dxa"/>
              <w:left w:w="75" w:type="dxa"/>
              <w:bottom w:w="75" w:type="dxa"/>
              <w:right w:w="450" w:type="dxa"/>
            </w:tcMar>
            <w:hideMark/>
          </w:tcPr>
          <w:p w:rsidR="00852529" w:rsidRPr="00852529" w:rsidRDefault="00852529" w:rsidP="0085252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25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Сведения о включенных (</w:t>
            </w:r>
            <w:proofErr w:type="spellStart"/>
            <w:r w:rsidRPr="008525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невключенных</w:t>
            </w:r>
            <w:proofErr w:type="spellEnd"/>
            <w:r w:rsidRPr="008525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) в цену товаров, работ, услуг, расходах, в том числе расходах </w:t>
            </w:r>
            <w:r w:rsidRPr="008525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на перевозку, страхование, уплату таможенных пошлин, налогов, сборов и других обязательных платежей: </w:t>
            </w:r>
          </w:p>
        </w:tc>
        <w:tc>
          <w:tcPr>
            <w:tcW w:w="3750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52529" w:rsidRPr="00852529" w:rsidRDefault="00852529" w:rsidP="0085252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25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Цена контракта включает в себя все затраты, связанные с выполнением работ, транспортные расходы, налоги, в том числе НДС, сборы и другие обязательные платежи, связанные с исполнением обязательств по контракту. </w:t>
            </w:r>
          </w:p>
        </w:tc>
      </w:tr>
      <w:tr w:rsidR="00852529" w:rsidRPr="00852529" w:rsidTr="00852529">
        <w:tc>
          <w:tcPr>
            <w:tcW w:w="1250" w:type="pct"/>
            <w:tcMar>
              <w:top w:w="75" w:type="dxa"/>
              <w:left w:w="75" w:type="dxa"/>
              <w:bottom w:w="75" w:type="dxa"/>
              <w:right w:w="450" w:type="dxa"/>
            </w:tcMar>
            <w:hideMark/>
          </w:tcPr>
          <w:p w:rsidR="00852529" w:rsidRPr="00852529" w:rsidRDefault="00852529" w:rsidP="0085252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25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Классификация товаров, работ, услуг: </w:t>
            </w:r>
          </w:p>
        </w:tc>
        <w:tc>
          <w:tcPr>
            <w:tcW w:w="3750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52529" w:rsidRPr="00852529" w:rsidRDefault="00852529" w:rsidP="0085252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25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7020000 Услуги вспомогательные, связанные с недвижимостью, предоставляемые за вознаграждение или на договорной основе</w:t>
            </w:r>
          </w:p>
        </w:tc>
      </w:tr>
      <w:tr w:rsidR="00852529" w:rsidRPr="00852529" w:rsidTr="00852529">
        <w:tc>
          <w:tcPr>
            <w:tcW w:w="1250" w:type="pct"/>
            <w:tcMar>
              <w:top w:w="75" w:type="dxa"/>
              <w:left w:w="75" w:type="dxa"/>
              <w:bottom w:w="75" w:type="dxa"/>
              <w:right w:w="450" w:type="dxa"/>
            </w:tcMar>
            <w:hideMark/>
          </w:tcPr>
          <w:p w:rsidR="00852529" w:rsidRPr="00852529" w:rsidRDefault="00852529" w:rsidP="0085252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25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Характеристики и количество поставляемого товара, объем выполняемых работ, оказываемых услуг: </w:t>
            </w:r>
          </w:p>
        </w:tc>
        <w:tc>
          <w:tcPr>
            <w:tcW w:w="3750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52529" w:rsidRPr="00852529" w:rsidRDefault="00852529" w:rsidP="0085252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25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соответствии с техническим заданием (приложение №2 к извещению о проведении запроса котировок в сопроводительной документации). </w:t>
            </w:r>
          </w:p>
        </w:tc>
      </w:tr>
    </w:tbl>
    <w:p w:rsidR="00852529" w:rsidRPr="00852529" w:rsidRDefault="00852529" w:rsidP="00852529">
      <w:pPr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852529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Условия поставки товара, выполнения работ, оказания услуг, срок и условия оплаты</w:t>
      </w:r>
    </w:p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2730"/>
        <w:gridCol w:w="8192"/>
      </w:tblGrid>
      <w:tr w:rsidR="00852529" w:rsidRPr="00852529" w:rsidTr="00852529">
        <w:tc>
          <w:tcPr>
            <w:tcW w:w="1250" w:type="pct"/>
            <w:tcMar>
              <w:top w:w="75" w:type="dxa"/>
              <w:left w:w="75" w:type="dxa"/>
              <w:bottom w:w="75" w:type="dxa"/>
              <w:right w:w="450" w:type="dxa"/>
            </w:tcMar>
            <w:hideMark/>
          </w:tcPr>
          <w:p w:rsidR="00852529" w:rsidRPr="00852529" w:rsidRDefault="00852529" w:rsidP="0085252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25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Место поставки товара, выполнения работ, оказания услуг: </w:t>
            </w:r>
          </w:p>
        </w:tc>
        <w:tc>
          <w:tcPr>
            <w:tcW w:w="3750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52529" w:rsidRPr="00852529" w:rsidRDefault="00852529" w:rsidP="0085252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25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Земельные участки, согласно техническому заданию (приложение №2 к извещению о проведении запроса котировок в сопроводительной документации). </w:t>
            </w:r>
          </w:p>
        </w:tc>
      </w:tr>
      <w:tr w:rsidR="00852529" w:rsidRPr="00852529" w:rsidTr="00852529">
        <w:tc>
          <w:tcPr>
            <w:tcW w:w="1250" w:type="pct"/>
            <w:tcMar>
              <w:top w:w="75" w:type="dxa"/>
              <w:left w:w="75" w:type="dxa"/>
              <w:bottom w:w="75" w:type="dxa"/>
              <w:right w:w="450" w:type="dxa"/>
            </w:tcMar>
            <w:hideMark/>
          </w:tcPr>
          <w:p w:rsidR="00852529" w:rsidRPr="00852529" w:rsidRDefault="00852529" w:rsidP="0085252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25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Срок поставки товара, выполнения работ, оказания услуг: </w:t>
            </w:r>
          </w:p>
        </w:tc>
        <w:tc>
          <w:tcPr>
            <w:tcW w:w="3750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52529" w:rsidRPr="00852529" w:rsidRDefault="00852529" w:rsidP="0085252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25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15 дней со дня заключения контракта </w:t>
            </w:r>
          </w:p>
        </w:tc>
      </w:tr>
      <w:tr w:rsidR="00852529" w:rsidRPr="00852529" w:rsidTr="00852529">
        <w:tc>
          <w:tcPr>
            <w:tcW w:w="1250" w:type="pct"/>
            <w:tcMar>
              <w:top w:w="75" w:type="dxa"/>
              <w:left w:w="75" w:type="dxa"/>
              <w:bottom w:w="75" w:type="dxa"/>
              <w:right w:w="450" w:type="dxa"/>
            </w:tcMar>
            <w:hideMark/>
          </w:tcPr>
          <w:p w:rsidR="00852529" w:rsidRPr="00852529" w:rsidRDefault="00852529" w:rsidP="0085252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25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Срок и условия оплаты поставки товаров, выполнения работ, оказания услуг: </w:t>
            </w:r>
          </w:p>
        </w:tc>
        <w:tc>
          <w:tcPr>
            <w:tcW w:w="3750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52529" w:rsidRPr="00852529" w:rsidRDefault="00852529" w:rsidP="0085252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25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Безналичный расчет. Оплата осуществляется на основании акта выполненных работ и счета-фактуры, предоставленного Исполнителем Заказчику, не позднее 10 дней после подписания акта Исполнителю. </w:t>
            </w:r>
          </w:p>
        </w:tc>
      </w:tr>
    </w:tbl>
    <w:p w:rsidR="00852529" w:rsidRPr="00852529" w:rsidRDefault="00852529" w:rsidP="00852529">
      <w:pPr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852529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Особенности размещения заказа</w:t>
      </w:r>
    </w:p>
    <w:p w:rsidR="00852529" w:rsidRPr="00852529" w:rsidRDefault="00852529" w:rsidP="00852529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25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 запросу котировок не допускаются участники размещения заказа, сведения о которых содержатся в реестре недобросовестных поставщиков. </w:t>
      </w:r>
    </w:p>
    <w:p w:rsidR="00852529" w:rsidRPr="00852529" w:rsidRDefault="00852529" w:rsidP="00852529">
      <w:pPr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852529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Дополнительная информация о размещении заказа</w:t>
      </w:r>
    </w:p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2730"/>
        <w:gridCol w:w="8192"/>
      </w:tblGrid>
      <w:tr w:rsidR="00852529" w:rsidRPr="00852529" w:rsidTr="00852529">
        <w:tc>
          <w:tcPr>
            <w:tcW w:w="1250" w:type="pct"/>
            <w:tcMar>
              <w:top w:w="75" w:type="dxa"/>
              <w:left w:w="75" w:type="dxa"/>
              <w:bottom w:w="75" w:type="dxa"/>
              <w:right w:w="450" w:type="dxa"/>
            </w:tcMar>
            <w:hideMark/>
          </w:tcPr>
          <w:p w:rsidR="00852529" w:rsidRPr="00852529" w:rsidRDefault="00852529" w:rsidP="0085252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25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Код бюджетной классификации: </w:t>
            </w:r>
          </w:p>
        </w:tc>
        <w:tc>
          <w:tcPr>
            <w:tcW w:w="3750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52529" w:rsidRPr="00852529" w:rsidRDefault="00852529" w:rsidP="0085252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52529" w:rsidRPr="00852529" w:rsidTr="00852529">
        <w:tc>
          <w:tcPr>
            <w:tcW w:w="1250" w:type="pct"/>
            <w:tcMar>
              <w:top w:w="75" w:type="dxa"/>
              <w:left w:w="75" w:type="dxa"/>
              <w:bottom w:w="75" w:type="dxa"/>
              <w:right w:w="450" w:type="dxa"/>
            </w:tcMar>
            <w:hideMark/>
          </w:tcPr>
          <w:p w:rsidR="00852529" w:rsidRPr="00852529" w:rsidRDefault="00852529" w:rsidP="0085252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25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Источник финансирования заказа: </w:t>
            </w:r>
          </w:p>
        </w:tc>
        <w:tc>
          <w:tcPr>
            <w:tcW w:w="3750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52529" w:rsidRPr="00852529" w:rsidRDefault="00852529" w:rsidP="0085252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25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Бюджет Тейковского муниципального района </w:t>
            </w:r>
          </w:p>
        </w:tc>
      </w:tr>
    </w:tbl>
    <w:p w:rsidR="00852529" w:rsidRPr="00852529" w:rsidRDefault="00852529" w:rsidP="00852529">
      <w:pPr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852529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Информация о запросе котировок</w:t>
      </w:r>
    </w:p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2730"/>
        <w:gridCol w:w="8192"/>
      </w:tblGrid>
      <w:tr w:rsidR="00852529" w:rsidRPr="00852529" w:rsidTr="00852529">
        <w:tc>
          <w:tcPr>
            <w:tcW w:w="1250" w:type="pct"/>
            <w:tcMar>
              <w:top w:w="75" w:type="dxa"/>
              <w:left w:w="75" w:type="dxa"/>
              <w:bottom w:w="75" w:type="dxa"/>
              <w:right w:w="450" w:type="dxa"/>
            </w:tcMar>
            <w:hideMark/>
          </w:tcPr>
          <w:p w:rsidR="00852529" w:rsidRPr="00852529" w:rsidRDefault="00852529" w:rsidP="0085252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25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Место подачи котировочных заявок: </w:t>
            </w:r>
          </w:p>
        </w:tc>
        <w:tc>
          <w:tcPr>
            <w:tcW w:w="3750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52529" w:rsidRPr="00852529" w:rsidRDefault="00852529" w:rsidP="0085252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25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155040, Ивановская область, г</w:t>
            </w:r>
            <w:proofErr w:type="gramStart"/>
            <w:r w:rsidRPr="008525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.Т</w:t>
            </w:r>
            <w:proofErr w:type="gramEnd"/>
            <w:r w:rsidRPr="008525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ейково, ул.Октябрьская, д.2а, к.12 </w:t>
            </w:r>
          </w:p>
        </w:tc>
      </w:tr>
      <w:tr w:rsidR="00852529" w:rsidRPr="00852529" w:rsidTr="00852529">
        <w:tc>
          <w:tcPr>
            <w:tcW w:w="1250" w:type="pct"/>
            <w:tcMar>
              <w:top w:w="75" w:type="dxa"/>
              <w:left w:w="75" w:type="dxa"/>
              <w:bottom w:w="75" w:type="dxa"/>
              <w:right w:w="450" w:type="dxa"/>
            </w:tcMar>
            <w:hideMark/>
          </w:tcPr>
          <w:p w:rsidR="00852529" w:rsidRPr="00852529" w:rsidRDefault="00852529" w:rsidP="0085252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25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Дата и время начала подачи котировочных заявок (время местное): </w:t>
            </w:r>
          </w:p>
        </w:tc>
        <w:tc>
          <w:tcPr>
            <w:tcW w:w="3750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52529" w:rsidRPr="00852529" w:rsidRDefault="00852529" w:rsidP="0085252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25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26.02.2013 08:30 </w:t>
            </w:r>
          </w:p>
        </w:tc>
      </w:tr>
      <w:tr w:rsidR="00852529" w:rsidRPr="00852529" w:rsidTr="00852529">
        <w:tc>
          <w:tcPr>
            <w:tcW w:w="1250" w:type="pct"/>
            <w:tcMar>
              <w:top w:w="75" w:type="dxa"/>
              <w:left w:w="75" w:type="dxa"/>
              <w:bottom w:w="75" w:type="dxa"/>
              <w:right w:w="450" w:type="dxa"/>
            </w:tcMar>
            <w:hideMark/>
          </w:tcPr>
          <w:p w:rsidR="00852529" w:rsidRPr="00852529" w:rsidRDefault="00852529" w:rsidP="0085252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25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Дата и время окончания подачи котировочных заявок (время местное): </w:t>
            </w:r>
          </w:p>
        </w:tc>
        <w:tc>
          <w:tcPr>
            <w:tcW w:w="3750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52529" w:rsidRPr="00852529" w:rsidRDefault="00852529" w:rsidP="0085252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25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04.03.2013 17:30 </w:t>
            </w:r>
          </w:p>
        </w:tc>
      </w:tr>
      <w:tr w:rsidR="00852529" w:rsidRPr="00852529" w:rsidTr="00852529">
        <w:tc>
          <w:tcPr>
            <w:tcW w:w="1250" w:type="pct"/>
            <w:tcMar>
              <w:top w:w="75" w:type="dxa"/>
              <w:left w:w="75" w:type="dxa"/>
              <w:bottom w:w="75" w:type="dxa"/>
              <w:right w:w="450" w:type="dxa"/>
            </w:tcMar>
            <w:hideMark/>
          </w:tcPr>
          <w:p w:rsidR="00852529" w:rsidRPr="00852529" w:rsidRDefault="00852529" w:rsidP="0085252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25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Форма котировочной заявки: </w:t>
            </w:r>
          </w:p>
        </w:tc>
        <w:tc>
          <w:tcPr>
            <w:tcW w:w="3750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52529" w:rsidRPr="00852529" w:rsidRDefault="00852529" w:rsidP="0085252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25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Приложение №1 к извещению о проведении запроса котировок в сопроводительной документации. </w:t>
            </w:r>
          </w:p>
        </w:tc>
      </w:tr>
      <w:tr w:rsidR="00852529" w:rsidRPr="00852529" w:rsidTr="00852529">
        <w:tc>
          <w:tcPr>
            <w:tcW w:w="1250" w:type="pct"/>
            <w:tcMar>
              <w:top w:w="75" w:type="dxa"/>
              <w:left w:w="75" w:type="dxa"/>
              <w:bottom w:w="75" w:type="dxa"/>
              <w:right w:w="450" w:type="dxa"/>
            </w:tcMar>
            <w:hideMark/>
          </w:tcPr>
          <w:p w:rsidR="00852529" w:rsidRPr="00852529" w:rsidRDefault="00852529" w:rsidP="0085252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25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Срок подписания победителем государственного или муниципального контракта: </w:t>
            </w:r>
          </w:p>
        </w:tc>
        <w:tc>
          <w:tcPr>
            <w:tcW w:w="3750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52529" w:rsidRPr="00852529" w:rsidRDefault="00852529" w:rsidP="0085252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25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Не позднее 20 дней со дня подписания протокола рассмотрения и оценки котировочных заявок </w:t>
            </w:r>
          </w:p>
        </w:tc>
      </w:tr>
    </w:tbl>
    <w:p w:rsidR="00852529" w:rsidRPr="00852529" w:rsidRDefault="00852529" w:rsidP="00852529">
      <w:pPr>
        <w:spacing w:after="24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2712"/>
        <w:gridCol w:w="8135"/>
      </w:tblGrid>
      <w:tr w:rsidR="00852529" w:rsidRPr="00852529" w:rsidTr="00852529">
        <w:tc>
          <w:tcPr>
            <w:tcW w:w="1250" w:type="pct"/>
            <w:tcMar>
              <w:top w:w="75" w:type="dxa"/>
              <w:left w:w="75" w:type="dxa"/>
              <w:bottom w:w="75" w:type="dxa"/>
              <w:right w:w="450" w:type="dxa"/>
            </w:tcMar>
            <w:hideMark/>
          </w:tcPr>
          <w:p w:rsidR="00852529" w:rsidRPr="00852529" w:rsidRDefault="00852529" w:rsidP="0085252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25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Опубликовано: </w:t>
            </w:r>
          </w:p>
        </w:tc>
        <w:tc>
          <w:tcPr>
            <w:tcW w:w="0" w:type="auto"/>
            <w:hideMark/>
          </w:tcPr>
          <w:p w:rsidR="00852529" w:rsidRPr="00852529" w:rsidRDefault="00852529" w:rsidP="0085252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25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25.02.2013 </w:t>
            </w:r>
          </w:p>
        </w:tc>
      </w:tr>
    </w:tbl>
    <w:p w:rsidR="00A102BB" w:rsidRDefault="00A102BB"/>
    <w:sectPr w:rsidR="00A102BB" w:rsidSect="00852529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52529"/>
    <w:rsid w:val="00085488"/>
    <w:rsid w:val="0016213B"/>
    <w:rsid w:val="005551ED"/>
    <w:rsid w:val="007C5A2B"/>
    <w:rsid w:val="00852529"/>
    <w:rsid w:val="00964F36"/>
    <w:rsid w:val="00967CB9"/>
    <w:rsid w:val="00A102BB"/>
    <w:rsid w:val="00AF1C73"/>
    <w:rsid w:val="00DD03A8"/>
    <w:rsid w:val="00F706F6"/>
    <w:rsid w:val="00F8778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102BB"/>
  </w:style>
  <w:style w:type="paragraph" w:styleId="3">
    <w:name w:val="heading 3"/>
    <w:basedOn w:val="a"/>
    <w:link w:val="30"/>
    <w:uiPriority w:val="9"/>
    <w:qFormat/>
    <w:rsid w:val="00852529"/>
    <w:pPr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852529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customStyle="1" w:styleId="title1">
    <w:name w:val="title1"/>
    <w:basedOn w:val="a"/>
    <w:rsid w:val="00852529"/>
    <w:pPr>
      <w:spacing w:before="100" w:beforeAutospacing="1" w:after="100" w:afterAutospacing="1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43843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3754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539</Words>
  <Characters>3074</Characters>
  <Application>Microsoft Office Word</Application>
  <DocSecurity>0</DocSecurity>
  <Lines>25</Lines>
  <Paragraphs>7</Paragraphs>
  <ScaleCrop>false</ScaleCrop>
  <Company/>
  <LinksUpToDate>false</LinksUpToDate>
  <CharactersWithSpaces>3606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</dc:creator>
  <cp:keywords/>
  <dc:description/>
  <cp:lastModifiedBy>adm</cp:lastModifiedBy>
  <cp:revision>1</cp:revision>
  <dcterms:created xsi:type="dcterms:W3CDTF">2013-02-25T13:19:00Z</dcterms:created>
  <dcterms:modified xsi:type="dcterms:W3CDTF">2013-02-25T13:19:00Z</dcterms:modified>
</cp:coreProperties>
</file>