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46" w:rsidRPr="00254A51" w:rsidRDefault="00B61346" w:rsidP="00B61346">
      <w:pPr>
        <w:pStyle w:val="2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04850" cy="866775"/>
            <wp:effectExtent l="19050" t="0" r="0" b="0"/>
            <wp:docPr id="1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346" w:rsidRPr="00254A51" w:rsidRDefault="00B61346" w:rsidP="00B613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54A51">
        <w:rPr>
          <w:rFonts w:ascii="Times New Roman" w:hAnsi="Times New Roman"/>
          <w:b/>
          <w:sz w:val="36"/>
          <w:szCs w:val="36"/>
        </w:rPr>
        <w:t>СОВЕТ</w:t>
      </w:r>
    </w:p>
    <w:p w:rsidR="00B61346" w:rsidRPr="00164860" w:rsidRDefault="00B61346" w:rsidP="0016486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54A51">
        <w:rPr>
          <w:rFonts w:ascii="Times New Roman" w:hAnsi="Times New Roman"/>
          <w:b/>
          <w:sz w:val="36"/>
          <w:szCs w:val="36"/>
        </w:rPr>
        <w:t>ТЕЙКОВСКОГО МУНИЦИПАЛЬНОГО РАЙОНА</w:t>
      </w:r>
      <w:r w:rsidR="00164860">
        <w:rPr>
          <w:rFonts w:ascii="Times New Roman" w:hAnsi="Times New Roman"/>
          <w:b/>
          <w:sz w:val="36"/>
          <w:szCs w:val="36"/>
        </w:rPr>
        <w:t xml:space="preserve"> ШЕСТОГО </w:t>
      </w:r>
      <w:r w:rsidRPr="004F4169">
        <w:rPr>
          <w:rFonts w:ascii="Times New Roman" w:hAnsi="Times New Roman"/>
          <w:b/>
          <w:sz w:val="36"/>
          <w:szCs w:val="36"/>
        </w:rPr>
        <w:t>СОЗЫВА</w:t>
      </w:r>
    </w:p>
    <w:p w:rsidR="00B61346" w:rsidRPr="00254A51" w:rsidRDefault="00B61346" w:rsidP="00B61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346" w:rsidRPr="00310470" w:rsidRDefault="00B61346" w:rsidP="00B613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61346" w:rsidRPr="00254A51" w:rsidRDefault="00B61346" w:rsidP="00B61346">
      <w:pPr>
        <w:pStyle w:val="2"/>
        <w:tabs>
          <w:tab w:val="left" w:pos="5955"/>
        </w:tabs>
        <w:ind w:firstLine="0"/>
        <w:jc w:val="center"/>
        <w:rPr>
          <w:rFonts w:ascii="Times New Roman" w:hAnsi="Times New Roman" w:cs="Times New Roman"/>
        </w:rPr>
      </w:pPr>
      <w:proofErr w:type="gramStart"/>
      <w:r w:rsidRPr="00254A51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254A51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p w:rsidR="00B61346" w:rsidRDefault="00B61346" w:rsidP="00B61346">
      <w:pPr>
        <w:pStyle w:val="2"/>
        <w:tabs>
          <w:tab w:val="left" w:pos="5955"/>
        </w:tabs>
        <w:ind w:firstLine="0"/>
        <w:jc w:val="center"/>
        <w:rPr>
          <w:rFonts w:ascii="Times New Roman" w:hAnsi="Times New Roman" w:cs="Times New Roman"/>
        </w:rPr>
      </w:pPr>
    </w:p>
    <w:p w:rsidR="00B61346" w:rsidRPr="00310470" w:rsidRDefault="00B61346" w:rsidP="00B61346">
      <w:pPr>
        <w:pStyle w:val="2"/>
        <w:tabs>
          <w:tab w:val="left" w:pos="5955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61346" w:rsidRPr="00254A51" w:rsidRDefault="00B61346" w:rsidP="00B61346">
      <w:pPr>
        <w:pStyle w:val="2"/>
        <w:tabs>
          <w:tab w:val="left" w:pos="5955"/>
        </w:tabs>
        <w:ind w:firstLine="0"/>
        <w:jc w:val="center"/>
        <w:rPr>
          <w:rFonts w:ascii="Times New Roman" w:hAnsi="Times New Roman" w:cs="Times New Roman"/>
        </w:rPr>
      </w:pPr>
      <w:r w:rsidRPr="00254A51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 xml:space="preserve">                      </w:t>
      </w:r>
      <w:r w:rsidRPr="00254A51">
        <w:rPr>
          <w:rFonts w:ascii="Times New Roman" w:hAnsi="Times New Roman" w:cs="Times New Roman"/>
        </w:rPr>
        <w:t xml:space="preserve">  № </w:t>
      </w:r>
    </w:p>
    <w:p w:rsidR="00B61346" w:rsidRPr="00254A51" w:rsidRDefault="00B61346" w:rsidP="00B61346">
      <w:pPr>
        <w:pStyle w:val="2"/>
        <w:ind w:firstLine="0"/>
        <w:jc w:val="center"/>
        <w:rPr>
          <w:rFonts w:ascii="Times New Roman" w:hAnsi="Times New Roman" w:cs="Times New Roman"/>
        </w:rPr>
      </w:pPr>
      <w:r w:rsidRPr="00254A51">
        <w:rPr>
          <w:rFonts w:ascii="Times New Roman" w:hAnsi="Times New Roman" w:cs="Times New Roman"/>
        </w:rPr>
        <w:t>г</w:t>
      </w:r>
      <w:proofErr w:type="gramStart"/>
      <w:r w:rsidRPr="00254A51">
        <w:rPr>
          <w:rFonts w:ascii="Times New Roman" w:hAnsi="Times New Roman" w:cs="Times New Roman"/>
        </w:rPr>
        <w:t>.Т</w:t>
      </w:r>
      <w:proofErr w:type="gramEnd"/>
      <w:r w:rsidRPr="00254A51">
        <w:rPr>
          <w:rFonts w:ascii="Times New Roman" w:hAnsi="Times New Roman" w:cs="Times New Roman"/>
        </w:rPr>
        <w:t>ейково</w:t>
      </w:r>
    </w:p>
    <w:p w:rsidR="00B61346" w:rsidRPr="00254A51" w:rsidRDefault="00B61346" w:rsidP="00B61346">
      <w:pPr>
        <w:pStyle w:val="2"/>
        <w:ind w:firstLine="0"/>
        <w:jc w:val="center"/>
        <w:rPr>
          <w:rFonts w:ascii="Times New Roman" w:hAnsi="Times New Roman" w:cs="Times New Roman"/>
        </w:rPr>
      </w:pPr>
    </w:p>
    <w:p w:rsidR="006905EA" w:rsidRDefault="00B61346" w:rsidP="00B613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1346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</w:t>
      </w:r>
    </w:p>
    <w:p w:rsidR="006905EA" w:rsidRDefault="00B61346" w:rsidP="00690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Тейковского</w:t>
      </w:r>
      <w:r w:rsidR="006905EA">
        <w:rPr>
          <w:rFonts w:ascii="Times New Roman" w:hAnsi="Times New Roman" w:cs="Times New Roman"/>
          <w:sz w:val="28"/>
          <w:szCs w:val="28"/>
        </w:rPr>
        <w:t xml:space="preserve"> </w:t>
      </w:r>
      <w:r w:rsidRPr="00B61346">
        <w:rPr>
          <w:rFonts w:ascii="Times New Roman" w:hAnsi="Times New Roman" w:cs="Times New Roman"/>
          <w:sz w:val="28"/>
          <w:szCs w:val="28"/>
        </w:rPr>
        <w:t xml:space="preserve">муниципального района от 19.12.2013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1346">
        <w:rPr>
          <w:rFonts w:ascii="Times New Roman" w:hAnsi="Times New Roman" w:cs="Times New Roman"/>
          <w:sz w:val="28"/>
          <w:szCs w:val="28"/>
        </w:rPr>
        <w:t xml:space="preserve"> 298-р </w:t>
      </w:r>
    </w:p>
    <w:p w:rsidR="00B61346" w:rsidRPr="006905EA" w:rsidRDefault="00B61346" w:rsidP="00690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1346">
        <w:rPr>
          <w:rFonts w:ascii="Times New Roman" w:hAnsi="Times New Roman" w:cs="Times New Roman"/>
          <w:sz w:val="28"/>
          <w:szCs w:val="28"/>
        </w:rPr>
        <w:t>О порядке формирования, ведения, обязательного опубликования перечня имущества Тейковского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а также порядке и условиях предоставления указанного имущества в аренду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1346" w:rsidRPr="00254A51" w:rsidRDefault="00B61346" w:rsidP="00B61346">
      <w:pPr>
        <w:pStyle w:val="a3"/>
        <w:jc w:val="both"/>
        <w:rPr>
          <w:sz w:val="28"/>
          <w:szCs w:val="28"/>
        </w:rPr>
      </w:pPr>
    </w:p>
    <w:p w:rsidR="00B61346" w:rsidRDefault="00B61346" w:rsidP="00B61346">
      <w:pPr>
        <w:pStyle w:val="a3"/>
        <w:jc w:val="both"/>
        <w:rPr>
          <w:sz w:val="28"/>
          <w:szCs w:val="28"/>
        </w:rPr>
      </w:pPr>
    </w:p>
    <w:p w:rsidR="00B61346" w:rsidRPr="006905EA" w:rsidRDefault="00310470" w:rsidP="0031047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61346" w:rsidRPr="00B6134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21.12.2001г. № 178-ФЗ «О приватизации государственного и муниципального имущества» (в действующей редакции), постановлением Правительства Российской Федерации от 21 августа 2010 г. </w:t>
      </w:r>
      <w:r w:rsidR="00B613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B61346" w:rsidRPr="00B61346">
        <w:rPr>
          <w:rFonts w:ascii="Times New Roman" w:hAnsi="Times New Roman" w:cs="Times New Roman"/>
          <w:b w:val="0"/>
          <w:sz w:val="28"/>
          <w:szCs w:val="28"/>
        </w:rPr>
        <w:t xml:space="preserve"> 645</w:t>
      </w:r>
      <w:r w:rsidR="0069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346" w:rsidRPr="00B61346">
        <w:rPr>
          <w:rFonts w:ascii="Times New Roman" w:hAnsi="Times New Roman" w:cs="Times New Roman"/>
          <w:b w:val="0"/>
          <w:sz w:val="28"/>
          <w:szCs w:val="28"/>
        </w:rPr>
        <w:t>«Об имущественной поддержке субъектов</w:t>
      </w:r>
      <w:r w:rsidR="0069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346" w:rsidRPr="00B61346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 при предоставлении</w:t>
      </w:r>
      <w:r w:rsidR="0069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346" w:rsidRPr="006905EA">
        <w:rPr>
          <w:rFonts w:ascii="Times New Roman" w:hAnsi="Times New Roman" w:cs="Times New Roman"/>
          <w:b w:val="0"/>
          <w:sz w:val="28"/>
          <w:szCs w:val="28"/>
        </w:rPr>
        <w:t>федерального имущества»</w:t>
      </w:r>
      <w:r w:rsidR="00F64905">
        <w:rPr>
          <w:rFonts w:ascii="Times New Roman" w:hAnsi="Times New Roman" w:cs="Times New Roman"/>
          <w:b w:val="0"/>
          <w:sz w:val="28"/>
          <w:szCs w:val="28"/>
        </w:rPr>
        <w:t xml:space="preserve"> (в действующей редакции)</w:t>
      </w:r>
      <w:r w:rsidR="006905EA" w:rsidRPr="006905E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61346" w:rsidRPr="006905EA">
        <w:rPr>
          <w:rFonts w:ascii="Times New Roman" w:hAnsi="Times New Roman" w:cs="Times New Roman"/>
          <w:b w:val="0"/>
          <w:sz w:val="28"/>
          <w:szCs w:val="28"/>
        </w:rPr>
        <w:t xml:space="preserve">Уставом Тейковского муниципального района Ивановской области, </w:t>
      </w:r>
    </w:p>
    <w:p w:rsidR="00B61346" w:rsidRDefault="00B61346" w:rsidP="00310470">
      <w:pPr>
        <w:pStyle w:val="a3"/>
        <w:ind w:firstLine="709"/>
        <w:jc w:val="left"/>
        <w:rPr>
          <w:sz w:val="28"/>
          <w:szCs w:val="28"/>
        </w:rPr>
      </w:pPr>
    </w:p>
    <w:p w:rsidR="00B61346" w:rsidRPr="00254A51" w:rsidRDefault="00B61346" w:rsidP="00310470">
      <w:pPr>
        <w:pStyle w:val="2"/>
        <w:ind w:firstLine="709"/>
        <w:jc w:val="center"/>
        <w:rPr>
          <w:rFonts w:ascii="Times New Roman" w:hAnsi="Times New Roman" w:cs="Times New Roman"/>
          <w:b/>
        </w:rPr>
      </w:pPr>
      <w:r w:rsidRPr="00254A51">
        <w:rPr>
          <w:rFonts w:ascii="Times New Roman" w:hAnsi="Times New Roman" w:cs="Times New Roman"/>
          <w:b/>
        </w:rPr>
        <w:t>Совет Тейковского муниципального района РЕШИЛ:</w:t>
      </w:r>
    </w:p>
    <w:p w:rsidR="00B61346" w:rsidRPr="00254A51" w:rsidRDefault="00B61346" w:rsidP="00310470">
      <w:pPr>
        <w:pStyle w:val="2"/>
        <w:tabs>
          <w:tab w:val="left" w:pos="720"/>
        </w:tabs>
        <w:ind w:firstLine="709"/>
        <w:rPr>
          <w:rFonts w:ascii="Times New Roman" w:hAnsi="Times New Roman" w:cs="Times New Roman"/>
        </w:rPr>
      </w:pPr>
    </w:p>
    <w:p w:rsidR="00621EB3" w:rsidRPr="00B61346" w:rsidRDefault="00621EB3" w:rsidP="003104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31047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310470">
        <w:rPr>
          <w:rFonts w:ascii="Times New Roman" w:hAnsi="Times New Roman" w:cs="Times New Roman"/>
          <w:sz w:val="28"/>
          <w:szCs w:val="28"/>
        </w:rPr>
        <w:t xml:space="preserve"> </w:t>
      </w:r>
      <w:r w:rsidRPr="00B61346">
        <w:rPr>
          <w:rFonts w:ascii="Times New Roman" w:hAnsi="Times New Roman" w:cs="Times New Roman"/>
          <w:sz w:val="28"/>
          <w:szCs w:val="28"/>
        </w:rPr>
        <w:t xml:space="preserve">Совета Тейковского муниципального района от 19.12.2013 </w:t>
      </w:r>
      <w:r w:rsidR="00310470">
        <w:rPr>
          <w:rFonts w:ascii="Times New Roman" w:hAnsi="Times New Roman" w:cs="Times New Roman"/>
          <w:sz w:val="28"/>
          <w:szCs w:val="28"/>
        </w:rPr>
        <w:t>№</w:t>
      </w:r>
      <w:r w:rsidRPr="00B61346">
        <w:rPr>
          <w:rFonts w:ascii="Times New Roman" w:hAnsi="Times New Roman" w:cs="Times New Roman"/>
          <w:sz w:val="28"/>
          <w:szCs w:val="28"/>
        </w:rPr>
        <w:t xml:space="preserve"> 298-р </w:t>
      </w:r>
      <w:r w:rsidR="006905EA">
        <w:rPr>
          <w:rFonts w:ascii="Times New Roman" w:hAnsi="Times New Roman" w:cs="Times New Roman"/>
          <w:sz w:val="28"/>
          <w:szCs w:val="28"/>
        </w:rPr>
        <w:t>«</w:t>
      </w:r>
      <w:r w:rsidR="006905EA" w:rsidRPr="00B61346">
        <w:rPr>
          <w:rFonts w:ascii="Times New Roman" w:hAnsi="Times New Roman" w:cs="Times New Roman"/>
          <w:sz w:val="28"/>
          <w:szCs w:val="28"/>
        </w:rPr>
        <w:t xml:space="preserve">О </w:t>
      </w:r>
      <w:r w:rsidR="00310470">
        <w:rPr>
          <w:rFonts w:ascii="Times New Roman" w:hAnsi="Times New Roman" w:cs="Times New Roman"/>
          <w:sz w:val="28"/>
          <w:szCs w:val="28"/>
        </w:rPr>
        <w:t xml:space="preserve"> </w:t>
      </w:r>
      <w:r w:rsidR="006905EA" w:rsidRPr="00B61346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310470">
        <w:rPr>
          <w:rFonts w:ascii="Times New Roman" w:hAnsi="Times New Roman" w:cs="Times New Roman"/>
          <w:sz w:val="28"/>
          <w:szCs w:val="28"/>
        </w:rPr>
        <w:t xml:space="preserve"> </w:t>
      </w:r>
      <w:r w:rsidR="006905EA" w:rsidRPr="00B61346">
        <w:rPr>
          <w:rFonts w:ascii="Times New Roman" w:hAnsi="Times New Roman" w:cs="Times New Roman"/>
          <w:sz w:val="28"/>
          <w:szCs w:val="28"/>
        </w:rPr>
        <w:t xml:space="preserve">формирования, </w:t>
      </w:r>
      <w:r w:rsidR="00310470">
        <w:rPr>
          <w:rFonts w:ascii="Times New Roman" w:hAnsi="Times New Roman" w:cs="Times New Roman"/>
          <w:sz w:val="28"/>
          <w:szCs w:val="28"/>
        </w:rPr>
        <w:t xml:space="preserve"> </w:t>
      </w:r>
      <w:r w:rsidR="006905EA" w:rsidRPr="00B61346">
        <w:rPr>
          <w:rFonts w:ascii="Times New Roman" w:hAnsi="Times New Roman" w:cs="Times New Roman"/>
          <w:sz w:val="28"/>
          <w:szCs w:val="28"/>
        </w:rPr>
        <w:t xml:space="preserve">ведения, </w:t>
      </w:r>
      <w:r w:rsidR="00310470">
        <w:rPr>
          <w:rFonts w:ascii="Times New Roman" w:hAnsi="Times New Roman" w:cs="Times New Roman"/>
          <w:sz w:val="28"/>
          <w:szCs w:val="28"/>
        </w:rPr>
        <w:t xml:space="preserve"> </w:t>
      </w:r>
      <w:r w:rsidR="006905EA" w:rsidRPr="00B61346">
        <w:rPr>
          <w:rFonts w:ascii="Times New Roman" w:hAnsi="Times New Roman" w:cs="Times New Roman"/>
          <w:sz w:val="28"/>
          <w:szCs w:val="28"/>
        </w:rPr>
        <w:t xml:space="preserve">обязательного опубликования </w:t>
      </w:r>
      <w:r w:rsidR="00310470">
        <w:rPr>
          <w:rFonts w:ascii="Times New Roman" w:hAnsi="Times New Roman" w:cs="Times New Roman"/>
          <w:sz w:val="28"/>
          <w:szCs w:val="28"/>
        </w:rPr>
        <w:t xml:space="preserve"> </w:t>
      </w:r>
      <w:r w:rsidR="006905EA" w:rsidRPr="00B61346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310470">
        <w:rPr>
          <w:rFonts w:ascii="Times New Roman" w:hAnsi="Times New Roman" w:cs="Times New Roman"/>
          <w:sz w:val="28"/>
          <w:szCs w:val="28"/>
        </w:rPr>
        <w:t xml:space="preserve"> </w:t>
      </w:r>
      <w:r w:rsidR="006905EA" w:rsidRPr="00B61346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310470">
        <w:rPr>
          <w:rFonts w:ascii="Times New Roman" w:hAnsi="Times New Roman" w:cs="Times New Roman"/>
          <w:sz w:val="28"/>
          <w:szCs w:val="28"/>
        </w:rPr>
        <w:t xml:space="preserve"> </w:t>
      </w:r>
      <w:r w:rsidR="006905EA" w:rsidRPr="00B61346">
        <w:rPr>
          <w:rFonts w:ascii="Times New Roman" w:hAnsi="Times New Roman" w:cs="Times New Roman"/>
          <w:sz w:val="28"/>
          <w:szCs w:val="28"/>
        </w:rPr>
        <w:t>Тейковского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а также порядке и условиях предоставления указанного имущества в аренду</w:t>
      </w:r>
      <w:r w:rsidR="006905EA">
        <w:rPr>
          <w:rFonts w:ascii="Times New Roman" w:hAnsi="Times New Roman" w:cs="Times New Roman"/>
          <w:sz w:val="28"/>
          <w:szCs w:val="28"/>
        </w:rPr>
        <w:t>»</w:t>
      </w:r>
      <w:r w:rsidRPr="00B61346">
        <w:rPr>
          <w:rFonts w:ascii="Times New Roman" w:hAnsi="Times New Roman" w:cs="Times New Roman"/>
          <w:sz w:val="28"/>
          <w:szCs w:val="28"/>
        </w:rPr>
        <w:t xml:space="preserve"> (в действующей редакции) (далее - решение) </w:t>
      </w:r>
      <w:r w:rsidR="006905EA">
        <w:rPr>
          <w:rFonts w:ascii="Times New Roman" w:hAnsi="Times New Roman" w:cs="Times New Roman"/>
          <w:sz w:val="28"/>
          <w:szCs w:val="28"/>
        </w:rPr>
        <w:t>изменения, изложив</w:t>
      </w:r>
      <w:proofErr w:type="gramEnd"/>
      <w:r w:rsidR="006905EA">
        <w:rPr>
          <w:rFonts w:ascii="Times New Roman" w:hAnsi="Times New Roman" w:cs="Times New Roman"/>
          <w:sz w:val="28"/>
          <w:szCs w:val="28"/>
        </w:rPr>
        <w:t xml:space="preserve"> приложения 1, 2 к решению в новой редакции, согласно приложению.</w:t>
      </w:r>
    </w:p>
    <w:p w:rsidR="004F4169" w:rsidRDefault="004F416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05EA" w:rsidRDefault="006905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05EA" w:rsidRPr="00B61346" w:rsidRDefault="006905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310470" w:rsidTr="00164860">
        <w:tc>
          <w:tcPr>
            <w:tcW w:w="4857" w:type="dxa"/>
          </w:tcPr>
          <w:p w:rsidR="00310470" w:rsidRDefault="00310470" w:rsidP="006905E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7"/>
            <w:bookmarkEnd w:id="0"/>
          </w:p>
        </w:tc>
        <w:tc>
          <w:tcPr>
            <w:tcW w:w="4857" w:type="dxa"/>
          </w:tcPr>
          <w:p w:rsidR="00310470" w:rsidRPr="00B61346" w:rsidRDefault="00310470" w:rsidP="00310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346">
              <w:rPr>
                <w:rFonts w:ascii="Times New Roman" w:hAnsi="Times New Roman" w:cs="Times New Roman"/>
                <w:sz w:val="28"/>
                <w:szCs w:val="28"/>
              </w:rPr>
              <w:t>Приложение 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46">
              <w:rPr>
                <w:rFonts w:ascii="Times New Roman" w:hAnsi="Times New Roman" w:cs="Times New Roman"/>
                <w:sz w:val="28"/>
                <w:szCs w:val="28"/>
              </w:rPr>
              <w:t>Совета Тейковского муниципального района</w:t>
            </w:r>
          </w:p>
          <w:p w:rsidR="00310470" w:rsidRPr="00B61346" w:rsidRDefault="00310470" w:rsidP="00310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3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№</w:t>
            </w:r>
            <w:r w:rsidRPr="00B6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0470" w:rsidRDefault="00310470" w:rsidP="00310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70" w:rsidTr="00164860">
        <w:tc>
          <w:tcPr>
            <w:tcW w:w="4857" w:type="dxa"/>
          </w:tcPr>
          <w:p w:rsidR="00310470" w:rsidRDefault="00310470" w:rsidP="006905E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310470" w:rsidRPr="00B61346" w:rsidRDefault="00310470" w:rsidP="00770F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1346">
              <w:rPr>
                <w:rFonts w:ascii="Times New Roman" w:hAnsi="Times New Roman" w:cs="Times New Roman"/>
                <w:sz w:val="28"/>
                <w:szCs w:val="28"/>
              </w:rPr>
              <w:t>Приложение к 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346">
              <w:rPr>
                <w:rFonts w:ascii="Times New Roman" w:hAnsi="Times New Roman" w:cs="Times New Roman"/>
                <w:sz w:val="28"/>
                <w:szCs w:val="28"/>
              </w:rPr>
              <w:t>Совета Тейковского муниципального района</w:t>
            </w:r>
          </w:p>
          <w:p w:rsidR="00310470" w:rsidRPr="00B61346" w:rsidRDefault="00310470" w:rsidP="00770F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3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12.12.2018г.  №</w:t>
            </w:r>
            <w:r w:rsidRPr="00B6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354-р</w:t>
            </w:r>
          </w:p>
          <w:p w:rsidR="00310470" w:rsidRDefault="00310470" w:rsidP="00770F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0470" w:rsidRDefault="00310470" w:rsidP="00690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ПОРЯДОК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ФОРМИРОВАНИЯ, ВЕДЕНИЯ И ОБЯЗАТЕЛЬНОГО ОПУБЛИКОВАНИЯ ПЕРЕЧНЯ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ИМУЩЕСТВА ТЕЙКОВСКОГО МУНИЦИПАЛЬНОГО РАЙОНА, СВОБОДНОГО</w:t>
      </w:r>
      <w:r w:rsidR="00310470" w:rsidRPr="00310470">
        <w:rPr>
          <w:rFonts w:ascii="Times New Roman" w:hAnsi="Times New Roman" w:cs="Times New Roman"/>
          <w:sz w:val="28"/>
          <w:szCs w:val="28"/>
        </w:rPr>
        <w:t xml:space="preserve"> </w:t>
      </w:r>
      <w:r w:rsidR="00310470" w:rsidRPr="00B61346">
        <w:rPr>
          <w:rFonts w:ascii="Times New Roman" w:hAnsi="Times New Roman" w:cs="Times New Roman"/>
          <w:sz w:val="28"/>
          <w:szCs w:val="28"/>
        </w:rPr>
        <w:t>ОТ ПРАВ ТРЕТЬИХ ЛИЦ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(ЗА ИСКЛЮЧЕНИЕМ ПРАВА ХОЗЯЙСТВЕННОГО</w:t>
      </w:r>
      <w:proofErr w:type="gramEnd"/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ВЕДЕНИЯ, ПРАВА ОПЕРАТИВНОГО УПРАВЛЕНИЯ,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А ТАКЖЕ ИМУЩЕСТВЕННЫХ ПРАВ СУБЪЕКТОВ МАЛОГО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  <w:proofErr w:type="gramEnd"/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формирования, ведения (в том числе ежегодного дополнения) и обязательного опубликования перечня имущества Тейковского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Перечень), предусмотренного </w:t>
      </w:r>
      <w:hyperlink r:id="rId8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18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</w:t>
      </w:r>
      <w:r w:rsidR="00310470">
        <w:rPr>
          <w:rFonts w:ascii="Times New Roman" w:hAnsi="Times New Roman" w:cs="Times New Roman"/>
          <w:sz w:val="28"/>
          <w:szCs w:val="28"/>
        </w:rPr>
        <w:t>№</w:t>
      </w:r>
      <w:r w:rsidRPr="00B61346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Российской Федерации", в целях предоставления имущества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B61346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 (далее - имущество), соответствующем следующим критериям: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а)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б) имущество не ограничено в обороте;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в) имущество не является объектом религиозного назначения;</w:t>
      </w:r>
    </w:p>
    <w:p w:rsidR="000822E6" w:rsidRPr="000822E6" w:rsidRDefault="00310470" w:rsidP="0031047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21EB3" w:rsidRPr="00B61346">
        <w:rPr>
          <w:rFonts w:ascii="Times New Roman" w:hAnsi="Times New Roman"/>
          <w:sz w:val="28"/>
          <w:szCs w:val="28"/>
        </w:rPr>
        <w:t>г) имущество не является объектом незавершенного строительства</w:t>
      </w:r>
      <w:r w:rsidR="000822E6">
        <w:rPr>
          <w:rFonts w:eastAsiaTheme="minorHAnsi" w:cs="Calibri"/>
          <w:sz w:val="20"/>
          <w:szCs w:val="20"/>
        </w:rPr>
        <w:t xml:space="preserve">, </w:t>
      </w:r>
      <w:bookmarkStart w:id="2" w:name="_GoBack"/>
      <w:r w:rsidR="000822E6" w:rsidRPr="000822E6">
        <w:rPr>
          <w:rFonts w:ascii="Times New Roman" w:eastAsiaTheme="minorHAnsi" w:hAnsi="Times New Roman"/>
          <w:sz w:val="28"/>
          <w:szCs w:val="28"/>
          <w:highlight w:val="yellow"/>
        </w:rPr>
        <w:t>объектом жилищного фонда или объектом сети инженерно-технического обеспечения, к которому подключен объект жилищного фонда;</w:t>
      </w:r>
    </w:p>
    <w:bookmarkEnd w:id="2"/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д) имущество не включено в прогнозный план (программу) приватизации муниципального имущества Тейковского муниципального района;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е) имущество не признано аварийным и подлежащим сносу или реконструкции;</w:t>
      </w:r>
    </w:p>
    <w:p w:rsidR="00621EB3" w:rsidRPr="00B61346" w:rsidRDefault="00621EB3" w:rsidP="00082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ж) в отношении имущества не принято решение о предоставлении его иным лицам или об ином использовании имущества;</w:t>
      </w:r>
    </w:p>
    <w:p w:rsidR="00310470" w:rsidRDefault="00310470" w:rsidP="00082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 w:rsidP="00082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Default="00621EB3" w:rsidP="00082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lastRenderedPageBreak/>
        <w:t>з) имущество не является земельным участком, предназначенным для ведения личного подсобного хозяйства, огородничества, садоводства, индивидуального жилищного строительства;</w:t>
      </w:r>
    </w:p>
    <w:p w:rsidR="00621EB3" w:rsidRDefault="00621EB3" w:rsidP="000822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и) имущество не является земельным участком, указанным в </w:t>
      </w:r>
      <w:hyperlink r:id="rId9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19 пункта 8 статьи 39.11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</w:t>
      </w:r>
      <w:r w:rsidR="000822E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предпринимательства;</w:t>
      </w:r>
    </w:p>
    <w:p w:rsidR="000822E6" w:rsidRDefault="000822E6" w:rsidP="000822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53338">
        <w:rPr>
          <w:rFonts w:ascii="Times New Roman" w:hAnsi="Times New Roman"/>
          <w:sz w:val="28"/>
          <w:szCs w:val="28"/>
          <w:highlight w:val="yellow"/>
        </w:rPr>
        <w:t xml:space="preserve">к) </w:t>
      </w:r>
      <w:r w:rsidR="00253338">
        <w:rPr>
          <w:rFonts w:ascii="Times New Roman" w:hAnsi="Times New Roman"/>
          <w:sz w:val="28"/>
          <w:szCs w:val="28"/>
          <w:highlight w:val="yellow"/>
        </w:rPr>
        <w:t xml:space="preserve">в отношении </w:t>
      </w:r>
      <w:r w:rsidRPr="00253338">
        <w:rPr>
          <w:rFonts w:ascii="Times New Roman" w:eastAsiaTheme="minorHAnsi" w:hAnsi="Times New Roman"/>
          <w:sz w:val="28"/>
          <w:szCs w:val="28"/>
          <w:highlight w:val="yellow"/>
        </w:rPr>
        <w:t>иму</w:t>
      </w:r>
      <w:r w:rsidR="00253338">
        <w:rPr>
          <w:rFonts w:ascii="Times New Roman" w:eastAsiaTheme="minorHAnsi" w:hAnsi="Times New Roman"/>
          <w:sz w:val="28"/>
          <w:szCs w:val="28"/>
          <w:highlight w:val="yellow"/>
        </w:rPr>
        <w:t>щества</w:t>
      </w:r>
      <w:r w:rsidRPr="00253338">
        <w:rPr>
          <w:rFonts w:ascii="Times New Roman" w:eastAsiaTheme="minorHAnsi" w:hAnsi="Times New Roman"/>
          <w:sz w:val="28"/>
          <w:szCs w:val="28"/>
          <w:highlight w:val="yellow"/>
        </w:rPr>
        <w:t>, закрепленно</w:t>
      </w:r>
      <w:r w:rsidR="00253338">
        <w:rPr>
          <w:rFonts w:ascii="Times New Roman" w:eastAsiaTheme="minorHAnsi" w:hAnsi="Times New Roman"/>
          <w:sz w:val="28"/>
          <w:szCs w:val="28"/>
          <w:highlight w:val="yellow"/>
        </w:rPr>
        <w:t>го</w:t>
      </w:r>
      <w:r w:rsidRPr="00253338">
        <w:rPr>
          <w:rFonts w:ascii="Times New Roman" w:eastAsiaTheme="minorHAnsi" w:hAnsi="Times New Roman"/>
          <w:sz w:val="28"/>
          <w:szCs w:val="28"/>
          <w:highlight w:val="yellow"/>
        </w:rPr>
        <w:t xml:space="preserve"> на праве хозяйственного ведения или оперативного управления за </w:t>
      </w:r>
      <w:r w:rsidR="00253338" w:rsidRPr="00253338">
        <w:rPr>
          <w:rFonts w:ascii="Times New Roman" w:eastAsiaTheme="minorHAnsi" w:hAnsi="Times New Roman"/>
          <w:sz w:val="28"/>
          <w:szCs w:val="28"/>
          <w:highlight w:val="yellow"/>
        </w:rPr>
        <w:t>муниципальным</w:t>
      </w:r>
      <w:r w:rsidRPr="00253338">
        <w:rPr>
          <w:rFonts w:ascii="Times New Roman" w:eastAsiaTheme="minorHAnsi" w:hAnsi="Times New Roman"/>
          <w:sz w:val="28"/>
          <w:szCs w:val="28"/>
          <w:highlight w:val="yellow"/>
        </w:rPr>
        <w:t xml:space="preserve"> унитарным предприятием, на праве оперативного управления за </w:t>
      </w:r>
      <w:r w:rsidR="00253338" w:rsidRPr="00253338">
        <w:rPr>
          <w:rFonts w:ascii="Times New Roman" w:eastAsiaTheme="minorHAnsi" w:hAnsi="Times New Roman"/>
          <w:sz w:val="28"/>
          <w:szCs w:val="28"/>
          <w:highlight w:val="yellow"/>
        </w:rPr>
        <w:t>муниципальным</w:t>
      </w:r>
      <w:r w:rsidRPr="00253338">
        <w:rPr>
          <w:rFonts w:ascii="Times New Roman" w:eastAsiaTheme="minorHAnsi" w:hAnsi="Times New Roman"/>
          <w:sz w:val="28"/>
          <w:szCs w:val="28"/>
          <w:highlight w:val="yellow"/>
        </w:rPr>
        <w:t xml:space="preserve"> учреждением, представлено предложение такого предприятия или учреждения о включении соответствующего </w:t>
      </w:r>
      <w:r w:rsidR="00253338">
        <w:rPr>
          <w:rFonts w:ascii="Times New Roman" w:eastAsiaTheme="minorHAnsi" w:hAnsi="Times New Roman"/>
          <w:sz w:val="28"/>
          <w:szCs w:val="28"/>
          <w:highlight w:val="yellow"/>
        </w:rPr>
        <w:t>муниципального имущества в перечень</w:t>
      </w:r>
      <w:r w:rsidRPr="00253338">
        <w:rPr>
          <w:rFonts w:ascii="Times New Roman" w:eastAsiaTheme="minorHAnsi" w:hAnsi="Times New Roman"/>
          <w:sz w:val="28"/>
          <w:szCs w:val="28"/>
          <w:highlight w:val="yellow"/>
        </w:rPr>
        <w:t>;</w:t>
      </w:r>
    </w:p>
    <w:p w:rsidR="00253338" w:rsidRDefault="00253338" w:rsidP="0025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53338">
        <w:rPr>
          <w:rFonts w:ascii="Times New Roman" w:eastAsiaTheme="minorHAnsi" w:hAnsi="Times New Roman"/>
          <w:sz w:val="28"/>
          <w:szCs w:val="28"/>
          <w:highlight w:val="yellow"/>
        </w:rPr>
        <w:t xml:space="preserve">л) </w:t>
      </w:r>
      <w:r>
        <w:rPr>
          <w:rFonts w:ascii="Times New Roman" w:eastAsiaTheme="minorHAnsi" w:hAnsi="Times New Roman"/>
          <w:sz w:val="28"/>
          <w:szCs w:val="28"/>
          <w:highlight w:val="yellow"/>
        </w:rPr>
        <w:t>муниципальное</w:t>
      </w:r>
      <w:r w:rsidRPr="00253338">
        <w:rPr>
          <w:rFonts w:ascii="Times New Roman" w:eastAsiaTheme="minorHAnsi" w:hAnsi="Times New Roman"/>
          <w:sz w:val="28"/>
          <w:szCs w:val="28"/>
          <w:highlight w:val="yellow"/>
        </w:rPr>
        <w:t xml:space="preserve">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621EB3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3. Перечень формируется администрацией Тейковского муниципального района (далее - Администрация) и утверждается Советом Тейковского муниципального района.</w:t>
      </w:r>
    </w:p>
    <w:p w:rsidR="00621EB3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4. 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 и подлежат утверждению Советом Тейковского муниципального района.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5.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Федерального </w:t>
      </w:r>
      <w:hyperlink r:id="rId15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310470">
        <w:rPr>
          <w:rFonts w:ascii="Times New Roman" w:hAnsi="Times New Roman" w:cs="Times New Roman"/>
          <w:sz w:val="28"/>
          <w:szCs w:val="28"/>
        </w:rPr>
        <w:t>№</w:t>
      </w:r>
      <w:r w:rsidRPr="00B61346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Федерации", а также настоящего Порядка.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6. При включении в Перечень имущества, арендуемого субъектом малого и среднего предпринимательства, рекомендуется получать письменное согласие арендатора на включение имущества в Перечень путем направления ему соответствующего предложения,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содержащего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в том числе информацию о положениях Федерального </w:t>
      </w:r>
      <w:hyperlink r:id="rId16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от 22.07.2008 </w:t>
      </w:r>
      <w:r w:rsidR="00310470">
        <w:rPr>
          <w:rFonts w:ascii="Times New Roman" w:hAnsi="Times New Roman" w:cs="Times New Roman"/>
          <w:sz w:val="28"/>
          <w:szCs w:val="28"/>
        </w:rPr>
        <w:t>№</w:t>
      </w:r>
      <w:r w:rsidRPr="00B61346">
        <w:rPr>
          <w:rFonts w:ascii="Times New Roman" w:hAnsi="Times New Roman" w:cs="Times New Roman"/>
          <w:sz w:val="28"/>
          <w:szCs w:val="28"/>
        </w:rPr>
        <w:t xml:space="preserve">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Закон </w:t>
      </w:r>
      <w:r w:rsidR="00310470">
        <w:rPr>
          <w:rFonts w:ascii="Times New Roman" w:hAnsi="Times New Roman" w:cs="Times New Roman"/>
          <w:sz w:val="28"/>
          <w:szCs w:val="28"/>
        </w:rPr>
        <w:t>№</w:t>
      </w:r>
      <w:r w:rsidRPr="00B61346">
        <w:rPr>
          <w:rFonts w:ascii="Times New Roman" w:hAnsi="Times New Roman" w:cs="Times New Roman"/>
          <w:sz w:val="28"/>
          <w:szCs w:val="28"/>
        </w:rPr>
        <w:t>159-ФЗ) в отношении порядка реализации преимущественного права на приобретение арендуемого имущества в собственность, а также информацию о льготах для субъектов малого и среднего предпринимательства, арендующих включенное в Перечень имущество.</w:t>
      </w:r>
    </w:p>
    <w:p w:rsidR="00621EB3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7. Не рекомендуется включать в Перечень:</w:t>
      </w:r>
    </w:p>
    <w:p w:rsidR="00310470" w:rsidRPr="00B61346" w:rsidRDefault="00310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lastRenderedPageBreak/>
        <w:t xml:space="preserve">а) имущество, непригодное к использованию, в том числе объекты недвижимого имущества, находящиеся в аварийном и </w:t>
      </w:r>
      <w:proofErr w:type="spellStart"/>
      <w:r w:rsidRPr="00B61346">
        <w:rPr>
          <w:rFonts w:ascii="Times New Roman" w:hAnsi="Times New Roman" w:cs="Times New Roman"/>
          <w:sz w:val="28"/>
          <w:szCs w:val="28"/>
        </w:rPr>
        <w:t>руинированном</w:t>
      </w:r>
      <w:proofErr w:type="spellEnd"/>
      <w:r w:rsidRPr="00B61346">
        <w:rPr>
          <w:rFonts w:ascii="Times New Roman" w:hAnsi="Times New Roman" w:cs="Times New Roman"/>
          <w:sz w:val="28"/>
          <w:szCs w:val="28"/>
        </w:rPr>
        <w:t xml:space="preserve"> состоянии;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б) движимое имущество, срок службы которого составляет заведомо менее пяти лет - минимального срока заключения договора с субъектом малого и среднего предпринимательства;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в) движимое имущество, не обладающее индивидуально-определенными признаками, позволяющими заключить в отношении него договор аренды или иной гражданско-правовой договор;</w:t>
      </w:r>
    </w:p>
    <w:p w:rsidR="0085069A" w:rsidRPr="000822E6" w:rsidRDefault="00621EB3" w:rsidP="003104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61346">
        <w:rPr>
          <w:rFonts w:ascii="Times New Roman" w:hAnsi="Times New Roman"/>
          <w:sz w:val="28"/>
          <w:szCs w:val="28"/>
        </w:rPr>
        <w:t>г) недвижимое имущество, относящееся к жилищному фонду</w:t>
      </w:r>
      <w:r w:rsidR="0085069A" w:rsidRPr="0085069A">
        <w:rPr>
          <w:rFonts w:ascii="Times New Roman" w:eastAsiaTheme="minorHAnsi" w:hAnsi="Times New Roman"/>
          <w:sz w:val="28"/>
          <w:szCs w:val="28"/>
          <w:highlight w:val="yellow"/>
        </w:rPr>
        <w:t xml:space="preserve"> </w:t>
      </w:r>
      <w:r w:rsidR="0085069A">
        <w:rPr>
          <w:rFonts w:ascii="Times New Roman" w:eastAsiaTheme="minorHAnsi" w:hAnsi="Times New Roman"/>
          <w:sz w:val="28"/>
          <w:szCs w:val="28"/>
          <w:highlight w:val="yellow"/>
        </w:rPr>
        <w:t xml:space="preserve">или </w:t>
      </w:r>
      <w:r w:rsidR="0085069A" w:rsidRPr="000822E6">
        <w:rPr>
          <w:rFonts w:ascii="Times New Roman" w:eastAsiaTheme="minorHAnsi" w:hAnsi="Times New Roman"/>
          <w:sz w:val="28"/>
          <w:szCs w:val="28"/>
          <w:highlight w:val="yellow"/>
        </w:rPr>
        <w:t>объект</w:t>
      </w:r>
      <w:r w:rsidR="0085069A">
        <w:rPr>
          <w:rFonts w:ascii="Times New Roman" w:eastAsiaTheme="minorHAnsi" w:hAnsi="Times New Roman"/>
          <w:sz w:val="28"/>
          <w:szCs w:val="28"/>
          <w:highlight w:val="yellow"/>
        </w:rPr>
        <w:t>у</w:t>
      </w:r>
      <w:r w:rsidR="0085069A" w:rsidRPr="000822E6">
        <w:rPr>
          <w:rFonts w:ascii="Times New Roman" w:eastAsiaTheme="minorHAnsi" w:hAnsi="Times New Roman"/>
          <w:sz w:val="28"/>
          <w:szCs w:val="28"/>
          <w:highlight w:val="yellow"/>
        </w:rPr>
        <w:t xml:space="preserve"> сети инженерно-технического обеспечения, к которому подключен объект жилищного фонда;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д) имущество, арендуемое субъектом малого и среднего предпринимательства, в отношении которого арендатор направил возражения на включение в Перечень в ответ на предложение Администрации.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8. Сведения об имуществе Тейковского муниципального района вносятся в Перечень в составе и по форме, которые установлены в соответствии с </w:t>
      </w:r>
      <w:hyperlink r:id="rId17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частью 4.4 статьи 18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согласно </w:t>
      </w:r>
      <w:hyperlink w:anchor="P111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приложению 1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9. Ведение Перечня осуществляется на бумажном и электронном носителях. Информационная база подлежит размещению на официальном сайте Тейковского муниципального района в сети Интернет.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Внесение сведений об имуществе в Перечень (в том числе его ежегодное дополнение), а также исключение сведений из него осуществляются Администрацией, в том числе на основе предложений отраслевых (функциональных) органов администрации Тейковского муниципального района,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а также субъектов малого и среднего предпринимательства, которые направляются в Администрацию до 1 сентября текущего года.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Сведения об имуществе, закрепленном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могут быть внесены в Перечень по предложению указанных предприятия или учреждения и с согласия отраслевых (функциональных) органов администрации района, уполномоченных на согласование сделки с соответствующим имуществом.</w:t>
      </w:r>
    </w:p>
    <w:p w:rsidR="00621EB3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Если предложения поступили в Администрацию позднее указанного срока, Управление возвращает его лицу, представившему предложение, без рассмотрения, с указанием на возможность представления предложения заявителем в следующем календарном году.</w:t>
      </w:r>
    </w:p>
    <w:p w:rsidR="00310470" w:rsidRPr="00B61346" w:rsidRDefault="00310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B61346">
        <w:rPr>
          <w:rFonts w:ascii="Times New Roman" w:hAnsi="Times New Roman" w:cs="Times New Roman"/>
          <w:sz w:val="28"/>
          <w:szCs w:val="28"/>
        </w:rPr>
        <w:lastRenderedPageBreak/>
        <w:t>11. Предложения для внесения изменений и дополнений в Перечень рассматриваются Администрацией в течение 30 календарных дней с даты их поступления. По результатам рассмотрения предложений принимается одно из следующих решений: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а) о включении сведений об имуществе, в отношении которого поступило предложение, в Перечень с учетом критериев, установленных </w:t>
      </w:r>
      <w:hyperlink w:anchor="P58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б) об исключении сведений об имуществе, в отношении которого поступило предложение, из Перечня с учетом положений </w:t>
      </w:r>
      <w:hyperlink w:anchor="P88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пункта 12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в) об отказе в учете предложения.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учете предложения, указанного в </w:t>
      </w:r>
      <w:hyperlink w:anchor="P83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настоящего Порядка, Администрация направляет лицу, представившему предложение, мотивированный ответ о невозможности включения сведений об имуществе в Перечень или исключения сведений об имуществе из Перечня.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B61346">
        <w:rPr>
          <w:rFonts w:ascii="Times New Roman" w:hAnsi="Times New Roman" w:cs="Times New Roman"/>
          <w:sz w:val="28"/>
          <w:szCs w:val="28"/>
        </w:rPr>
        <w:t>12. Имущество подлежит исключению из Перечня в одном из следующих случаев: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а) если в течение 2 лет со дня включения сведений о муниципальном имуществе в Перечень в отношении такого имущества от субъектов предпринимательства не поступило:</w:t>
      </w:r>
    </w:p>
    <w:p w:rsidR="00721CFC" w:rsidRDefault="00621EB3" w:rsidP="003104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61346">
        <w:rPr>
          <w:rFonts w:ascii="Times New Roman" w:hAnsi="Times New Roman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</w:t>
      </w:r>
      <w:r w:rsidR="00721CFC">
        <w:rPr>
          <w:rFonts w:ascii="Times New Roman" w:hAnsi="Times New Roman"/>
          <w:sz w:val="28"/>
          <w:szCs w:val="28"/>
        </w:rPr>
        <w:t xml:space="preserve">, </w:t>
      </w:r>
      <w:r w:rsidR="00721CFC" w:rsidRPr="00721CFC">
        <w:rPr>
          <w:rFonts w:ascii="Times New Roman" w:eastAsiaTheme="minorHAnsi" w:hAnsi="Times New Roman"/>
          <w:sz w:val="28"/>
          <w:szCs w:val="28"/>
          <w:highlight w:val="yellow"/>
        </w:rPr>
        <w:t>в том числе на право заключения договора аренды земельного участка;</w:t>
      </w:r>
    </w:p>
    <w:p w:rsidR="00721CFC" w:rsidRDefault="00621EB3" w:rsidP="003104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61346">
        <w:rPr>
          <w:rFonts w:ascii="Times New Roman" w:hAnsi="Times New Roman"/>
          <w:sz w:val="28"/>
          <w:szCs w:val="28"/>
        </w:rPr>
        <w:t xml:space="preserve">- ни одного заявления о предоставлении муниципального имущества, </w:t>
      </w:r>
      <w:r w:rsidR="00721CFC" w:rsidRPr="00721CFC">
        <w:rPr>
          <w:rFonts w:ascii="Times New Roman" w:eastAsiaTheme="minorHAnsi" w:hAnsi="Times New Roman"/>
          <w:sz w:val="28"/>
          <w:szCs w:val="28"/>
          <w:highlight w:val="yellow"/>
        </w:rPr>
        <w:t>в том числе земельного участка</w:t>
      </w:r>
      <w:r w:rsidR="00721CFC">
        <w:rPr>
          <w:rFonts w:ascii="Times New Roman" w:eastAsiaTheme="minorHAnsi" w:hAnsi="Times New Roman"/>
          <w:sz w:val="28"/>
          <w:szCs w:val="28"/>
        </w:rPr>
        <w:t xml:space="preserve">, </w:t>
      </w:r>
      <w:r w:rsidRPr="00B61346">
        <w:rPr>
          <w:rFonts w:ascii="Times New Roman" w:hAnsi="Times New Roman"/>
          <w:sz w:val="28"/>
          <w:szCs w:val="28"/>
        </w:rPr>
        <w:t xml:space="preserve">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8" w:history="1">
        <w:r w:rsidRPr="00B61346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B61346">
        <w:rPr>
          <w:rFonts w:ascii="Times New Roman" w:hAnsi="Times New Roman"/>
          <w:sz w:val="28"/>
          <w:szCs w:val="28"/>
        </w:rPr>
        <w:t xml:space="preserve"> от 26 июля 2006 года </w:t>
      </w:r>
      <w:r w:rsidR="00310470">
        <w:rPr>
          <w:rFonts w:ascii="Times New Roman" w:hAnsi="Times New Roman"/>
          <w:sz w:val="28"/>
          <w:szCs w:val="28"/>
        </w:rPr>
        <w:t>№</w:t>
      </w:r>
      <w:r w:rsidR="00721CFC">
        <w:rPr>
          <w:rFonts w:ascii="Times New Roman" w:hAnsi="Times New Roman"/>
          <w:sz w:val="28"/>
          <w:szCs w:val="28"/>
        </w:rPr>
        <w:t xml:space="preserve"> 135-ФЗ "О защите конкуренции" </w:t>
      </w:r>
      <w:r w:rsidR="00721CFC" w:rsidRPr="00721CFC">
        <w:rPr>
          <w:rFonts w:ascii="Times New Roman" w:eastAsiaTheme="minorHAnsi" w:hAnsi="Times New Roman"/>
          <w:sz w:val="28"/>
          <w:szCs w:val="28"/>
          <w:highlight w:val="yellow"/>
        </w:rPr>
        <w:t xml:space="preserve">или Земельным </w:t>
      </w:r>
      <w:hyperlink r:id="rId19" w:history="1">
        <w:r w:rsidR="00721CFC" w:rsidRPr="00721CFC">
          <w:rPr>
            <w:rFonts w:ascii="Times New Roman" w:eastAsiaTheme="minorHAnsi" w:hAnsi="Times New Roman"/>
            <w:color w:val="0000FF"/>
            <w:sz w:val="28"/>
            <w:szCs w:val="28"/>
            <w:highlight w:val="yellow"/>
          </w:rPr>
          <w:t>кодексом</w:t>
        </w:r>
      </w:hyperlink>
      <w:r w:rsidR="00721CFC" w:rsidRPr="00721CFC">
        <w:rPr>
          <w:rFonts w:ascii="Times New Roman" w:eastAsiaTheme="minorHAnsi" w:hAnsi="Times New Roman"/>
          <w:sz w:val="28"/>
          <w:szCs w:val="28"/>
          <w:highlight w:val="yellow"/>
        </w:rPr>
        <w:t xml:space="preserve"> Российской Федерации;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б) непригодность для дальнейшего использования или невозможность использования имущества в соответствии с действующим законодательством, в том числе изменение количественных и качественных характеристик, в результате которого имущество становится непригодным для использования по своему первоначальному назначению;</w:t>
      </w:r>
    </w:p>
    <w:p w:rsidR="00621EB3" w:rsidRPr="00B61346" w:rsidRDefault="00621EB3" w:rsidP="00310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в) выкуп имущества субъектом предпринимательства в соответствии с Федеральным </w:t>
      </w:r>
      <w:hyperlink r:id="rId20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310470">
        <w:rPr>
          <w:rFonts w:ascii="Times New Roman" w:hAnsi="Times New Roman" w:cs="Times New Roman"/>
          <w:sz w:val="28"/>
          <w:szCs w:val="28"/>
        </w:rPr>
        <w:t>№</w:t>
      </w:r>
      <w:r w:rsidRPr="00B61346">
        <w:rPr>
          <w:rFonts w:ascii="Times New Roman" w:hAnsi="Times New Roman" w:cs="Times New Roman"/>
          <w:sz w:val="28"/>
          <w:szCs w:val="28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г) принятие Администрацией решения о передаче имущества в федеральную собственность в результате разграничения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самоуправления, предусмотренных Федеральным </w:t>
      </w:r>
      <w:hyperlink r:id="rId21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</w:t>
      </w:r>
      <w:r w:rsidRPr="00B6134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 связи с принятием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Федерации";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д) утрата или гибель имущества;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е) потребность в таком имуществе у органов местного самоуправления муниципального образования для реализации полномочий, предусмотренных </w:t>
      </w:r>
      <w:hyperlink r:id="rId22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в случаях, если такая потребность обоснована невозможностью исполнения указанных полномочий за счет иного имущества, находящегося в казне муниципального образования;</w:t>
      </w:r>
      <w:proofErr w:type="gramEnd"/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ж) право муниципальной собственности на имущество прекращено по решению суда или в ином установленном законом порядке.</w:t>
      </w:r>
    </w:p>
    <w:p w:rsidR="00310470" w:rsidRDefault="00310470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13. Перечень и внесенные в него изменения подлежат: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а) обязательному опубликованию в Вестнике Совета Тейковского муниципального района - в течение 10 рабочих дней со дня утверждения;</w:t>
      </w:r>
    </w:p>
    <w:p w:rsidR="00621EB3" w:rsidRPr="00B61346" w:rsidRDefault="00621EB3" w:rsidP="003104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б) размещению на официальном сайте администрации Тейковского муниципального района - в течение 3 рабочих дней со дня утверждения.</w:t>
      </w:r>
    </w:p>
    <w:p w:rsidR="00621EB3" w:rsidRDefault="00621E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Pr="00B61346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к Порядку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формирования, ведения и обязательного опубликования перечня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имущества Тейковского муниципального района,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>свободного от третьих лиц (за исключением права</w:t>
      </w:r>
      <w:proofErr w:type="gramEnd"/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хозяйственного ведения, права оперативного управления,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а также имущественных прав субъектов малого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</w:p>
    <w:p w:rsidR="00621EB3" w:rsidRDefault="00621E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470" w:rsidRPr="00B61346" w:rsidRDefault="0031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1"/>
      <w:bookmarkEnd w:id="5"/>
      <w:r w:rsidRPr="00B61346">
        <w:rPr>
          <w:rFonts w:ascii="Times New Roman" w:hAnsi="Times New Roman" w:cs="Times New Roman"/>
          <w:sz w:val="28"/>
          <w:szCs w:val="28"/>
        </w:rPr>
        <w:t>Перечень имущества Тейковского муниципального района,</w:t>
      </w:r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</w:t>
      </w:r>
      <w:proofErr w:type="gramEnd"/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хозяйственного ведения, права оперативного управления,</w:t>
      </w:r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а также имущественных прав субъектов малого</w:t>
      </w:r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rPr>
          <w:rFonts w:ascii="Times New Roman" w:hAnsi="Times New Roman"/>
          <w:sz w:val="28"/>
          <w:szCs w:val="28"/>
        </w:rPr>
        <w:sectPr w:rsidR="00621EB3" w:rsidRPr="00B61346" w:rsidSect="00310470">
          <w:pgSz w:w="11906" w:h="16838"/>
          <w:pgMar w:top="284" w:right="707" w:bottom="142" w:left="1701" w:header="708" w:footer="708" w:gutter="0"/>
          <w:cols w:space="708"/>
          <w:docGrid w:linePitch="360"/>
        </w:sectPr>
      </w:pPr>
    </w:p>
    <w:tbl>
      <w:tblPr>
        <w:tblW w:w="16670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1"/>
        <w:gridCol w:w="1134"/>
        <w:gridCol w:w="1276"/>
        <w:gridCol w:w="2126"/>
        <w:gridCol w:w="2126"/>
        <w:gridCol w:w="992"/>
        <w:gridCol w:w="1134"/>
        <w:gridCol w:w="1134"/>
        <w:gridCol w:w="1276"/>
        <w:gridCol w:w="1134"/>
        <w:gridCol w:w="992"/>
        <w:gridCol w:w="993"/>
        <w:gridCol w:w="992"/>
      </w:tblGrid>
      <w:tr w:rsidR="00621EB3" w:rsidRPr="00164860" w:rsidTr="00164860">
        <w:tc>
          <w:tcPr>
            <w:tcW w:w="510" w:type="dxa"/>
            <w:vMerge w:val="restart"/>
          </w:tcPr>
          <w:p w:rsidR="00621EB3" w:rsidRPr="00164860" w:rsidRDefault="0031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621EB3" w:rsidRPr="0016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21EB3" w:rsidRPr="001648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21EB3" w:rsidRPr="001648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Номер в реестре имущества &lt;1&gt;</w:t>
            </w:r>
          </w:p>
        </w:tc>
        <w:tc>
          <w:tcPr>
            <w:tcW w:w="1134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 &lt;2&gt;</w:t>
            </w:r>
          </w:p>
        </w:tc>
        <w:tc>
          <w:tcPr>
            <w:tcW w:w="14175" w:type="dxa"/>
            <w:gridSpan w:val="11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621EB3" w:rsidRPr="00164860" w:rsidTr="00164860">
        <w:tc>
          <w:tcPr>
            <w:tcW w:w="510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 &lt;3&gt;</w:t>
            </w:r>
          </w:p>
        </w:tc>
        <w:tc>
          <w:tcPr>
            <w:tcW w:w="212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района/городского округа/внутригородского округа, территории города федерального значения</w:t>
            </w:r>
          </w:p>
        </w:tc>
        <w:tc>
          <w:tcPr>
            <w:tcW w:w="212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992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113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13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Тип элемента планировочной структуры</w:t>
            </w:r>
          </w:p>
        </w:tc>
        <w:tc>
          <w:tcPr>
            <w:tcW w:w="127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13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992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993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Номер дома (включая литеру) &lt;4&gt;</w:t>
            </w:r>
          </w:p>
        </w:tc>
        <w:tc>
          <w:tcPr>
            <w:tcW w:w="992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Тип и номер корпуса, строения, владения &lt;5&gt;</w:t>
            </w:r>
          </w:p>
        </w:tc>
      </w:tr>
      <w:tr w:rsidR="00621EB3" w:rsidRPr="00164860" w:rsidTr="00164860">
        <w:tc>
          <w:tcPr>
            <w:tcW w:w="51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621EB3" w:rsidRPr="00164860" w:rsidRDefault="00621E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02"/>
        <w:gridCol w:w="1050"/>
        <w:gridCol w:w="1959"/>
        <w:gridCol w:w="2494"/>
        <w:gridCol w:w="1985"/>
        <w:gridCol w:w="2126"/>
        <w:gridCol w:w="2126"/>
      </w:tblGrid>
      <w:tr w:rsidR="00621EB3" w:rsidRPr="00164860">
        <w:tc>
          <w:tcPr>
            <w:tcW w:w="1843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 движимое имущество &lt;6&gt;</w:t>
            </w:r>
          </w:p>
        </w:tc>
        <w:tc>
          <w:tcPr>
            <w:tcW w:w="13242" w:type="dxa"/>
            <w:gridSpan w:val="7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621EB3" w:rsidRPr="00164860">
        <w:tc>
          <w:tcPr>
            <w:tcW w:w="1843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Кадастровый номер &lt;7&gt;</w:t>
            </w:r>
          </w:p>
        </w:tc>
        <w:tc>
          <w:tcPr>
            <w:tcW w:w="1959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Номер части объекта недвижимости согласно сведениям государственного кадастра недвижимости &lt;8&gt;</w:t>
            </w:r>
          </w:p>
        </w:tc>
        <w:tc>
          <w:tcPr>
            <w:tcW w:w="6605" w:type="dxa"/>
            <w:gridSpan w:val="3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 &lt;9&gt;</w:t>
            </w:r>
          </w:p>
        </w:tc>
        <w:tc>
          <w:tcPr>
            <w:tcW w:w="2126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 &lt;10&gt;</w:t>
            </w:r>
          </w:p>
        </w:tc>
      </w:tr>
      <w:tr w:rsidR="00621EB3" w:rsidRPr="00164860">
        <w:trPr>
          <w:trHeight w:val="570"/>
        </w:trPr>
        <w:tc>
          <w:tcPr>
            <w:tcW w:w="1843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85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proofErr w:type="gramStart"/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126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2126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EB3" w:rsidRPr="00164860">
        <w:tc>
          <w:tcPr>
            <w:tcW w:w="1843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05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1959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EB3" w:rsidRPr="00164860">
        <w:tc>
          <w:tcPr>
            <w:tcW w:w="1843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2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9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621EB3" w:rsidRPr="00164860" w:rsidRDefault="00621E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61"/>
        <w:gridCol w:w="1134"/>
        <w:gridCol w:w="850"/>
        <w:gridCol w:w="655"/>
        <w:gridCol w:w="1361"/>
        <w:gridCol w:w="921"/>
        <w:gridCol w:w="788"/>
        <w:gridCol w:w="664"/>
        <w:gridCol w:w="830"/>
        <w:gridCol w:w="1050"/>
        <w:gridCol w:w="917"/>
        <w:gridCol w:w="766"/>
        <w:gridCol w:w="664"/>
        <w:gridCol w:w="830"/>
        <w:gridCol w:w="880"/>
      </w:tblGrid>
      <w:tr w:rsidR="00621EB3" w:rsidRPr="00164860" w:rsidTr="00164860">
        <w:tc>
          <w:tcPr>
            <w:tcW w:w="7345" w:type="dxa"/>
            <w:gridSpan w:val="6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Сведения о движимом имуществе &lt;11&gt;</w:t>
            </w:r>
          </w:p>
        </w:tc>
        <w:tc>
          <w:tcPr>
            <w:tcW w:w="8310" w:type="dxa"/>
            <w:gridSpan w:val="10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Сведения о праве аренды или безвозмездного пользования имуществом &lt;12&gt;</w:t>
            </w:r>
          </w:p>
        </w:tc>
      </w:tr>
      <w:tr w:rsidR="00621EB3" w:rsidRPr="00164860" w:rsidTr="00164860">
        <w:tc>
          <w:tcPr>
            <w:tcW w:w="7345" w:type="dxa"/>
            <w:gridSpan w:val="6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057" w:type="dxa"/>
            <w:gridSpan w:val="5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субъекта малого и среднего предпринимательства</w:t>
            </w:r>
          </w:p>
        </w:tc>
      </w:tr>
      <w:tr w:rsidR="00621EB3" w:rsidRPr="00164860" w:rsidTr="00164860">
        <w:tc>
          <w:tcPr>
            <w:tcW w:w="1984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361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1134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850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655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361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48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) котором расположен объект</w:t>
            </w:r>
          </w:p>
        </w:tc>
        <w:tc>
          <w:tcPr>
            <w:tcW w:w="2373" w:type="dxa"/>
            <w:gridSpan w:val="3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1880" w:type="dxa"/>
            <w:gridSpan w:val="2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Документы, основание</w:t>
            </w:r>
          </w:p>
        </w:tc>
        <w:tc>
          <w:tcPr>
            <w:tcW w:w="2347" w:type="dxa"/>
            <w:gridSpan w:val="3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1710" w:type="dxa"/>
            <w:gridSpan w:val="2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Документы, основание</w:t>
            </w:r>
          </w:p>
        </w:tc>
      </w:tr>
      <w:tr w:rsidR="00621EB3" w:rsidRPr="00164860" w:rsidTr="00164860">
        <w:tc>
          <w:tcPr>
            <w:tcW w:w="1984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88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6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3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05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  <w:tc>
          <w:tcPr>
            <w:tcW w:w="917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6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6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3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88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621EB3" w:rsidRPr="00164860" w:rsidTr="00164860">
        <w:tc>
          <w:tcPr>
            <w:tcW w:w="198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5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1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8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7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621EB3" w:rsidRPr="00164860" w:rsidRDefault="00621EB3">
      <w:pPr>
        <w:rPr>
          <w:rFonts w:ascii="Times New Roman" w:hAnsi="Times New Roman"/>
          <w:sz w:val="24"/>
          <w:szCs w:val="24"/>
        </w:rPr>
        <w:sectPr w:rsidR="00621EB3" w:rsidRPr="00164860" w:rsidSect="00164860">
          <w:pgSz w:w="16838" w:h="11905" w:orient="landscape"/>
          <w:pgMar w:top="1276" w:right="1134" w:bottom="850" w:left="1134" w:header="0" w:footer="0" w:gutter="0"/>
          <w:cols w:space="720"/>
        </w:sectPr>
      </w:pPr>
    </w:p>
    <w:p w:rsidR="00621EB3" w:rsidRPr="00B61346" w:rsidRDefault="00621E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097"/>
        <w:gridCol w:w="1360"/>
        <w:gridCol w:w="1417"/>
        <w:gridCol w:w="1870"/>
      </w:tblGrid>
      <w:tr w:rsidR="00621EB3" w:rsidRPr="00164860">
        <w:tc>
          <w:tcPr>
            <w:tcW w:w="2324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Указать одно из значений: в перечне (изменениях в перечни) &lt;13&gt;</w:t>
            </w:r>
          </w:p>
        </w:tc>
        <w:tc>
          <w:tcPr>
            <w:tcW w:w="6744" w:type="dxa"/>
            <w:gridSpan w:val="4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Сведения о правовом акте, в соответствии с которым имущество включено в перечень (изменены сведения об имуществе в перечне) &lt;14&gt;</w:t>
            </w:r>
          </w:p>
        </w:tc>
      </w:tr>
      <w:tr w:rsidR="00621EB3" w:rsidRPr="00164860">
        <w:tc>
          <w:tcPr>
            <w:tcW w:w="2324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документ</w:t>
            </w:r>
          </w:p>
        </w:tc>
        <w:tc>
          <w:tcPr>
            <w:tcW w:w="1360" w:type="dxa"/>
            <w:vMerge w:val="restart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287" w:type="dxa"/>
            <w:gridSpan w:val="2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</w:tr>
      <w:tr w:rsidR="00621EB3" w:rsidRPr="00164860">
        <w:tc>
          <w:tcPr>
            <w:tcW w:w="2324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621EB3" w:rsidRPr="00164860" w:rsidRDefault="00621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621EB3" w:rsidRPr="00164860">
        <w:tc>
          <w:tcPr>
            <w:tcW w:w="2324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97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70" w:type="dxa"/>
          </w:tcPr>
          <w:p w:rsidR="00621EB3" w:rsidRPr="00164860" w:rsidRDefault="00621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621EB3" w:rsidRPr="00B61346" w:rsidRDefault="00621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казывается уникальный номер объекта в реестре государственного или муниципального имущества.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казывается адрес (местоположение) объекта (для недвижимого имущества -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место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казывается полное наименование субъекта Российской Федерации.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казывается номер корпуса, строения или владения согласно почтовому адресу объекта.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Д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&lt;7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казывается кадастровый номер объекта недвижимости, при его отсутствии - условный номер или устаревший номер (при наличии).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&lt;8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&lt;9&gt; Основная характеристика, ее значение и единицы измерения объекта </w:t>
      </w:r>
      <w:r w:rsidRPr="00B61346">
        <w:rPr>
          <w:rFonts w:ascii="Times New Roman" w:hAnsi="Times New Roman" w:cs="Times New Roman"/>
          <w:sz w:val="28"/>
          <w:szCs w:val="28"/>
        </w:rPr>
        <w:lastRenderedPageBreak/>
        <w:t>недвижимости указываются согласно сведениям государственного кадастра недвижимости.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&lt;10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&lt;11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казываются характеристики движимого имущества (при наличии).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&lt;12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>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договора,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предпринимательства,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&lt;13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r:id="rId23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части 4 статьи 18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2016, N 1, ст. 28), либо в утвержденных изменениях, внесенных в такой перечень.</w:t>
      </w:r>
      <w:proofErr w:type="gramEnd"/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&lt;14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24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части 4 статьи 18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p w:rsidR="00621EB3" w:rsidRPr="00B61346" w:rsidRDefault="00621E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lastRenderedPageBreak/>
        <w:t>к решению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Совета Тейковского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21EB3" w:rsidRPr="00B61346" w:rsidRDefault="00621E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от 19.12.2013 N 298-р</w:t>
      </w:r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ПОРЯДОК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И УСЛОВИЯ ПРЕДОСТАВЛЕНИЯ В АРЕНДУ ИМУЩЕСТВА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ТЕЙКОВСКОГО МУНИЦИПАЛЬНОГО РАЙОНА, СВОБОДНОГО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>ОТ ПРАВ ТРЕТЬИХ ЛИЦ (ЗА ИСКЛЮЧЕНИЕМ ПРАВА ХОЗЯЙСТВЕННОГО</w:t>
      </w:r>
      <w:proofErr w:type="gramEnd"/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ВЕДЕНИЯ, ПРАВА ОПЕРАТИВНОГО УПРАВЛЕНИЯ,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А ТАКЖЕ ИМУЩЕСТВЕННЫХ ПРАВ СУБЪЕКТОВ МАЛОГО</w:t>
      </w:r>
    </w:p>
    <w:p w:rsidR="00621EB3" w:rsidRPr="00B61346" w:rsidRDefault="00621E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  <w:proofErr w:type="gramEnd"/>
    </w:p>
    <w:p w:rsidR="00621EB3" w:rsidRPr="00B61346" w:rsidRDefault="00621E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 w:rsidP="004F4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и условия предоставления в аренду имущества Тейковского муниципального района, включенного в перечень имущества Тейковского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25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18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209-ФЗ "О развитии малого и среднего предпринимательства в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Российской Федерации" (далее соответственно - Перечень, имущество).</w:t>
      </w:r>
    </w:p>
    <w:p w:rsidR="00721CFC" w:rsidRPr="004F4169" w:rsidRDefault="00621EB3" w:rsidP="004F4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Порядок и условия предоставления в аренду земельных участков, включенных в Перечень, устанавливаются в соответствии с гражданским и земельным законодательством Российской Федерации.</w:t>
      </w:r>
    </w:p>
    <w:p w:rsidR="00721CFC" w:rsidRPr="00A3579B" w:rsidRDefault="00621EB3" w:rsidP="004F4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A3579B" w:rsidRPr="00A3579B">
        <w:rPr>
          <w:rFonts w:ascii="Times New Roman" w:hAnsi="Times New Roman"/>
          <w:sz w:val="28"/>
          <w:szCs w:val="28"/>
          <w:highlight w:val="yellow"/>
        </w:rPr>
        <w:t>(</w:t>
      </w:r>
      <w:r w:rsidR="00721CFC" w:rsidRPr="00A3579B">
        <w:rPr>
          <w:rFonts w:ascii="Times New Roman" w:eastAsiaTheme="minorHAnsi" w:hAnsi="Times New Roman"/>
          <w:sz w:val="28"/>
          <w:szCs w:val="28"/>
          <w:highlight w:val="yellow"/>
        </w:rPr>
        <w:t>за исключением земельных участков), включенно</w:t>
      </w:r>
      <w:r w:rsidR="00A3579B" w:rsidRPr="00A3579B">
        <w:rPr>
          <w:rFonts w:ascii="Times New Roman" w:eastAsiaTheme="minorHAnsi" w:hAnsi="Times New Roman"/>
          <w:sz w:val="28"/>
          <w:szCs w:val="28"/>
          <w:highlight w:val="yellow"/>
        </w:rPr>
        <w:t>е</w:t>
      </w:r>
      <w:r w:rsidR="00721CFC" w:rsidRP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 в </w:t>
      </w:r>
      <w:hyperlink r:id="rId26" w:history="1">
        <w:r w:rsidR="00A3579B" w:rsidRPr="00A3579B">
          <w:rPr>
            <w:rFonts w:ascii="Times New Roman" w:eastAsiaTheme="minorHAnsi" w:hAnsi="Times New Roman"/>
            <w:color w:val="0000FF"/>
            <w:sz w:val="28"/>
            <w:szCs w:val="28"/>
            <w:highlight w:val="yellow"/>
          </w:rPr>
          <w:t>Перечень</w:t>
        </w:r>
      </w:hyperlink>
      <w:r w:rsidR="00721CFC" w:rsidRP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, </w:t>
      </w:r>
      <w:r w:rsidR="00A3579B" w:rsidRPr="00A3579B">
        <w:rPr>
          <w:rFonts w:ascii="Times New Roman" w:hAnsi="Times New Roman" w:cs="Times New Roman"/>
          <w:sz w:val="28"/>
          <w:szCs w:val="28"/>
          <w:highlight w:val="yellow"/>
        </w:rPr>
        <w:t>предоставляется в аренду на долгосрочной основе, на срок не менее пяти лет</w:t>
      </w:r>
      <w:r w:rsidR="00721CFC" w:rsidRP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, если меньший срок договора не предложен в поданном до заключения такого договора заявлении лица, приобретающего права владения и (или) пользования </w:t>
      </w:r>
      <w:r w:rsidR="00A3579B" w:rsidRPr="00A3579B">
        <w:rPr>
          <w:rFonts w:ascii="Times New Roman" w:eastAsiaTheme="minorHAnsi" w:hAnsi="Times New Roman"/>
          <w:sz w:val="28"/>
          <w:szCs w:val="28"/>
          <w:highlight w:val="yellow"/>
        </w:rPr>
        <w:t>муниципальным</w:t>
      </w:r>
      <w:r w:rsidR="00721CFC" w:rsidRP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 имуществом. Срок договора аренды земельного участка, включенного в перечень, определяется в соответствии с Земельным </w:t>
      </w:r>
      <w:hyperlink r:id="rId27" w:history="1">
        <w:r w:rsidR="00721CFC" w:rsidRPr="00A3579B">
          <w:rPr>
            <w:rFonts w:ascii="Times New Roman" w:eastAsiaTheme="minorHAnsi" w:hAnsi="Times New Roman"/>
            <w:color w:val="0000FF"/>
            <w:sz w:val="28"/>
            <w:szCs w:val="28"/>
            <w:highlight w:val="yellow"/>
          </w:rPr>
          <w:t>кодексом</w:t>
        </w:r>
      </w:hyperlink>
      <w:r w:rsid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 Российской Федерации</w:t>
      </w:r>
      <w:r w:rsidR="00A3579B">
        <w:rPr>
          <w:rFonts w:ascii="Times New Roman" w:eastAsiaTheme="minorHAnsi" w:hAnsi="Times New Roman"/>
          <w:sz w:val="28"/>
          <w:szCs w:val="28"/>
        </w:rPr>
        <w:t>.</w:t>
      </w:r>
    </w:p>
    <w:p w:rsidR="00721CFC" w:rsidRPr="00B61346" w:rsidRDefault="00721CFC" w:rsidP="004F4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Pr="00B61346" w:rsidRDefault="00621EB3" w:rsidP="004F41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2. Арендаторами имущества могут быть: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</w:t>
      </w:r>
      <w:hyperlink r:id="rId28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209-ФЗ "О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Федерации" (далее - Федеральный закон);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lastRenderedPageBreak/>
        <w:t xml:space="preserve"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</w:t>
      </w:r>
      <w:hyperlink r:id="rId29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(за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- организации).</w:t>
      </w:r>
      <w:proofErr w:type="gramEnd"/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3. Имущество, включенное в Перечень, не может быть предоставлено в аренду категориям субъектов малого и среднего предпринимательства, перечисленным в </w:t>
      </w:r>
      <w:hyperlink r:id="rId30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пункте 3 ст. 14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закона, и в случаях, установленных </w:t>
      </w:r>
      <w:hyperlink r:id="rId31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пунктом 5 ст. 14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A3579B" w:rsidRDefault="00A3579B" w:rsidP="00A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EB3" w:rsidRPr="00A3579B" w:rsidRDefault="00621EB3" w:rsidP="00A357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61346">
        <w:rPr>
          <w:rFonts w:ascii="Times New Roman" w:hAnsi="Times New Roman"/>
          <w:sz w:val="28"/>
          <w:szCs w:val="28"/>
        </w:rPr>
        <w:t>4. Имущество, включенное в Перечень</w:t>
      </w:r>
      <w:r w:rsidR="00A3579B">
        <w:rPr>
          <w:rFonts w:ascii="Times New Roman" w:hAnsi="Times New Roman"/>
          <w:sz w:val="28"/>
          <w:szCs w:val="28"/>
        </w:rPr>
        <w:t xml:space="preserve"> </w:t>
      </w:r>
      <w:r w:rsidR="00A3579B" w:rsidRPr="00A3579B">
        <w:rPr>
          <w:rFonts w:ascii="Times New Roman" w:eastAsiaTheme="minorHAnsi" w:hAnsi="Times New Roman"/>
          <w:sz w:val="28"/>
          <w:szCs w:val="28"/>
          <w:highlight w:val="yellow"/>
        </w:rPr>
        <w:t>(за исключением земельных участков),</w:t>
      </w:r>
      <w:r w:rsidR="00A3579B">
        <w:rPr>
          <w:rFonts w:ascii="Times New Roman" w:eastAsiaTheme="minorHAnsi" w:hAnsi="Times New Roman"/>
          <w:sz w:val="28"/>
          <w:szCs w:val="28"/>
        </w:rPr>
        <w:t xml:space="preserve"> </w:t>
      </w:r>
      <w:r w:rsidRPr="00B61346">
        <w:rPr>
          <w:rFonts w:ascii="Times New Roman" w:hAnsi="Times New Roman"/>
          <w:sz w:val="28"/>
          <w:szCs w:val="28"/>
        </w:rPr>
        <w:t xml:space="preserve">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Торги проводятся в соответствии с порядком, установленным Федеральным </w:t>
      </w:r>
      <w:hyperlink r:id="rId32" w:history="1">
        <w:r w:rsidRPr="00B61346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B61346">
        <w:rPr>
          <w:rFonts w:ascii="Times New Roman" w:hAnsi="Times New Roman"/>
          <w:sz w:val="28"/>
          <w:szCs w:val="28"/>
        </w:rPr>
        <w:t xml:space="preserve"> от 26.07.2006 N 135-ФЗ "О защите конкуренции".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или организация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</w:t>
      </w:r>
      <w:hyperlink r:id="rId33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Российской Федерации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а также документы, подтверждающие отнесение к субъектам малого и среднего предпринимательства в соответствии с требованиями </w:t>
      </w:r>
      <w:hyperlink r:id="rId34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статьи 4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статьи 15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  <w:proofErr w:type="gramEnd"/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5. Начальный размер арендной платы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</w:t>
      </w:r>
    </w:p>
    <w:p w:rsidR="00621EB3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Размер арендной платы определяется по результатам торгов и ежегодно изменяется путем применения к установленному в договоре размеру арендной платы повышающего коэффициента инфляции, размер которого соответствует индексу потребительских цен (тарифов) на товары и платные услуги по Ивановской области.</w:t>
      </w:r>
    </w:p>
    <w:p w:rsidR="00A3579B" w:rsidRDefault="00A3579B" w:rsidP="00A35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</w:p>
    <w:p w:rsidR="00A3579B" w:rsidRDefault="00A3579B" w:rsidP="00A357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Размер арендной платы за земельные участки, определенный по результатам аукциона, или в соответствии с </w:t>
      </w:r>
      <w:hyperlink r:id="rId36" w:history="1">
        <w:r w:rsidRPr="00A3579B">
          <w:rPr>
            <w:rFonts w:ascii="Times New Roman" w:eastAsiaTheme="minorHAnsi" w:hAnsi="Times New Roman"/>
            <w:color w:val="0000FF"/>
            <w:sz w:val="28"/>
            <w:szCs w:val="28"/>
            <w:highlight w:val="yellow"/>
          </w:rPr>
          <w:t>пунктом 3</w:t>
        </w:r>
      </w:hyperlink>
      <w:r w:rsidRP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 Правил определения размера арендной платы, а также порядка, условий и сроков внесения </w:t>
      </w:r>
      <w:r w:rsidRPr="00A3579B">
        <w:rPr>
          <w:rFonts w:ascii="Times New Roman" w:eastAsiaTheme="minorHAnsi" w:hAnsi="Times New Roman"/>
          <w:sz w:val="28"/>
          <w:szCs w:val="28"/>
          <w:highlight w:val="yellow"/>
        </w:rPr>
        <w:lastRenderedPageBreak/>
        <w:t>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г. N 582 "Об основных принципах определения арендной платы при аренде земельных участков, находящихся</w:t>
      </w:r>
      <w:proofErr w:type="gramEnd"/>
      <w:r w:rsidRP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</w:t>
      </w:r>
      <w:r w:rsidR="004F4169">
        <w:rPr>
          <w:rFonts w:ascii="Times New Roman" w:eastAsiaTheme="minorHAnsi" w:hAnsi="Times New Roman"/>
          <w:sz w:val="28"/>
          <w:szCs w:val="28"/>
          <w:highlight w:val="yellow"/>
        </w:rPr>
        <w:t>твенности Российской Федерации"</w:t>
      </w:r>
      <w:r w:rsidR="004F4169">
        <w:rPr>
          <w:rFonts w:ascii="Times New Roman" w:eastAsiaTheme="minorHAnsi" w:hAnsi="Times New Roman"/>
          <w:sz w:val="28"/>
          <w:szCs w:val="28"/>
        </w:rPr>
        <w:t>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6. Использование арендаторами имущества, включенного в Перечень, не по целевому назначению не допускается.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 xml:space="preserve">Запрещаются продажа переданного субъектам малого и среднего предпринимательства и организациям имущества,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37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Федерации" и в случаях, указанных в </w:t>
      </w:r>
      <w:hyperlink r:id="rId38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подпунктах 6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9 пункта 2 статьи 39.3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621EB3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46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41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пунктом 14 части 1 статьи 17.1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 от 26.07.2006 N 135-ФЗ "О защите конкуренции".</w:t>
      </w:r>
    </w:p>
    <w:p w:rsidR="00A3579B" w:rsidRPr="00B61346" w:rsidRDefault="00A3579B" w:rsidP="001648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21EB3" w:rsidRPr="00A3579B" w:rsidRDefault="00621EB3" w:rsidP="004F41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61346">
        <w:rPr>
          <w:rFonts w:ascii="Times New Roman" w:hAnsi="Times New Roman"/>
          <w:sz w:val="28"/>
          <w:szCs w:val="28"/>
        </w:rPr>
        <w:t>7. Арендная плата за пользование имуществом</w:t>
      </w:r>
      <w:r w:rsidR="00A3579B">
        <w:rPr>
          <w:rFonts w:ascii="Times New Roman" w:hAnsi="Times New Roman"/>
          <w:sz w:val="28"/>
          <w:szCs w:val="28"/>
        </w:rPr>
        <w:t xml:space="preserve"> </w:t>
      </w:r>
      <w:r w:rsidR="00A3579B" w:rsidRPr="00A3579B">
        <w:rPr>
          <w:rFonts w:ascii="Times New Roman" w:eastAsiaTheme="minorHAnsi" w:hAnsi="Times New Roman"/>
          <w:sz w:val="28"/>
          <w:szCs w:val="28"/>
          <w:highlight w:val="yellow"/>
        </w:rPr>
        <w:t xml:space="preserve">(за </w:t>
      </w:r>
      <w:r w:rsidR="00A3579B">
        <w:rPr>
          <w:rFonts w:ascii="Times New Roman" w:eastAsiaTheme="minorHAnsi" w:hAnsi="Times New Roman"/>
          <w:sz w:val="28"/>
          <w:szCs w:val="28"/>
          <w:highlight w:val="yellow"/>
        </w:rPr>
        <w:t>исключением земельных участков)</w:t>
      </w:r>
      <w:r w:rsidRPr="00B61346">
        <w:rPr>
          <w:rFonts w:ascii="Times New Roman" w:hAnsi="Times New Roman"/>
          <w:sz w:val="28"/>
          <w:szCs w:val="28"/>
        </w:rPr>
        <w:t>, включенным в Перечень, вносится в следующем порядке: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 первый год аренды - 40 процентов размера арендной платы;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во второй год аренды - 60 процентов размера арендной платы;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 третий год аренды - 80 процентов размера арендной платы;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>в четвертый год аренды и далее - 100 процентов размера арендной платы.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lastRenderedPageBreak/>
        <w:t xml:space="preserve">8. В целях 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61346">
        <w:rPr>
          <w:rFonts w:ascii="Times New Roman" w:hAnsi="Times New Roman" w:cs="Times New Roman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621EB3" w:rsidRPr="00B61346" w:rsidRDefault="00621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346">
        <w:rPr>
          <w:rFonts w:ascii="Times New Roman" w:hAnsi="Times New Roman" w:cs="Times New Roman"/>
          <w:sz w:val="28"/>
          <w:szCs w:val="28"/>
        </w:rPr>
        <w:t xml:space="preserve">9. При установлении факта использования имущества не по целевому назначению и (или) с нарушением запретов, установленных </w:t>
      </w:r>
      <w:hyperlink r:id="rId42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18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</w:t>
      </w:r>
      <w:hyperlink r:id="rId43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ст. 4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B61346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B61346">
        <w:rPr>
          <w:rFonts w:ascii="Times New Roman" w:hAnsi="Times New Roman" w:cs="Times New Roman"/>
          <w:sz w:val="28"/>
          <w:szCs w:val="28"/>
        </w:rPr>
        <w:t xml:space="preserve"> Федерального закона, договор аренды подлежит расторжению</w:t>
      </w:r>
      <w:proofErr w:type="gramStart"/>
      <w:r w:rsidRPr="00B61346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621EB3" w:rsidRPr="00B61346" w:rsidRDefault="00621E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21EB3" w:rsidRPr="00B61346" w:rsidSect="00164860">
      <w:pgSz w:w="11905" w:h="16838"/>
      <w:pgMar w:top="1134" w:right="850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B3"/>
    <w:rsid w:val="000822E6"/>
    <w:rsid w:val="00164860"/>
    <w:rsid w:val="00253338"/>
    <w:rsid w:val="00310470"/>
    <w:rsid w:val="004F4169"/>
    <w:rsid w:val="00535844"/>
    <w:rsid w:val="005E449C"/>
    <w:rsid w:val="00621EB3"/>
    <w:rsid w:val="006905EA"/>
    <w:rsid w:val="00721CFC"/>
    <w:rsid w:val="00734FA7"/>
    <w:rsid w:val="0085069A"/>
    <w:rsid w:val="008B5C58"/>
    <w:rsid w:val="00A3579B"/>
    <w:rsid w:val="00B2639D"/>
    <w:rsid w:val="00B61346"/>
    <w:rsid w:val="00C01D84"/>
    <w:rsid w:val="00E702CB"/>
    <w:rsid w:val="00E814C7"/>
    <w:rsid w:val="00ED536E"/>
    <w:rsid w:val="00F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1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1E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Indent 2"/>
    <w:basedOn w:val="a"/>
    <w:link w:val="20"/>
    <w:rsid w:val="00B61346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1346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61346"/>
    <w:pPr>
      <w:spacing w:after="0" w:line="240" w:lineRule="auto"/>
      <w:jc w:val="center"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4">
    <w:name w:val="Название Знак"/>
    <w:basedOn w:val="a0"/>
    <w:link w:val="a3"/>
    <w:rsid w:val="00B61346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34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F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1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1E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Indent 2"/>
    <w:basedOn w:val="a"/>
    <w:link w:val="20"/>
    <w:rsid w:val="00B61346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1346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61346"/>
    <w:pPr>
      <w:spacing w:after="0" w:line="240" w:lineRule="auto"/>
      <w:jc w:val="center"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4">
    <w:name w:val="Название Знак"/>
    <w:basedOn w:val="a0"/>
    <w:link w:val="a3"/>
    <w:rsid w:val="00B61346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34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F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099834AB2E4A50755AFD7432E818B012336AE113EB0AEA1B1B1EFB4E9206FDB6B4590B5D746810E17F19AD25242040551DB214012CA7B5zDH5N" TargetMode="External"/><Relationship Id="rId13" Type="http://schemas.openxmlformats.org/officeDocument/2006/relationships/hyperlink" Target="consultantplus://offline/ref=D9099834AB2E4A50755AFD7432E818B012326EE118E90AEA1B1B1EFB4E9206FDB6B4590C5E7C6042B13018F1627133435C1DB01D1Ez2H7N" TargetMode="External"/><Relationship Id="rId18" Type="http://schemas.openxmlformats.org/officeDocument/2006/relationships/hyperlink" Target="consultantplus://offline/ref=D9099834AB2E4A50755AFD7432E818B012336BE918EE0AEA1B1B1EFB4E9206FDA4B401075E747516E96A4FFC60z7H8N" TargetMode="External"/><Relationship Id="rId26" Type="http://schemas.openxmlformats.org/officeDocument/2006/relationships/hyperlink" Target="consultantplus://offline/ref=32DAE1976A85EE9E620BD2936A0206084C43877E0E5992E08651C5FBD0AA534E27E99BDD6848939B53814D1CAC7D142277CC92BE7E3170F2AE49O" TargetMode="External"/><Relationship Id="rId39" Type="http://schemas.openxmlformats.org/officeDocument/2006/relationships/hyperlink" Target="consultantplus://offline/ref=D9099834AB2E4A50755AFD7432E818B012326EE118E90AEA1B1B1EFB4E9206FDB6B4590E59776042B13018F1627133435C1DB01D1Ez2H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9099834AB2E4A50755AFD7432E818B012326FEC10EE0AEA1B1B1EFB4E9206FDA4B401075E747516E96A4FFC60z7H8N" TargetMode="External"/><Relationship Id="rId34" Type="http://schemas.openxmlformats.org/officeDocument/2006/relationships/hyperlink" Target="consultantplus://offline/ref=D9099834AB2E4A50755AFD7432E818B012336AE113EB0AEA1B1B1EFB4E9206FDB6B4590B5D746B17E97F19AD25242040551DB214012CA7B5zDH5N" TargetMode="External"/><Relationship Id="rId42" Type="http://schemas.openxmlformats.org/officeDocument/2006/relationships/hyperlink" Target="consultantplus://offline/ref=D9099834AB2E4A50755AFD7432E818B012336AE113EB0AEA1B1B1EFB4E9206FDB6B4590B5D746813E97F19AD25242040551DB214012CA7B5zDH5N" TargetMode="External"/><Relationship Id="rId7" Type="http://schemas.openxmlformats.org/officeDocument/2006/relationships/hyperlink" Target="consultantplus://offline/ref=D9099834AB2E4A50755AFD62318444BF153930E411EB00BE454718AC11C200A8F6F45F5E0C303E1BE37453FC686F2F4354z0HAN" TargetMode="External"/><Relationship Id="rId12" Type="http://schemas.openxmlformats.org/officeDocument/2006/relationships/hyperlink" Target="consultantplus://offline/ref=D9099834AB2E4A50755AFD7432E818B012326EE118E90AEA1B1B1EFB4E9206FDB6B4590C5E716042B13018F1627133435C1DB01D1Ez2H7N" TargetMode="External"/><Relationship Id="rId17" Type="http://schemas.openxmlformats.org/officeDocument/2006/relationships/hyperlink" Target="consultantplus://offline/ref=D9099834AB2E4A50755AFD7432E818B012336AE113EB0AEA1B1B1EFB4E9206FDB6B4590B5D746812E77F19AD25242040551DB214012CA7B5zDH5N" TargetMode="External"/><Relationship Id="rId25" Type="http://schemas.openxmlformats.org/officeDocument/2006/relationships/hyperlink" Target="consultantplus://offline/ref=D9099834AB2E4A50755AFD7432E818B012336AE113EB0AEA1B1B1EFB4E9206FDB6B4590B5D746810E17F19AD25242040551DB214012CA7B5zDH5N" TargetMode="External"/><Relationship Id="rId33" Type="http://schemas.openxmlformats.org/officeDocument/2006/relationships/hyperlink" Target="consultantplus://offline/ref=D9099834AB2E4A50755AFD7432E818B0123269ED15E80AEA1B1B1EFB4E9206FDA4B401075E747516E96A4FFC60z7H8N" TargetMode="External"/><Relationship Id="rId38" Type="http://schemas.openxmlformats.org/officeDocument/2006/relationships/hyperlink" Target="consultantplus://offline/ref=D9099834AB2E4A50755AFD7432E818B012326EE118E90AEA1B1B1EFB4E9206FDB6B4590E59756042B13018F1627133435C1DB01D1Ez2H7N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099834AB2E4A50755AFD7432E818B012326FEF15E80AEA1B1B1EFB4E9206FDA4B401075E747516E96A4FFC60z7H8N" TargetMode="External"/><Relationship Id="rId20" Type="http://schemas.openxmlformats.org/officeDocument/2006/relationships/hyperlink" Target="consultantplus://offline/ref=D9099834AB2E4A50755AFD7432E818B012326FEF15E80AEA1B1B1EFB4E9206FDA4B401075E747516E96A4FFC60z7H8N" TargetMode="External"/><Relationship Id="rId29" Type="http://schemas.openxmlformats.org/officeDocument/2006/relationships/hyperlink" Target="consultantplus://offline/ref=D9099834AB2E4A50755AFD7432E818B012336AE113EB0AEA1B1B1EFB4E9206FDB6B4590B5D746A13E07F19AD25242040551DB214012CA7B5zDH5N" TargetMode="External"/><Relationship Id="rId41" Type="http://schemas.openxmlformats.org/officeDocument/2006/relationships/hyperlink" Target="consultantplus://offline/ref=D9099834AB2E4A50755AFD7432E818B012336BE918EE0AEA1B1B1EFB4E9206FDB6B459095A756042B13018F1627133435C1DB01D1Ez2H7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9099834AB2E4A50755AFD7432E818B012326EE118E90AEA1B1B1EFB4E9206FDB6B4590C5E776042B13018F1627133435C1DB01D1Ez2H7N" TargetMode="External"/><Relationship Id="rId24" Type="http://schemas.openxmlformats.org/officeDocument/2006/relationships/hyperlink" Target="consultantplus://offline/ref=D9099834AB2E4A50755AFD7432E818B012336AE113EB0AEA1B1B1EFB4E9206FDB6B4590B5D746810E17F19AD25242040551DB214012CA7B5zDH5N" TargetMode="External"/><Relationship Id="rId32" Type="http://schemas.openxmlformats.org/officeDocument/2006/relationships/hyperlink" Target="consultantplus://offline/ref=D9099834AB2E4A50755AFD7432E818B012336BE918EE0AEA1B1B1EFB4E9206FDA4B401075E747516E96A4FFC60z7H8N" TargetMode="External"/><Relationship Id="rId37" Type="http://schemas.openxmlformats.org/officeDocument/2006/relationships/hyperlink" Target="consultantplus://offline/ref=D9099834AB2E4A50755AFD7432E818B012326FEF15E80AEA1B1B1EFB4E9206FDA4B401075E747516E96A4FFC60z7H8N" TargetMode="External"/><Relationship Id="rId40" Type="http://schemas.openxmlformats.org/officeDocument/2006/relationships/hyperlink" Target="consultantplus://offline/ref=D9099834AB2E4A50755AFD7432E818B012326EE118E90AEA1B1B1EFB4E9206FDB6B4590B587C6B1DB42509A96C722D5D550AAC1F1F2FzAHEN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099834AB2E4A50755AFD7432E818B012336AE113EB0AEA1B1B1EFB4E9206FDA4B401075E747516E96A4FFC60z7H8N" TargetMode="External"/><Relationship Id="rId23" Type="http://schemas.openxmlformats.org/officeDocument/2006/relationships/hyperlink" Target="consultantplus://offline/ref=D9099834AB2E4A50755AFD7432E818B012336AE113EB0AEA1B1B1EFB4E9206FDB6B4590B5D746810E17F19AD25242040551DB214012CA7B5zDH5N" TargetMode="External"/><Relationship Id="rId28" Type="http://schemas.openxmlformats.org/officeDocument/2006/relationships/hyperlink" Target="consultantplus://offline/ref=D9099834AB2E4A50755AFD7432E818B012336AE113EB0AEA1B1B1EFB4E9206FDB6B4590B5D746B17E97F19AD25242040551DB214012CA7B5zDH5N" TargetMode="External"/><Relationship Id="rId36" Type="http://schemas.openxmlformats.org/officeDocument/2006/relationships/hyperlink" Target="consultantplus://offline/ref=125C2BD4185596F3F67A1C42DDB376B81C9D4406DE71B51E6D09AB20F51E6F8D2DB661375DF11FBC0B2B835F1102605BDAFE17F1F9B2P" TargetMode="External"/><Relationship Id="rId10" Type="http://schemas.openxmlformats.org/officeDocument/2006/relationships/hyperlink" Target="consultantplus://offline/ref=D9099834AB2E4A50755AFD7432E818B012326EE118E90AEA1B1B1EFB4E9206FDB6B4590C5E746042B13018F1627133435C1DB01D1Ez2H7N" TargetMode="External"/><Relationship Id="rId19" Type="http://schemas.openxmlformats.org/officeDocument/2006/relationships/hyperlink" Target="consultantplus://offline/ref=89890BB6877839A62EEFFC324FB847DB2F189CE85EA06EC2EA85B2C2D4E01A1A761F34D451AA0B7D3A422F3A27fDy6O" TargetMode="External"/><Relationship Id="rId31" Type="http://schemas.openxmlformats.org/officeDocument/2006/relationships/hyperlink" Target="consultantplus://offline/ref=D9099834AB2E4A50755AFD7432E818B012336AE113EB0AEA1B1B1EFB4E9206FDB6B4590B5D746A12E47F19AD25242040551DB214012CA7B5zDH5N" TargetMode="External"/><Relationship Id="rId44" Type="http://schemas.openxmlformats.org/officeDocument/2006/relationships/hyperlink" Target="consultantplus://offline/ref=D9099834AB2E4A50755AFD7432E818B012336AE113EB0AEA1B1B1EFB4E9206FDB6B4590B5D746A13E07F19AD25242040551DB214012CA7B5zDH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099834AB2E4A50755AFD7432E818B012326EE118E90AEA1B1B1EFB4E9206FDB6B4590B5B746A1DB42509A96C722D5D550AAC1F1F2FzAHEN" TargetMode="External"/><Relationship Id="rId14" Type="http://schemas.openxmlformats.org/officeDocument/2006/relationships/hyperlink" Target="consultantplus://offline/ref=D9099834AB2E4A50755AFD7432E818B012326EE118E90AEA1B1B1EFB4E9206FDB6B4590C5E7D6042B13018F1627133435C1DB01D1Ez2H7N" TargetMode="External"/><Relationship Id="rId22" Type="http://schemas.openxmlformats.org/officeDocument/2006/relationships/hyperlink" Target="consultantplus://offline/ref=D9099834AB2E4A50755AFD7432E818B0123369EF16EB0AEA1B1B1EFB4E9206FDB6B4590B5D746A15E97F19AD25242040551DB214012CA7B5zDH5N" TargetMode="External"/><Relationship Id="rId27" Type="http://schemas.openxmlformats.org/officeDocument/2006/relationships/hyperlink" Target="consultantplus://offline/ref=32DAE1976A85EE9E620BCC887F0206084C428572095A92E08651C5FBD0AA534E35E9C3D16B488D9A5F941B4DE9A241O" TargetMode="External"/><Relationship Id="rId30" Type="http://schemas.openxmlformats.org/officeDocument/2006/relationships/hyperlink" Target="consultantplus://offline/ref=D9099834AB2E4A50755AFD7432E818B012336AE113EB0AEA1B1B1EFB4E9206FDB6B4590B5D746A15E87F19AD25242040551DB214012CA7B5zDH5N" TargetMode="External"/><Relationship Id="rId35" Type="http://schemas.openxmlformats.org/officeDocument/2006/relationships/hyperlink" Target="consultantplus://offline/ref=D9099834AB2E4A50755AFD7432E818B012336AE113EB0AEA1B1B1EFB4E9206FDB6B4590B5D746A13E07F19AD25242040551DB214012CA7B5zDH5N" TargetMode="External"/><Relationship Id="rId43" Type="http://schemas.openxmlformats.org/officeDocument/2006/relationships/hyperlink" Target="consultantplus://offline/ref=D9099834AB2E4A50755AFD7432E818B012336AE113EB0AEA1B1B1EFB4E9206FDB6B4590B5D746B17E97F19AD25242040551DB214012CA7B5zDH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1EA69-23FC-4D73-B366-A3CB6C2A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5212</Words>
  <Characters>29711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cp:lastPrinted>2019-10-01T05:45:00Z</cp:lastPrinted>
  <dcterms:created xsi:type="dcterms:W3CDTF">2019-10-03T07:27:00Z</dcterms:created>
  <dcterms:modified xsi:type="dcterms:W3CDTF">2019-10-03T07:27:00Z</dcterms:modified>
</cp:coreProperties>
</file>