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73" w:rsidRDefault="00000673" w:rsidP="00953759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w:drawing>
          <wp:inline distT="0" distB="0" distL="0" distR="0" wp14:anchorId="46C8BC12" wp14:editId="1DE3E26C">
            <wp:extent cx="699770" cy="869315"/>
            <wp:effectExtent l="19050" t="0" r="508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759" w:rsidRPr="00DD01D7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D01D7">
        <w:rPr>
          <w:rFonts w:ascii="Times New Roman" w:hAnsi="Times New Roman"/>
          <w:sz w:val="36"/>
          <w:szCs w:val="36"/>
        </w:rPr>
        <w:t>АДМИНИСТРАЦИЯ</w:t>
      </w:r>
    </w:p>
    <w:p w:rsidR="00953759" w:rsidRPr="00DD01D7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D01D7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953759" w:rsidRPr="00DD01D7" w:rsidRDefault="00953759" w:rsidP="00953759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01D7">
        <w:rPr>
          <w:rFonts w:ascii="Times New Roman" w:hAnsi="Times New Roman" w:cs="Times New Roman"/>
          <w:b/>
          <w:sz w:val="36"/>
          <w:szCs w:val="36"/>
        </w:rPr>
        <w:t>ИВАНОВСКОЙ ОБЛАСТИ</w:t>
      </w:r>
    </w:p>
    <w:p w:rsidR="00953759" w:rsidRPr="005E569E" w:rsidRDefault="00953759" w:rsidP="00953759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DD01D7" w:rsidRDefault="00953759" w:rsidP="00953759">
      <w:pPr>
        <w:pStyle w:val="3"/>
        <w:spacing w:before="0" w:after="0"/>
        <w:jc w:val="center"/>
        <w:rPr>
          <w:rFonts w:ascii="Times New Roman" w:hAnsi="Times New Roman"/>
          <w:sz w:val="44"/>
          <w:szCs w:val="44"/>
        </w:rPr>
      </w:pPr>
      <w:proofErr w:type="gramStart"/>
      <w:r w:rsidRPr="00DD01D7">
        <w:rPr>
          <w:rFonts w:ascii="Times New Roman" w:hAnsi="Times New Roman"/>
          <w:sz w:val="44"/>
          <w:szCs w:val="44"/>
        </w:rPr>
        <w:t>П</w:t>
      </w:r>
      <w:proofErr w:type="gramEnd"/>
      <w:r w:rsidRPr="00DD01D7">
        <w:rPr>
          <w:rFonts w:ascii="Times New Roman" w:hAnsi="Times New Roman"/>
          <w:sz w:val="44"/>
          <w:szCs w:val="44"/>
        </w:rPr>
        <w:t xml:space="preserve"> О С Т А Н О В Л Е Н И Е</w:t>
      </w: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759" w:rsidRPr="005E569E" w:rsidRDefault="00953759" w:rsidP="009537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759" w:rsidRPr="00DD01D7" w:rsidRDefault="00E7652A" w:rsidP="009537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1D7">
        <w:rPr>
          <w:rFonts w:ascii="Times New Roman" w:hAnsi="Times New Roman" w:cs="Times New Roman"/>
          <w:sz w:val="28"/>
          <w:szCs w:val="28"/>
        </w:rPr>
        <w:t xml:space="preserve">от                     № </w:t>
      </w:r>
    </w:p>
    <w:p w:rsidR="00E7536E" w:rsidRPr="00DD01D7" w:rsidRDefault="00953759" w:rsidP="00C767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1D7">
        <w:rPr>
          <w:rFonts w:ascii="Times New Roman" w:hAnsi="Times New Roman" w:cs="Times New Roman"/>
          <w:sz w:val="28"/>
          <w:szCs w:val="28"/>
        </w:rPr>
        <w:t>г. Тейково</w:t>
      </w:r>
    </w:p>
    <w:p w:rsidR="00E7536E" w:rsidRPr="00DD01D7" w:rsidRDefault="00E7536E" w:rsidP="0006508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01D7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BA38E7" w:rsidRDefault="00E7536E" w:rsidP="00065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1D7">
        <w:rPr>
          <w:rFonts w:ascii="Times New Roman" w:hAnsi="Times New Roman"/>
          <w:b/>
          <w:sz w:val="28"/>
          <w:szCs w:val="28"/>
        </w:rPr>
        <w:t>«Экономическое развитие Тейковского муниципального района</w:t>
      </w:r>
      <w:r w:rsidR="00B8348F" w:rsidRPr="00DD0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087" w:rsidRDefault="00B8348F" w:rsidP="00065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01D7">
        <w:rPr>
          <w:rFonts w:ascii="Times New Roman" w:hAnsi="Times New Roman" w:cs="Times New Roman"/>
          <w:b/>
          <w:sz w:val="28"/>
          <w:szCs w:val="28"/>
        </w:rPr>
        <w:t>на 2020-2022 годы</w:t>
      </w:r>
      <w:r w:rsidR="00E7536E" w:rsidRPr="00DD01D7">
        <w:rPr>
          <w:rFonts w:ascii="Times New Roman" w:hAnsi="Times New Roman"/>
          <w:b/>
          <w:sz w:val="28"/>
          <w:szCs w:val="28"/>
        </w:rPr>
        <w:t>»</w:t>
      </w:r>
    </w:p>
    <w:p w:rsidR="00C767B2" w:rsidRDefault="00C767B2" w:rsidP="00065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7B2" w:rsidRDefault="00C767B2" w:rsidP="00065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7B2" w:rsidRPr="00DD01D7" w:rsidRDefault="00C767B2" w:rsidP="00065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36E" w:rsidRPr="00DD01D7" w:rsidRDefault="00E7536E" w:rsidP="00E75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D7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 (в действующей редакции), от 24.07.2007г. №209-ФЗ «О развитии малого и среднего предпринимательства в Российской Федерации», в целях обеспечения устойчивого малого и среднего предпринимательства в Тейковском муниципальном районе администрация Тейковского муниципального района </w:t>
      </w:r>
    </w:p>
    <w:p w:rsidR="00E7536E" w:rsidRPr="00793C7F" w:rsidRDefault="00E7536E" w:rsidP="00E75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36E" w:rsidRPr="00065087" w:rsidRDefault="00E7536E" w:rsidP="00E7536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b/>
          <w:sz w:val="28"/>
          <w:szCs w:val="28"/>
        </w:rPr>
        <w:t>ПОСТАНОВЛЯЕТ:</w:t>
      </w:r>
    </w:p>
    <w:p w:rsidR="00E7536E" w:rsidRPr="00793C7F" w:rsidRDefault="00E7536E" w:rsidP="00E7536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7536E" w:rsidRPr="00065087" w:rsidRDefault="00E7536E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>1. Утвердить муниципальную программу «Экономическое развитие Тейковского муниципального района</w:t>
      </w:r>
      <w:r w:rsidR="00B8348F" w:rsidRPr="00065087">
        <w:rPr>
          <w:rFonts w:ascii="Times New Roman" w:hAnsi="Times New Roman"/>
          <w:sz w:val="28"/>
          <w:szCs w:val="28"/>
        </w:rPr>
        <w:t xml:space="preserve"> на 2020-2022 годы</w:t>
      </w:r>
      <w:r w:rsidRPr="00065087">
        <w:rPr>
          <w:rFonts w:ascii="Times New Roman" w:hAnsi="Times New Roman"/>
          <w:sz w:val="28"/>
          <w:szCs w:val="28"/>
        </w:rPr>
        <w:t>» (прилагается).</w:t>
      </w:r>
    </w:p>
    <w:p w:rsidR="00E7536E" w:rsidRPr="00000673" w:rsidRDefault="00E7536E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7536E" w:rsidRDefault="00E7536E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 и распространяется на правоотношения, связанные с формированием бюджета Тейковского муниципального района, начиная с формирования бюджета Тейковского муниципального района на 20</w:t>
      </w:r>
      <w:r w:rsidR="00E7652A" w:rsidRPr="00065087">
        <w:rPr>
          <w:rFonts w:ascii="Times New Roman" w:hAnsi="Times New Roman"/>
          <w:sz w:val="28"/>
          <w:szCs w:val="28"/>
        </w:rPr>
        <w:t>20 год и на плановый период 2021</w:t>
      </w:r>
      <w:r w:rsidRPr="00065087">
        <w:rPr>
          <w:rFonts w:ascii="Times New Roman" w:hAnsi="Times New Roman"/>
          <w:sz w:val="28"/>
          <w:szCs w:val="28"/>
        </w:rPr>
        <w:t xml:space="preserve"> и 2022 годов.</w:t>
      </w:r>
    </w:p>
    <w:p w:rsidR="00E73A75" w:rsidRDefault="00E73A75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36E" w:rsidRDefault="00E7536E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 xml:space="preserve"> </w:t>
      </w:r>
    </w:p>
    <w:p w:rsidR="00C767B2" w:rsidRDefault="00C767B2" w:rsidP="00E7536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36E" w:rsidRPr="00065087" w:rsidRDefault="00E7536E" w:rsidP="00E7536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5087">
        <w:rPr>
          <w:rFonts w:ascii="Times New Roman" w:hAnsi="Times New Roman"/>
          <w:b/>
          <w:sz w:val="28"/>
          <w:szCs w:val="28"/>
        </w:rPr>
        <w:t>И. о. главы Тейковского</w:t>
      </w:r>
    </w:p>
    <w:p w:rsidR="00E7536E" w:rsidRDefault="00E7536E" w:rsidP="00E7536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5087">
        <w:rPr>
          <w:rFonts w:ascii="Times New Roman" w:hAnsi="Times New Roman"/>
          <w:b/>
          <w:sz w:val="28"/>
          <w:szCs w:val="28"/>
        </w:rPr>
        <w:t>муниципа</w:t>
      </w:r>
      <w:r w:rsidR="00065087">
        <w:rPr>
          <w:rFonts w:ascii="Times New Roman" w:hAnsi="Times New Roman"/>
          <w:b/>
          <w:sz w:val="28"/>
          <w:szCs w:val="28"/>
        </w:rPr>
        <w:t xml:space="preserve">льного района  </w:t>
      </w:r>
      <w:r w:rsidRPr="00065087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793C7F" w:rsidRPr="0006508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65087">
        <w:rPr>
          <w:rFonts w:ascii="Times New Roman" w:hAnsi="Times New Roman"/>
          <w:b/>
          <w:sz w:val="28"/>
          <w:szCs w:val="28"/>
        </w:rPr>
        <w:t xml:space="preserve"> </w:t>
      </w:r>
      <w:r w:rsidR="00793C7F" w:rsidRPr="00065087">
        <w:rPr>
          <w:rFonts w:ascii="Times New Roman" w:hAnsi="Times New Roman"/>
          <w:b/>
          <w:sz w:val="28"/>
          <w:szCs w:val="28"/>
        </w:rPr>
        <w:t>Е.</w:t>
      </w:r>
      <w:r w:rsidRPr="00065087">
        <w:rPr>
          <w:rFonts w:ascii="Times New Roman" w:hAnsi="Times New Roman"/>
          <w:b/>
          <w:sz w:val="28"/>
          <w:szCs w:val="28"/>
        </w:rPr>
        <w:t>С. Фиохина</w:t>
      </w:r>
    </w:p>
    <w:p w:rsidR="00C70749" w:rsidRDefault="00C70749" w:rsidP="00E7536E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</w:p>
    <w:p w:rsidR="00E7536E" w:rsidRPr="00065087" w:rsidRDefault="00E7536E" w:rsidP="00E7536E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 xml:space="preserve">Приложение </w:t>
      </w:r>
    </w:p>
    <w:p w:rsidR="00E7536E" w:rsidRPr="00065087" w:rsidRDefault="00E7536E" w:rsidP="00E7536E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7536E" w:rsidRPr="00065087" w:rsidRDefault="00E7536E" w:rsidP="00E7536E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E7536E" w:rsidRPr="00065087" w:rsidRDefault="00E7536E" w:rsidP="00E7536E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8"/>
          <w:szCs w:val="28"/>
        </w:rPr>
      </w:pPr>
      <w:r w:rsidRPr="00065087">
        <w:rPr>
          <w:rFonts w:ascii="Times New Roman" w:hAnsi="Times New Roman"/>
          <w:sz w:val="28"/>
          <w:szCs w:val="28"/>
        </w:rPr>
        <w:t>от ________________№______</w:t>
      </w:r>
    </w:p>
    <w:p w:rsidR="00D94C4B" w:rsidRPr="00065087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C7F" w:rsidRPr="00065087" w:rsidRDefault="00793C7F" w:rsidP="00E66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3C7F" w:rsidRPr="00065087" w:rsidRDefault="00793C7F" w:rsidP="00E66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D94C4B" w:rsidRPr="00065087" w:rsidRDefault="00D94C4B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«Экономическое развитие Тейковского муниципального района</w:t>
      </w:r>
      <w:r w:rsidR="00A22BA9" w:rsidRPr="00065087">
        <w:rPr>
          <w:rFonts w:ascii="Times New Roman" w:hAnsi="Times New Roman" w:cs="Times New Roman"/>
          <w:b/>
          <w:sz w:val="28"/>
          <w:szCs w:val="28"/>
        </w:rPr>
        <w:t xml:space="preserve"> на 2020-2022 годы</w:t>
      </w:r>
      <w:r w:rsidRPr="00065087">
        <w:rPr>
          <w:rFonts w:ascii="Times New Roman" w:hAnsi="Times New Roman" w:cs="Times New Roman"/>
          <w:b/>
          <w:sz w:val="28"/>
          <w:szCs w:val="28"/>
        </w:rPr>
        <w:t>»</w:t>
      </w:r>
    </w:p>
    <w:p w:rsidR="00C80199" w:rsidRPr="00065087" w:rsidRDefault="00C80199" w:rsidP="00E6646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7965" w:rsidRPr="00065087" w:rsidRDefault="00D94C4B" w:rsidP="007F796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 xml:space="preserve">1. Паспорт </w:t>
      </w:r>
      <w:r w:rsidR="007F796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6508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7F79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965" w:rsidRPr="00065087">
        <w:rPr>
          <w:rFonts w:ascii="Times New Roman" w:hAnsi="Times New Roman" w:cs="Times New Roman"/>
          <w:b/>
          <w:sz w:val="28"/>
          <w:szCs w:val="28"/>
        </w:rPr>
        <w:t>«Экономическое развитие Тейковского муниципального района на 2020-2022 годы»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«Экономическое развитие Тейковского муниципального района</w:t>
            </w:r>
            <w:r w:rsidR="007F7965">
              <w:rPr>
                <w:rFonts w:ascii="Times New Roman" w:hAnsi="Times New Roman" w:cs="Times New Roman"/>
                <w:sz w:val="28"/>
                <w:szCs w:val="28"/>
              </w:rPr>
              <w:t xml:space="preserve"> на 2020-2022 годы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E7536E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 – 202</w:t>
            </w:r>
            <w:r w:rsidR="00787A96"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Администратор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D94C4B" w:rsidP="00E66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</w:t>
            </w:r>
            <w:r w:rsidR="004F78FF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и имущественных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отношений 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</w:t>
            </w:r>
            <w:r w:rsidR="004F78FF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:rsidR="00D94C4B" w:rsidRPr="00065087" w:rsidRDefault="00083041" w:rsidP="004836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83642" w:rsidRPr="00065087">
              <w:rPr>
                <w:rFonts w:ascii="Times New Roman" w:hAnsi="Times New Roman" w:cs="Times New Roman"/>
                <w:sz w:val="28"/>
                <w:szCs w:val="28"/>
              </w:rPr>
              <w:t>Реализация и</w:t>
            </w:r>
            <w:r w:rsidR="00004453" w:rsidRPr="00065087">
              <w:rPr>
                <w:rFonts w:ascii="Times New Roman" w:hAnsi="Times New Roman" w:cs="Times New Roman"/>
                <w:sz w:val="28"/>
                <w:szCs w:val="28"/>
              </w:rPr>
              <w:t>мущественн</w:t>
            </w:r>
            <w:r w:rsidR="00483642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004453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</w:t>
            </w:r>
            <w:r w:rsidR="00483642" w:rsidRPr="000650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4453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предпринимательства в Тейковском муниципальном районе.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4F78FF" w:rsidP="00E66464">
            <w:pPr>
              <w:pStyle w:val="a7"/>
              <w:jc w:val="both"/>
              <w:rPr>
                <w:sz w:val="28"/>
                <w:szCs w:val="28"/>
              </w:rPr>
            </w:pPr>
            <w:r w:rsidRPr="00065087">
              <w:rPr>
                <w:sz w:val="28"/>
                <w:szCs w:val="28"/>
              </w:rPr>
              <w:t xml:space="preserve">- </w:t>
            </w:r>
            <w:r w:rsidR="00D94C4B" w:rsidRPr="00065087">
              <w:rPr>
                <w:sz w:val="28"/>
                <w:szCs w:val="28"/>
              </w:rPr>
              <w:t xml:space="preserve">создание благоприятных условий для экономического развития </w:t>
            </w:r>
            <w:r w:rsidRPr="00065087">
              <w:rPr>
                <w:sz w:val="28"/>
                <w:szCs w:val="28"/>
              </w:rPr>
              <w:t>района и</w:t>
            </w:r>
            <w:r w:rsidR="00D94C4B" w:rsidRPr="00065087">
              <w:rPr>
                <w:sz w:val="28"/>
                <w:szCs w:val="28"/>
              </w:rPr>
              <w:t xml:space="preserve"> устойчивого развития малого и среднего предпринимательства в Тейковском муниципальном районе;</w:t>
            </w:r>
          </w:p>
          <w:p w:rsidR="004F78FF" w:rsidRPr="00065087" w:rsidRDefault="00AF38A1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насыщение потребительского рынка качественными товарами и услугами; </w:t>
            </w:r>
          </w:p>
          <w:p w:rsidR="00D94C4B" w:rsidRPr="00065087" w:rsidRDefault="004F78FF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065087" w:rsidRDefault="00AF38A1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>увеличение числа субъектов малого и среднего предпринимательства;</w:t>
            </w:r>
          </w:p>
          <w:p w:rsidR="00D94C4B" w:rsidRPr="00065087" w:rsidRDefault="004F78FF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065087" w:rsidRDefault="00AF38A1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Тейковского муниципального района;</w:t>
            </w:r>
          </w:p>
          <w:p w:rsidR="00D94C4B" w:rsidRPr="00065087" w:rsidRDefault="004F78FF" w:rsidP="00E66464">
            <w:pPr>
              <w:pStyle w:val="a7"/>
              <w:rPr>
                <w:sz w:val="28"/>
                <w:szCs w:val="28"/>
              </w:rPr>
            </w:pPr>
            <w:r w:rsidRPr="00065087">
              <w:rPr>
                <w:sz w:val="28"/>
                <w:szCs w:val="28"/>
              </w:rPr>
              <w:t xml:space="preserve">- </w:t>
            </w:r>
            <w:r w:rsidR="00D94C4B" w:rsidRPr="00065087">
              <w:rPr>
                <w:sz w:val="28"/>
                <w:szCs w:val="28"/>
              </w:rPr>
              <w:t>развитие различных форм поддержки субъектов малого и среднего предпринимательства в Тейковском муниципальном районе</w:t>
            </w:r>
            <w:r w:rsidRPr="00065087">
              <w:rPr>
                <w:sz w:val="28"/>
                <w:szCs w:val="28"/>
              </w:rPr>
              <w:t>;</w:t>
            </w:r>
          </w:p>
          <w:p w:rsidR="004F78FF" w:rsidRPr="00065087" w:rsidRDefault="004F78FF" w:rsidP="00E66464">
            <w:pPr>
              <w:pStyle w:val="a7"/>
              <w:rPr>
                <w:sz w:val="28"/>
                <w:szCs w:val="28"/>
              </w:rPr>
            </w:pPr>
            <w:r w:rsidRPr="00065087">
              <w:rPr>
                <w:sz w:val="28"/>
                <w:szCs w:val="28"/>
              </w:rPr>
              <w:t xml:space="preserve">- стимулирование развитие малого и среднего бизнеса на территории Тейковского муниципального района за счет </w:t>
            </w:r>
            <w:r w:rsidRPr="00065087">
              <w:rPr>
                <w:sz w:val="28"/>
                <w:szCs w:val="28"/>
              </w:rPr>
              <w:lastRenderedPageBreak/>
              <w:t xml:space="preserve">использования имущественного потенциала. </w:t>
            </w:r>
          </w:p>
        </w:tc>
      </w:tr>
      <w:tr w:rsidR="00D94C4B" w:rsidRPr="00065087" w:rsidTr="00C80199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ресурсного обеспечения программы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объем бюджетных ассигнований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94C4B" w:rsidRPr="00065087" w:rsidRDefault="00A856A3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 w:rsidR="00B360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 тыс. рублей;</w:t>
            </w:r>
          </w:p>
          <w:p w:rsidR="00D94C4B" w:rsidRPr="00065087" w:rsidRDefault="00A856A3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430,0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D94C4B" w:rsidRPr="00065087" w:rsidRDefault="00A856A3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год -  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430,0 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района:</w:t>
            </w:r>
          </w:p>
          <w:p w:rsidR="00A856A3" w:rsidRPr="00065087" w:rsidRDefault="00A856A3" w:rsidP="00A856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2020 год -  </w:t>
            </w:r>
            <w:r w:rsidR="00B360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856A3" w:rsidRPr="00065087" w:rsidRDefault="00A856A3" w:rsidP="00A856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430,0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A856A3" w:rsidRPr="00065087" w:rsidRDefault="00A856A3" w:rsidP="00A856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год -  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430,0 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C4B" w:rsidRPr="00065087" w:rsidRDefault="00D94C4B" w:rsidP="00793C7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C4B" w:rsidRPr="00065087" w:rsidRDefault="00D94C4B" w:rsidP="00E664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2. Анализ текущей ситуации в сфере реализации программы</w:t>
      </w:r>
    </w:p>
    <w:p w:rsidR="00D94C4B" w:rsidRPr="00065087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Малое и среднее предпринимательство  специфический сектор экономики, позволяющий создавать материальные блага при минимальном привлечении материальных, энергетических, природных ресурсов, обеспечивая самореализацию и самообеспечение граждан. Малый и средний бизнес в связи с отсутствием серьезных финансовых резервов является наиболее не защищенным сектором экономики от внешних воздействий. В то же время он  доступен для всех социальных слоев населения, безопасен и относительно прост при осуществлении хозяйственной деятельности.</w:t>
      </w:r>
    </w:p>
    <w:p w:rsidR="00D94C4B" w:rsidRPr="00065087" w:rsidRDefault="00D94C4B" w:rsidP="00E66464">
      <w:pPr>
        <w:pStyle w:val="ConsPlusNormal"/>
        <w:ind w:left="-17"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анализа </w:t>
      </w:r>
      <w:r w:rsidR="00C368A0" w:rsidRPr="00065087">
        <w:rPr>
          <w:rFonts w:ascii="Times New Roman" w:hAnsi="Times New Roman" w:cs="Times New Roman"/>
          <w:sz w:val="28"/>
          <w:szCs w:val="28"/>
        </w:rPr>
        <w:t>текущего</w:t>
      </w:r>
      <w:r w:rsidRPr="00065087">
        <w:rPr>
          <w:rFonts w:ascii="Times New Roman" w:hAnsi="Times New Roman" w:cs="Times New Roman"/>
          <w:sz w:val="28"/>
          <w:szCs w:val="28"/>
        </w:rPr>
        <w:t xml:space="preserve"> состояния предпринимательства в Тейковском муниципальном районе, определяет приоритеты развития предпринимательства в районе, направления поддержки субъектов малого и среднего предпринимательства органами местного самоуправления, конкретные мероприятия по содействию развития  предпринимательства.                                              </w:t>
      </w:r>
    </w:p>
    <w:p w:rsidR="00D94C4B" w:rsidRPr="00065087" w:rsidRDefault="00D94C4B" w:rsidP="00E664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долгосрочного, так и краткосрочного характера. Мобилизация денежных средств невозможна без развития инфраструктуры рынка финансовых услуг, расширения номенклатуры используемых финансовых инструментов, а также интенсификации конкуренции среди участников финансового рынка.</w:t>
      </w:r>
    </w:p>
    <w:p w:rsidR="00D94C4B" w:rsidRPr="00065087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Малое предпринимательство в Тейковском муниципальном районе  способствует повышению благосостояния жителей района, созданию новых</w:t>
      </w:r>
      <w:r w:rsidR="00004453" w:rsidRPr="00065087">
        <w:rPr>
          <w:rFonts w:ascii="Times New Roman" w:hAnsi="Times New Roman" w:cs="Times New Roman"/>
          <w:sz w:val="28"/>
          <w:szCs w:val="28"/>
        </w:rPr>
        <w:t xml:space="preserve"> </w:t>
      </w:r>
      <w:r w:rsidRPr="00065087">
        <w:rPr>
          <w:rFonts w:ascii="Times New Roman" w:hAnsi="Times New Roman" w:cs="Times New Roman"/>
          <w:sz w:val="28"/>
          <w:szCs w:val="28"/>
        </w:rPr>
        <w:t>рабочих мест, увеличению доходной части бюджета Тейковского муниципального  района.</w:t>
      </w:r>
    </w:p>
    <w:p w:rsidR="00D94C4B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В нижеследующей </w:t>
      </w:r>
      <w:hyperlink r:id="rId10" w:anchor="Par94" w:tooltip="Ссылка на текущий документ" w:history="1">
        <w:r w:rsidRPr="00065087">
          <w:rPr>
            <w:rStyle w:val="a3"/>
            <w:color w:val="auto"/>
            <w:sz w:val="28"/>
            <w:szCs w:val="28"/>
            <w:u w:val="none"/>
          </w:rPr>
          <w:t>таблице</w:t>
        </w:r>
      </w:hyperlink>
      <w:r w:rsidRPr="00065087">
        <w:rPr>
          <w:rFonts w:ascii="Times New Roman" w:hAnsi="Times New Roman" w:cs="Times New Roman"/>
          <w:sz w:val="28"/>
          <w:szCs w:val="28"/>
        </w:rPr>
        <w:t xml:space="preserve"> представлены основные показатели, характеризующие динамику развития сектора малого и среднего предпринимательства района.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предпринимательства, включая индивидуальных предпринимателей, один раз в 5 лет.</w:t>
      </w:r>
    </w:p>
    <w:p w:rsidR="005D7A74" w:rsidRDefault="005D7A74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74" w:rsidRPr="00065087" w:rsidRDefault="005D7A74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Таблица 1. Показатели, характеризующие текущую ситуацию</w:t>
      </w:r>
    </w:p>
    <w:p w:rsidR="00D94C4B" w:rsidRPr="00065087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в сфере малого и среднего предпринимательства</w:t>
      </w:r>
    </w:p>
    <w:p w:rsidR="00D94C4B" w:rsidRPr="00065087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3260"/>
        <w:gridCol w:w="992"/>
        <w:gridCol w:w="1134"/>
        <w:gridCol w:w="1134"/>
        <w:gridCol w:w="1134"/>
        <w:gridCol w:w="1418"/>
      </w:tblGrid>
      <w:tr w:rsidR="00D94C4B" w:rsidRPr="00065087" w:rsidTr="00F56FCD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C368A0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C368A0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C368A0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C368A0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D94C4B" w:rsidRPr="00065087" w:rsidTr="00F56FCD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4C4B" w:rsidRPr="00065087" w:rsidTr="00F56FCD">
        <w:trPr>
          <w:trHeight w:val="4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Число   субъектов    малого    и</w:t>
            </w:r>
          </w:p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предпринимательства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D94C4B" w:rsidRPr="00065087" w:rsidTr="00F56FCD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4274D5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065087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225408" w:rsidP="00C7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4274D5"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лн. руб.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235,519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179,354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F175B" w:rsidRDefault="00F56FCD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5B">
              <w:rPr>
                <w:rFonts w:ascii="Times New Roman" w:hAnsi="Times New Roman" w:cs="Times New Roman"/>
                <w:sz w:val="28"/>
                <w:szCs w:val="28"/>
              </w:rPr>
              <w:t>527,468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4B" w:rsidRPr="000F175B" w:rsidRDefault="00F56FCD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5B">
              <w:rPr>
                <w:rFonts w:ascii="Times New Roman" w:hAnsi="Times New Roman" w:cs="Times New Roman"/>
                <w:sz w:val="28"/>
                <w:szCs w:val="28"/>
              </w:rPr>
              <w:t>474,625</w:t>
            </w:r>
          </w:p>
        </w:tc>
      </w:tr>
      <w:tr w:rsidR="00746F24" w:rsidRPr="00065087" w:rsidTr="00F56FCD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915471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имущества, включенных в Перечень имущества для предоставления субъектам малого и среднего предпринимательства (нарастающим итогам)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46F24" w:rsidRPr="00065087" w:rsidTr="00F56FCD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помещений, предоставленных субъектам    малого    и среднего предпринимательства (включая индивидуальных предпринимателей) в качестве имущественной поддержки (нарастающим итогам)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746F24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24" w:rsidRPr="00065087" w:rsidRDefault="00915471" w:rsidP="00504ED3">
            <w:pPr>
              <w:ind w:right="179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C368A0" w:rsidRPr="00065087" w:rsidTr="00F56FCD">
        <w:trPr>
          <w:trHeight w:val="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4274D5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4274D5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A0" w:rsidRPr="00065087" w:rsidRDefault="009E5CC6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94C4B" w:rsidRPr="00065087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основные показатели, характеризующие уровень развития малого предпринимательства на территории района, имели тенденцию к росту. 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087">
        <w:rPr>
          <w:rFonts w:ascii="Times New Roman" w:hAnsi="Times New Roman" w:cs="Times New Roman"/>
          <w:sz w:val="28"/>
          <w:szCs w:val="28"/>
        </w:rPr>
        <w:t>Решению вопроса местного значения - содействие развитию малого и сре</w:t>
      </w:r>
      <w:r w:rsidR="004274D5" w:rsidRPr="00065087">
        <w:rPr>
          <w:rFonts w:ascii="Times New Roman" w:hAnsi="Times New Roman" w:cs="Times New Roman"/>
          <w:sz w:val="28"/>
          <w:szCs w:val="28"/>
        </w:rPr>
        <w:t>днего предпринимательства в 2014 - 2019</w:t>
      </w:r>
      <w:r w:rsidRPr="00065087">
        <w:rPr>
          <w:rFonts w:ascii="Times New Roman" w:hAnsi="Times New Roman" w:cs="Times New Roman"/>
          <w:sz w:val="28"/>
          <w:szCs w:val="28"/>
        </w:rPr>
        <w:t xml:space="preserve"> гг. - способствовала действующая на территории района муниципальная </w:t>
      </w:r>
      <w:hyperlink r:id="rId11" w:tooltip="Постановление администрации г. Иванова от 15.10.2009 N 750 (ред. от 22.11.2012) &quot;Об утверждении долгосрочной целевой программы &quot;Развитие субъектов малого и среднего предпринимательства в городе Иванове на 2010 - 2012 годы&quot;{КонсультантПлюс}" w:history="1">
        <w:r w:rsidRPr="00065087">
          <w:rPr>
            <w:rStyle w:val="a3"/>
            <w:sz w:val="28"/>
            <w:szCs w:val="28"/>
          </w:rPr>
          <w:t>программа</w:t>
        </w:r>
      </w:hyperlink>
      <w:r w:rsidRPr="00065087">
        <w:rPr>
          <w:rFonts w:ascii="Times New Roman" w:hAnsi="Times New Roman" w:cs="Times New Roman"/>
          <w:sz w:val="28"/>
          <w:szCs w:val="28"/>
        </w:rPr>
        <w:t xml:space="preserve"> "</w:t>
      </w:r>
      <w:r w:rsidR="004274D5" w:rsidRPr="00065087">
        <w:rPr>
          <w:rFonts w:ascii="Times New Roman" w:hAnsi="Times New Roman" w:cs="Times New Roman"/>
          <w:sz w:val="28"/>
          <w:szCs w:val="28"/>
        </w:rPr>
        <w:t>Экономическое р</w:t>
      </w:r>
      <w:r w:rsidRPr="00065087">
        <w:rPr>
          <w:rFonts w:ascii="Times New Roman" w:hAnsi="Times New Roman" w:cs="Times New Roman"/>
          <w:sz w:val="28"/>
          <w:szCs w:val="28"/>
        </w:rPr>
        <w:t>азвития Тейковс</w:t>
      </w:r>
      <w:r w:rsidR="004274D5" w:rsidRPr="00065087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Pr="00065087">
        <w:rPr>
          <w:rFonts w:ascii="Times New Roman" w:hAnsi="Times New Roman" w:cs="Times New Roman"/>
          <w:sz w:val="28"/>
          <w:szCs w:val="28"/>
        </w:rPr>
        <w:t xml:space="preserve">", утвержденная постановлением администрации Тейковского муниципального района от </w:t>
      </w:r>
      <w:r w:rsidR="004274D5" w:rsidRPr="00065087">
        <w:rPr>
          <w:rFonts w:ascii="Times New Roman" w:hAnsi="Times New Roman" w:cs="Times New Roman"/>
          <w:sz w:val="28"/>
          <w:szCs w:val="28"/>
        </w:rPr>
        <w:t>22.11.2013 г. №</w:t>
      </w:r>
      <w:r w:rsidR="00746F24" w:rsidRPr="00065087">
        <w:rPr>
          <w:rFonts w:ascii="Times New Roman" w:hAnsi="Times New Roman" w:cs="Times New Roman"/>
          <w:sz w:val="28"/>
          <w:szCs w:val="28"/>
        </w:rPr>
        <w:t xml:space="preserve"> </w:t>
      </w:r>
      <w:r w:rsidR="004274D5" w:rsidRPr="00065087">
        <w:rPr>
          <w:rFonts w:ascii="Times New Roman" w:hAnsi="Times New Roman" w:cs="Times New Roman"/>
          <w:sz w:val="28"/>
          <w:szCs w:val="28"/>
        </w:rPr>
        <w:t>620</w:t>
      </w:r>
      <w:r w:rsidRPr="000650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94C4B" w:rsidRPr="00065087" w:rsidRDefault="00D94C4B" w:rsidP="00E664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Сохраняется ряд  причин и факторов, сдерживающих развитие малого и среднего предпринимательства, как одного из важных секторов экономики Тейковского муниципального района, а именно: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нестабильность  законодательной базы, регулирующей деятельность данного сектора экономики;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отсутствие достаточного стартового капитала, финансовых и материальных ресурсов для организации и ведения собственного дела;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недостаточные меры государственной и муниципальной поддержки;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недостаточный уровень профессиональной подготовки  предпринимателей, отсутствие навыков ведения бизнеса, опыта управления, недостаточный уровень юридических, экономических знаний, необходимых  для более эффективного  развития бизнеса;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дефицит помещений для организации и ведения предпринимательской деятельности;</w:t>
      </w:r>
    </w:p>
    <w:p w:rsidR="00D94C4B" w:rsidRPr="00065087" w:rsidRDefault="00D94C4B" w:rsidP="00E66464">
      <w:pPr>
        <w:pStyle w:val="ConsPlusNormal"/>
        <w:widowControl/>
        <w:numPr>
          <w:ilvl w:val="0"/>
          <w:numId w:val="1"/>
        </w:numPr>
        <w:tabs>
          <w:tab w:val="clear" w:pos="578"/>
          <w:tab w:val="num" w:pos="142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нехватка квалифицированных кадров.</w:t>
      </w:r>
    </w:p>
    <w:p w:rsidR="00D94C4B" w:rsidRPr="00065087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Далеко не все указанные проблемы могут быть решены муниципальными властями. Однако тем более важным является сохранение и расширение поддержки малого и среднего бизнеса, </w:t>
      </w:r>
      <w:proofErr w:type="gramStart"/>
      <w:r w:rsidRPr="0006508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65087">
        <w:rPr>
          <w:rFonts w:ascii="Times New Roman" w:hAnsi="Times New Roman" w:cs="Times New Roman"/>
          <w:sz w:val="28"/>
          <w:szCs w:val="28"/>
        </w:rPr>
        <w:t xml:space="preserve"> могла бы компенсировать возникшие в последние годы проблемы и трудности.</w:t>
      </w:r>
    </w:p>
    <w:p w:rsidR="00D94C4B" w:rsidRPr="00065087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В зависимости от потребности субъектов малого и среднего предпринимательства мероприятия программы будут корректироваться.</w:t>
      </w:r>
    </w:p>
    <w:p w:rsidR="00D94C4B" w:rsidRPr="00065087" w:rsidRDefault="00D94C4B" w:rsidP="00E66464">
      <w:pPr>
        <w:pStyle w:val="ConsPlusNormal"/>
        <w:widowControl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 xml:space="preserve">3. Цель (цели) и ожидаемые результаты реализации </w:t>
      </w:r>
      <w:r w:rsidR="007401F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6508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736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826" w:rsidRPr="00065087">
        <w:rPr>
          <w:rFonts w:ascii="Times New Roman" w:hAnsi="Times New Roman" w:cs="Times New Roman"/>
          <w:b/>
          <w:sz w:val="28"/>
          <w:szCs w:val="28"/>
        </w:rPr>
        <w:t>«Экономическое развитие Тейковского муниципального района на 2020-2022 годы»</w:t>
      </w:r>
    </w:p>
    <w:p w:rsidR="00E66464" w:rsidRPr="00065087" w:rsidRDefault="00E66464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4F78FF" w:rsidRPr="00065087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065087">
        <w:rPr>
          <w:rFonts w:ascii="Times New Roman" w:hAnsi="Times New Roman" w:cs="Times New Roman"/>
          <w:sz w:val="28"/>
          <w:szCs w:val="28"/>
        </w:rPr>
        <w:t>Экономическое развитие Тейковского муниципального района</w:t>
      </w:r>
      <w:r w:rsidR="007F7965">
        <w:rPr>
          <w:rFonts w:ascii="Times New Roman" w:hAnsi="Times New Roman" w:cs="Times New Roman"/>
          <w:sz w:val="28"/>
          <w:szCs w:val="28"/>
        </w:rPr>
        <w:t xml:space="preserve"> на 2020-2022 годы</w:t>
      </w:r>
      <w:r w:rsidRPr="00065087">
        <w:rPr>
          <w:rFonts w:ascii="Times New Roman" w:hAnsi="Times New Roman" w:cs="Times New Roman"/>
          <w:sz w:val="28"/>
          <w:szCs w:val="28"/>
        </w:rPr>
        <w:t>» являются: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</w:t>
      </w:r>
      <w:r w:rsidR="00F56FCD">
        <w:rPr>
          <w:rFonts w:ascii="Times New Roman" w:hAnsi="Times New Roman" w:cs="Times New Roman"/>
          <w:sz w:val="28"/>
          <w:szCs w:val="28"/>
        </w:rPr>
        <w:t>днего предпринимательства  на 2</w:t>
      </w:r>
      <w:r w:rsidR="00A856A3" w:rsidRPr="00065087">
        <w:rPr>
          <w:rFonts w:ascii="Times New Roman" w:hAnsi="Times New Roman" w:cs="Times New Roman"/>
          <w:sz w:val="28"/>
          <w:szCs w:val="28"/>
        </w:rPr>
        <w:t xml:space="preserve">% </w:t>
      </w:r>
      <w:r w:rsidR="00915471" w:rsidRPr="00065087">
        <w:rPr>
          <w:rFonts w:ascii="Times New Roman" w:hAnsi="Times New Roman" w:cs="Times New Roman"/>
          <w:sz w:val="28"/>
          <w:szCs w:val="28"/>
        </w:rPr>
        <w:t>к 2022 году (по сравнению с 2019</w:t>
      </w:r>
      <w:r w:rsidRPr="00065087">
        <w:rPr>
          <w:rFonts w:ascii="Times New Roman" w:hAnsi="Times New Roman" w:cs="Times New Roman"/>
          <w:sz w:val="28"/>
          <w:szCs w:val="28"/>
        </w:rPr>
        <w:t xml:space="preserve"> годом);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lastRenderedPageBreak/>
        <w:t>- насыщение потребительского рынка качественными товарами и услугами;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содействие занятости населения Тейковского муниципального района;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развитие различных форм поддержки субъектов малого и среднего предпринимательства в Тейковском муниципальном районе.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Учитывая социальную значимость малого и среднего предпринимательства, муниципальная политика в отношении данного сектора экономики направлена на решение следующих задач Программы: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оказание финансовой поддержки субъектам малого и среднего предпринимательства;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оказание   информационной, организационной, консультационной поддержки для субъектов малого и среднего предпринимательства;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оказание имущественной поддержки субъектам малого и среднего предпринимательства.</w:t>
      </w:r>
    </w:p>
    <w:p w:rsidR="00DD2762" w:rsidRPr="00065087" w:rsidRDefault="00DD2762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Таблица 2. Сведения о целевых индикаторах (показателях)</w:t>
      </w:r>
    </w:p>
    <w:p w:rsidR="00D94C4B" w:rsidRPr="00065087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D94C4B" w:rsidRPr="00065087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851"/>
        <w:gridCol w:w="1134"/>
        <w:gridCol w:w="1134"/>
        <w:gridCol w:w="1134"/>
        <w:gridCol w:w="1123"/>
      </w:tblGrid>
      <w:tr w:rsidR="00915471" w:rsidRPr="00065087" w:rsidTr="00C767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целевого индикатора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Значени</w:t>
            </w:r>
            <w:proofErr w:type="spell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я целевых индикаторов 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65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5471" w:rsidRPr="00065087" w:rsidTr="00C767B2">
        <w:trPr>
          <w:trHeight w:val="3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3941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915471" w:rsidRPr="00065087" w:rsidTr="00C767B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5471" w:rsidRPr="00065087" w:rsidTr="00C767B2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Число   субъектов    малого    и среднего предпринимательства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50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50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50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504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915471" w:rsidRPr="00065087" w:rsidTr="00C767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065087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C7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5D706E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6E">
              <w:rPr>
                <w:rFonts w:ascii="Times New Roman" w:hAnsi="Times New Roman" w:cs="Times New Roman"/>
                <w:sz w:val="28"/>
                <w:szCs w:val="28"/>
              </w:rPr>
              <w:t>498,36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5D706E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6E">
              <w:rPr>
                <w:rFonts w:ascii="Times New Roman" w:hAnsi="Times New Roman" w:cs="Times New Roman"/>
                <w:sz w:val="28"/>
                <w:szCs w:val="28"/>
              </w:rPr>
              <w:t>523,28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5D706E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06E">
              <w:rPr>
                <w:rFonts w:ascii="Times New Roman" w:hAnsi="Times New Roman" w:cs="Times New Roman"/>
                <w:sz w:val="28"/>
                <w:szCs w:val="28"/>
              </w:rPr>
              <w:t>544,20</w:t>
            </w:r>
          </w:p>
        </w:tc>
      </w:tr>
      <w:tr w:rsidR="00915471" w:rsidRPr="00065087" w:rsidTr="00C767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предпринимательства, получивших                организационную, информационную, консультационную       поддержку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15471" w:rsidRPr="00065087" w:rsidTr="00C767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имущества, включенных в Перечень имущества для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субъектам малого и среднего предпринимательства (нарастающим итогом)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471" w:rsidRPr="00065087" w:rsidTr="00C767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помещений, предоставленных субъектам    малого    и среднего предпринимательства (включая индивидуальных предпринимателей) в качестве имущественной поддержки (нарастающим итогом)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471" w:rsidRPr="00065087" w:rsidTr="00C767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70749" w:rsidRPr="00065087" w:rsidRDefault="00C70749" w:rsidP="00E66464">
      <w:pPr>
        <w:spacing w:after="0" w:line="240" w:lineRule="auto"/>
        <w:ind w:right="179"/>
        <w:jc w:val="center"/>
        <w:rPr>
          <w:rFonts w:ascii="Times New Roman" w:hAnsi="Times New Roman" w:cs="Times New Roman"/>
          <w:color w:val="33CCCC"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ind w:right="179"/>
        <w:jc w:val="center"/>
        <w:rPr>
          <w:rFonts w:ascii="Times New Roman" w:hAnsi="Times New Roman" w:cs="Times New Roman"/>
          <w:color w:val="33CCCC"/>
          <w:sz w:val="28"/>
          <w:szCs w:val="28"/>
        </w:rPr>
      </w:pPr>
    </w:p>
    <w:p w:rsidR="00D94C4B" w:rsidRPr="00065087" w:rsidRDefault="00D94C4B" w:rsidP="00E6646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 xml:space="preserve">4. Ресурсное обеспечение  </w:t>
      </w:r>
      <w:r w:rsidR="0073682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6508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736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826" w:rsidRPr="00065087">
        <w:rPr>
          <w:rFonts w:ascii="Times New Roman" w:hAnsi="Times New Roman" w:cs="Times New Roman"/>
          <w:b/>
          <w:sz w:val="28"/>
          <w:szCs w:val="28"/>
        </w:rPr>
        <w:t>«Экономическое развитие Тейковского муниципального района на 2020-2022 годы»</w:t>
      </w:r>
    </w:p>
    <w:p w:rsidR="00D94C4B" w:rsidRPr="00065087" w:rsidRDefault="00D94C4B" w:rsidP="00E6646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2254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Таблица 3. Ресурсное обеспечение реализации Программы</w:t>
      </w:r>
    </w:p>
    <w:p w:rsidR="00D94C4B" w:rsidRPr="00065087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278"/>
        <w:gridCol w:w="1657"/>
        <w:gridCol w:w="1843"/>
        <w:gridCol w:w="1804"/>
      </w:tblGrid>
      <w:tr w:rsidR="00A856A3" w:rsidRPr="00065087" w:rsidTr="00C767B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подпрограммы/ Источник ресурсного обеспечения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94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856A3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B360CA" w:rsidRDefault="00B360CA" w:rsidP="00A8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856A3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594E05" w:rsidP="00A8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856A3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594E05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856A3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4E05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B360CA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94E05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</w:tr>
      <w:tr w:rsidR="00594E05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B360CA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594E05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430,0</w:t>
            </w:r>
          </w:p>
        </w:tc>
      </w:tr>
      <w:tr w:rsidR="00A856A3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bookmarkEnd w:id="0"/>
      <w:tr w:rsidR="00A856A3" w:rsidRPr="00065087" w:rsidTr="00C767B2">
        <w:trPr>
          <w:jc w:val="center"/>
        </w:trPr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B360CA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631" w:rsidRPr="00065087" w:rsidTr="00C767B2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31" w:rsidRPr="00065087" w:rsidRDefault="00346631" w:rsidP="00E66464">
            <w:pPr>
              <w:tabs>
                <w:tab w:val="left" w:pos="482"/>
              </w:tabs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31" w:rsidRPr="00065087" w:rsidRDefault="00346631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&lt;Развитие малого и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предпринимательства в Тейковском муниципальном районе &gt;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31" w:rsidRPr="00B360CA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346631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31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31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46631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4E05" w:rsidRPr="00065087" w:rsidTr="00C767B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05" w:rsidRPr="00065087" w:rsidRDefault="00594E05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4E05" w:rsidRPr="00065087" w:rsidTr="00C767B2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E05" w:rsidRPr="00065087" w:rsidRDefault="00594E05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05" w:rsidRPr="00065087" w:rsidRDefault="001D0396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594E05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A3" w:rsidRPr="00065087" w:rsidRDefault="00A856A3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A3" w:rsidRPr="00065087" w:rsidRDefault="00A856A3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A3" w:rsidRPr="00065087" w:rsidRDefault="00A856A3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6A3" w:rsidRPr="00065087" w:rsidRDefault="00A856A3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B360CA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6A3" w:rsidRPr="00065087" w:rsidRDefault="00594E05" w:rsidP="00E66464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856A3" w:rsidRPr="0006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Подпрограмма &lt;Реализация имущественной поддержки субъектов малого и среднего предпринимательства в Тейковском муниципальном районе&gt;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B360CA" w:rsidRDefault="00594E05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6A3" w:rsidRPr="00B360C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594E05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6A3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594E05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6A3"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94E05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E05" w:rsidRPr="00065087" w:rsidRDefault="00594E05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594E05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E05" w:rsidRPr="00065087" w:rsidRDefault="00594E05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B360CA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CA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E05" w:rsidRPr="00065087" w:rsidRDefault="00594E05" w:rsidP="00504E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A3" w:rsidRPr="00065087" w:rsidRDefault="00A856A3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A3" w:rsidRPr="00065087" w:rsidRDefault="00A856A3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A3" w:rsidRPr="00065087" w:rsidRDefault="00A856A3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от физических и юридических лиц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56A3" w:rsidRPr="00065087" w:rsidTr="00C767B2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A3" w:rsidRPr="00065087" w:rsidRDefault="00A856A3" w:rsidP="00E66464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бюджеты государственных внебюджетных фондов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A3" w:rsidRPr="00065087" w:rsidRDefault="00A856A3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3619" w:rsidRDefault="00453619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2965176"/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67B2" w:rsidRDefault="00C767B2" w:rsidP="00594E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FCD" w:rsidRDefault="00594E05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94C4B" w:rsidRPr="00065087" w:rsidRDefault="00D94C4B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D94C4B" w:rsidRPr="00065087" w:rsidRDefault="00D94C4B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«Экономическое развитие </w:t>
      </w:r>
    </w:p>
    <w:p w:rsidR="007F7965" w:rsidRDefault="00D94C4B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7F7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C4B" w:rsidRDefault="007F7965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на 2020-2022 годы»</w:t>
      </w:r>
    </w:p>
    <w:p w:rsidR="007F7965" w:rsidRPr="00065087" w:rsidRDefault="007F7965" w:rsidP="007F79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4C4B" w:rsidRDefault="00D94C4B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E66464" w:rsidRPr="00065087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 xml:space="preserve">«Развитие малого и среднего предпринимательства </w:t>
      </w:r>
    </w:p>
    <w:p w:rsidR="00D94C4B" w:rsidRPr="00065087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в Тейковском муниципальном районе»</w:t>
      </w:r>
    </w:p>
    <w:p w:rsidR="00D94C4B" w:rsidRPr="00065087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1. Паспорт подпрограммы</w:t>
      </w:r>
    </w:p>
    <w:p w:rsidR="005D7A74" w:rsidRDefault="005D7A74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695"/>
      </w:tblGrid>
      <w:tr w:rsidR="00D94C4B" w:rsidRPr="00065087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малого и среднего предпринимательства в Тейковском муниципальном районе» </w:t>
            </w:r>
          </w:p>
        </w:tc>
      </w:tr>
      <w:tr w:rsidR="00D94C4B" w:rsidRPr="00065087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A856A3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2020– 2022</w:t>
            </w:r>
            <w:r w:rsidR="00D94C4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D94C4B" w:rsidRPr="00065087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3215D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развития, торговли</w:t>
            </w:r>
            <w:r w:rsidR="003215DB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имущественных отношений </w:t>
            </w:r>
          </w:p>
        </w:tc>
      </w:tr>
      <w:tr w:rsidR="00D94C4B" w:rsidRPr="00065087" w:rsidTr="00C801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4B" w:rsidRPr="00065087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экономического развития Тейковского муниципального района и устойчивого развития малого и среднего предпринимательства в Тейковском муниципальном районе;</w:t>
            </w:r>
          </w:p>
          <w:p w:rsidR="00D94C4B" w:rsidRPr="00065087" w:rsidRDefault="00D94C4B" w:rsidP="00E6646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508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обеспечение позитивной динамики развития малого и среднего предпринимательства Тейковского муниципального района;</w:t>
            </w:r>
          </w:p>
          <w:p w:rsidR="00D94C4B" w:rsidRPr="00065087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увеличение числа субъектов малого и среднего предпринимательства;</w:t>
            </w:r>
          </w:p>
          <w:p w:rsidR="00E66464" w:rsidRPr="00065087" w:rsidRDefault="00D94C4B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увеличение роста налоговых отчислений сектора малого и среднего предпринимательства в бюджеты всех уровней;</w:t>
            </w:r>
          </w:p>
          <w:p w:rsidR="00D94C4B" w:rsidRPr="00065087" w:rsidRDefault="00D94C4B" w:rsidP="00E664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насыщение потребительского рынка качественными товарами и услугами;</w:t>
            </w:r>
          </w:p>
          <w:p w:rsidR="00D94C4B" w:rsidRPr="00065087" w:rsidRDefault="00D94C4B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Тейковского муниципального района;</w:t>
            </w:r>
          </w:p>
          <w:p w:rsidR="00D94C4B" w:rsidRPr="00065087" w:rsidRDefault="00D94C4B" w:rsidP="00E66464">
            <w:pPr>
              <w:pStyle w:val="a7"/>
              <w:jc w:val="both"/>
              <w:rPr>
                <w:sz w:val="28"/>
                <w:szCs w:val="28"/>
              </w:rPr>
            </w:pPr>
            <w:r w:rsidRPr="00065087">
              <w:rPr>
                <w:sz w:val="28"/>
                <w:szCs w:val="28"/>
              </w:rPr>
              <w:t>развитие различных форм поддержки субъектов малого и среднего предпринимательства в Тейковском муниципальном районе.</w:t>
            </w:r>
          </w:p>
        </w:tc>
      </w:tr>
    </w:tbl>
    <w:p w:rsidR="00D94C4B" w:rsidRDefault="00D94C4B" w:rsidP="00E66464">
      <w:pPr>
        <w:spacing w:after="0" w:line="240" w:lineRule="auto"/>
        <w:ind w:right="179"/>
        <w:rPr>
          <w:rFonts w:ascii="Times New Roman" w:hAnsi="Times New Roman" w:cs="Times New Roman"/>
          <w:b/>
          <w:sz w:val="28"/>
          <w:szCs w:val="28"/>
        </w:rPr>
      </w:pPr>
    </w:p>
    <w:p w:rsidR="007F7965" w:rsidRPr="00065087" w:rsidRDefault="007F7965" w:rsidP="00E66464">
      <w:pPr>
        <w:spacing w:after="0" w:line="240" w:lineRule="auto"/>
        <w:ind w:right="179"/>
        <w:rPr>
          <w:rFonts w:ascii="Times New Roman" w:hAnsi="Times New Roman" w:cs="Times New Roman"/>
          <w:b/>
          <w:sz w:val="28"/>
          <w:szCs w:val="28"/>
        </w:rPr>
      </w:pPr>
    </w:p>
    <w:p w:rsidR="00D94C4B" w:rsidRDefault="00D94C4B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2. Ожидаемые результаты реализации подпрограммы</w:t>
      </w:r>
    </w:p>
    <w:p w:rsidR="005D7A74" w:rsidRPr="00065087" w:rsidRDefault="005D7A74" w:rsidP="00E66464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35E8D" w:rsidRPr="00065087">
        <w:rPr>
          <w:rFonts w:ascii="Times New Roman" w:hAnsi="Times New Roman" w:cs="Times New Roman"/>
          <w:sz w:val="28"/>
          <w:szCs w:val="28"/>
        </w:rPr>
        <w:t>подпрограммы «</w:t>
      </w:r>
      <w:r w:rsidRPr="00065087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Тейковском муниципальном районе» направлена </w:t>
      </w:r>
      <w:proofErr w:type="gramStart"/>
      <w:r w:rsidRPr="000650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65087">
        <w:rPr>
          <w:rFonts w:ascii="Times New Roman" w:hAnsi="Times New Roman" w:cs="Times New Roman"/>
          <w:sz w:val="28"/>
          <w:szCs w:val="28"/>
        </w:rPr>
        <w:t>: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экономического развития </w:t>
      </w:r>
      <w:r w:rsidRPr="00065087">
        <w:rPr>
          <w:rFonts w:ascii="Times New Roman" w:hAnsi="Times New Roman" w:cs="Times New Roman"/>
          <w:sz w:val="28"/>
          <w:szCs w:val="28"/>
        </w:rPr>
        <w:lastRenderedPageBreak/>
        <w:t>Тейковского муниципального района и устойчивого развития малого и среднего предпринимательства в Тейковском муниципальном районе;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обеспечение позитивной динамики развития малого и среднего предпринимательства Тейковского муниципального района;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</w:t>
      </w:r>
      <w:r w:rsidR="00F56FCD">
        <w:rPr>
          <w:rFonts w:ascii="Times New Roman" w:hAnsi="Times New Roman" w:cs="Times New Roman"/>
          <w:sz w:val="28"/>
          <w:szCs w:val="28"/>
        </w:rPr>
        <w:t>днего предпринимательства  на 2</w:t>
      </w:r>
      <w:r w:rsidR="00A856A3" w:rsidRPr="00065087">
        <w:rPr>
          <w:rFonts w:ascii="Times New Roman" w:hAnsi="Times New Roman" w:cs="Times New Roman"/>
          <w:sz w:val="28"/>
          <w:szCs w:val="28"/>
        </w:rPr>
        <w:t xml:space="preserve">% </w:t>
      </w:r>
      <w:r w:rsidR="00915471" w:rsidRPr="00065087">
        <w:rPr>
          <w:rFonts w:ascii="Times New Roman" w:hAnsi="Times New Roman" w:cs="Times New Roman"/>
          <w:sz w:val="28"/>
          <w:szCs w:val="28"/>
        </w:rPr>
        <w:t>к 2022 году (по сравнению с 2019</w:t>
      </w:r>
      <w:r w:rsidRPr="00065087">
        <w:rPr>
          <w:rFonts w:ascii="Times New Roman" w:hAnsi="Times New Roman" w:cs="Times New Roman"/>
          <w:sz w:val="28"/>
          <w:szCs w:val="28"/>
        </w:rPr>
        <w:t xml:space="preserve"> годом);</w:t>
      </w:r>
    </w:p>
    <w:p w:rsidR="00D94C4B" w:rsidRPr="00065087" w:rsidRDefault="00D94C4B" w:rsidP="00E66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увеличение роста налоговых отчислений сектора малого и среднего предпринимательства в бюджеты всех уровней;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насыщение потребительского рынка качественными товарами и услугами.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Default="00D94C4B" w:rsidP="00E664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Таблица 1. Сведения о целевых индикаторах (показателях)</w:t>
      </w:r>
    </w:p>
    <w:p w:rsidR="00D94C4B" w:rsidRDefault="00D94C4B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F7965" w:rsidRPr="00065087" w:rsidRDefault="007F7965" w:rsidP="00E664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3246"/>
        <w:gridCol w:w="850"/>
        <w:gridCol w:w="1134"/>
        <w:gridCol w:w="1134"/>
        <w:gridCol w:w="1134"/>
        <w:gridCol w:w="1276"/>
      </w:tblGrid>
      <w:tr w:rsidR="00915471" w:rsidRPr="00065087" w:rsidTr="003941A9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целевого индикатора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Значени</w:t>
            </w:r>
            <w:proofErr w:type="spell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я целевых индикаторов 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65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показателей</w:t>
            </w:r>
            <w:proofErr w:type="spell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15471" w:rsidRPr="00065087" w:rsidTr="003941A9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5471" w:rsidRPr="00065087" w:rsidRDefault="00915471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3941A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  <w:tr w:rsidR="00915471" w:rsidRPr="00065087" w:rsidTr="003941A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15471" w:rsidRPr="00065087" w:rsidTr="003941A9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Число   субъектов    малого    и среднего предпринимательства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915471" w:rsidRPr="00065087" w:rsidTr="003941A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Объем отгруженных товаров собственного производства, выполненных работ и услуг собственными силами в промышленном производстве</w:t>
            </w:r>
            <w:r w:rsidRPr="00065087">
              <w:rPr>
                <w:rStyle w:val="eop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C7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Style w:val="normaltextrun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млн.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F56FCD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CD">
              <w:rPr>
                <w:rFonts w:ascii="Times New Roman" w:hAnsi="Times New Roman" w:cs="Times New Roman"/>
                <w:sz w:val="28"/>
                <w:szCs w:val="28"/>
              </w:rPr>
              <w:t>498,36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F56FCD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CD">
              <w:rPr>
                <w:rFonts w:ascii="Times New Roman" w:hAnsi="Times New Roman" w:cs="Times New Roman"/>
                <w:sz w:val="28"/>
                <w:szCs w:val="28"/>
              </w:rPr>
              <w:t>523,28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F56FCD" w:rsidRDefault="00F56FCD" w:rsidP="0091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CD">
              <w:rPr>
                <w:rFonts w:ascii="Times New Roman" w:hAnsi="Times New Roman" w:cs="Times New Roman"/>
                <w:sz w:val="28"/>
                <w:szCs w:val="28"/>
              </w:rPr>
              <w:t>544,20</w:t>
            </w:r>
          </w:p>
        </w:tc>
      </w:tr>
      <w:tr w:rsidR="00915471" w:rsidRPr="00065087" w:rsidTr="003941A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субъектов малого и среднего предпринимательства, получивших                </w:t>
            </w:r>
          </w:p>
          <w:p w:rsidR="00915471" w:rsidRPr="00065087" w:rsidRDefault="00915471" w:rsidP="00E66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организационную, информационную, консультационную       </w:t>
            </w:r>
          </w:p>
          <w:p w:rsidR="00915471" w:rsidRPr="00065087" w:rsidRDefault="00915471" w:rsidP="00E66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поддержку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2254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2254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471" w:rsidRPr="00065087" w:rsidRDefault="00915471" w:rsidP="002254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471" w:rsidRPr="00065087" w:rsidRDefault="00915471" w:rsidP="002254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915471" w:rsidRPr="00065087" w:rsidTr="003941A9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 (включая индивидуальных предпринимателей), получивших финансовую поддержку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471" w:rsidRPr="00065087" w:rsidRDefault="00915471" w:rsidP="009154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D7A74" w:rsidRDefault="005D7A74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65" w:rsidRDefault="007F7965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65" w:rsidRDefault="007F7965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965" w:rsidRDefault="007F7965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D94C4B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087">
        <w:rPr>
          <w:rFonts w:ascii="Times New Roman" w:hAnsi="Times New Roman" w:cs="Times New Roman"/>
          <w:b/>
          <w:sz w:val="28"/>
          <w:szCs w:val="28"/>
        </w:rPr>
        <w:t>3. Мероприятия подпрограммы</w:t>
      </w:r>
    </w:p>
    <w:p w:rsidR="003453AE" w:rsidRPr="00065087" w:rsidRDefault="003453AE" w:rsidP="00E66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Реализация подпрограммы предполагает выполнение следующих мероприятий: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1. Финансовая поддержка субъектов малого и среднего предпринимательства.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Ср</w:t>
      </w:r>
      <w:r w:rsidR="00A856A3" w:rsidRPr="00065087">
        <w:rPr>
          <w:rFonts w:ascii="Times New Roman" w:hAnsi="Times New Roman" w:cs="Times New Roman"/>
          <w:sz w:val="28"/>
          <w:szCs w:val="28"/>
        </w:rPr>
        <w:t>ок реализации мероприятия:  2020 - 2022</w:t>
      </w:r>
      <w:r w:rsidRPr="0006508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94C4B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Мероприятие предполагает ежегодное оказание финансовой поддержки  субъектам малого и среднего предпринимательства в форме:</w:t>
      </w:r>
    </w:p>
    <w:p w:rsidR="00736826" w:rsidRPr="00065087" w:rsidRDefault="00736826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26" w:rsidRDefault="00736826" w:rsidP="007368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65087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мероприятий подпрограммы</w:t>
      </w:r>
    </w:p>
    <w:p w:rsidR="00736826" w:rsidRDefault="00736826" w:rsidP="0073682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826" w:rsidRPr="00065087" w:rsidRDefault="00736826" w:rsidP="007368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Таблица 2. Ресурсное обеспечение реализации мероприятий подпрограммы</w:t>
      </w:r>
    </w:p>
    <w:p w:rsidR="00736826" w:rsidRPr="00065087" w:rsidRDefault="00736826" w:rsidP="007368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    тыс. руб.</w:t>
      </w:r>
    </w:p>
    <w:tbl>
      <w:tblPr>
        <w:tblW w:w="9203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3370"/>
        <w:gridCol w:w="1418"/>
        <w:gridCol w:w="1239"/>
        <w:gridCol w:w="1322"/>
        <w:gridCol w:w="1233"/>
      </w:tblGrid>
      <w:tr w:rsidR="00793C7F" w:rsidRPr="00065087" w:rsidTr="00C70749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Форма финансовой поддержки/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7F" w:rsidRPr="00065087" w:rsidRDefault="00793C7F" w:rsidP="000A63CC">
            <w:pPr>
              <w:snapToGrid w:val="0"/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9868FA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Субсидирование части затрат на уплату первоначального взноса (аванса) при заключении договора лизинга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</w:t>
            </w:r>
          </w:p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9868FA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3C7F" w:rsidRPr="0006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товаров,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0A63CC">
            <w:pPr>
              <w:snapToGrid w:val="0"/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</w:t>
            </w:r>
          </w:p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793C7F" w:rsidRPr="00065087" w:rsidTr="00C7074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3C7F" w:rsidRPr="00065087" w:rsidRDefault="00793C7F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3C7F" w:rsidRPr="00065087" w:rsidRDefault="00793C7F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A856A3">
            <w:pPr>
              <w:snapToGrid w:val="0"/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A8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C7F" w:rsidRPr="00065087" w:rsidRDefault="00793C7F" w:rsidP="00A856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</w:tbl>
    <w:p w:rsidR="00225408" w:rsidRPr="00065087" w:rsidRDefault="00225408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Целью предоставления субсидии является финансовая поддержка субъектов малого и среднего предпринимательства.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Порядок рассмотрения заявок, условия и порядок оказания поддержки</w:t>
      </w:r>
    </w:p>
    <w:p w:rsidR="00D94C4B" w:rsidRPr="00065087" w:rsidRDefault="00D94C4B" w:rsidP="00E664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устанавливается постановлением администрации Тейковского муниципального района.</w:t>
      </w:r>
    </w:p>
    <w:p w:rsidR="00D94C4B" w:rsidRPr="00065087" w:rsidRDefault="00D94C4B" w:rsidP="00E66464">
      <w:pPr>
        <w:tabs>
          <w:tab w:val="left" w:pos="15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Pr="00065087" w:rsidRDefault="00D94C4B" w:rsidP="00E66464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2. Оказание информационной, организационной, консультационной поддержки для субъектов малого и среднего предпринимательства.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Срок реализации мер</w:t>
      </w:r>
      <w:r w:rsidR="00D1485D" w:rsidRPr="00065087">
        <w:rPr>
          <w:rFonts w:ascii="Times New Roman" w:hAnsi="Times New Roman" w:cs="Times New Roman"/>
          <w:sz w:val="28"/>
          <w:szCs w:val="28"/>
        </w:rPr>
        <w:t>оприятия:  2020 - 2022</w:t>
      </w:r>
      <w:r w:rsidRPr="00065087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D94C4B" w:rsidRPr="00065087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Исполнитель мероприятия: отдел экономического развития, торговли </w:t>
      </w:r>
      <w:r w:rsidR="003215DB" w:rsidRPr="00065087">
        <w:rPr>
          <w:rFonts w:ascii="Times New Roman" w:hAnsi="Times New Roman" w:cs="Times New Roman"/>
          <w:sz w:val="28"/>
          <w:szCs w:val="28"/>
        </w:rPr>
        <w:t xml:space="preserve">и </w:t>
      </w:r>
      <w:r w:rsidRPr="00065087">
        <w:rPr>
          <w:rFonts w:ascii="Times New Roman" w:hAnsi="Times New Roman" w:cs="Times New Roman"/>
          <w:sz w:val="28"/>
          <w:szCs w:val="28"/>
        </w:rPr>
        <w:t>имущественных отношений.</w:t>
      </w:r>
    </w:p>
    <w:p w:rsidR="00D94C4B" w:rsidRPr="00065087" w:rsidRDefault="00D94C4B" w:rsidP="00E66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Мероприятие предполагает освещение деятельности администрации Тейковского муниципального района по поддержке и развитию малого и среднего предпринимательства и размещению материалов о развитии предпринимательства в Тейковском муниципальном районе, вновь принятых нормативных правовых актов района и изменениях в законодательстве на официальном сайте администрации Тейковского муниципального района; организации и проведении бизнес – встреч, «круглых столов» по наиболее актуальным для предпринимателей вопросам, консультировании представителей малого бизнеса по вопросам, относящимся к компетенции органов местного самоуправления.</w:t>
      </w:r>
    </w:p>
    <w:p w:rsidR="00D94C4B" w:rsidRDefault="00D94C4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0F175B" w:rsidRDefault="000F175B" w:rsidP="00E66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C4B" w:rsidRDefault="00736826" w:rsidP="00E66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94C4B" w:rsidRPr="00065087">
        <w:rPr>
          <w:rFonts w:ascii="Times New Roman" w:hAnsi="Times New Roman" w:cs="Times New Roman"/>
          <w:b/>
          <w:sz w:val="28"/>
          <w:szCs w:val="28"/>
        </w:rPr>
        <w:t>. Ресурсное обеспечение реализации мероприятий подпрограммы</w:t>
      </w:r>
    </w:p>
    <w:p w:rsidR="000F175B" w:rsidRPr="00065087" w:rsidRDefault="000F175B" w:rsidP="00E664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C4B" w:rsidRPr="00065087" w:rsidRDefault="00736826" w:rsidP="00E6646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D94C4B" w:rsidRPr="00065087">
        <w:rPr>
          <w:rFonts w:ascii="Times New Roman" w:hAnsi="Times New Roman" w:cs="Times New Roman"/>
          <w:sz w:val="28"/>
          <w:szCs w:val="28"/>
        </w:rPr>
        <w:t>. Ресурсное обеспечение реализации мероприятий подпрограммы</w:t>
      </w:r>
    </w:p>
    <w:p w:rsidR="00D94C4B" w:rsidRPr="00065087" w:rsidRDefault="00D94C4B" w:rsidP="00E6646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    тыс. руб.</w:t>
      </w:r>
    </w:p>
    <w:tbl>
      <w:tblPr>
        <w:tblW w:w="9621" w:type="dxa"/>
        <w:jc w:val="center"/>
        <w:tblLayout w:type="fixed"/>
        <w:tblLook w:val="00A0" w:firstRow="1" w:lastRow="0" w:firstColumn="1" w:lastColumn="0" w:noHBand="0" w:noVBand="0"/>
      </w:tblPr>
      <w:tblGrid>
        <w:gridCol w:w="621"/>
        <w:gridCol w:w="2915"/>
        <w:gridCol w:w="1899"/>
        <w:gridCol w:w="1141"/>
        <w:gridCol w:w="1494"/>
        <w:gridCol w:w="1551"/>
      </w:tblGrid>
      <w:tr w:rsidR="00D1485D" w:rsidRPr="00065087" w:rsidTr="003941A9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3941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 источник ресурсного обеспечения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3941A9">
            <w:pPr>
              <w:keepNext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3941A9">
            <w:pPr>
              <w:snapToGrid w:val="0"/>
              <w:spacing w:after="0"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3941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1485D" w:rsidRPr="0006508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Подпрограмма, 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1485D" w:rsidRPr="0006508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1485D" w:rsidRPr="00065087" w:rsidTr="00D1485D">
        <w:trPr>
          <w:jc w:val="center"/>
        </w:trPr>
        <w:tc>
          <w:tcPr>
            <w:tcW w:w="5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1485D" w:rsidRPr="00065087" w:rsidTr="003941A9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 и 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отношений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85D" w:rsidRPr="00065087" w:rsidTr="003941A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85D" w:rsidRPr="00065087" w:rsidRDefault="00D1485D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</w:t>
            </w:r>
          </w:p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ассигнования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85D" w:rsidRPr="00065087" w:rsidRDefault="00D1485D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1485D" w:rsidRPr="00065087" w:rsidTr="003941A9">
        <w:trPr>
          <w:jc w:val="center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85D" w:rsidRPr="00065087" w:rsidRDefault="00D1485D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485D" w:rsidRPr="00065087" w:rsidRDefault="00D1485D" w:rsidP="00E66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5614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D1485D" w:rsidRPr="00065087" w:rsidTr="003941A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информационной, организационной и  консультационной поддержки субъектов малого и среднего предпринимательства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развития, торговли и  имущественных отношений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85D" w:rsidRPr="00065087" w:rsidTr="003941A9">
        <w:trPr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</w:t>
            </w:r>
          </w:p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ассигнования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1485D" w:rsidRPr="00065087" w:rsidTr="003941A9">
        <w:trPr>
          <w:trHeight w:val="613"/>
          <w:jc w:val="center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485D" w:rsidRPr="00065087" w:rsidRDefault="00D1485D" w:rsidP="00E664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85D" w:rsidRPr="00065087" w:rsidRDefault="00D1485D" w:rsidP="00E66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bookmarkEnd w:id="1"/>
    </w:tbl>
    <w:p w:rsidR="00D94C4B" w:rsidRPr="00065087" w:rsidRDefault="00D94C4B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0749" w:rsidRPr="00065087" w:rsidRDefault="00C70749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Pr="00065087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67B2" w:rsidRDefault="00C767B2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3FE5" w:rsidRDefault="00E63FE5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687D" w:rsidRDefault="00B3687D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A74" w:rsidRDefault="005D7A74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A74" w:rsidRDefault="005D7A74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A74" w:rsidRDefault="005D7A74" w:rsidP="00E66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3642" w:rsidRPr="00065087" w:rsidRDefault="00793C7F" w:rsidP="00C37E7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483642" w:rsidRPr="00065087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483642" w:rsidRPr="00065087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 xml:space="preserve">«Экономическое развитие </w:t>
      </w:r>
    </w:p>
    <w:p w:rsidR="00483642" w:rsidRDefault="00483642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Те</w:t>
      </w:r>
      <w:r w:rsidR="007F7965">
        <w:rPr>
          <w:rFonts w:ascii="Times New Roman" w:eastAsia="Calibri" w:hAnsi="Times New Roman" w:cs="Times New Roman"/>
          <w:sz w:val="28"/>
          <w:szCs w:val="28"/>
        </w:rPr>
        <w:t>йковского муниципального района</w:t>
      </w:r>
    </w:p>
    <w:p w:rsidR="007F7965" w:rsidRPr="00065087" w:rsidRDefault="007F7965" w:rsidP="004836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2020-2020 годы»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 xml:space="preserve">«Реализация имущественной поддержки 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 xml:space="preserve">субъектов малого и среднего предпринимательства 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в Тейковском муниципальном районе»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1. Паспорт подпрограммы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17"/>
      </w:tblGrid>
      <w:tr w:rsidR="00483642" w:rsidRPr="00065087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bookmarkStart w:id="2" w:name="_Hlk13044289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имущественной поддержки субъектов малого и среднего предпринимательства в Тейковском муниципальном районе</w:t>
            </w:r>
            <w:bookmarkEnd w:id="2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483642" w:rsidRPr="00065087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3641A4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2020-2022 гг.</w:t>
            </w:r>
          </w:p>
        </w:tc>
      </w:tr>
      <w:tr w:rsidR="00483642" w:rsidRPr="00065087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</w:t>
            </w:r>
          </w:p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483642" w:rsidRPr="00065087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развития малого и среднего бизнеса на территории Тейковского муниципального района за счет использование имущественного потенциала Тейковского муниципального района.</w:t>
            </w:r>
          </w:p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 xml:space="preserve">Увеличение количества имущества Тейковского муниципального района, в перечне имущества,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</w:t>
            </w: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Расширение состава имущества, включаемого в Перечень, улучшение его качества.</w:t>
            </w:r>
          </w:p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Увеличение количества имущества, предоставляемого субъектам малого  и среднего предпринимательства (далее - МСП) во владение (пользование) на долгосрочной основе, включенного в Перечень.</w:t>
            </w:r>
          </w:p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Совершенствование льготного порядка предоставления имущества в аренду.</w:t>
            </w:r>
          </w:p>
          <w:p w:rsidR="00483642" w:rsidRPr="00065087" w:rsidRDefault="00483642" w:rsidP="0048364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ru-RU"/>
              </w:rPr>
              <w:t>Упрощение и повышение прозрачности процедур предоставления имущества во владение (пользование).</w:t>
            </w:r>
          </w:p>
        </w:tc>
      </w:tr>
      <w:tr w:rsidR="00483642" w:rsidRPr="00065087" w:rsidTr="0048364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Общий объем бюд</w:t>
            </w:r>
            <w:r w:rsidR="00C70749" w:rsidRPr="00065087">
              <w:rPr>
                <w:rFonts w:ascii="Times New Roman" w:hAnsi="Times New Roman" w:cs="Times New Roman"/>
                <w:sz w:val="28"/>
                <w:szCs w:val="28"/>
              </w:rPr>
              <w:t>жетных ассигнований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2020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2022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0,00 тыс. рублей. 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- бюджет Тейковского муниципального района: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2020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</w:p>
          <w:p w:rsidR="003641A4" w:rsidRPr="00065087" w:rsidRDefault="003641A4" w:rsidP="003641A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 xml:space="preserve">2022 год -  </w:t>
            </w:r>
            <w:r w:rsidR="00B8348F" w:rsidRPr="0006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0,00 тыс. рублей.</w:t>
            </w:r>
          </w:p>
          <w:p w:rsidR="00483642" w:rsidRPr="00065087" w:rsidRDefault="00483642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3642" w:rsidRPr="00065087" w:rsidRDefault="00483642" w:rsidP="004836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0749" w:rsidRPr="00065087" w:rsidRDefault="00C70749" w:rsidP="004836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0749" w:rsidRPr="00065087" w:rsidRDefault="00C70749" w:rsidP="004836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ind w:right="179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2. Ожидаемые результаты реализации подпрограммы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подпрограммы «Реализация </w:t>
      </w:r>
      <w:r w:rsidRPr="00065087">
        <w:rPr>
          <w:rFonts w:ascii="Times New Roman" w:eastAsia="Calibri" w:hAnsi="Times New Roman" w:cs="Times New Roman"/>
          <w:sz w:val="28"/>
          <w:szCs w:val="28"/>
        </w:rPr>
        <w:t>имущественной поддержки субъектов малого и среднего предпринимательства в Тейковском муниципальном районе</w:t>
      </w: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направлена </w:t>
      </w:r>
      <w:proofErr w:type="gramStart"/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муниципального имущества Тейковского муниципального района, включенного в Перечне;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состава имущества, включаемого в Перечень;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количества имущества, предоставляемого субъектам малого и среднего предпринимательства из Перечня;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льготного порядка предоставления имущества в аренду;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упрощение и повышение прозрачности процедур предоставления имущества во владение (пользование).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52A" w:rsidRPr="00065087" w:rsidRDefault="00E7652A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Сведения о целевых индикаторах (показателях)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подпрограммы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090"/>
        <w:gridCol w:w="691"/>
        <w:gridCol w:w="868"/>
        <w:gridCol w:w="1134"/>
        <w:gridCol w:w="1134"/>
        <w:gridCol w:w="1276"/>
      </w:tblGrid>
      <w:tr w:rsidR="00F87751" w:rsidRPr="00065087" w:rsidTr="00C767B2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целевого индикатора</w:t>
            </w:r>
          </w:p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(показателя)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изм.</w:t>
            </w:r>
          </w:p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целевых индикаторов (показателей)</w:t>
            </w:r>
          </w:p>
        </w:tc>
      </w:tr>
      <w:tr w:rsidR="00F87751" w:rsidRPr="00065087" w:rsidTr="00C767B2">
        <w:trPr>
          <w:trHeight w:val="37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51" w:rsidRPr="00065087" w:rsidRDefault="00F87751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</w:tr>
      <w:tr w:rsidR="00F87751" w:rsidRPr="00065087" w:rsidTr="00C767B2">
        <w:trPr>
          <w:trHeight w:val="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87751" w:rsidRPr="00065087" w:rsidTr="00C767B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объектов имущества, включенных в Перечень имущества для предоставления субъектам малого и среднего предпринимательства (нарастающим итогом)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87751" w:rsidRPr="00065087" w:rsidTr="00C767B2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Объекты муниципального имущества казны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87751" w:rsidRPr="00065087" w:rsidTr="00C767B2">
        <w:trPr>
          <w:trHeight w:val="6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Земельные участки (любого назначения)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Объекты 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 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Имущество, закрепленное на праве хозяйственного ведения, оперативного управления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Объекты движимого имущества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F87751" w:rsidRPr="00065087" w:rsidTr="00C767B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Доля заключенных договоров аренды по отношению к общему количеству имущества, включенному  в Перечень (в процентах)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7751" w:rsidRPr="00065087" w:rsidRDefault="00F87751" w:rsidP="004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751" w:rsidRPr="00065087" w:rsidRDefault="00F87751" w:rsidP="00483642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483642" w:rsidRPr="00065087" w:rsidRDefault="00483642" w:rsidP="004836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3. Мероприятия подпрограммы</w:t>
      </w:r>
    </w:p>
    <w:p w:rsidR="00483642" w:rsidRPr="00065087" w:rsidRDefault="00483642" w:rsidP="004836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предполагает выполнение следующих мероприятий: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1. 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Мероприятие предполагает: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- проведение инвентаризации имущества, находящегося в казне Тейковского муниципального района, закрепленного на праве оперативного управления и хозяйственного ведения за муниципальными учреждениями и муниципальными унитарными предприятиями,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- выявление имущества, пригодного для включения его в Перечень имущества, предназначенного для предоставления субъектам малого и среднего предпринимательства.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3064941"/>
      <w:r w:rsidRPr="00065087">
        <w:rPr>
          <w:rFonts w:ascii="Times New Roman" w:eastAsia="Calibri" w:hAnsi="Times New Roman" w:cs="Times New Roman"/>
          <w:sz w:val="28"/>
          <w:szCs w:val="28"/>
        </w:rPr>
        <w:t xml:space="preserve">Срок реализации мероприятия: </w:t>
      </w:r>
      <w:bookmarkStart w:id="4" w:name="_Hlk20919961"/>
      <w:r w:rsidR="00787A96" w:rsidRPr="00065087">
        <w:rPr>
          <w:rFonts w:ascii="Times New Roman" w:eastAsia="Calibri" w:hAnsi="Times New Roman" w:cs="Times New Roman"/>
          <w:sz w:val="28"/>
          <w:szCs w:val="28"/>
        </w:rPr>
        <w:t>2020-2022</w:t>
      </w:r>
      <w:r w:rsidR="00C70749" w:rsidRPr="000650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A96" w:rsidRPr="00065087">
        <w:rPr>
          <w:rFonts w:ascii="Times New Roman" w:eastAsia="Calibri" w:hAnsi="Times New Roman" w:cs="Times New Roman"/>
          <w:sz w:val="28"/>
          <w:szCs w:val="28"/>
        </w:rPr>
        <w:t>гг</w:t>
      </w:r>
      <w:r w:rsidRPr="00065087">
        <w:rPr>
          <w:rFonts w:ascii="Times New Roman" w:eastAsia="Calibri" w:hAnsi="Times New Roman" w:cs="Times New Roman"/>
          <w:sz w:val="28"/>
          <w:szCs w:val="28"/>
        </w:rPr>
        <w:t>.</w:t>
      </w:r>
      <w:bookmarkEnd w:id="4"/>
    </w:p>
    <w:bookmarkEnd w:id="3"/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Исполнитель мероприятия: отдел экономического развития, торговли и имущественных отношений</w:t>
      </w:r>
      <w:r w:rsidR="00F87751" w:rsidRPr="0006508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2. Дополнение Перечня имущества, предназначенного для предоставления субъектам малого и среднего предпринимательства, выявленными объектами неиспользуемого имущества.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 xml:space="preserve">Срок реализации мероприятия: </w:t>
      </w:r>
      <w:r w:rsidR="00787A96" w:rsidRPr="00065087">
        <w:rPr>
          <w:rFonts w:ascii="Times New Roman" w:eastAsia="Calibri" w:hAnsi="Times New Roman" w:cs="Times New Roman"/>
          <w:sz w:val="28"/>
          <w:szCs w:val="28"/>
        </w:rPr>
        <w:t>2020-2022</w:t>
      </w:r>
      <w:r w:rsidR="00C70749" w:rsidRPr="000650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A96" w:rsidRPr="00065087">
        <w:rPr>
          <w:rFonts w:ascii="Times New Roman" w:eastAsia="Calibri" w:hAnsi="Times New Roman" w:cs="Times New Roman"/>
          <w:sz w:val="28"/>
          <w:szCs w:val="28"/>
        </w:rPr>
        <w:t>гг.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Исполнитель мероприятия: отдел экономического развития, торговли и имущественных отношений.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87">
        <w:rPr>
          <w:rFonts w:ascii="Times New Roman" w:eastAsia="Calibri" w:hAnsi="Times New Roman" w:cs="Times New Roman"/>
          <w:sz w:val="28"/>
          <w:szCs w:val="28"/>
        </w:rPr>
        <w:t>Выполнение мероприятий подпрограммы не требует выделения бюджетных ассигнований из бюджета Тейковского муниципального района.</w:t>
      </w:r>
    </w:p>
    <w:p w:rsidR="00483642" w:rsidRPr="00065087" w:rsidRDefault="00483642" w:rsidP="0048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3. Оказание имущественной поддержки субъектам малого</w:t>
      </w:r>
      <w:r w:rsidR="00F87751" w:rsidRPr="0006508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</w:t>
      </w:r>
    </w:p>
    <w:p w:rsidR="00F87751" w:rsidRPr="00065087" w:rsidRDefault="009139E5" w:rsidP="0048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предполагае</w:t>
      </w:r>
      <w:r w:rsidR="00F87751" w:rsidRPr="00065087">
        <w:rPr>
          <w:rFonts w:ascii="Times New Roman" w:hAnsi="Times New Roman" w:cs="Times New Roman"/>
          <w:sz w:val="28"/>
          <w:szCs w:val="28"/>
        </w:rPr>
        <w:t>т:</w:t>
      </w:r>
    </w:p>
    <w:p w:rsidR="003F34C7" w:rsidRPr="00065087" w:rsidRDefault="00F87751" w:rsidP="0048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пр</w:t>
      </w:r>
      <w:r w:rsidR="003F34C7" w:rsidRPr="00065087">
        <w:rPr>
          <w:rFonts w:ascii="Times New Roman" w:hAnsi="Times New Roman" w:cs="Times New Roman"/>
          <w:sz w:val="28"/>
          <w:szCs w:val="28"/>
        </w:rPr>
        <w:t>оведение оценки рыночной стоимо</w:t>
      </w:r>
      <w:r w:rsidRPr="00065087">
        <w:rPr>
          <w:rFonts w:ascii="Times New Roman" w:hAnsi="Times New Roman" w:cs="Times New Roman"/>
          <w:sz w:val="28"/>
          <w:szCs w:val="28"/>
        </w:rPr>
        <w:t>сти</w:t>
      </w:r>
      <w:r w:rsidR="003F34C7" w:rsidRPr="00065087">
        <w:rPr>
          <w:rFonts w:ascii="Times New Roman" w:hAnsi="Times New Roman" w:cs="Times New Roman"/>
          <w:sz w:val="28"/>
          <w:szCs w:val="28"/>
        </w:rPr>
        <w:t xml:space="preserve"> размера арендной платы за </w:t>
      </w:r>
      <w:r w:rsidR="0012222C">
        <w:rPr>
          <w:rFonts w:ascii="Times New Roman" w:hAnsi="Times New Roman" w:cs="Times New Roman"/>
          <w:sz w:val="28"/>
          <w:szCs w:val="28"/>
        </w:rPr>
        <w:t xml:space="preserve">право пользования </w:t>
      </w:r>
      <w:r w:rsidR="00453619">
        <w:rPr>
          <w:rFonts w:ascii="Times New Roman" w:hAnsi="Times New Roman" w:cs="Times New Roman"/>
          <w:sz w:val="28"/>
          <w:szCs w:val="28"/>
        </w:rPr>
        <w:t>имущества</w:t>
      </w:r>
      <w:r w:rsidR="0012222C">
        <w:rPr>
          <w:rFonts w:ascii="Times New Roman" w:hAnsi="Times New Roman" w:cs="Times New Roman"/>
          <w:sz w:val="28"/>
          <w:szCs w:val="28"/>
        </w:rPr>
        <w:t xml:space="preserve">, </w:t>
      </w:r>
      <w:r w:rsidR="003F34C7" w:rsidRPr="00065087">
        <w:rPr>
          <w:rFonts w:ascii="Times New Roman" w:hAnsi="Times New Roman" w:cs="Times New Roman"/>
          <w:sz w:val="28"/>
          <w:szCs w:val="28"/>
        </w:rPr>
        <w:t xml:space="preserve"> </w:t>
      </w:r>
      <w:r w:rsidR="00453619">
        <w:rPr>
          <w:rFonts w:ascii="Times New Roman" w:hAnsi="Times New Roman" w:cs="Times New Roman"/>
          <w:sz w:val="28"/>
          <w:szCs w:val="28"/>
        </w:rPr>
        <w:t>включенного</w:t>
      </w:r>
      <w:r w:rsidR="000F175B">
        <w:rPr>
          <w:rFonts w:ascii="Times New Roman" w:hAnsi="Times New Roman" w:cs="Times New Roman"/>
          <w:sz w:val="28"/>
          <w:szCs w:val="28"/>
        </w:rPr>
        <w:t xml:space="preserve"> в Перечень </w:t>
      </w:r>
      <w:r w:rsidR="003F34C7" w:rsidRPr="00065087">
        <w:rPr>
          <w:rFonts w:ascii="Times New Roman" w:hAnsi="Times New Roman" w:cs="Times New Roman"/>
          <w:sz w:val="28"/>
          <w:szCs w:val="28"/>
        </w:rPr>
        <w:t>субъ</w:t>
      </w:r>
      <w:r w:rsidR="0012222C">
        <w:rPr>
          <w:rFonts w:ascii="Times New Roman" w:hAnsi="Times New Roman" w:cs="Times New Roman"/>
          <w:sz w:val="28"/>
          <w:szCs w:val="28"/>
        </w:rPr>
        <w:t>ектам малого и среднего предпринимательства</w:t>
      </w:r>
      <w:r w:rsidR="003F34C7" w:rsidRPr="00065087">
        <w:rPr>
          <w:rFonts w:ascii="Times New Roman" w:hAnsi="Times New Roman" w:cs="Times New Roman"/>
          <w:sz w:val="28"/>
          <w:szCs w:val="28"/>
        </w:rPr>
        <w:t>;</w:t>
      </w:r>
    </w:p>
    <w:p w:rsidR="00F87751" w:rsidRPr="00065087" w:rsidRDefault="003F34C7" w:rsidP="004836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- предоставление имущества в аренду, включенног</w:t>
      </w:r>
      <w:r w:rsidR="000F175B">
        <w:rPr>
          <w:rFonts w:ascii="Times New Roman" w:hAnsi="Times New Roman" w:cs="Times New Roman"/>
          <w:sz w:val="28"/>
          <w:szCs w:val="28"/>
        </w:rPr>
        <w:t>о в Перечень, в соответствии с п</w:t>
      </w:r>
      <w:r w:rsidRPr="00065087">
        <w:rPr>
          <w:rFonts w:ascii="Times New Roman" w:hAnsi="Times New Roman" w:cs="Times New Roman"/>
          <w:sz w:val="28"/>
          <w:szCs w:val="28"/>
        </w:rPr>
        <w:t>орядком</w:t>
      </w:r>
      <w:r w:rsidR="000F175B">
        <w:rPr>
          <w:rFonts w:ascii="Times New Roman" w:hAnsi="Times New Roman" w:cs="Times New Roman"/>
          <w:sz w:val="28"/>
          <w:szCs w:val="28"/>
        </w:rPr>
        <w:t xml:space="preserve"> и условиями предоставления в аренду имущества</w:t>
      </w:r>
      <w:r w:rsidRPr="00065087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0F175B">
        <w:rPr>
          <w:rFonts w:ascii="Times New Roman" w:hAnsi="Times New Roman" w:cs="Times New Roman"/>
          <w:sz w:val="28"/>
          <w:szCs w:val="28"/>
        </w:rPr>
        <w:t>.</w:t>
      </w:r>
      <w:r w:rsidRPr="00065087">
        <w:rPr>
          <w:rFonts w:ascii="Times New Roman" w:hAnsi="Times New Roman" w:cs="Times New Roman"/>
          <w:sz w:val="28"/>
          <w:szCs w:val="28"/>
        </w:rPr>
        <w:t xml:space="preserve">  </w:t>
      </w:r>
      <w:r w:rsidR="00F87751" w:rsidRPr="00065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42" w:rsidRPr="00065087" w:rsidRDefault="00483642" w:rsidP="004836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 xml:space="preserve">Срок реализации мероприятия -  </w:t>
      </w:r>
      <w:r w:rsidR="00787A96" w:rsidRPr="00065087">
        <w:rPr>
          <w:rFonts w:ascii="Times New Roman" w:eastAsia="Calibri" w:hAnsi="Times New Roman" w:cs="Times New Roman"/>
          <w:sz w:val="28"/>
          <w:szCs w:val="28"/>
        </w:rPr>
        <w:t>2020-2022гг.</w:t>
      </w:r>
    </w:p>
    <w:p w:rsidR="00483642" w:rsidRPr="00065087" w:rsidRDefault="00483642" w:rsidP="004836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Исполнитель мероприятия: отдел экономического развития, торговли и имущественных отношений.</w:t>
      </w:r>
    </w:p>
    <w:p w:rsidR="00483642" w:rsidRPr="00065087" w:rsidRDefault="00483642" w:rsidP="004836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087">
        <w:rPr>
          <w:rFonts w:ascii="Times New Roman" w:hAnsi="Times New Roman" w:cs="Times New Roman"/>
          <w:sz w:val="28"/>
          <w:szCs w:val="28"/>
        </w:rPr>
        <w:t>Порядок и условия предоставления в аренду имущества Тейковского муниципального района субъектам малого и среднего предпринимательства, устанавливаются решением Совета Тейковского муниципального района.</w:t>
      </w:r>
    </w:p>
    <w:p w:rsidR="00483642" w:rsidRPr="00065087" w:rsidRDefault="00483642" w:rsidP="004836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3642" w:rsidRPr="00065087" w:rsidRDefault="00483642" w:rsidP="004836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087">
        <w:rPr>
          <w:rFonts w:ascii="Times New Roman" w:eastAsia="Calibri" w:hAnsi="Times New Roman" w:cs="Times New Roman"/>
          <w:b/>
          <w:sz w:val="28"/>
          <w:szCs w:val="28"/>
        </w:rPr>
        <w:t>4. Ресурсное обеспечение реализации мероприятий подпрограммы</w:t>
      </w:r>
    </w:p>
    <w:p w:rsidR="00483642" w:rsidRPr="00065087" w:rsidRDefault="00483642" w:rsidP="0048364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 Ресурсное обеспечение реализации мероприятий подпрограммы</w:t>
      </w: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642" w:rsidRPr="00065087" w:rsidRDefault="00483642" w:rsidP="004836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tbl>
      <w:tblPr>
        <w:tblW w:w="10027" w:type="dxa"/>
        <w:jc w:val="center"/>
        <w:tblLayout w:type="fixed"/>
        <w:tblLook w:val="00A0" w:firstRow="1" w:lastRow="0" w:firstColumn="1" w:lastColumn="0" w:noHBand="0" w:noVBand="0"/>
      </w:tblPr>
      <w:tblGrid>
        <w:gridCol w:w="620"/>
        <w:gridCol w:w="4536"/>
        <w:gridCol w:w="1418"/>
        <w:gridCol w:w="1134"/>
        <w:gridCol w:w="1134"/>
        <w:gridCol w:w="1185"/>
      </w:tblGrid>
      <w:tr w:rsidR="00787A96" w:rsidRPr="00065087" w:rsidTr="00C767B2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  <w:r w:rsidR="00C70749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="00C70749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  <w:r w:rsidR="00C70749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787A96" w:rsidRPr="0006508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B8348F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B8348F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B8348F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B8348F" w:rsidRPr="0006508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48F" w:rsidRPr="00065087" w:rsidRDefault="00B8348F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</w:tr>
      <w:tr w:rsidR="00B8348F" w:rsidRPr="00065087" w:rsidTr="00C767B2">
        <w:trPr>
          <w:jc w:val="center"/>
        </w:trPr>
        <w:tc>
          <w:tcPr>
            <w:tcW w:w="6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348F" w:rsidRPr="00065087" w:rsidRDefault="00B8348F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8F" w:rsidRPr="00065087" w:rsidRDefault="00B8348F" w:rsidP="00504ED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неиспользуемого муниципального имущества Тейковского муниципального района, в том числе закрепленного на праве оперативного управления и хозяйственного ведения за муниципальными учреждениями и муниципальными унитарными предприятиями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7A96" w:rsidRPr="00065087" w:rsidRDefault="00787A96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7A96" w:rsidRPr="00065087" w:rsidRDefault="00787A96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7A96" w:rsidRPr="00065087" w:rsidRDefault="00787A96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7A96" w:rsidRPr="00065087" w:rsidRDefault="00787A96" w:rsidP="004836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Дополнение Перечня имущества,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предназначенного для предоставления субъектам малого и среднего предпринимательства, выявленными объектами неиспользуемого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Отдел </w:t>
            </w: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экономического развития, торговли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787A96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787A96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787A96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hAnsi="Times New Roman" w:cs="Times New Roman"/>
                <w:sz w:val="28"/>
                <w:szCs w:val="28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экономического развития, торговли и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1E4BA8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1E4BA8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  <w:tr w:rsidR="00787A96" w:rsidRPr="00065087" w:rsidTr="00C767B2">
        <w:trPr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 Тейковского </w:t>
            </w:r>
            <w:proofErr w:type="gramStart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A96" w:rsidRPr="00065087" w:rsidRDefault="00787A96" w:rsidP="0048364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96" w:rsidRPr="00065087" w:rsidRDefault="001E4BA8" w:rsidP="00483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96" w:rsidRPr="00065087" w:rsidRDefault="001E4BA8" w:rsidP="0078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7A96" w:rsidRPr="00065087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</w:tr>
    </w:tbl>
    <w:p w:rsidR="00483642" w:rsidRPr="00065087" w:rsidRDefault="00483642" w:rsidP="00E66464">
      <w:pPr>
        <w:spacing w:after="0" w:line="240" w:lineRule="auto"/>
        <w:rPr>
          <w:sz w:val="28"/>
          <w:szCs w:val="28"/>
        </w:rPr>
      </w:pPr>
    </w:p>
    <w:sectPr w:rsidR="00483642" w:rsidRPr="00065087" w:rsidSect="00E73A75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C0" w:rsidRDefault="00734CC0" w:rsidP="00793C7F">
      <w:pPr>
        <w:spacing w:after="0" w:line="240" w:lineRule="auto"/>
      </w:pPr>
      <w:r>
        <w:separator/>
      </w:r>
    </w:p>
  </w:endnote>
  <w:endnote w:type="continuationSeparator" w:id="0">
    <w:p w:rsidR="00734CC0" w:rsidRDefault="00734CC0" w:rsidP="0079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C0" w:rsidRDefault="00734CC0" w:rsidP="00793C7F">
      <w:pPr>
        <w:spacing w:after="0" w:line="240" w:lineRule="auto"/>
      </w:pPr>
      <w:r>
        <w:separator/>
      </w:r>
    </w:p>
  </w:footnote>
  <w:footnote w:type="continuationSeparator" w:id="0">
    <w:p w:rsidR="00734CC0" w:rsidRDefault="00734CC0" w:rsidP="0079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4"/>
    <w:rsid w:val="00000673"/>
    <w:rsid w:val="00004453"/>
    <w:rsid w:val="000200D1"/>
    <w:rsid w:val="00062139"/>
    <w:rsid w:val="00065087"/>
    <w:rsid w:val="000826C1"/>
    <w:rsid w:val="00083041"/>
    <w:rsid w:val="000A63CC"/>
    <w:rsid w:val="000E53C4"/>
    <w:rsid w:val="000F175B"/>
    <w:rsid w:val="0012222C"/>
    <w:rsid w:val="00193FB6"/>
    <w:rsid w:val="001D0396"/>
    <w:rsid w:val="001E4BA8"/>
    <w:rsid w:val="00225408"/>
    <w:rsid w:val="00243A17"/>
    <w:rsid w:val="002465D6"/>
    <w:rsid w:val="0025700E"/>
    <w:rsid w:val="002A0906"/>
    <w:rsid w:val="002A27E7"/>
    <w:rsid w:val="002E59FF"/>
    <w:rsid w:val="003215DB"/>
    <w:rsid w:val="003453AE"/>
    <w:rsid w:val="00346631"/>
    <w:rsid w:val="00353E0B"/>
    <w:rsid w:val="003641A4"/>
    <w:rsid w:val="003731C2"/>
    <w:rsid w:val="003941A9"/>
    <w:rsid w:val="003C719D"/>
    <w:rsid w:val="003F34C7"/>
    <w:rsid w:val="003F7FF9"/>
    <w:rsid w:val="004274D5"/>
    <w:rsid w:val="00453619"/>
    <w:rsid w:val="004627B5"/>
    <w:rsid w:val="00483642"/>
    <w:rsid w:val="00486BB4"/>
    <w:rsid w:val="004901BF"/>
    <w:rsid w:val="004D1C94"/>
    <w:rsid w:val="004F78FF"/>
    <w:rsid w:val="00501420"/>
    <w:rsid w:val="00504ED3"/>
    <w:rsid w:val="00536006"/>
    <w:rsid w:val="0056147D"/>
    <w:rsid w:val="00594E05"/>
    <w:rsid w:val="005D706E"/>
    <w:rsid w:val="005D7A74"/>
    <w:rsid w:val="007203F9"/>
    <w:rsid w:val="00734CC0"/>
    <w:rsid w:val="00736826"/>
    <w:rsid w:val="007401F6"/>
    <w:rsid w:val="00746F24"/>
    <w:rsid w:val="0074743E"/>
    <w:rsid w:val="00761282"/>
    <w:rsid w:val="00787A96"/>
    <w:rsid w:val="007931C8"/>
    <w:rsid w:val="00793C7F"/>
    <w:rsid w:val="007C033E"/>
    <w:rsid w:val="007F7965"/>
    <w:rsid w:val="008503BA"/>
    <w:rsid w:val="00857B01"/>
    <w:rsid w:val="00866840"/>
    <w:rsid w:val="009139E5"/>
    <w:rsid w:val="00915471"/>
    <w:rsid w:val="00916E4E"/>
    <w:rsid w:val="00953759"/>
    <w:rsid w:val="00973CC6"/>
    <w:rsid w:val="009868FA"/>
    <w:rsid w:val="0099511B"/>
    <w:rsid w:val="009C03D9"/>
    <w:rsid w:val="009E5CC6"/>
    <w:rsid w:val="00A21B85"/>
    <w:rsid w:val="00A22BA9"/>
    <w:rsid w:val="00A26FA7"/>
    <w:rsid w:val="00A37EFF"/>
    <w:rsid w:val="00A75A57"/>
    <w:rsid w:val="00A8238C"/>
    <w:rsid w:val="00A856A3"/>
    <w:rsid w:val="00AB22EE"/>
    <w:rsid w:val="00AF38A1"/>
    <w:rsid w:val="00B04924"/>
    <w:rsid w:val="00B35B68"/>
    <w:rsid w:val="00B360CA"/>
    <w:rsid w:val="00B3687D"/>
    <w:rsid w:val="00B8348F"/>
    <w:rsid w:val="00B97769"/>
    <w:rsid w:val="00BA38E7"/>
    <w:rsid w:val="00BC4264"/>
    <w:rsid w:val="00BF4106"/>
    <w:rsid w:val="00C35E8D"/>
    <w:rsid w:val="00C368A0"/>
    <w:rsid w:val="00C37E76"/>
    <w:rsid w:val="00C504DB"/>
    <w:rsid w:val="00C505DC"/>
    <w:rsid w:val="00C67F89"/>
    <w:rsid w:val="00C70749"/>
    <w:rsid w:val="00C71AF8"/>
    <w:rsid w:val="00C767B2"/>
    <w:rsid w:val="00C80199"/>
    <w:rsid w:val="00CE42C4"/>
    <w:rsid w:val="00D1485D"/>
    <w:rsid w:val="00D15223"/>
    <w:rsid w:val="00D41608"/>
    <w:rsid w:val="00D50727"/>
    <w:rsid w:val="00D52DB0"/>
    <w:rsid w:val="00D830AA"/>
    <w:rsid w:val="00D90D69"/>
    <w:rsid w:val="00D94C4B"/>
    <w:rsid w:val="00D97B73"/>
    <w:rsid w:val="00DD01D7"/>
    <w:rsid w:val="00DD2762"/>
    <w:rsid w:val="00DE33CB"/>
    <w:rsid w:val="00E33C8F"/>
    <w:rsid w:val="00E34039"/>
    <w:rsid w:val="00E63FE5"/>
    <w:rsid w:val="00E66464"/>
    <w:rsid w:val="00E73A75"/>
    <w:rsid w:val="00E7536E"/>
    <w:rsid w:val="00E7652A"/>
    <w:rsid w:val="00EC71CD"/>
    <w:rsid w:val="00F05D94"/>
    <w:rsid w:val="00F56FCD"/>
    <w:rsid w:val="00F63F76"/>
    <w:rsid w:val="00F836A5"/>
    <w:rsid w:val="00F87751"/>
    <w:rsid w:val="00FB1333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uiPriority w:val="99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D799A8483420AC7D9A82FCFE28DBF645A606AA8B2B7885D273410B92DD0EB3675AAE431AF1820B7B760B273CM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D:\&#1088;&#1072;&#1073;&#1086;&#1095;&#1080;&#1081;%20&#1089;&#1090;&#1086;&#1083;\&#1056;&#1045;&#1043;&#1048;&#1057;&#1058;&#1056;%20&#1044;&#1054;%2010%20&#1063;&#1048;&#1057;&#1051;&#1040;\&#1056;&#1077;&#1075;&#1080;&#1089;&#1090;&#1088;%20&#1079;&#1072;%20&#1085;&#1086;&#1103;&#1073;&#1088;&#1100;%202013&#1075;\2013&#1075;.&#1057;&#1088;&#1086;&#1095;&#1085;&#1086;\&#1087;&#1088;&#1086;&#1075;&#1088;&#1072;&#1084;&#1084;&#1099;%202013%20&#1075;&#1086;&#1076;&#1072;\&#1055;-620%20&#1086;&#1090;%2022.11.2013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A653E-27A1-459F-AAB2-7CC77DD4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18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FINANSY</cp:lastModifiedBy>
  <cp:revision>40</cp:revision>
  <cp:lastPrinted>2019-11-18T13:44:00Z</cp:lastPrinted>
  <dcterms:created xsi:type="dcterms:W3CDTF">2019-10-02T09:46:00Z</dcterms:created>
  <dcterms:modified xsi:type="dcterms:W3CDTF">2019-11-19T12:56:00Z</dcterms:modified>
</cp:coreProperties>
</file>