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8B" w:rsidRPr="00763E30" w:rsidRDefault="00B8258B" w:rsidP="00C118F2">
      <w:pPr>
        <w:pStyle w:val="3"/>
        <w:ind w:left="0" w:right="-1"/>
        <w:jc w:val="left"/>
        <w:rPr>
          <w:bCs w:val="0"/>
        </w:rPr>
      </w:pPr>
      <w:r w:rsidRPr="00763E30">
        <w:rPr>
          <w:bCs w:val="0"/>
        </w:rPr>
        <w:t>Актуальная редакция</w:t>
      </w:r>
    </w:p>
    <w:p w:rsidR="00B8258B" w:rsidRPr="00763E30" w:rsidRDefault="00B8258B" w:rsidP="00DB15F3">
      <w:pPr>
        <w:pStyle w:val="3"/>
        <w:ind w:left="0" w:right="-1"/>
        <w:jc w:val="center"/>
        <w:rPr>
          <w:b w:val="0"/>
          <w:bCs w:val="0"/>
        </w:rPr>
      </w:pPr>
    </w:p>
    <w:p w:rsidR="00B8258B" w:rsidRPr="00763E30" w:rsidRDefault="00B8258B" w:rsidP="00DB15F3">
      <w:pPr>
        <w:pStyle w:val="3"/>
        <w:ind w:left="0" w:right="-1"/>
        <w:jc w:val="center"/>
        <w:rPr>
          <w:b w:val="0"/>
          <w:bCs w:val="0"/>
        </w:rPr>
      </w:pPr>
    </w:p>
    <w:p w:rsidR="00B8258B" w:rsidRPr="00763E30" w:rsidRDefault="00B8258B" w:rsidP="00DB15F3">
      <w:pPr>
        <w:pStyle w:val="3"/>
        <w:ind w:left="0" w:right="-1"/>
        <w:jc w:val="center"/>
      </w:pPr>
      <w:r w:rsidRPr="00763E30">
        <w:t>АДМИНИСТРАЦИЯ</w:t>
      </w:r>
    </w:p>
    <w:p w:rsidR="00B8258B" w:rsidRPr="00763E30" w:rsidRDefault="00B8258B" w:rsidP="00DB15F3">
      <w:pPr>
        <w:pStyle w:val="3"/>
        <w:ind w:left="0"/>
        <w:jc w:val="center"/>
      </w:pPr>
      <w:r w:rsidRPr="00763E30">
        <w:t>ТЕЙКОВСКОГО МУНИЦИПАЛЬНОГО РАЙОНА</w:t>
      </w:r>
    </w:p>
    <w:p w:rsidR="00B8258B" w:rsidRDefault="00B8258B" w:rsidP="00DB15F3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763E30">
        <w:rPr>
          <w:rFonts w:ascii="Times New Roman" w:hAnsi="Times New Roman"/>
          <w:b/>
          <w:bCs/>
          <w:sz w:val="24"/>
          <w:szCs w:val="24"/>
        </w:rPr>
        <w:t>ИВАНОВСКОЙ ОБЛАСТИ</w:t>
      </w:r>
      <w:r w:rsidRPr="00763E30">
        <w:rPr>
          <w:sz w:val="24"/>
          <w:szCs w:val="24"/>
        </w:rPr>
        <w:t xml:space="preserve">    </w:t>
      </w:r>
    </w:p>
    <w:p w:rsidR="00081399" w:rsidRPr="00763E30" w:rsidRDefault="00081399" w:rsidP="00DB15F3">
      <w:pPr>
        <w:pBdr>
          <w:bottom w:val="single" w:sz="6" w:space="1" w:color="auto"/>
        </w:pBd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8258B" w:rsidRPr="00763E30" w:rsidRDefault="00B8258B" w:rsidP="00DB15F3">
      <w:pPr>
        <w:rPr>
          <w:rFonts w:ascii="Times New Roman" w:hAnsi="Times New Roman"/>
          <w:sz w:val="24"/>
          <w:szCs w:val="24"/>
        </w:rPr>
      </w:pPr>
    </w:p>
    <w:p w:rsidR="00B8258B" w:rsidRPr="00763E30" w:rsidRDefault="00B8258B" w:rsidP="00DB15F3">
      <w:pPr>
        <w:rPr>
          <w:rFonts w:ascii="Times New Roman" w:hAnsi="Times New Roman"/>
          <w:sz w:val="24"/>
          <w:szCs w:val="24"/>
        </w:rPr>
      </w:pPr>
    </w:p>
    <w:p w:rsidR="00B8258B" w:rsidRPr="00763E30" w:rsidRDefault="00B8258B" w:rsidP="00DB15F3">
      <w:pPr>
        <w:pStyle w:val="3"/>
        <w:jc w:val="center"/>
      </w:pPr>
      <w:r w:rsidRPr="00763E30">
        <w:t xml:space="preserve">   </w:t>
      </w:r>
      <w:proofErr w:type="gramStart"/>
      <w:r w:rsidRPr="00763E30">
        <w:t>П</w:t>
      </w:r>
      <w:proofErr w:type="gramEnd"/>
      <w:r w:rsidRPr="00763E30">
        <w:t xml:space="preserve"> О С Т А Н О В Л Е Н И Е</w:t>
      </w:r>
    </w:p>
    <w:p w:rsidR="00B8258B" w:rsidRPr="00763E30" w:rsidRDefault="00B8258B" w:rsidP="00DB15F3">
      <w:pPr>
        <w:rPr>
          <w:rFonts w:ascii="Times New Roman" w:hAnsi="Times New Roman"/>
          <w:sz w:val="24"/>
          <w:szCs w:val="24"/>
        </w:rPr>
      </w:pPr>
    </w:p>
    <w:p w:rsidR="00B8258B" w:rsidRPr="00763E30" w:rsidRDefault="00B8258B" w:rsidP="00DB15F3">
      <w:pPr>
        <w:rPr>
          <w:rFonts w:ascii="Times New Roman" w:hAnsi="Times New Roman"/>
          <w:sz w:val="24"/>
          <w:szCs w:val="24"/>
        </w:rPr>
      </w:pPr>
    </w:p>
    <w:p w:rsidR="00B8258B" w:rsidRPr="00763E30" w:rsidRDefault="00B8258B" w:rsidP="00DB15F3">
      <w:pPr>
        <w:jc w:val="center"/>
        <w:rPr>
          <w:rFonts w:ascii="Times New Roman" w:hAnsi="Times New Roman"/>
          <w:sz w:val="24"/>
          <w:szCs w:val="24"/>
        </w:rPr>
      </w:pPr>
      <w:r w:rsidRPr="00763E30">
        <w:rPr>
          <w:rFonts w:ascii="Times New Roman" w:hAnsi="Times New Roman"/>
          <w:sz w:val="24"/>
          <w:szCs w:val="24"/>
        </w:rPr>
        <w:t xml:space="preserve">от 03.11.2011г.  № 587  </w:t>
      </w:r>
    </w:p>
    <w:p w:rsidR="00B8258B" w:rsidRPr="00763E30" w:rsidRDefault="00B8258B" w:rsidP="00DB15F3">
      <w:pPr>
        <w:spacing w:after="100" w:afterAutospacing="1"/>
        <w:jc w:val="center"/>
        <w:rPr>
          <w:rFonts w:ascii="Times New Roman" w:hAnsi="Times New Roman"/>
          <w:sz w:val="24"/>
          <w:szCs w:val="24"/>
        </w:rPr>
      </w:pPr>
      <w:r w:rsidRPr="00763E30">
        <w:rPr>
          <w:rFonts w:ascii="Times New Roman" w:hAnsi="Times New Roman"/>
          <w:sz w:val="24"/>
          <w:szCs w:val="24"/>
        </w:rPr>
        <w:t>г. Тейково</w:t>
      </w:r>
    </w:p>
    <w:p w:rsidR="00B8258B" w:rsidRPr="00763E30" w:rsidRDefault="00B8258B" w:rsidP="00DB15F3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B8258B" w:rsidRPr="00763E30" w:rsidRDefault="00B8258B" w:rsidP="00DB15F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3E3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</w:p>
    <w:p w:rsidR="00B8258B" w:rsidRPr="00763E30" w:rsidRDefault="00B8258B" w:rsidP="00DB15F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63E30">
        <w:rPr>
          <w:rFonts w:ascii="Times New Roman" w:hAnsi="Times New Roman" w:cs="Times New Roman"/>
          <w:sz w:val="24"/>
          <w:szCs w:val="24"/>
        </w:rPr>
        <w:t>реестра муниципальных услуг (функций)</w:t>
      </w:r>
    </w:p>
    <w:p w:rsidR="00B8258B" w:rsidRPr="00BE4A60" w:rsidRDefault="00B8258B" w:rsidP="00DB15F3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proofErr w:type="gramStart"/>
      <w:r w:rsidRPr="00BE4A60">
        <w:rPr>
          <w:rFonts w:ascii="Times New Roman" w:hAnsi="Times New Roman" w:cs="Times New Roman"/>
          <w:b w:val="0"/>
          <w:sz w:val="24"/>
          <w:szCs w:val="24"/>
        </w:rPr>
        <w:t>(</w:t>
      </w:r>
      <w:r w:rsidR="00081399" w:rsidRPr="00BE4A60">
        <w:rPr>
          <w:rFonts w:ascii="Times New Roman" w:hAnsi="Times New Roman" w:cs="Times New Roman"/>
          <w:b w:val="0"/>
        </w:rPr>
        <w:t>в редакции постановлени</w:t>
      </w:r>
      <w:r w:rsidR="00BE4A60" w:rsidRPr="00BE4A60">
        <w:rPr>
          <w:rFonts w:ascii="Times New Roman" w:hAnsi="Times New Roman" w:cs="Times New Roman"/>
          <w:b w:val="0"/>
        </w:rPr>
        <w:t xml:space="preserve">й </w:t>
      </w:r>
      <w:r w:rsidR="00081399" w:rsidRPr="00BE4A60">
        <w:rPr>
          <w:rFonts w:ascii="Times New Roman" w:hAnsi="Times New Roman" w:cs="Times New Roman"/>
          <w:b w:val="0"/>
        </w:rPr>
        <w:t xml:space="preserve"> администрации Тейковского муниципального района от 16.04.2014 № 231, от 15.01.2015 № 3, от 02.04.2015 № 95, от 22.07.2015 № 175, от 18.04.2016 № 55, от 18.07.2016 № 118, от 23.06.2017 № 236, от 23.11.2017 № 395 от 01.02.2018 № 79, от 07.03.2018 г. № 151, от 18.04.2018 № 257, от 22.06.2018 № 345, от 05.07.2018 № 370, от 21.11.2018 № 518, от 19.02.2019 № 62, от 13.03.2019 №79;</w:t>
      </w:r>
      <w:proofErr w:type="gramEnd"/>
      <w:r w:rsidR="00081399" w:rsidRPr="00BE4A60">
        <w:rPr>
          <w:rFonts w:ascii="Times New Roman" w:hAnsi="Times New Roman" w:cs="Times New Roman"/>
          <w:b w:val="0"/>
        </w:rPr>
        <w:t xml:space="preserve"> от 27.03.2020 №82;от 16.04.2020 №102</w:t>
      </w:r>
      <w:r w:rsidR="00BE4A60" w:rsidRPr="00BE4A60">
        <w:rPr>
          <w:rFonts w:ascii="Times New Roman" w:hAnsi="Times New Roman" w:cs="Times New Roman"/>
          <w:b w:val="0"/>
        </w:rPr>
        <w:t>)</w:t>
      </w:r>
    </w:p>
    <w:p w:rsidR="00BE4A60" w:rsidRDefault="00BE4A60" w:rsidP="00DB15F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E4A60" w:rsidRPr="00763E30" w:rsidRDefault="00BE4A60" w:rsidP="00DB15F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8258B" w:rsidRPr="00763E30" w:rsidRDefault="00B8258B" w:rsidP="00DB15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3E30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N 131-ФЗ "Об общих принципах организации местного самоуправления в Российской Федерации",  от 27 июля 2010 г. N 210-ФЗ "Об организации предоставления государственных и муниципальных услуг", </w:t>
      </w:r>
      <w:hyperlink r:id="rId7" w:history="1">
        <w:r w:rsidRPr="00763E30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Уставом</w:t>
        </w:r>
      </w:hyperlink>
      <w:r w:rsidRPr="00763E30">
        <w:rPr>
          <w:rFonts w:ascii="Times New Roman" w:hAnsi="Times New Roman" w:cs="Times New Roman"/>
          <w:sz w:val="24"/>
          <w:szCs w:val="24"/>
        </w:rPr>
        <w:t xml:space="preserve"> Тейковского муниципального района, в целях повышения открытости и общедоступности информации по предоставлению муниципальных услуг населению Тейковского муниципального района, администрация Тейковского муниципального района </w:t>
      </w:r>
      <w:proofErr w:type="gramEnd"/>
    </w:p>
    <w:p w:rsidR="00B8258B" w:rsidRPr="00763E30" w:rsidRDefault="00B8258B" w:rsidP="00DB15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58B" w:rsidRPr="00763E30" w:rsidRDefault="00B8258B" w:rsidP="00DB15F3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E30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B8258B" w:rsidRPr="00763E30" w:rsidRDefault="00B8258B" w:rsidP="00DB15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258B" w:rsidRPr="00763E30" w:rsidRDefault="00B8258B" w:rsidP="00DB15F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E30">
        <w:rPr>
          <w:rFonts w:ascii="Times New Roman" w:hAnsi="Times New Roman" w:cs="Times New Roman"/>
          <w:sz w:val="24"/>
          <w:szCs w:val="24"/>
        </w:rPr>
        <w:t>1. Утвердить реестр  муниципальных услуг (функций) Тейковского муниципального района (приложение).</w:t>
      </w:r>
    </w:p>
    <w:p w:rsidR="00B8258B" w:rsidRPr="00763E30" w:rsidRDefault="00B8258B" w:rsidP="00DB15F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258B" w:rsidRPr="00763E30" w:rsidRDefault="00B8258B" w:rsidP="00C118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E3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63E30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763E30">
        <w:rPr>
          <w:rFonts w:ascii="Times New Roman" w:hAnsi="Times New Roman" w:cs="Times New Roman"/>
          <w:sz w:val="24"/>
          <w:szCs w:val="24"/>
        </w:rPr>
        <w:t xml:space="preserve"> настоящее постановление на сайте администрации Тейковского муниципального района.</w:t>
      </w:r>
    </w:p>
    <w:p w:rsidR="00B8258B" w:rsidRPr="00763E30" w:rsidRDefault="00B8258B" w:rsidP="00DB15F3">
      <w:pPr>
        <w:pStyle w:val="ConsPlusNormal"/>
        <w:widowControl/>
        <w:tabs>
          <w:tab w:val="left" w:pos="6300"/>
        </w:tabs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258B" w:rsidRPr="00763E30" w:rsidRDefault="00B8258B" w:rsidP="00DB15F3">
      <w:pPr>
        <w:tabs>
          <w:tab w:val="left" w:pos="6240"/>
        </w:tabs>
        <w:rPr>
          <w:rFonts w:ascii="Times New Roman" w:hAnsi="Times New Roman"/>
          <w:b/>
          <w:sz w:val="24"/>
          <w:szCs w:val="24"/>
        </w:rPr>
      </w:pPr>
      <w:r w:rsidRPr="00763E30">
        <w:rPr>
          <w:rFonts w:ascii="Times New Roman" w:hAnsi="Times New Roman"/>
          <w:b/>
          <w:sz w:val="24"/>
          <w:szCs w:val="24"/>
        </w:rPr>
        <w:t>Глава  администрации</w:t>
      </w:r>
    </w:p>
    <w:p w:rsidR="00B8258B" w:rsidRDefault="00B8258B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  <w:r w:rsidRPr="00763E30">
        <w:rPr>
          <w:rFonts w:ascii="Times New Roman" w:hAnsi="Times New Roman"/>
          <w:b/>
          <w:sz w:val="24"/>
          <w:szCs w:val="24"/>
        </w:rPr>
        <w:t xml:space="preserve">Тейковского муниципального района </w:t>
      </w:r>
      <w:r w:rsidRPr="00763E30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763E30">
        <w:rPr>
          <w:rFonts w:ascii="Times New Roman" w:hAnsi="Times New Roman"/>
          <w:b/>
          <w:bCs/>
          <w:sz w:val="24"/>
          <w:szCs w:val="24"/>
        </w:rPr>
        <w:t xml:space="preserve">Е.К. </w:t>
      </w:r>
      <w:proofErr w:type="spellStart"/>
      <w:r w:rsidRPr="00763E30">
        <w:rPr>
          <w:rFonts w:ascii="Times New Roman" w:hAnsi="Times New Roman"/>
          <w:b/>
          <w:bCs/>
          <w:sz w:val="24"/>
          <w:szCs w:val="24"/>
        </w:rPr>
        <w:t>Засорина</w:t>
      </w:r>
      <w:proofErr w:type="spellEnd"/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081399">
      <w:pPr>
        <w:tabs>
          <w:tab w:val="left" w:pos="6300"/>
        </w:tabs>
        <w:autoSpaceDE w:val="0"/>
        <w:autoSpaceDN w:val="0"/>
        <w:adjustRightInd w:val="0"/>
        <w:ind w:right="567"/>
        <w:jc w:val="center"/>
        <w:rPr>
          <w:rFonts w:ascii="Times New Roman" w:hAnsi="Times New Roman"/>
          <w:b/>
          <w:sz w:val="28"/>
          <w:szCs w:val="24"/>
        </w:rPr>
        <w:sectPr w:rsidR="00081399" w:rsidSect="000813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081399" w:rsidRDefault="00081399" w:rsidP="00081399">
      <w:pPr>
        <w:tabs>
          <w:tab w:val="left" w:pos="6300"/>
        </w:tabs>
        <w:autoSpaceDE w:val="0"/>
        <w:autoSpaceDN w:val="0"/>
        <w:adjustRightInd w:val="0"/>
        <w:ind w:right="567"/>
        <w:jc w:val="right"/>
        <w:rPr>
          <w:rFonts w:ascii="Times New Roman" w:hAnsi="Times New Roman"/>
          <w:sz w:val="24"/>
          <w:szCs w:val="24"/>
        </w:rPr>
      </w:pPr>
      <w:r w:rsidRPr="00081399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081399" w:rsidRDefault="00081399" w:rsidP="00081399">
      <w:pPr>
        <w:tabs>
          <w:tab w:val="left" w:pos="6300"/>
        </w:tabs>
        <w:autoSpaceDE w:val="0"/>
        <w:autoSpaceDN w:val="0"/>
        <w:adjustRightInd w:val="0"/>
        <w:ind w:right="567"/>
        <w:jc w:val="right"/>
        <w:rPr>
          <w:rFonts w:ascii="Times New Roman" w:hAnsi="Times New Roman"/>
          <w:sz w:val="24"/>
          <w:szCs w:val="24"/>
        </w:rPr>
      </w:pPr>
      <w:r w:rsidRPr="00081399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81399" w:rsidRDefault="00081399" w:rsidP="00081399">
      <w:pPr>
        <w:tabs>
          <w:tab w:val="left" w:pos="6300"/>
        </w:tabs>
        <w:autoSpaceDE w:val="0"/>
        <w:autoSpaceDN w:val="0"/>
        <w:adjustRightInd w:val="0"/>
        <w:ind w:right="567"/>
        <w:jc w:val="right"/>
        <w:rPr>
          <w:rFonts w:ascii="Times New Roman" w:hAnsi="Times New Roman"/>
          <w:sz w:val="24"/>
          <w:szCs w:val="24"/>
        </w:rPr>
      </w:pPr>
      <w:r w:rsidRPr="00081399">
        <w:rPr>
          <w:rFonts w:ascii="Times New Roman" w:hAnsi="Times New Roman"/>
          <w:sz w:val="24"/>
          <w:szCs w:val="24"/>
        </w:rPr>
        <w:t xml:space="preserve"> Тейковского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81399" w:rsidRDefault="00081399" w:rsidP="00081399">
      <w:pPr>
        <w:tabs>
          <w:tab w:val="left" w:pos="6300"/>
        </w:tabs>
        <w:autoSpaceDE w:val="0"/>
        <w:autoSpaceDN w:val="0"/>
        <w:adjustRightInd w:val="0"/>
        <w:ind w:right="567"/>
        <w:jc w:val="right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от 03.11.2011г. № 587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081399" w:rsidRPr="00081399" w:rsidRDefault="00081399" w:rsidP="00081399">
      <w:pPr>
        <w:tabs>
          <w:tab w:val="left" w:pos="6300"/>
        </w:tabs>
        <w:autoSpaceDE w:val="0"/>
        <w:autoSpaceDN w:val="0"/>
        <w:adjustRightInd w:val="0"/>
        <w:ind w:right="567"/>
        <w:jc w:val="right"/>
        <w:rPr>
          <w:rFonts w:ascii="Times New Roman" w:hAnsi="Times New Roman"/>
          <w:b/>
          <w:sz w:val="28"/>
          <w:szCs w:val="24"/>
        </w:rPr>
      </w:pPr>
      <w:r w:rsidRPr="00081399">
        <w:rPr>
          <w:rFonts w:ascii="Times New Roman" w:hAnsi="Times New Roman"/>
          <w:b/>
          <w:sz w:val="28"/>
          <w:szCs w:val="24"/>
        </w:rPr>
        <w:t xml:space="preserve"> </w:t>
      </w:r>
    </w:p>
    <w:p w:rsidR="00081399" w:rsidRPr="00EE5B81" w:rsidRDefault="00081399" w:rsidP="00081399">
      <w:pPr>
        <w:tabs>
          <w:tab w:val="left" w:pos="6300"/>
        </w:tabs>
        <w:autoSpaceDE w:val="0"/>
        <w:autoSpaceDN w:val="0"/>
        <w:adjustRightInd w:val="0"/>
        <w:ind w:right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</w:t>
      </w:r>
      <w:r w:rsidRPr="00EE5B81">
        <w:rPr>
          <w:rFonts w:ascii="Times New Roman" w:hAnsi="Times New Roman"/>
          <w:b/>
          <w:sz w:val="28"/>
          <w:szCs w:val="24"/>
        </w:rPr>
        <w:t>еестр муниципальных услуг (функций) Тейковского муниципального района</w:t>
      </w:r>
    </w:p>
    <w:p w:rsidR="00081399" w:rsidRPr="000D461E" w:rsidRDefault="00081399" w:rsidP="00081399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18"/>
          <w:szCs w:val="18"/>
        </w:rPr>
      </w:pPr>
    </w:p>
    <w:tbl>
      <w:tblPr>
        <w:tblW w:w="161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5"/>
        <w:gridCol w:w="2693"/>
        <w:gridCol w:w="709"/>
        <w:gridCol w:w="1559"/>
        <w:gridCol w:w="4252"/>
        <w:gridCol w:w="1134"/>
        <w:gridCol w:w="1701"/>
        <w:gridCol w:w="1560"/>
      </w:tblGrid>
      <w:tr w:rsidR="00081399" w:rsidRPr="002453C2" w:rsidTr="00081399">
        <w:trPr>
          <w:trHeight w:val="802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3C2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2453C2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453C2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3C2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3C2">
              <w:rPr>
                <w:rFonts w:ascii="Times New Roman" w:hAnsi="Times New Roman"/>
                <w:b/>
                <w:sz w:val="18"/>
                <w:szCs w:val="18"/>
              </w:rPr>
              <w:t>муниципальной</w:t>
            </w:r>
          </w:p>
          <w:p w:rsidR="00081399" w:rsidRPr="000558F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Исполнитель</w:t>
            </w:r>
          </w:p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муниципальной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Наличие муниципального задания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399" w:rsidRPr="00310CE7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CE7">
              <w:rPr>
                <w:rFonts w:ascii="Times New Roman" w:hAnsi="Times New Roman"/>
                <w:b/>
                <w:sz w:val="18"/>
                <w:szCs w:val="18"/>
              </w:rPr>
              <w:t xml:space="preserve">Получатель </w:t>
            </w:r>
            <w:proofErr w:type="gramStart"/>
            <w:r w:rsidRPr="00310CE7">
              <w:rPr>
                <w:rFonts w:ascii="Times New Roman" w:hAnsi="Times New Roman"/>
                <w:b/>
                <w:sz w:val="18"/>
                <w:szCs w:val="18"/>
              </w:rPr>
              <w:t>муниципальной</w:t>
            </w:r>
            <w:proofErr w:type="gramEnd"/>
          </w:p>
          <w:p w:rsidR="00081399" w:rsidRPr="00310CE7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0CE7">
              <w:rPr>
                <w:rFonts w:ascii="Times New Roman" w:hAnsi="Times New Roman"/>
                <w:b/>
                <w:sz w:val="18"/>
                <w:szCs w:val="18"/>
              </w:rPr>
              <w:t>услуги (функции)</w:t>
            </w:r>
          </w:p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3C2">
              <w:rPr>
                <w:rFonts w:ascii="Times New Roman" w:hAnsi="Times New Roman"/>
                <w:b/>
                <w:sz w:val="18"/>
                <w:szCs w:val="18"/>
              </w:rPr>
              <w:t>Нормативные правовые акты</w:t>
            </w:r>
          </w:p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3C2">
              <w:rPr>
                <w:rFonts w:ascii="Times New Roman" w:hAnsi="Times New Roman"/>
                <w:b/>
                <w:sz w:val="18"/>
                <w:szCs w:val="18"/>
              </w:rPr>
              <w:t xml:space="preserve"> (с указанием пункта, статьи Федерального закона, Закона Ивановской области, постановления администрации Тейковского муниципального района) в соответствии с которыми предоставляется муниципальная услуга (функция)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Возмездность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предоставления услуги (платная/бесплатная)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453C2">
              <w:rPr>
                <w:rFonts w:ascii="Times New Roman" w:hAnsi="Times New Roman"/>
                <w:b/>
                <w:bCs/>
                <w:sz w:val="18"/>
                <w:szCs w:val="18"/>
              </w:rPr>
              <w:t>Результат предоставления муниципальной услуги (функции)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Наличие административного регламента (дата, номер постановления).</w:t>
            </w:r>
          </w:p>
          <w:p w:rsidR="00081399" w:rsidRPr="002453C2" w:rsidRDefault="00081399" w:rsidP="00081399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случае отсутствия – планируемая дата утверждения регламента)</w:t>
            </w:r>
            <w:proofErr w:type="gramEnd"/>
          </w:p>
        </w:tc>
      </w:tr>
      <w:tr w:rsidR="00081399" w:rsidRPr="002453C2" w:rsidTr="00081399">
        <w:trPr>
          <w:trHeight w:val="140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  <w:r w:rsidRPr="000558F9">
              <w:rPr>
                <w:rFonts w:ascii="Times New Roman" w:hAnsi="Times New Roman"/>
                <w:b/>
                <w:sz w:val="18"/>
                <w:szCs w:val="18"/>
              </w:rPr>
              <w:t>необходимых и обязательных услуг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для предоставления муниципальной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Исполнители необходимых и обязательных услуг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33"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3C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453C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2453C2" w:rsidRDefault="00081399" w:rsidP="00081399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081399" w:rsidRPr="002453C2" w:rsidTr="00081399">
        <w:trPr>
          <w:trHeight w:val="233"/>
          <w:tblHeader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F750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</w:t>
            </w:r>
            <w:r w:rsidRPr="00377A58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FF750A">
              <w:rPr>
                <w:rFonts w:ascii="Times New Roman" w:hAnsi="Times New Roman"/>
                <w:b/>
                <w:bCs/>
                <w:sz w:val="18"/>
                <w:szCs w:val="18"/>
              </w:rPr>
              <w:t>Услуги в сфере образования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377A58" w:rsidRDefault="00081399" w:rsidP="00081399">
            <w:pPr>
              <w:spacing w:line="276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ограмму дошкольного образования</w:t>
            </w:r>
          </w:p>
        </w:tc>
        <w:tc>
          <w:tcPr>
            <w:tcW w:w="2693" w:type="dxa"/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Новолеушинская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2.Муниципальное бюджетное</w:t>
            </w:r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общеобразовательное учреждение Тейковского муниципального района «</w:t>
            </w:r>
            <w:proofErr w:type="spellStart"/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Нерльская</w:t>
            </w:r>
            <w:proofErr w:type="spellEnd"/>
            <w:r w:rsidRPr="006D29C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«Морозовская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Большеклочковская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6. Муниципальное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«Сказка» п. Нерль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казенное дошкольное образовательное учреждение детский сад № 1 п. Нерль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Отдел образования администрации Тейковского муниципального района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Муниципальное бюджетное учреждение «Многофункциональный центр предоставления государственных и муниципальных услуг»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ейково</w:t>
            </w:r>
            <w:proofErr w:type="spellEnd"/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ТОСП МБУ МФЦ</w:t>
            </w:r>
          </w:p>
        </w:tc>
        <w:tc>
          <w:tcPr>
            <w:tcW w:w="709" w:type="dxa"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59" w:type="dxa"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дители (законные представители) ребенка в возрасте от 2-х месяцев до 8 лет</w:t>
            </w:r>
          </w:p>
        </w:tc>
        <w:tc>
          <w:tcPr>
            <w:tcW w:w="4252" w:type="dxa"/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Конституция Российской Федерации от 12.12.1993г.;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Конвенция о правах ребенка, одобренная Генеральной Ассамблеей ООН 20.11.1989г.;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29.12.2012г. № 273-ФЗ «Об образовании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Закон Российской Федерации от 07.02.1992г. № 2300-1 «О защите прав потребителей»;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27.07.2006г. № 152-ФЗ «О персональных данных»;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- Федеральный закон от 01.12.2014г. № 419-ФЗ «О внесении изменений в отдельные законодательные акты Российской Федерации по вопросам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Федеральный закон от 17 июля 1999 года № 178-ФЗ «О государственной социальной помощи»;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Российской Федерации от 08.04.2014г. № 293 «Об утверждении Порядка приема на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обучение по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образовательным программам дошкольного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Уставы образовательных организаций;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- лицензии образовательных организаций на осуществление образовательной деятельности;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ковского муниципального района»</w:t>
            </w:r>
          </w:p>
        </w:tc>
        <w:tc>
          <w:tcPr>
            <w:tcW w:w="1134" w:type="dxa"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</w:t>
            </w:r>
          </w:p>
        </w:tc>
        <w:tc>
          <w:tcPr>
            <w:tcW w:w="1701" w:type="dxa"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Прием заявлений, постановка на учет и зачисление дете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й в образовательную организацию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остановлени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Тейковского муниципального района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от 20.04.2015г.  №</w:t>
            </w:r>
            <w:r w:rsidRPr="00C9533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113 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377A58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Зачисление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Default="00081399" w:rsidP="00081399">
            <w:pPr>
              <w:pStyle w:val="aa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2.Муниципальное бюджетное общеобразовательное учреждение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Default="00081399" w:rsidP="00081399">
            <w:pPr>
              <w:pStyle w:val="aa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Муниципальное бюджетное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Default="00081399" w:rsidP="00081399">
            <w:pPr>
              <w:pStyle w:val="aa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Муниципальное казенное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081399" w:rsidRDefault="00081399" w:rsidP="00081399">
            <w:pPr>
              <w:pStyle w:val="aa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Муниципальное казенное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Default="00081399" w:rsidP="00081399">
            <w:pPr>
              <w:pStyle w:val="aa"/>
              <w:spacing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Муниципальное казенное общеобразовательное учреждение Тейковского 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ребенка в возрасте от 6 лет до 6 месяцев (лиц моложе указанного возраста при наличии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разрешения отдела образования)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Российской Федерации от 12.12.1993г.;</w:t>
            </w:r>
          </w:p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ООН о правах ребенка, одобренная Генеральной Ассамблеей ООН 20.11.1989г.;</w:t>
            </w:r>
          </w:p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муниципальный услуг»;</w:t>
            </w:r>
          </w:p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27.07.2006г. № 152-ФЗ «О </w:t>
            </w: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персональных данных»;</w:t>
            </w:r>
          </w:p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 № 59-ФЗ «О порядке рассмотрения обращений граждан Российской Федерации»;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 115-ФЗ «О правовом положении иностранных граждан в Российской Федерации» (в действующей редакции);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-Федеральный закон от 07.02.2011 №3 – ФЗ «о полиции»;</w:t>
            </w:r>
          </w:p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-Федеральный закон от 27.05.1998 №76-ФЗ  «О статусе военнослужащих»;</w:t>
            </w:r>
          </w:p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</w:t>
            </w:r>
            <w:proofErr w:type="spellStart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Минобрнауки</w:t>
            </w:r>
            <w:proofErr w:type="spellEnd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России от 22.01.2014 № 32 «Об утверждении Порядка приема граждан на    </w:t>
            </w:r>
            <w:proofErr w:type="gramStart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 по</w:t>
            </w:r>
            <w:proofErr w:type="gramEnd"/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образовательным программам начального общего, основного общего и среднего общего образования»;</w:t>
            </w:r>
          </w:p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Pr="00566ADE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66ADE">
              <w:rPr>
                <w:rFonts w:ascii="Times New Roman" w:hAnsi="Times New Roman" w:cs="Times New Roman"/>
                <w:bCs/>
                <w:sz w:val="18"/>
                <w:szCs w:val="18"/>
              </w:rPr>
              <w:t>- иные нормативные правовые акты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Зачисление физического лица в общеобразоват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ельную организацию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ред. постановлений администрации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района от 14.06.2016 №94, от 10.04.2017 №122, от 07.06.2018 № 315, от 11.02.2019 №46»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proofErr w:type="gramEnd"/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377A58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муниципальной образовательной организации, ведение электронного дневника и эл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ектронного журнала успеваемости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</w:t>
            </w: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родители (закон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представители) обучающихся образовательных организаций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Конституцией Российской Федерации от 12.12.1993г.;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29.12.2012г. № 273 «Об образовании в Российской Федерации»;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03.07.1998г. № 124 - ФЗ «Об основных гарантиях прав ребёнка в Российской Федерации»;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06.10.2003г. № 131 - ФЗ «Об общих принципах организации местного самоуправления в Российской Федерации»;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27.07.2006г. № 152-ФЗ «О персональных данных»;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Федеральным законом от 27.07.2010г. № 210-ФЗ «Об организации предоставления государственных и муниципальных услуг»;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Федеральным законом от 06.04.2011г. № 63-ФЗ «Об электронной подписи»;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24.11.1995г. № 181-ФЗ «О социальной защите инвалидов в Российской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При личном обращении: предоставление информации о текущей успеваемости учащегося, ведение электронного дневника и электронного журнала успеваемости учащегося или мотивированный отказ в предоставлении услуги.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При обращении в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электронной форме через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Порталы: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текущей успеваемости учащегося в форме электронного дневника или мотивированны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отказ в предоставлении услуги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377A58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    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Тейковского муниципального района детский сад «Василек»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«Сказка» п. Нерль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детский сад № 1 п. Нерль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ab/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предполагающие получить образование в образовательных организациях Тейковского муниципального района, обучающиеся, родители (законные представители) несовершеннолетних обучающихся.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Заявителями являются граждане Российской Федерации, иностранные граждане и лица без гражданства на равных основаниях, если иное не предусмотрено законом или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международным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договором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Конвенция о правах ребенка, одобренная Генеральной Ассамблеей ООН 20.11.1989г.;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от 12.12.1993г.;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 2300-1 "О защите прав потребителей";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 59-ФЗ «О порядке рассмотрения обращения граждан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24.07.1998г. № 124-ФЗ «Об основных гарантиях прав ребенка в Российской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2.4.2.2821-10 от 29.12.2010г. № 189 «Санитарно-эпидемиологические требования к условиям и организации обучения в общеобразовательных учреждениях»;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СанПиН 2.4.1.3049-13 от 15.05.2013г. № 26 «Санитарно-эпидемиологические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СанПиН 2.4.4.3172-14 от 04.07.2014г. № 41 «Санитарно-эпидемиологические требования к устройству, содержанию и организации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администрации Тейковского муниципального района от 20.04.2015г. № 113 «Об утверждении административных регламентов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предоставления муниципальных услуг в сфере образования Тейковского муниципального района»;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), календарных учебных графиках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377A58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образовательных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Тейковского муниципального района детский сад «Василёк»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ерль</w:t>
            </w:r>
            <w:proofErr w:type="spellEnd"/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ерль</w:t>
            </w:r>
            <w:proofErr w:type="spellEnd"/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Граждане Российской Федерации,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Федерации. Физические лица-родители (законные представит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ели) несовершеннолетних граждан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Конституция Российской Федерации от 12.12.1993г.;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Федеральный Закон от 29.12.2012г. № 273 «Об образовании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№8-ФЗ «Об обеспечении доступа к информации о деятельности государственных органов и органов местного самоуправления;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02.05.2006г. №59-ФЗ «О порядке рассмотрения обращения граждан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программам, образовательным программам дошкольного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образования и науки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08.04.2014г. № 293 «Об утверждении Порядка приема на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 по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образовательным программам дошкольного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основным общеобразовательным программам, образовательным программам начального общего, основного общего и среднего общего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15.08.2013г. № 706 «Об утверждении правил оказания платных образовательных услуг»;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организациях, расположенных на территории Тейковского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района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информации о результатах сданных экзаменов, тестирования и иных вступительных испытаний, а также о зачислении в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образовательную организацию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1.Муниципальное бюджетное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«Морозовская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Обучающиеся образовательных организаций, их родители (законные представители), иные лица в соответствии с действующим законодательством. Физические и юридические лица, имеющие такое право в соответствии с законод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ательством Российской Федерации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Конституция Российской Федерации 12.12.1993г.;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29.12.2012г. № 273 «Об образовании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24.07.1998г. № 124-ФЗ «Об основных гарантиях прав ребенка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20.05.2006г. № 59-ФЗ «О порядке рассмотрения обращений граждан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-Закон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Российской Федерации от 07.02.1992г. № 2300-1 «О защите прав потребителей»;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 Приказ Министерства образования и науки Российской Федерации от 30.08.2013г. №1015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информации, либо мотивированный отказ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предоставлении информации о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результатах сданных экзаменов, тестирования и   иных вступительных испытаний, а также о зачислении в образовательные организации, расположенные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20.04.2015г.  № 113 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общедоступного бесп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латного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2.Муниципальное бюджетное </w:t>
            </w:r>
            <w:r w:rsidRPr="006D29CD">
              <w:rPr>
                <w:rFonts w:ascii="Times New Roman" w:hAnsi="Times New Roman" w:cs="Times New Roman"/>
                <w:sz w:val="18"/>
                <w:szCs w:val="18"/>
              </w:rPr>
              <w:t>общеобразовательное учреждение Тейковского муниципального района «</w:t>
            </w:r>
            <w:proofErr w:type="spellStart"/>
            <w:r w:rsidRPr="006D29CD"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 w:rsidRPr="006D29CD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бщеобразовательное учреждение Тейковского муниципального 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ерль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ерль</w:t>
            </w:r>
            <w:proofErr w:type="spellEnd"/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дошкольное образовательное учреждение Тейковского муниципального района детский сад «Василек»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детей от 2-х месяцев до 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 Приказ Министерства образования и науки Российской Федерации от 30.08.2013г.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нистерства образования и науки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Российской Федерации от 08.04.2014г. № 293 «Об утверждении Порядка приема на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 по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образовательным программам дошкольного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15 мая 2013г. № 26 «Об утверждении СанПиН 2.4.1.3049-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13 "Санитарно-эпидемиологические требования к устройству, содержанию и организации режима работы дошкольных образовательных организаций»;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общедоступного бесплатного дошкольного образования детям в возрасте от 2 месяцев до 8 лет в соответствии с федеральным государственным образовательным стандартом дошкольного образования;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прием и содержание ребенк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в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бесплатного и общедоступного начального, 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го, среднего общего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общеобразовательное учреждение Тейковского муниципального рай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средняя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несовершеннолетних граждан, совершеннолетние граждане -  получающие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общее образование впервые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ой Федерации от 07.02.1992г. №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2300-1 "О защите прав потребителей";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25.07.2002г. №115-ФЗ «О правовом положении иностранных граждан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27.07.2010г. № 210-ФЗ «Об организации предоставления государственных и муниципальных услуг»;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09.02.2009г.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06.10.2003г. № 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Российской Федерации от 02.05.2006г. № 59-ФЗ «О порядке рассмотрения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обращения граждан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09.03.2004г.  № 1312 "Об утверждении базисного учебного плана и примерных учебных планов для образовательных учреждений, реализующих программы общего образования";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Российской Федерации от 05.03.2004г.  № 1089 "Об утверждении федерального компонента государственных образовательных стандартов начального общего, основного общего, среднего общего образования";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06.10.2009г.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17.05.2012г. № 413 «Об утверждении федерального государственного образовательного стандарта среднего общего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30.08.2013г.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 начального общего, основного общего и среднего общего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Российской Федерации от 12.03.2014г. № 177 «Об утверждении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Порядка и условий осуществления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перевода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образовательную деятельность по образовательным программам соответствующих уровня и направленности»;</w:t>
            </w:r>
            <w:proofErr w:type="gramEnd"/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Министерства образования и науки Российской Федерации от 22.01.2014г. № 32 «Об утверждении Порядка приема граждан на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 по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образовательным программам начального общего, основного общего и среднего общего образования»;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14.02.2014г. № 115 «Об утверждении Порядка заполнения, учета и выдачи аттестатов об основном общем и среднем общем образовании и их дубликатов»;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Санитарно-эпидемиологические требования к условиям и организации обучения в образовательных учреждениях» СанПиН 2.4.2.2821-10 от 29.12.2010г. № 189;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 общего образования </w:t>
            </w: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учающимися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возрасте до 18 лет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полнительного образования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дополнительного образования Тейковского муниципального района «Детско-юношеская спортивная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3.Муниципальное казенное учреждение дополнительного образования Тейковского муниципального района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лица-родители (законные представители)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детей в возрасте от 5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"Об образовании в Российской Федерации";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Российской Федерации от 07.02.1992г. № 2300-1 "О защите прав потребителей";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Российской Федерации от 24.07.1998г. № 124-ФЗ "Об основных гарантиях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прав ребенка в Российской Федерации", с изменениями;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04.12.2007г. № 329-ФЗ "О физической культуре и спорте в Российской Федерации";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режима работы образовательных организаций дополнительного образования детей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РФ от 25.10.2013 г. № 1185 «Об утверждении примерной формы договора об образовании на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дополнительным образовательным программам»;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администрации Тейковского муниципального района от 20.04.2015г. № 113 «Об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Предоставление образовательных услуг детям в возрасте от 5 до 18 лет по дополнительным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Отдых и оздоровление детей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подростков в каникулярное 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1.Муниципальное бюджетное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казенное общеобразовательное учреждение Тейковского муниципального района «Морозовская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муниципал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общеобразовательное учреждение Тейковского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униципального района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«Центр развития творчества детей и юношества»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лица-родители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от 6 до 15 лет включительно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Конституция Российской Федерации от 12.12.1993г.;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Российской Федерации «Об обеспечении отдыха, оздоровления и занятости детей»;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Закон Ивановской области от 14.03.1997г. № 7-ОЗ «О дополнительных гарантиях по социальной поддержке детей-сирот и детей, оставшихся без попечения родителей в Ивановской области» (ред. от 04.02.2014г.);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06.05.1997г. № 9-ОЗ «О защите прав ребенка» (ред. от 30.12.2011г.);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Правительства Ивановской области «Об организации отдыха, оздоровления, занятости детей на соответствующий год»;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ежегодно принимаемое Постановление администрации Тейковского муниципального района «Об организации отдыха, оздоровления, занятости детей на соответствующий год»;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Главного государственного санитарного врача Российской Федерации от 19.04.2010г. № 25 «Об утверждении СанПиН 2.4.4.2599-10 «Гигиенические требования к устройству, содержанию и организации режима в оздоровительных учреждениях с дневным пребыванием в период каникул»;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 июля 1999 года № 178-ФЗ «О государственной социальной помощи»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отдыха и оздоровления детей и подростков в возрасте от 6 до 15 лет вк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лючительно в каникулярное время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Организация предоставления дополнительного образования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в сфере культуры и искусства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родители (законные представители) детей в возра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сте с 6лет до 18 лет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29.12.2012г. № 273 «Об образовании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Основы законодательства Российской Федерации о культуре от 09.10.1992г. №3612-1;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Российской Федерации от 07.02.1992г. № 2300-1 «О защите прав потребителей»;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Конвенция о правах ребенка, одобренная Генеральной Ассамблеей ООН 20.11.1989г.;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Главного государственного санитарного врача Российской федерации от 04.07.2014г. № 41 «Об утверждении СанПиН 2.4.4.3172-14 «Санитарно-эпидемиологические требования к устройству, содержанию и организации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режима работы образовательных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организаций дополнительного образования детей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 Приказ Министерства образования и науки РФ от 25.10.2013 г. № 1185 «Об утверждении примерной формы договора об образовании на </w:t>
            </w:r>
            <w:proofErr w:type="gramStart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обучение</w:t>
            </w:r>
            <w:proofErr w:type="gramEnd"/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дополнительным образовательным программам»;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"Об организации предоставления государственных и муниципальных услуг";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«О санитарно-эпидемиологическом благополучии населения» от 30 марта 1999г. № 52-ФЗ;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Получение документа (свидетельства) установленного образца, подтверждающего получение дополнительного образован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в сфере культуры и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вского муниципального района от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 20.04.2015г.  № 113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Проведение официальных физкультурно-оздоровит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ельных и спортивных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дополнительного образования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2. Отдел образования администрации Тейковского муници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Физические лица - граждане, занимающиеся физической культурой, спортсмены, спортивные судьи, тренеры и иные специалисты в области физической культуры и спорта.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Юридические лица - физкультурно-спортивные организации, в том числе физкультурно-спортивные общества, иные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организации физкультурно-спортивной направленности; учреждения, осуществляющие деятельность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области физической культуры и спорта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 от 12.12.1993г.;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- Закон Ивановской области от 14.05.2010г. № 45-ОЗ «О физической культуре и спорте в Ивановской области»;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01.12.2014г. № 419-ФЗ «О внесении изменений в отдельные законодательные акты Российской Федерации по вопросам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проведение официальных физкультурно-оздоровительных и спортивных мероприятий (районного, регионального, Всероссийского уровней) на территории Тейковского муниципального района, а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также участие в официальных физкультурно-оздоровите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2453C2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характера по работе с детьми и молодежью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Нерльская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Большеклочковская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основная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общеобразовательное учреждение Тейковского муниципального района «Морозовская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общеобразовательное учреждение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Новолеушинская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средняя общеобразовательная школа»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дошкольное образовательное учреждение Тейковского муниципального района детский сад «Василёк»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«Сказка»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ерль</w:t>
            </w:r>
            <w:proofErr w:type="spellEnd"/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казённое дошкольное образовательное учреждение Детский сад № 1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ерль</w:t>
            </w:r>
            <w:proofErr w:type="spellEnd"/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ниципальное казённое учреждение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дополнительного образования Тейковского муниципального района «Центр развития творчества детей и юношества»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дополнительного образования Тейковског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муниципального района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«Детско-юношеская спортивная школа» 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Муниципальное казённое учреждение дополнительного образования Тейковского муниципального района «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Новогоряновская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детская школа искусств»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Родители (законные представители) детей в возрасте от 1 до 14 лет, молодежь от 14 до 30 лет, проживающие в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Тейковском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 районе, образовательные 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ганизации, детские и молодежные 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общественные объединения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организации, осуществляющие свою деятельность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 от 12.12.1993г.;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02.05.2006г. № 59-ФЗ «О порядке рассмотрения обращений граждан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04.12.2007 № 329-ФЗ «О физической культуре и спорте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24.07.1998г. № 124-ФЗ «Об основных гарантиях прав ребенка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24.06.1999г. № 120-ФЗ "Об основах системы профилактики безнадзорности и правонарушений несовершеннолетних", с изменениями;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24.11.1995г. № 181-ФЗ «О социальной защите инвалидов в Российской Федерации», с изменениями;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Российской Федерации от 30.03.1999г. № 52-ФЗ "О санитарно-эпидемиологическом благополучии населения", с изменениями;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Распоряжение Правительства Российской Федерации от 04.09.2014г. № 1726-р «Об утверждении Концепции развития дополнительного образования детей»;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14.05.2010г. № 45-ОЗ «О физической культуре и спорте в Ивановской области»;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24.11.1995г. № 181-ФЗ «О </w:t>
            </w: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социальной защите инвалидов в Российской Федерации»;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20.04.2015г. № 113 «Об утверждении административных регламентов предоставления муниципальных услуг в сфере образования Тейковского муниципального района».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иные нормативные правовые акты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мероприятий </w:t>
            </w:r>
            <w:proofErr w:type="spellStart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>межпоселенческого</w:t>
            </w:r>
            <w:proofErr w:type="spellEnd"/>
            <w:r w:rsidRPr="00C95333"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характера по работе с детьми и молодежью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Pr="00C95333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Тейков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ского муниципального района от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20.04.2015г.  № 113</w:t>
            </w:r>
          </w:p>
        </w:tc>
      </w:tr>
      <w:tr w:rsidR="00081399" w:rsidRPr="002453C2" w:rsidTr="00081399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B031A" w:rsidRDefault="00081399" w:rsidP="0008139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архитектуры и градостроительства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Физические, юридические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лица, индивидуальные предприни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матели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либо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их уполномоченные представите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Градостроительный кодекс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дерации от 29.12.2004 № 190-ФЗ;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06.10.2003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131-ФЗ «Об общих принципах организации местного самоуправления в Российской Федерации»;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02.05.2006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№ 59-ФЗ «О порядке рассмотрения обращений граждан Российской Федерации»; 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 210-ФЗ «Об орг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анизации предоставления государ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 169-ФЗ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тектурной деятельности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Федеральный закон от 24.11.1995 № 181-ФЗ «О 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социа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защите инвалидов в Россий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ской Федерации»;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01.12.2014 № 419-ФЗ «О внесении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изменений в отдельные законода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тельные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акты Российской Федерации по во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просам социальной защиты инвалидов в связи с ратифик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ацией Конвенции о правах инвали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дов»;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11.08.2006     № 93 «Об утверждении Инструкции о порядке заполнения формы градостроительного плана земельного участка»;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инистерства регионального разви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тия Российской Федерации от 10.05.2011     № 207 «Об у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тверждении формы градостроитель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ного плана земельного участка»;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17.05.2016 г. № 76 «Об утве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рждении административного регла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мента предоставления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льной услуги «Выдача градострои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>тельного 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лана земельного участка» на тер</w:t>
            </w:r>
            <w:r w:rsidRPr="00D235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ритории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Тейковского муниципального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Заявителю градостроительного плана земельного участка (далее – ГПЗУ) либо направление Заявителю извещения о готовности ГПЗУ для последующей его выдачи;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выдача или направление Заявителю письма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 отказе в выдаче ГПЗУ с указанием причин такого отказа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17.05.2016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76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администрацией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разрешений на строительство в случаях, предусмотренных Градостроительным кодексом Российской Федерации </w:t>
            </w:r>
          </w:p>
        </w:tc>
        <w:tc>
          <w:tcPr>
            <w:tcW w:w="2693" w:type="dxa"/>
          </w:tcPr>
          <w:p w:rsidR="00081399" w:rsidRPr="00D235B1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35B1">
              <w:rPr>
                <w:rFonts w:ascii="Times New Roman" w:hAnsi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индивидуальные предприниматели, заинтересованные лица либо их уполномоченные представители 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081399" w:rsidRPr="00D235B1" w:rsidRDefault="00081399" w:rsidP="0008139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081399" w:rsidRPr="00D235B1" w:rsidRDefault="00081399" w:rsidP="0008139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Минстроя РФ от 19.02.2015 г. № 117/</w:t>
            </w:r>
            <w:proofErr w:type="gramStart"/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ПР</w:t>
            </w:r>
            <w:proofErr w:type="gramEnd"/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" Об утверждении формы разрешения на строительство и формы разрешения на ввод объекта в эксплуатацию ";</w:t>
            </w:r>
          </w:p>
          <w:p w:rsidR="00081399" w:rsidRPr="00D235B1" w:rsidRDefault="00081399" w:rsidP="0008139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Закон Ивановской области от 14.07.2008 № 82-ОЗ «О градостроительной деятельности на территории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Ивановской области»;</w:t>
            </w:r>
          </w:p>
          <w:p w:rsidR="00081399" w:rsidRPr="00D235B1" w:rsidRDefault="00081399" w:rsidP="0008139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выдача разрешения на строительство;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внесение изменений в разрешение на строительство;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продление срока действия разрешения на строительство.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мониторинговый отказ в предоставлении муниципальной услуги</w:t>
            </w:r>
          </w:p>
        </w:tc>
        <w:tc>
          <w:tcPr>
            <w:tcW w:w="1560" w:type="dxa"/>
          </w:tcPr>
          <w:p w:rsidR="00081399" w:rsidRPr="00D235B1" w:rsidRDefault="00081399" w:rsidP="0008139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24.09.2018 г. №447 «О внесении изменений в постановление администрации Тейковского муниципального района от 10.04.2018г. №236 «Об утверждении административного регламента предоставления муниципальной услуги «Выдача администрацией Тейковского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муниципального района разрешений на строительство в случаях, предусмотренных Градостроительным кодексом Российской Федерации»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5F6FA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Pr="005F6FA1">
              <w:rPr>
                <w:rFonts w:ascii="Times New Roman" w:hAnsi="Times New Roman"/>
                <w:sz w:val="18"/>
                <w:szCs w:val="18"/>
              </w:rPr>
              <w:t>.1</w:t>
            </w:r>
          </w:p>
        </w:tc>
        <w:tc>
          <w:tcPr>
            <w:tcW w:w="1985" w:type="dxa"/>
          </w:tcPr>
          <w:p w:rsidR="00081399" w:rsidRPr="005F6FA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proofErr w:type="gramStart"/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проектной</w:t>
            </w:r>
            <w:proofErr w:type="gramEnd"/>
          </w:p>
          <w:p w:rsidR="00081399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>окументации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включающей в себя:</w:t>
            </w:r>
          </w:p>
          <w:p w:rsidR="00081399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а) пояснительную записку;</w:t>
            </w:r>
          </w:p>
          <w:p w:rsidR="00081399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б) схему планировочной организации земельного участка, выполненную в соответствии с градостроительным планом</w:t>
            </w: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в) схему планировочной организации земельного участка, подтверждающую расположение линейного объекта в пределах красных линий, утвержденных в составе документации по планировке территории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применительно к линейным объектам;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г) схемы, отображающие архитектурные решения;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е) проект организации строительства объекта капитального строительства;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ж) проект организации работ по сносу и демонтажу объектов капитального строительства, их частей</w:t>
            </w:r>
          </w:p>
          <w:p w:rsidR="00081399" w:rsidRPr="005F6FA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81399" w:rsidRPr="005F6FA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81399" w:rsidRPr="005F6FA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5F6FA1">
              <w:rPr>
                <w:rFonts w:ascii="Times New Roman" w:hAnsi="Times New Roman"/>
                <w:sz w:val="18"/>
                <w:szCs w:val="18"/>
              </w:rPr>
              <w:lastRenderedPageBreak/>
              <w:t>Проектные организации</w:t>
            </w:r>
          </w:p>
        </w:tc>
        <w:tc>
          <w:tcPr>
            <w:tcW w:w="709" w:type="dxa"/>
          </w:tcPr>
          <w:p w:rsidR="00081399" w:rsidRPr="005F6FA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5F6FA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5F6FA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081399" w:rsidRPr="005F6FA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Pr="005F6FA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F6FA1">
              <w:rPr>
                <w:rFonts w:ascii="Times New Roman" w:hAnsi="Times New Roman" w:cs="Times New Roman"/>
                <w:sz w:val="18"/>
                <w:szCs w:val="18"/>
              </w:rPr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4333B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1D2DE5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2.2</w:t>
            </w:r>
          </w:p>
        </w:tc>
        <w:tc>
          <w:tcPr>
            <w:tcW w:w="1985" w:type="dxa"/>
          </w:tcPr>
          <w:p w:rsidR="00081399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положительного заключения экспертизы проектной документации объекта капитального строительства (применительно к отдельным этапам строительства в случае, предусмотренном частью 12.1 статьи 48 Градостроительного кодекса Российской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Федерации)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,е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сли такая проектная документация подлежит экспертизе в соответствии со статьей 49 Градостроительного кодекса Российской Федерации;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Положительного заключения государственной экспертизы проектной документации, в случаях, предусмотренных частью3.4 статьи 49 Градостроительного кодекса Российской Федерации;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положительного заключения 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  <w:p w:rsidR="00081399" w:rsidRPr="00292BE5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81399" w:rsidRPr="001D2DE5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</w:t>
            </w:r>
            <w:r w:rsidRPr="001D2DE5">
              <w:rPr>
                <w:rFonts w:ascii="Times New Roman" w:hAnsi="Times New Roman"/>
                <w:sz w:val="18"/>
                <w:szCs w:val="18"/>
              </w:rPr>
              <w:t>ГУ «</w:t>
            </w:r>
            <w:proofErr w:type="spellStart"/>
            <w:r w:rsidRPr="001D2DE5">
              <w:rPr>
                <w:rFonts w:ascii="Times New Roman" w:hAnsi="Times New Roman"/>
                <w:sz w:val="18"/>
                <w:szCs w:val="18"/>
              </w:rPr>
              <w:t>Ивгосэкспертиза</w:t>
            </w:r>
            <w:proofErr w:type="spellEnd"/>
            <w:r w:rsidRPr="001D2DE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709" w:type="dxa"/>
          </w:tcPr>
          <w:p w:rsidR="00081399" w:rsidRPr="001D2DE5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1D2DE5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1D2DE5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081399" w:rsidRPr="001D2DE5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Pr="001D2DE5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D2DE5">
              <w:rPr>
                <w:rFonts w:ascii="Times New Roman" w:hAnsi="Times New Roman" w:cs="Times New Roman"/>
                <w:sz w:val="18"/>
                <w:szCs w:val="18"/>
              </w:rPr>
              <w:t xml:space="preserve">Платно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4333B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Получение согласия всех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правообладателей объекта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капитального строительства </w:t>
            </w: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случае</w:t>
            </w:r>
            <w:proofErr w:type="gramEnd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реконструкции такого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2693" w:type="dxa"/>
          </w:tcPr>
          <w:p w:rsidR="00081399" w:rsidRPr="003032BF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Правообладатели объекта </w:t>
            </w:r>
            <w:r w:rsidRPr="003032BF">
              <w:rPr>
                <w:rFonts w:ascii="Times New Roman" w:hAnsi="Times New Roman"/>
                <w:sz w:val="18"/>
                <w:szCs w:val="18"/>
              </w:rPr>
              <w:t>капитального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032BF">
              <w:rPr>
                <w:rFonts w:ascii="Times New Roman" w:hAnsi="Times New Roman"/>
                <w:sz w:val="18"/>
                <w:szCs w:val="18"/>
              </w:rPr>
              <w:t>строительства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остроительный кодекс Российской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Федерации;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2.4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Корректировка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проекта организации строительства объекта капитального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части, относящейся к продолжительности строительства, содержащей описание выполненных работ и вывод о степени готовности объекта, в том числе календарный план</w:t>
            </w:r>
          </w:p>
        </w:tc>
        <w:tc>
          <w:tcPr>
            <w:tcW w:w="2693" w:type="dxa"/>
          </w:tcPr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Проектная организация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4252" w:type="dxa"/>
          </w:tcPr>
          <w:p w:rsidR="00081399" w:rsidRPr="005728BA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Совета Тейковского муниципального района от 17.12.2014 № 350-р «Об утверждении </w:t>
            </w:r>
            <w:r w:rsidRPr="005728BA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разрешений на ввод объектов в эксплуатацию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D235B1">
              <w:rPr>
                <w:rFonts w:ascii="Times New Roman" w:hAnsi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Ф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изические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юридические лица,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 от 29.12.2004 г. № 190-ФЗ;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г.  № 131-ФЗ «Об общих принципах организации местного самоуправления в Российской Федерации»;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17.11.1995 г. № 169-ФЗ «Об архитектурной деятельности в Российской Федерации»;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06.04.2011 г. № 63-ФЗ "Об электронной подписи";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"О видах электронной подписи, использование которых допускается при обращении за получением государственных и муниципальных услуг";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Приказ Министерства строительства и жилищно-коммунального хозяйства от 19.02.2015 г. № 117/</w:t>
            </w:r>
            <w:proofErr w:type="gramStart"/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ПР</w:t>
            </w:r>
            <w:proofErr w:type="gramEnd"/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" Об утверждении формы разрешения на строительство и формы разрешения на ввод объекта в эксплуатацию";</w:t>
            </w:r>
          </w:p>
          <w:p w:rsidR="00081399" w:rsidRPr="00D235B1" w:rsidRDefault="00081399" w:rsidP="0008139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выдача разрешения на ввод объекта в эксплуатацию; 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-  выдача или направление Заявителю письма </w:t>
            </w: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об отказе в выдаче разрешения на ввод объекта в эксплуатацию с указанием</w:t>
            </w:r>
            <w:proofErr w:type="gramEnd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причин такого отказа</w:t>
            </w:r>
          </w:p>
        </w:tc>
        <w:tc>
          <w:tcPr>
            <w:tcW w:w="1560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24.09.2018г. №448 «О внесении изменений в постановление администрации Тейковского муниципального района от 17.06.2016г. № 102 «Об утверждении административного регламента предоставления муниципальной услуги «Выдача разрешений на ввод объектов в эксплуатацию в случаях, предусмотренных Градостроительным кодексом Российской Федерации» на территории Тейковского муниципального района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3.1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Выдача документов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подтверждающ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proofErr w:type="gramEnd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соответствие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построенного,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техническим условиям и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подписанный</w:t>
            </w:r>
            <w:proofErr w:type="gramEnd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представителями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организаций, осуществляющих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эксплуатацию сетей инженерно-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технического обеспечения (при их</w:t>
            </w:r>
            <w:proofErr w:type="gramEnd"/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наличии</w:t>
            </w:r>
            <w:proofErr w:type="gramEnd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Pr="00D235B1">
              <w:rPr>
                <w:rFonts w:ascii="Times New Roman" w:hAnsi="Times New Roman"/>
                <w:sz w:val="18"/>
                <w:szCs w:val="18"/>
              </w:rPr>
              <w:t>организации,</w:t>
            </w:r>
          </w:p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выдавшие </w:t>
            </w:r>
            <w:r w:rsidRPr="00D235B1">
              <w:rPr>
                <w:rFonts w:ascii="Times New Roman" w:hAnsi="Times New Roman"/>
                <w:sz w:val="18"/>
                <w:szCs w:val="18"/>
              </w:rPr>
              <w:t>технические условия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 и юридические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лица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Решение Сов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 организа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3.2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Подготовка схемы, отображающей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расположение </w:t>
            </w: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построенного</w:t>
            </w:r>
            <w:proofErr w:type="gramEnd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реконструированного объекта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капитального строительства,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расположение сетей инженерно-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технического обеспечения </w:t>
            </w: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границах</w:t>
            </w:r>
            <w:proofErr w:type="gramEnd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участка и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планировочную организацию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участка и </w:t>
            </w: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подписанная</w:t>
            </w:r>
            <w:proofErr w:type="gramEnd"/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лицом, осуществляющим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строительство (лицом,</w:t>
            </w:r>
            <w:proofErr w:type="gramEnd"/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осуществляющим</w:t>
            </w:r>
            <w:proofErr w:type="gramEnd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строительство, и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застройщиком или техническим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заказчиком, в случае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осуществления строительства,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реконструкции на основании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договора), за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исключением случаев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строительства, реконструкции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линейного объекта</w:t>
            </w:r>
          </w:p>
        </w:tc>
        <w:tc>
          <w:tcPr>
            <w:tcW w:w="2693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Специализированные </w:t>
            </w:r>
            <w:r w:rsidRPr="00D235B1">
              <w:rPr>
                <w:rFonts w:ascii="Times New Roman" w:hAnsi="Times New Roman"/>
                <w:sz w:val="18"/>
                <w:szCs w:val="18"/>
              </w:rPr>
              <w:t>организации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3.3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Выдача документа, подтверждающего заключение договора обязательного страхования гражданской ответственности владельца опасного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(страховой полис обязательного страхования гражданской ответственности владельца опасного объекта за причинение вреда в результате аварии на опасном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объекте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E81B74">
              <w:rPr>
                <w:rFonts w:ascii="Times New Roman" w:hAnsi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81399" w:rsidRPr="00E177DA" w:rsidRDefault="00081399" w:rsidP="0008139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3.4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технического плана, подготовленного в соответствии с требованиями статьи 41 Федерального закона «О государственном кадастре недвижимости»</w:t>
            </w:r>
          </w:p>
        </w:tc>
        <w:tc>
          <w:tcPr>
            <w:tcW w:w="2693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E81B74">
              <w:rPr>
                <w:rFonts w:ascii="Times New Roman" w:hAnsi="Times New Roman"/>
                <w:sz w:val="18"/>
                <w:szCs w:val="18"/>
              </w:rPr>
              <w:t>Специализированные организации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строительный кодекс Российской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Федерации;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Решение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Совета Тейковского муниципально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го района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от 17.12.2014 № 350-р «Об утвер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ждении Пер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ечня услуг, которые являются не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обходимым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и и обязательными для предостав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ления ад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министрацией Тейковского муници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пального района муниципальных услуг и предоставляются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организациями, участвую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щими в предоставлении муниципальных услуг, и порядка определения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размера платы за их оказание»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Платно</w:t>
            </w:r>
          </w:p>
        </w:tc>
        <w:tc>
          <w:tcPr>
            <w:tcW w:w="1701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81399" w:rsidRPr="00E177DA" w:rsidRDefault="00081399" w:rsidP="0008139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установку рекламной конструкции</w:t>
            </w:r>
          </w:p>
        </w:tc>
        <w:tc>
          <w:tcPr>
            <w:tcW w:w="2693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D235B1">
              <w:rPr>
                <w:rFonts w:ascii="Times New Roman" w:hAnsi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13.03.2006 № 38-ФЗ «О рекламе»;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Федеральный закон от 27.07.2006 № 152-ФЗ «О персональных данных»;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- Федеральный закон от 02.05.2006 г.  № 59-ФЗ «О порядке рассмотрения обращений граждан Российской Федерации»; 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г. № 210-ФЗ «Об организации предоставления государственных и муниципальных услуг»;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24.11.1995 г. № 181-ФЗ «О социальной защите инвалидов в Российской Федерации»;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- Федеральный закон от 06.04.2011 г. № 63-ФЗ "Об электронной подписи";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25.06.2012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Постановление Правительства Российской Федерации от 14.04.2007 № 233 «О порядке установления и использования полос отвода федеральных автомобильных дорог»;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Государственный стандарт Российской Федерации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размещения. ГОСТ </w:t>
            </w:r>
            <w:proofErr w:type="gramStart"/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Р</w:t>
            </w:r>
            <w:proofErr w:type="gramEnd"/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52044-2003»;</w:t>
            </w:r>
          </w:p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        - Распоряжение Департамента культуры и культурного наследия Ивановской области от 04.09.2012 № 153 «Об утверждении Порядка рассмотрения обращений о согласовании размещения рекламы (рекламной продукции) и технических устройств на объектах культурного наследия (памятниках истории и культуры), расположенных на территории Ивановской области»;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17.06.2016 г. № 102 «Об утверждении административного регламента предоставления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установку рекламной конструкции» на территории Тейковского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 Ивановской области»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Заявителем уплачивается государственная пошлина, размер которой установлен Налоговым кодексом Российской Федерации</w:t>
            </w:r>
          </w:p>
        </w:tc>
        <w:tc>
          <w:tcPr>
            <w:tcW w:w="1701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ыдача (отказ в выдаче) разрешения на установку рекламной конструкции</w:t>
            </w:r>
          </w:p>
        </w:tc>
        <w:tc>
          <w:tcPr>
            <w:tcW w:w="1560" w:type="dxa"/>
          </w:tcPr>
          <w:p w:rsidR="00081399" w:rsidRPr="00E177DA" w:rsidRDefault="00081399" w:rsidP="0008139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от 17.06.2016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103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4.1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Подтверждение в письменной форме согласия 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либо иного законного владельца соответствующего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недвижимого имущества </w:t>
            </w:r>
            <w:proofErr w:type="gramStart"/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присоединение к этому имуществу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рекламной конструкции, если заявитель не является собственником или иным законным владельцем недвижимого имущества</w:t>
            </w:r>
          </w:p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Собственник или иной законный владелец недвижимого имущества, к которому крепится рекламная конструкция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Платно/Б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есплатн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4.2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фотомонтажа рекламной конструкции с привязкой к рекламному месту, выполненного в цвете,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обзорный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дневное время суток, вечернее</w:t>
            </w:r>
          </w:p>
        </w:tc>
        <w:tc>
          <w:tcPr>
            <w:tcW w:w="2693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Специализированные организации</w:t>
            </w:r>
            <w:r w:rsidRPr="00D235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4.3</w:t>
            </w:r>
          </w:p>
        </w:tc>
        <w:tc>
          <w:tcPr>
            <w:tcW w:w="1985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проекта рекламной конструкции с надписью главного инженера проекта (ГИП) о соответствии технических решений проекта требованиям санитарно-гигиенических, экологических, противопожарных 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безопасности для жизни и здоровья людей</w:t>
            </w:r>
          </w:p>
        </w:tc>
        <w:tc>
          <w:tcPr>
            <w:tcW w:w="2693" w:type="dxa"/>
          </w:tcPr>
          <w:p w:rsidR="00081399" w:rsidRPr="00D235B1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Проектная организация</w:t>
            </w:r>
          </w:p>
        </w:tc>
        <w:tc>
          <w:tcPr>
            <w:tcW w:w="70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D235B1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- Решение Совета Тейковского муниципального района от 17.12.2014 № 350-р «Об утверждении Перечня услуг, которые являются необходимыми и обязательными для предоставления администрацией Тейковского муниципального района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оказание»</w:t>
            </w:r>
          </w:p>
        </w:tc>
        <w:tc>
          <w:tcPr>
            <w:tcW w:w="1134" w:type="dxa"/>
          </w:tcPr>
          <w:p w:rsidR="00081399" w:rsidRPr="00D235B1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Выдача ордера на производство земляных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Физические и юридические лица, индивидуальные предприниматели, заинтересованные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Конституция Российской Федерации;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Градостроительный кодекс Российской Федерации;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Устав Тейковского муниципального района;</w:t>
            </w:r>
          </w:p>
          <w:p w:rsidR="00081399" w:rsidRDefault="00081399" w:rsidP="00081399">
            <w:pPr>
              <w:rPr>
                <w:rFonts w:ascii="Times New Roman" w:hAnsi="Times New Roman"/>
              </w:rPr>
            </w:pPr>
            <w:r w:rsidRPr="00EE43D6">
              <w:rPr>
                <w:rFonts w:ascii="Times New Roman" w:hAnsi="Times New Roman"/>
              </w:rPr>
              <w:t>- Постановление администрации Тейковс</w:t>
            </w:r>
            <w:r>
              <w:rPr>
                <w:rFonts w:ascii="Times New Roman" w:hAnsi="Times New Roman"/>
              </w:rPr>
              <w:t xml:space="preserve">кого муниципального района от 09.02.2017 № 30 «Об утверждении административного регламента предоставления муниципальной услуги «Выдача </w:t>
            </w:r>
            <w:r w:rsidRPr="004372C3">
              <w:rPr>
                <w:rFonts w:ascii="Times New Roman" w:hAnsi="Times New Roman"/>
              </w:rPr>
              <w:t>ордера на производство земляных работ» на территории Тей</w:t>
            </w:r>
            <w:r>
              <w:rPr>
                <w:rFonts w:ascii="Times New Roman" w:hAnsi="Times New Roman"/>
              </w:rPr>
              <w:t>ковского муниципального района»;</w:t>
            </w:r>
          </w:p>
          <w:p w:rsidR="00081399" w:rsidRPr="004372C3" w:rsidRDefault="00081399" w:rsidP="000813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4372C3">
              <w:rPr>
                <w:rFonts w:ascii="Times New Roman" w:hAnsi="Times New Roman"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hAnsi="Times New Roman"/>
              </w:rPr>
              <w:t xml:space="preserve"> от 15.06.2018 г. № 324</w:t>
            </w:r>
            <w:r w:rsidRPr="00EE43D6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О внесении изменений в постановление администрации</w:t>
            </w:r>
            <w:r w:rsidRPr="00EE43D6">
              <w:rPr>
                <w:rFonts w:ascii="Times New Roman" w:hAnsi="Times New Roman"/>
              </w:rPr>
              <w:t xml:space="preserve"> Тейковс</w:t>
            </w:r>
            <w:r>
              <w:rPr>
                <w:rFonts w:ascii="Times New Roman" w:hAnsi="Times New Roman"/>
              </w:rPr>
              <w:t>кого муниципального района от 09.02.2017 № 30 «Об</w:t>
            </w:r>
            <w:r w:rsidRPr="00EE43D6">
              <w:rPr>
                <w:rFonts w:ascii="Times New Roman" w:hAnsi="Times New Roman"/>
              </w:rPr>
              <w:t xml:space="preserve"> утверждении административного регламента предоставления</w:t>
            </w:r>
          </w:p>
          <w:p w:rsidR="00081399" w:rsidRPr="00F4464D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EE43D6">
              <w:rPr>
                <w:rFonts w:ascii="Times New Roman" w:hAnsi="Times New Roman"/>
              </w:rPr>
              <w:t>муниципальной услуги «</w:t>
            </w:r>
            <w:r>
              <w:rPr>
                <w:rFonts w:ascii="Times New Roman" w:hAnsi="Times New Roman"/>
              </w:rPr>
              <w:t>Выдача ордера на производство земляных работ</w:t>
            </w:r>
            <w:r w:rsidRPr="00EE43D6">
              <w:rPr>
                <w:rFonts w:ascii="Times New Roman" w:hAnsi="Times New Roman"/>
              </w:rPr>
              <w:t>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hAnsi="Times New Roman"/>
                <w:bCs/>
                <w:sz w:val="18"/>
                <w:szCs w:val="18"/>
              </w:rPr>
              <w:t xml:space="preserve">- выдача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ордера на производство земляных работ</w:t>
            </w:r>
          </w:p>
          <w:p w:rsidR="00081399" w:rsidRDefault="00081399" w:rsidP="00081399">
            <w:pPr>
              <w:keepNext/>
              <w:spacing w:line="276" w:lineRule="auto"/>
              <w:ind w:right="-108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-</w:t>
            </w:r>
            <w:r w:rsidRPr="00666A3C">
              <w:rPr>
                <w:rFonts w:ascii="Times New Roman" w:hAnsi="Times New Roman"/>
                <w:bCs/>
                <w:sz w:val="18"/>
                <w:szCs w:val="18"/>
              </w:rPr>
              <w:t xml:space="preserve">мотивированный отказ в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предоставлении муниципальной услуги </w:t>
            </w:r>
          </w:p>
          <w:p w:rsidR="00081399" w:rsidRPr="00F4464D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keepNext/>
              <w:spacing w:line="276" w:lineRule="auto"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от 09.02.2017 № 30 (в ред. постановления администрации Тейковского муниципального района от 15.06.2018 № 324).» </w:t>
            </w:r>
          </w:p>
        </w:tc>
      </w:tr>
      <w:tr w:rsidR="00081399" w:rsidRPr="00296A08" w:rsidTr="00081399">
        <w:trPr>
          <w:trHeight w:val="242"/>
        </w:trPr>
        <w:tc>
          <w:tcPr>
            <w:tcW w:w="596" w:type="dxa"/>
            <w:shd w:val="clear" w:color="auto" w:fill="auto"/>
          </w:tcPr>
          <w:p w:rsidR="00081399" w:rsidRPr="00377A58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377A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081399" w:rsidRPr="00377A58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Изменение вида разрешенного использования земельного участка</w:t>
            </w:r>
          </w:p>
        </w:tc>
        <w:tc>
          <w:tcPr>
            <w:tcW w:w="2693" w:type="dxa"/>
          </w:tcPr>
          <w:p w:rsidR="00081399" w:rsidRPr="00377A58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377A58">
              <w:rPr>
                <w:rFonts w:ascii="Times New Roman" w:hAnsi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081399" w:rsidRPr="00377A58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81399" w:rsidRPr="00377A58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b w:val="0"/>
                <w:sz w:val="18"/>
                <w:szCs w:val="18"/>
              </w:rPr>
              <w:t>физические, юридические лица, индивидуальные предприниматели, либо их уполномоченные представители</w:t>
            </w:r>
          </w:p>
        </w:tc>
        <w:tc>
          <w:tcPr>
            <w:tcW w:w="4252" w:type="dxa"/>
          </w:tcPr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Градостроительный кодекс Российской Федерации от 29.12.2004 № 190-ФЗ;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Гражданский кодекс Российской Федерации от 30.11.1994 № 51-ФЗ;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Земельный кодекс Российской Федерации от 25.10.2001 № 136-ФЗ;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Федеральный закон от 29.12.2004 № 191-ФЗ «О введении в действие Градостроительного кодекса Российской Федерации»;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- Федеральный закон от 02.05.2006 № 59-ФЗ «О порядке рассмотрения обращений граждан Российской Федерации»; 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Федеральный закон от 24.11.1995 № 181-ФЗ «О социальной защите инвалидов в Российской Федерации»;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Федеральный закон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 w:rsidRPr="009A3AA8">
              <w:rPr>
                <w:rFonts w:ascii="Times New Roman" w:hAnsi="Times New Roman"/>
                <w:bCs/>
                <w:sz w:val="18"/>
                <w:szCs w:val="18"/>
              </w:rPr>
              <w:t>- 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Правила землепользования и застройки поселения Тейковского муниципального района, на территории которого испрашивается изменение вида разрешенного использования;</w:t>
            </w:r>
          </w:p>
          <w:p w:rsidR="00081399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 w:rsidRPr="00976C66">
              <w:rPr>
                <w:rFonts w:ascii="Times New Roman" w:hAnsi="Times New Roman"/>
                <w:bCs/>
                <w:sz w:val="18"/>
                <w:szCs w:val="18"/>
              </w:rPr>
              <w:t>Устав Тейковского муниципального района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081399" w:rsidRPr="009A3AA8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Постановление администрации Тейковского муниципального района от 20.02.2017 г. № 47 «Об утверждении административного регламента предоставления муниципальной услуги «Изменение вида разрешенного использования земельного участка» на территории Тейковского муниципального района.</w:t>
            </w:r>
          </w:p>
        </w:tc>
        <w:tc>
          <w:tcPr>
            <w:tcW w:w="1134" w:type="dxa"/>
          </w:tcPr>
          <w:p w:rsidR="00081399" w:rsidRPr="00377A58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081399" w:rsidRPr="00377A58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об изменении вида разрешенного использования земельного участка и направление его Заявителю;</w:t>
            </w:r>
          </w:p>
          <w:p w:rsidR="00081399" w:rsidRPr="00377A58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-  отказ в предоставлении муниципальной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услуги, оформленный в письменном виде, с указанием причин такого отказа</w:t>
            </w:r>
          </w:p>
        </w:tc>
        <w:tc>
          <w:tcPr>
            <w:tcW w:w="1560" w:type="dxa"/>
          </w:tcPr>
          <w:p w:rsidR="00081399" w:rsidRPr="00377A58" w:rsidRDefault="00081399" w:rsidP="00081399">
            <w:pPr>
              <w:pStyle w:val="ab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081399" w:rsidRPr="00377A58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>Тейковского муниципального района от 20.02.2017г.</w:t>
            </w:r>
            <w:r w:rsidRPr="00377A58">
              <w:t xml:space="preserve"> </w:t>
            </w:r>
            <w:r w:rsidRPr="00377A58">
              <w:rPr>
                <w:rFonts w:ascii="Times New Roman" w:hAnsi="Times New Roman" w:cs="Times New Roman"/>
                <w:sz w:val="18"/>
                <w:szCs w:val="18"/>
              </w:rPr>
              <w:t xml:space="preserve">№ 47 </w:t>
            </w:r>
          </w:p>
        </w:tc>
      </w:tr>
      <w:tr w:rsidR="00081399" w:rsidRPr="00296A08" w:rsidTr="00081399">
        <w:trPr>
          <w:trHeight w:val="242"/>
        </w:trPr>
        <w:tc>
          <w:tcPr>
            <w:tcW w:w="596" w:type="dxa"/>
            <w:shd w:val="clear" w:color="auto" w:fill="auto"/>
          </w:tcPr>
          <w:p w:rsidR="00081399" w:rsidRPr="000610B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85" w:type="dxa"/>
          </w:tcPr>
          <w:p w:rsidR="00081399" w:rsidRPr="000610BA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разрешения на условно разрешенный вид использования земельного участка или объекта капитального строительства на территории Тейковского муниципального района </w:t>
            </w:r>
          </w:p>
        </w:tc>
        <w:tc>
          <w:tcPr>
            <w:tcW w:w="2693" w:type="dxa"/>
          </w:tcPr>
          <w:p w:rsidR="00081399" w:rsidRPr="000610B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D235B1">
              <w:rPr>
                <w:rFonts w:ascii="Times New Roman" w:hAnsi="Times New Roman"/>
                <w:sz w:val="18"/>
                <w:szCs w:val="18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</w:tcPr>
          <w:p w:rsidR="00081399" w:rsidRPr="000610BA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81399" w:rsidRPr="000610BA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Физические, </w:t>
            </w:r>
            <w:r w:rsidRPr="00D235B1">
              <w:rPr>
                <w:rFonts w:ascii="Times New Roman" w:hAnsi="Times New Roman" w:cs="Times New Roman"/>
                <w:b w:val="0"/>
                <w:sz w:val="18"/>
                <w:szCs w:val="18"/>
              </w:rPr>
              <w:t>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Конституция Российской Федерации;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Градостроительный кодекс Российской Федерации;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Гражданский кодекс Российской Федерации;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Земельный кодекс Российской Федерации;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29.12.2004 №191-ФЗ «О введении в действие Градостроительного кодекса Российской Федерации»;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06.10.2003 №313-ФЗ «Об общих принципах организации местного самоуправления в Российской Федерации»;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02.05.2006 №59-ФЗ «О порядке рассмотрения обращений граждан Российской Федерации»;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- Федеральный закон от 24.11.1995 №181-ФЗ «О социальной защите инвалидов в Российской Федерации»;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Федеральный закон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</w:p>
          <w:p w:rsidR="00081399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Постановление Правительства Российской Федерации от 25 июня 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Pr="000610BA" w:rsidRDefault="00081399" w:rsidP="00081399">
            <w:pPr>
              <w:pStyle w:val="ConsPlusTitle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- Устав Тейковского муниципального района;</w:t>
            </w:r>
          </w:p>
        </w:tc>
        <w:tc>
          <w:tcPr>
            <w:tcW w:w="1134" w:type="dxa"/>
          </w:tcPr>
          <w:p w:rsidR="00081399" w:rsidRPr="000610BA" w:rsidRDefault="00081399" w:rsidP="00081399">
            <w:pPr>
              <w:pStyle w:val="ab"/>
              <w:ind w:right="-108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081399" w:rsidRPr="00E921DA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921DA">
              <w:rPr>
                <w:rFonts w:ascii="Times New Roman" w:hAnsi="Times New Roman" w:cs="Times New Roman"/>
                <w:sz w:val="18"/>
                <w:szCs w:val="18"/>
              </w:rPr>
              <w:t>- издание постановления администрации Тейковского муниципального района о предоставлении Разрешения и направление его заявителю;</w:t>
            </w:r>
          </w:p>
          <w:p w:rsidR="00081399" w:rsidRPr="00E921DA" w:rsidRDefault="00081399" w:rsidP="00081399">
            <w:pPr>
              <w:rPr>
                <w:rFonts w:ascii="Times New Roman" w:hAnsi="Times New Roman"/>
                <w:sz w:val="18"/>
              </w:rPr>
            </w:pPr>
            <w:r w:rsidRPr="00E921DA">
              <w:rPr>
                <w:rFonts w:ascii="Times New Roman" w:hAnsi="Times New Roman"/>
                <w:sz w:val="18"/>
              </w:rPr>
              <w:t xml:space="preserve">-отказ в предоставлении </w:t>
            </w:r>
            <w:r>
              <w:rPr>
                <w:rFonts w:ascii="Times New Roman" w:hAnsi="Times New Roman"/>
                <w:sz w:val="18"/>
              </w:rPr>
              <w:t xml:space="preserve">Разрешения, оформленный в письменном виде, с указанием причин такого </w:t>
            </w:r>
            <w:r>
              <w:rPr>
                <w:rFonts w:ascii="Times New Roman" w:hAnsi="Times New Roman"/>
                <w:sz w:val="18"/>
              </w:rPr>
              <w:lastRenderedPageBreak/>
              <w:t>отказа</w:t>
            </w:r>
          </w:p>
        </w:tc>
        <w:tc>
          <w:tcPr>
            <w:tcW w:w="1560" w:type="dxa"/>
          </w:tcPr>
          <w:p w:rsidR="00081399" w:rsidRPr="00E177DA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081399" w:rsidRPr="000610BA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15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235B1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 № 228</w:t>
            </w:r>
          </w:p>
        </w:tc>
      </w:tr>
      <w:tr w:rsidR="00081399" w:rsidRPr="00296A08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EE43D6">
              <w:rPr>
                <w:rFonts w:ascii="Times New Roman" w:hAnsi="Times New Roman"/>
              </w:rPr>
              <w:t xml:space="preserve">Выдача </w:t>
            </w:r>
            <w:r w:rsidRPr="005227E1">
              <w:rPr>
                <w:rFonts w:ascii="Times New Roman" w:hAnsi="Times New Roman"/>
              </w:rPr>
              <w:t>администрацией Тейковского муниципального района разрешений на строительство в случаях, предусмотренных Градостроительным кодексом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Градостроительный кодекс Российской Федерации от 29.12.2004 № 190-ФЗ;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Федеральный закон от 06.10.2003 № 131 – ФЗ «Об общих принципах организации местного самоуправления в Российской Федерации»;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Приказ Минстроя России от 19.02.2015 №117/</w:t>
            </w: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пр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«Об утверждении формы разрешения на строительство и формы разрешения на ввод объекта в эксплуатацию»;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Устав Тейковского муниципального района;</w:t>
            </w:r>
          </w:p>
          <w:p w:rsidR="00081399" w:rsidRPr="00EE43D6" w:rsidRDefault="00081399" w:rsidP="00081399">
            <w:pPr>
              <w:rPr>
                <w:rFonts w:ascii="Times New Roman" w:hAnsi="Times New Roman"/>
                <w:bCs/>
              </w:rPr>
            </w:pPr>
            <w:r w:rsidRPr="00EE43D6">
              <w:rPr>
                <w:rFonts w:ascii="Times New Roman" w:hAnsi="Times New Roman"/>
              </w:rPr>
              <w:t>- Постановление администрации Тейковского муниципального района от 17.05.2016 г. № 76 «Об утверждении административного регламента предоставления</w:t>
            </w:r>
          </w:p>
          <w:p w:rsidR="00081399" w:rsidRPr="00F4464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EE43D6">
              <w:rPr>
                <w:rFonts w:ascii="Times New Roman" w:hAnsi="Times New Roman"/>
              </w:rPr>
              <w:t>муниципальной услуги «Выдача градостроительного плана земельного участка» на территории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666A3C" w:rsidRDefault="00081399" w:rsidP="00081399">
            <w:pPr>
              <w:keepNext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66A3C">
              <w:rPr>
                <w:rFonts w:ascii="Times New Roman" w:hAnsi="Times New Roman"/>
                <w:bCs/>
                <w:sz w:val="18"/>
                <w:szCs w:val="18"/>
              </w:rPr>
              <w:t>- выдача разрешения на строительство либо мотивированный отказ в выдаче разрешения на строительство;</w:t>
            </w:r>
          </w:p>
          <w:p w:rsidR="00081399" w:rsidRPr="00666A3C" w:rsidRDefault="00081399" w:rsidP="00081399">
            <w:pPr>
              <w:keepNext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666A3C">
              <w:rPr>
                <w:rFonts w:ascii="Times New Roman" w:hAnsi="Times New Roman"/>
                <w:bCs/>
                <w:sz w:val="18"/>
                <w:szCs w:val="18"/>
              </w:rPr>
              <w:t>- продление срока действия разрешения на строительство либо мотивированный отказ в продлении срока действия разрешения на строительство;</w:t>
            </w:r>
          </w:p>
          <w:p w:rsidR="00081399" w:rsidRPr="00666A3C" w:rsidRDefault="00081399" w:rsidP="00081399">
            <w:pPr>
              <w:keepNext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 w:rsidRPr="00666A3C">
              <w:rPr>
                <w:rFonts w:ascii="Times New Roman" w:hAnsi="Times New Roman"/>
                <w:bCs/>
                <w:sz w:val="18"/>
                <w:szCs w:val="18"/>
              </w:rPr>
              <w:t>- внесение изменений в разрешение на строительство либо мотивированный отказ во внесении изменений в разрешение на строительство.</w:t>
            </w:r>
          </w:p>
          <w:p w:rsidR="00081399" w:rsidRPr="00F4464D" w:rsidRDefault="00081399" w:rsidP="00081399">
            <w:pPr>
              <w:keepNext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081399" w:rsidRPr="00F4464D" w:rsidRDefault="00081399" w:rsidP="00081399">
            <w:pPr>
              <w:keepNext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keepNext/>
              <w:jc w:val="center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Постановление администрации Тейковского муниципального района </w:t>
            </w:r>
            <w:r w:rsidRPr="00666A3C">
              <w:rPr>
                <w:rFonts w:ascii="Times New Roman" w:hAnsi="Times New Roman"/>
                <w:bCs/>
                <w:sz w:val="18"/>
                <w:szCs w:val="18"/>
              </w:rPr>
              <w:t>№ 236 от 10.04.2018</w:t>
            </w:r>
          </w:p>
        </w:tc>
      </w:tr>
      <w:tr w:rsidR="00081399" w:rsidRPr="00296A08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  <w:bCs/>
              </w:rPr>
              <w:t xml:space="preserve">Выдача уведомления о </w:t>
            </w:r>
            <w:r w:rsidRPr="00E03945">
              <w:rPr>
                <w:rFonts w:ascii="Times New Roman" w:hAnsi="Times New Roman"/>
              </w:rPr>
              <w:t xml:space="preserve">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участке, в уведомлении об изменении параметров планируемого строительства или реконструкции объекта индивидуального жилищного </w:t>
            </w:r>
            <w:r>
              <w:rPr>
                <w:rFonts w:ascii="Times New Roman" w:hAnsi="Times New Roman"/>
              </w:rPr>
              <w:t>строительства или садового дома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03945" w:rsidRDefault="00081399" w:rsidP="00081399">
            <w:pPr>
              <w:rPr>
                <w:rFonts w:ascii="Times New Roman" w:hAnsi="Times New Roman"/>
                <w:bCs/>
              </w:rPr>
            </w:pPr>
            <w:r w:rsidRPr="00E03945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03945" w:rsidRDefault="00081399" w:rsidP="00081399">
            <w:pPr>
              <w:rPr>
                <w:rFonts w:ascii="Times New Roman" w:hAnsi="Times New Roman"/>
                <w:bCs/>
              </w:rPr>
            </w:pPr>
            <w:r w:rsidRPr="00E03945">
              <w:rPr>
                <w:rFonts w:ascii="Times New Roman" w:hAnsi="Times New Roman"/>
                <w:bCs/>
              </w:rPr>
              <w:t>Застройщики - юридические и физические лица, в том числе индивидуальные предприниматели, являющиеся застройщиками (техническими заказчиками), планирующие осуществить строительство или реконструкцию объекта индивидуального жилищного строительства или садового дома либо внести изменение в параметры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Градостроительный кодекс Российской Федерации;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Лесной кодекс Российской Федерации;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Земельный кодекс Российской Федерации;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Водный кодекс Российской Федерации;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 xml:space="preserve">- </w:t>
            </w:r>
            <w:hyperlink r:id="rId14" w:history="1">
              <w:r w:rsidRPr="00E03945">
                <w:rPr>
                  <w:rStyle w:val="a3"/>
                  <w:rFonts w:ascii="Times New Roman" w:hAnsi="Times New Roman"/>
                </w:rPr>
                <w:t>приказ</w:t>
              </w:r>
            </w:hyperlink>
            <w:r w:rsidRPr="00E03945">
              <w:rPr>
                <w:rFonts w:ascii="Times New Roman" w:hAnsi="Times New Roman"/>
              </w:rPr>
              <w:t xml:space="preserve"> Минстроя России от 19.09.2018 №591/</w:t>
            </w:r>
            <w:proofErr w:type="spellStart"/>
            <w:proofErr w:type="gramStart"/>
            <w:r w:rsidRPr="00E03945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E03945">
              <w:rPr>
                <w:rFonts w:ascii="Times New Roman" w:hAnsi="Times New Roman"/>
              </w:rPr>
      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 xml:space="preserve">- </w:t>
            </w:r>
            <w:hyperlink r:id="rId15" w:history="1">
              <w:r w:rsidRPr="00E03945">
                <w:rPr>
                  <w:rStyle w:val="a3"/>
                  <w:rFonts w:ascii="Times New Roman" w:hAnsi="Times New Roman"/>
                </w:rPr>
                <w:t>постановление</w:t>
              </w:r>
            </w:hyperlink>
            <w:r w:rsidRPr="00E03945">
              <w:rPr>
                <w:rFonts w:ascii="Times New Roman" w:hAnsi="Times New Roman"/>
              </w:rPr>
              <w:t xml:space="preserve">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Закон Ивановской области от 14.07.2008 № 82-ОЗ «О градостроительной деятельности на территории Ивановской области»;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Правила землепользования и застройки сельских поселений Тейковского муниципального района;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- Устав Тейковского муниципального района;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Перечень нормативно-правовых актов не является исчерпывающим.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03945">
              <w:rPr>
                <w:rFonts w:ascii="Times New Roman" w:hAnsi="Times New Roman"/>
              </w:rPr>
              <w:t>Муниципальная услуга предоставляется на безвозмездной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proofErr w:type="gramStart"/>
            <w:r w:rsidRPr="00E03945">
              <w:rPr>
                <w:rFonts w:ascii="Times New Roman" w:hAnsi="Times New Roman"/>
              </w:rPr>
              <w:t xml:space="preserve">- принятие решения о соответствии/несоответствии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</w:t>
            </w:r>
            <w:r w:rsidRPr="00E03945">
              <w:rPr>
                <w:rFonts w:ascii="Times New Roman" w:hAnsi="Times New Roman"/>
              </w:rPr>
              <w:lastRenderedPageBreak/>
              <w:t>законами и действующим на дату поступления уведомления о планируемом</w:t>
            </w:r>
            <w:proofErr w:type="gramEnd"/>
            <w:r w:rsidRPr="00E03945">
              <w:rPr>
                <w:rFonts w:ascii="Times New Roman" w:hAnsi="Times New Roman"/>
              </w:rPr>
              <w:t xml:space="preserve"> </w:t>
            </w:r>
            <w:proofErr w:type="gramStart"/>
            <w:r w:rsidRPr="00E03945">
              <w:rPr>
                <w:rFonts w:ascii="Times New Roman" w:hAnsi="Times New Roman"/>
              </w:rPr>
              <w:t>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Федерации, о возврате либо отказе в предоставлении муниципальной услуги либо уведомления об отказе в предоставлении муниципальной услуги.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081399" w:rsidRPr="00E03945" w:rsidRDefault="00081399" w:rsidP="00081399">
            <w:pPr>
              <w:rPr>
                <w:rFonts w:ascii="Times New Roman" w:hAnsi="Times New Roman"/>
              </w:rPr>
            </w:pPr>
            <w:r w:rsidRPr="00E177DA">
              <w:rPr>
                <w:rFonts w:ascii="Times New Roman" w:hAnsi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/>
                <w:sz w:val="18"/>
                <w:szCs w:val="18"/>
              </w:rPr>
              <w:t>от</w:t>
            </w:r>
            <w:r w:rsidRPr="00E03945">
              <w:rPr>
                <w:rFonts w:ascii="Times New Roman" w:hAnsi="Times New Roman"/>
              </w:rPr>
              <w:t xml:space="preserve"> 15.02.2019г. № 53</w:t>
            </w:r>
          </w:p>
        </w:tc>
      </w:tr>
      <w:tr w:rsidR="00081399" w:rsidRPr="002453C2" w:rsidTr="00081399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B031A" w:rsidRDefault="00081399" w:rsidP="0008139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экономической деятельности</w:t>
            </w:r>
          </w:p>
        </w:tc>
      </w:tr>
      <w:tr w:rsidR="00081399" w:rsidRPr="00EB031A" w:rsidTr="00081399">
        <w:trPr>
          <w:trHeight w:val="242"/>
        </w:trPr>
        <w:tc>
          <w:tcPr>
            <w:tcW w:w="596" w:type="dxa"/>
          </w:tcPr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EB031A">
              <w:rPr>
                <w:rFonts w:ascii="Times New Roman" w:hAnsi="Times New Roman"/>
                <w:sz w:val="18"/>
                <w:szCs w:val="18"/>
              </w:rPr>
              <w:t xml:space="preserve">Предоставление муниципального имущества в аренду,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безвозмездное пользование</w:t>
            </w:r>
          </w:p>
        </w:tc>
        <w:tc>
          <w:tcPr>
            <w:tcW w:w="2693" w:type="dxa"/>
          </w:tcPr>
          <w:p w:rsidR="00081399" w:rsidRPr="00EB031A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B031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экономического развития, торговли, имущественных отношений и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заказа администрации Те</w:t>
            </w:r>
            <w:r>
              <w:rPr>
                <w:rFonts w:ascii="Times New Roman" w:hAnsi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B031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Физические лица, индивидуальные </w:t>
            </w: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предприниматели и юридические лица, либо их уполномочен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ные представители</w:t>
            </w:r>
          </w:p>
        </w:tc>
        <w:tc>
          <w:tcPr>
            <w:tcW w:w="4252" w:type="dxa"/>
          </w:tcPr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16" w:history="1">
              <w:r w:rsidRPr="00EB031A">
                <w:rPr>
                  <w:rFonts w:ascii="Times New Roman" w:hAnsi="Times New Roman"/>
                  <w:sz w:val="18"/>
                  <w:szCs w:val="18"/>
                </w:rPr>
                <w:t>Конституция</w:t>
              </w:r>
            </w:hyperlink>
            <w:r w:rsidRPr="00EB031A">
              <w:rPr>
                <w:rFonts w:ascii="Times New Roman" w:hAnsi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/>
                <w:sz w:val="18"/>
                <w:szCs w:val="18"/>
              </w:rPr>
              <w:t>ции;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Гражданский </w:t>
            </w:r>
            <w:hyperlink r:id="rId17" w:history="1">
              <w:r w:rsidRPr="00EB031A">
                <w:rPr>
                  <w:rFonts w:ascii="Times New Roman" w:hAnsi="Times New Roman"/>
                  <w:sz w:val="18"/>
                  <w:szCs w:val="18"/>
                </w:rPr>
                <w:t>кодекс</w:t>
              </w:r>
            </w:hyperlink>
            <w:r w:rsidRPr="00EB031A">
              <w:rPr>
                <w:rFonts w:ascii="Times New Roman" w:hAnsi="Times New Roman"/>
                <w:sz w:val="18"/>
                <w:szCs w:val="18"/>
              </w:rPr>
              <w:t xml:space="preserve"> Российской Федера</w:t>
            </w:r>
            <w:r>
              <w:rPr>
                <w:rFonts w:ascii="Times New Roman" w:hAnsi="Times New Roman"/>
                <w:sz w:val="18"/>
                <w:szCs w:val="18"/>
              </w:rPr>
              <w:t>ции;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18" w:history="1">
              <w:r w:rsidRPr="00EB031A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от 06.10.2003г. №131-ФЗ «Об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lastRenderedPageBreak/>
              <w:t>общих принципах организации местного самоуправления в Российской Фе</w:t>
            </w:r>
            <w:r>
              <w:rPr>
                <w:rFonts w:ascii="Times New Roman" w:hAnsi="Times New Roman"/>
                <w:sz w:val="18"/>
                <w:szCs w:val="18"/>
              </w:rPr>
              <w:t>дерации»;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Федеральный </w:t>
            </w:r>
            <w:hyperlink r:id="rId19" w:history="1">
              <w:r w:rsidRPr="00EB031A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от 27.07.2010г. №210-ФЗ «Об организации предоставления государственных и муници</w:t>
            </w:r>
            <w:r>
              <w:rPr>
                <w:rFonts w:ascii="Times New Roman" w:hAnsi="Times New Roman"/>
                <w:sz w:val="18"/>
                <w:szCs w:val="18"/>
              </w:rPr>
              <w:t>пальных услуг»;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20" w:history="1">
              <w:r w:rsidRPr="00EB031A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от 26.07.2006г. №135-ФЗ «О защите конку</w:t>
            </w:r>
            <w:r>
              <w:rPr>
                <w:rFonts w:ascii="Times New Roman" w:hAnsi="Times New Roman"/>
                <w:sz w:val="18"/>
                <w:szCs w:val="18"/>
              </w:rPr>
              <w:t>ренции»;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21" w:history="1">
              <w:r w:rsidRPr="00EB031A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от 21.07.1997г. №122-ФЗ «О государственной регистрации прав на недви</w:t>
            </w:r>
            <w:r>
              <w:rPr>
                <w:rFonts w:ascii="Times New Roman" w:hAnsi="Times New Roman"/>
                <w:sz w:val="18"/>
                <w:szCs w:val="18"/>
              </w:rPr>
              <w:t>жимое имущество и сделок с ним»;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22" w:history="1">
              <w:r w:rsidRPr="00EB031A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от 02.05.2006г. №59-ФЗ «О порядке рассмотрения обращений граждан Российской Федер</w:t>
            </w:r>
            <w:r>
              <w:rPr>
                <w:rFonts w:ascii="Times New Roman" w:hAnsi="Times New Roman"/>
                <w:sz w:val="18"/>
                <w:szCs w:val="18"/>
              </w:rPr>
              <w:t>ации»;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23" w:history="1">
              <w:r w:rsidRPr="00EB031A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от 24.07.2007г. №209-ФЗ «О развитии малого и среднего предпринимательства в Российской Феде</w:t>
            </w:r>
            <w:r>
              <w:rPr>
                <w:rFonts w:ascii="Times New Roman" w:hAnsi="Times New Roman"/>
                <w:sz w:val="18"/>
                <w:szCs w:val="18"/>
              </w:rPr>
              <w:t>рации»;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24" w:history="1">
              <w:r w:rsidRPr="00EB031A">
                <w:rPr>
                  <w:rFonts w:ascii="Times New Roman" w:hAnsi="Times New Roman"/>
                  <w:sz w:val="18"/>
                  <w:szCs w:val="18"/>
                </w:rPr>
                <w:t>закон</w:t>
              </w:r>
            </w:hyperlink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от 29.07.1998г. №135-ФЗ «Об оценочной деятельности в Российской Федерации»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Федеральный закон от 06.04.2011г. </w:t>
            </w:r>
            <w:r>
              <w:rPr>
                <w:rFonts w:ascii="Times New Roman" w:hAnsi="Times New Roman"/>
                <w:sz w:val="18"/>
                <w:szCs w:val="18"/>
              </w:rPr>
              <w:t>№63-ФЗ «Об электронной подписи»;</w:t>
            </w:r>
          </w:p>
          <w:p w:rsidR="00081399" w:rsidRPr="00EB031A" w:rsidRDefault="00081399" w:rsidP="0008139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Федеральный закон от 24.11.1995г. № 181-ФЗ «О социальной защите ин</w:t>
            </w:r>
            <w:r>
              <w:rPr>
                <w:rFonts w:ascii="Times New Roman" w:hAnsi="Times New Roman"/>
                <w:sz w:val="18"/>
                <w:szCs w:val="18"/>
              </w:rPr>
              <w:t>валидов в Российской Федерации»;</w:t>
            </w:r>
          </w:p>
          <w:p w:rsidR="00081399" w:rsidRPr="00EB031A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Фе</w:t>
            </w:r>
            <w:r>
              <w:rPr>
                <w:rFonts w:ascii="Times New Roman" w:hAnsi="Times New Roman"/>
                <w:sz w:val="18"/>
                <w:szCs w:val="18"/>
              </w:rPr>
              <w:t>деральный закон от 01.12.2014г.</w:t>
            </w:r>
          </w:p>
          <w:p w:rsidR="00081399" w:rsidRPr="00EB031A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B031A">
              <w:rPr>
                <w:rFonts w:ascii="Times New Roman" w:hAnsi="Times New Roman"/>
                <w:sz w:val="18"/>
                <w:szCs w:val="18"/>
              </w:rPr>
              <w:t>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инвалидов».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Приказ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</w:t>
            </w:r>
            <w:r>
              <w:rPr>
                <w:rFonts w:ascii="Times New Roman" w:hAnsi="Times New Roman"/>
                <w:sz w:val="18"/>
                <w:szCs w:val="18"/>
              </w:rPr>
              <w:t>ведения торгов в форме конкурса;</w:t>
            </w:r>
            <w:proofErr w:type="gramEnd"/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</w:t>
            </w:r>
            <w:r>
              <w:rPr>
                <w:rFonts w:ascii="Times New Roman" w:hAnsi="Times New Roman"/>
                <w:sz w:val="18"/>
                <w:szCs w:val="18"/>
              </w:rPr>
              <w:t>ственных и муниципальных услуг»;</w:t>
            </w:r>
          </w:p>
          <w:p w:rsidR="00081399" w:rsidRPr="00FB0515" w:rsidRDefault="00081399" w:rsidP="00081399">
            <w:pPr>
              <w:shd w:val="clear" w:color="auto" w:fill="FFFFFF"/>
              <w:rPr>
                <w:rStyle w:val="ac"/>
                <w:sz w:val="18"/>
                <w:szCs w:val="18"/>
              </w:rPr>
            </w:pPr>
            <w:r>
              <w:rPr>
                <w:rStyle w:val="ac"/>
                <w:sz w:val="18"/>
                <w:szCs w:val="18"/>
              </w:rPr>
              <w:t>-</w:t>
            </w:r>
            <w:r w:rsidRPr="00FB0515">
              <w:rPr>
                <w:rStyle w:val="ac"/>
                <w:sz w:val="18"/>
                <w:szCs w:val="18"/>
              </w:rPr>
              <w:t xml:space="preserve"> Устав Тейковского муниципального района Ивановской области</w:t>
            </w:r>
            <w:r>
              <w:rPr>
                <w:rStyle w:val="ac"/>
                <w:sz w:val="18"/>
                <w:szCs w:val="18"/>
              </w:rPr>
              <w:t>;</w:t>
            </w:r>
          </w:p>
          <w:p w:rsidR="00081399" w:rsidRPr="00EB031A" w:rsidRDefault="00081399" w:rsidP="00081399">
            <w:pPr>
              <w:shd w:val="clear" w:color="auto" w:fill="FFFFFF"/>
              <w:rPr>
                <w:rStyle w:val="ac"/>
                <w:sz w:val="18"/>
                <w:szCs w:val="18"/>
              </w:rPr>
            </w:pPr>
            <w:r>
              <w:rPr>
                <w:rStyle w:val="ac"/>
                <w:sz w:val="18"/>
                <w:szCs w:val="18"/>
              </w:rPr>
              <w:lastRenderedPageBreak/>
              <w:t>-</w:t>
            </w:r>
            <w:r w:rsidRPr="00FB0515">
              <w:rPr>
                <w:rStyle w:val="ac"/>
                <w:sz w:val="18"/>
                <w:szCs w:val="18"/>
              </w:rPr>
              <w:t xml:space="preserve"> 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>Решение Совета Тейковского муниципального района от 28.03.2012г. №174-р «Об утверждении Порядка управления и распоряжения имуществом, находящимся в муниципальной собственности Тей</w:t>
            </w:r>
            <w:r>
              <w:rPr>
                <w:rFonts w:ascii="Times New Roman" w:hAnsi="Times New Roman"/>
                <w:sz w:val="18"/>
                <w:szCs w:val="18"/>
              </w:rPr>
              <w:t>ковского муниципального района»;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Решение Совета Тейковского муниципального района от 06.06.2012г. №187-р «Об утверждении Порядка предоставления муниципального имущества Тейковского муниципального района в аренду, безвозмездное пользова</w:t>
            </w:r>
            <w:r>
              <w:rPr>
                <w:rFonts w:ascii="Times New Roman" w:hAnsi="Times New Roman"/>
                <w:sz w:val="18"/>
                <w:szCs w:val="18"/>
              </w:rPr>
              <w:t>ние» (в действующей редакции);</w:t>
            </w:r>
          </w:p>
          <w:p w:rsidR="00081399" w:rsidRPr="00EB031A" w:rsidRDefault="00081399" w:rsidP="000813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26.06.2012г. №360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пользов</w:t>
            </w:r>
            <w:r>
              <w:rPr>
                <w:rFonts w:ascii="Times New Roman" w:hAnsi="Times New Roman"/>
                <w:sz w:val="18"/>
                <w:szCs w:val="18"/>
              </w:rPr>
              <w:t>ание»» (в действующей редакции);</w:t>
            </w:r>
          </w:p>
          <w:p w:rsidR="00081399" w:rsidRPr="00EB031A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Постановление администрации Тейковского муниципального района от 01.06.2016г. № 84</w:t>
            </w:r>
            <w:proofErr w:type="gramStart"/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О</w:t>
            </w:r>
            <w:proofErr w:type="gramEnd"/>
            <w:r w:rsidRPr="00EB031A">
              <w:rPr>
                <w:rFonts w:ascii="Times New Roman" w:hAnsi="Times New Roman"/>
                <w:sz w:val="18"/>
                <w:szCs w:val="18"/>
              </w:rPr>
              <w:t xml:space="preserve"> внесении изменений в постановление администрации Тейковского муниципального района от 26.06.2012г. № 360 «Об утверждении административного регламента предоставления муниципальной услуги «Предоставление муниципального имущества в аренду, безвозмездное пользо</w:t>
            </w:r>
            <w:r>
              <w:rPr>
                <w:rFonts w:ascii="Times New Roman" w:hAnsi="Times New Roman"/>
                <w:sz w:val="18"/>
                <w:szCs w:val="18"/>
              </w:rPr>
              <w:t>вание»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B031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03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081399" w:rsidRPr="00EB031A" w:rsidRDefault="00081399" w:rsidP="0008139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 w:rsidRPr="00EB031A">
              <w:rPr>
                <w:b w:val="0"/>
                <w:sz w:val="18"/>
                <w:szCs w:val="18"/>
              </w:rPr>
              <w:t>-</w:t>
            </w:r>
            <w:r>
              <w:rPr>
                <w:b w:val="0"/>
                <w:sz w:val="18"/>
                <w:szCs w:val="18"/>
              </w:rPr>
              <w:t xml:space="preserve"> з</w:t>
            </w:r>
            <w:r w:rsidRPr="00EB031A">
              <w:rPr>
                <w:b w:val="0"/>
                <w:sz w:val="18"/>
                <w:szCs w:val="18"/>
              </w:rPr>
              <w:t xml:space="preserve">аключение договора аренды, безвозмездного </w:t>
            </w:r>
            <w:r w:rsidRPr="00EB031A">
              <w:rPr>
                <w:b w:val="0"/>
                <w:sz w:val="18"/>
                <w:szCs w:val="18"/>
              </w:rPr>
              <w:lastRenderedPageBreak/>
              <w:t>пользования муниципальным имуществом;</w:t>
            </w:r>
          </w:p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 о</w:t>
            </w:r>
            <w:r w:rsidRPr="00EB031A">
              <w:rPr>
                <w:rFonts w:ascii="Times New Roman" w:hAnsi="Times New Roman"/>
                <w:sz w:val="18"/>
                <w:szCs w:val="18"/>
              </w:rPr>
              <w:t xml:space="preserve">тказ в предоставлении муниципального имущества в аренду или в безвозмездное </w:t>
            </w:r>
            <w:r>
              <w:rPr>
                <w:rFonts w:ascii="Times New Roman" w:hAnsi="Times New Roman"/>
                <w:sz w:val="18"/>
                <w:szCs w:val="18"/>
              </w:rPr>
              <w:t>пользование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081399" w:rsidRPr="00EB031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01.06.2016г.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№ 84</w:t>
            </w:r>
          </w:p>
        </w:tc>
      </w:tr>
      <w:tr w:rsidR="00081399" w:rsidRPr="00EB031A" w:rsidTr="00081399">
        <w:trPr>
          <w:trHeight w:val="242"/>
        </w:trPr>
        <w:tc>
          <w:tcPr>
            <w:tcW w:w="596" w:type="dxa"/>
          </w:tcPr>
          <w:p w:rsidR="00081399" w:rsidRPr="00F61F05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1.1</w:t>
            </w:r>
          </w:p>
        </w:tc>
        <w:tc>
          <w:tcPr>
            <w:tcW w:w="1985" w:type="dxa"/>
          </w:tcPr>
          <w:p w:rsidR="00081399" w:rsidRPr="00F61F05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F61F05">
              <w:rPr>
                <w:rFonts w:ascii="Times New Roman" w:hAnsi="Times New Roman"/>
                <w:sz w:val="18"/>
                <w:szCs w:val="18"/>
              </w:rPr>
              <w:t>Нотариальное удостоверение документов, в том числе доверенности</w:t>
            </w:r>
          </w:p>
        </w:tc>
        <w:tc>
          <w:tcPr>
            <w:tcW w:w="2693" w:type="dxa"/>
          </w:tcPr>
          <w:p w:rsidR="00081399" w:rsidRPr="00F61F05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F61F05">
              <w:rPr>
                <w:rFonts w:ascii="Times New Roman" w:hAnsi="Times New Roman"/>
                <w:sz w:val="18"/>
                <w:szCs w:val="18"/>
              </w:rPr>
              <w:t>Нотариусы</w:t>
            </w:r>
            <w:r w:rsidRPr="00F61F05">
              <w:rPr>
                <w:rFonts w:ascii="Times New Roman" w:hAnsi="Times New Roman"/>
                <w:sz w:val="18"/>
                <w:szCs w:val="18"/>
              </w:rPr>
              <w:tab/>
            </w:r>
            <w:r w:rsidRPr="00F61F05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709" w:type="dxa"/>
          </w:tcPr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B031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4252" w:type="dxa"/>
          </w:tcPr>
          <w:p w:rsidR="00081399" w:rsidRPr="00F61F05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F61F05">
              <w:rPr>
                <w:rFonts w:ascii="Times New Roman" w:hAnsi="Times New Roman"/>
                <w:sz w:val="18"/>
                <w:szCs w:val="18"/>
              </w:rPr>
              <w:t>Гражданский кодекс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081399" w:rsidRPr="00F61F05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F61F05">
              <w:rPr>
                <w:rFonts w:ascii="Times New Roman" w:hAnsi="Times New Roman"/>
                <w:sz w:val="18"/>
                <w:szCs w:val="18"/>
              </w:rPr>
              <w:t xml:space="preserve"> Постановление Совета Тейковского муниципального района от 29.12.2011г. №276 «Об утверждении перечня услуг, которые являются необходимыми и обязательными для предоставления администрацией Тейковского муниципального района и предоставляются организациями, участвующими в предоставлении муниципальных услуг, и порядка определения размера платы за их оказание».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B031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Платно</w:t>
            </w:r>
          </w:p>
        </w:tc>
        <w:tc>
          <w:tcPr>
            <w:tcW w:w="1701" w:type="dxa"/>
          </w:tcPr>
          <w:p w:rsidR="00081399" w:rsidRPr="00EB031A" w:rsidRDefault="00081399" w:rsidP="00081399">
            <w:pPr>
              <w:pStyle w:val="2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EB031A" w:rsidTr="00081399">
        <w:trPr>
          <w:trHeight w:val="5235"/>
        </w:trPr>
        <w:tc>
          <w:tcPr>
            <w:tcW w:w="596" w:type="dxa"/>
          </w:tcPr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</w:tcPr>
          <w:p w:rsidR="00081399" w:rsidRPr="00F61F05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заявок субъектов малого и среднего предпринимательства об оказании финансовой поддержки</w:t>
            </w:r>
          </w:p>
        </w:tc>
        <w:tc>
          <w:tcPr>
            <w:tcW w:w="2693" w:type="dxa"/>
          </w:tcPr>
          <w:p w:rsidR="00081399" w:rsidRPr="00F61F05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EB031A">
              <w:rPr>
                <w:rFonts w:ascii="Times New Roman" w:hAnsi="Times New Roman"/>
                <w:sz w:val="18"/>
                <w:szCs w:val="18"/>
              </w:rPr>
              <w:t>Отдел экономического развития, торговли, имущественных отношений и муниципального заказа администрации Те</w:t>
            </w:r>
            <w:r>
              <w:rPr>
                <w:rFonts w:ascii="Times New Roman" w:hAnsi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081399" w:rsidRPr="00EB031A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предприниматели и юридические лица, либо их уполномоченные представители</w:t>
            </w:r>
          </w:p>
        </w:tc>
        <w:tc>
          <w:tcPr>
            <w:tcW w:w="4252" w:type="dxa"/>
          </w:tcPr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Конституция РФ;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27.07.2006г. № 152-ФЗ «О персональных данных»;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24.07.2007г. № 209-ФЗ «О развитии малого и среднего предпринимательства в Российской Федерации»;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06.04.2011г. № 63-ФЗ «Об электронной подписи»;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24.11.1995г. № 181-ФЗ «О социальной защите инвалидов в Российской Федерации»;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Устав Тейковского муниципального района;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постановление администрации Тейковского муниципального района от 22.11.2013г. № 620 «Об утверждении муниципальной программы «Экономическое развитие Тейковского муниципального района»;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распоряжение администрации Тейковского муниципального района от 24.01.2013г. № 48-р «Об утверждении состава комиссии по вопросам развития малого и среднего предпринимательства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Тейковском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муниципальном районе»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</w:tcPr>
          <w:p w:rsidR="00081399" w:rsidRPr="00EB031A" w:rsidRDefault="00081399" w:rsidP="00081399">
            <w:pPr>
              <w:pStyle w:val="2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решение комиссии по вопросам развития малого и среднего предпринимательства в </w:t>
            </w:r>
            <w:proofErr w:type="spellStart"/>
            <w:r>
              <w:rPr>
                <w:b w:val="0"/>
                <w:sz w:val="18"/>
                <w:szCs w:val="18"/>
              </w:rPr>
              <w:t>Тейковском</w:t>
            </w:r>
            <w:proofErr w:type="spellEnd"/>
            <w:r>
              <w:rPr>
                <w:b w:val="0"/>
                <w:sz w:val="18"/>
                <w:szCs w:val="18"/>
              </w:rPr>
              <w:t xml:space="preserve"> муниципальном районе об оказании соответствующей формы финансовой поддержки или отказе в ее предоставлении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30.03.2017г. </w:t>
            </w: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</w:tr>
      <w:tr w:rsidR="00081399" w:rsidRPr="00EB031A" w:rsidTr="00081399">
        <w:trPr>
          <w:trHeight w:val="84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«Предоставление во владение и (или) в пользование объектов имущества, включенных в Перечень имущества Тейковского муниципального района, 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Отдел экономического развития, торговли и имущественных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7249F" w:rsidRDefault="00081399" w:rsidP="000813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Субъекты малого и среднего предпринимательства, организации, образующие инфраструктуру поддержки малого и среднего предпринимательства,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-Конституция РФ;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первая);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-Гражданский кодекс Российской Федерации (часть вторая);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27.07.2010 № 210 – ФЗ «Об организациях предоставления государственных и муниципальных услуг»;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26.07.2006 № 135 – ФЗ «О защите конкуренции»;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02.05.2006 № 59 – ФЗ «О порядке рассмотрения обращений граждан Российской Федерации»;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24.07.2007 № 209 – ФЗ «О развитии малого и среднего предпринимательства в Российской Федерации»;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-Федеральный закон от 06.04.2011 № 63 – ФЗ «Об электронной подписи»;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 Федеральный закон от 27.07.2006 № 152 – ФЗ «О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персональных данных»;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7249F">
              <w:rPr>
                <w:rFonts w:ascii="Times New Roman" w:hAnsi="Times New Roman"/>
                <w:sz w:val="18"/>
                <w:szCs w:val="18"/>
              </w:rPr>
              <w:t>-Приказ ФАС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предусмотренных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конкурса»;</w:t>
            </w:r>
            <w:proofErr w:type="gramEnd"/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24.11.1995 № 181 – ФЗ «О социальной защите инвалидов в Российской Федерации»;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 Федеральный закон от 01.12.2014 № 419 – 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      </w:r>
            <w:proofErr w:type="gramStart"/>
            <w:r w:rsidRPr="0057249F">
              <w:rPr>
                <w:rFonts w:ascii="Times New Roman" w:hAnsi="Times New Roman"/>
                <w:sz w:val="18"/>
                <w:szCs w:val="18"/>
              </w:rPr>
              <w:br/>
              <w:t>-</w:t>
            </w:r>
            <w:proofErr w:type="gramEnd"/>
            <w:r w:rsidRPr="0057249F">
              <w:rPr>
                <w:rFonts w:ascii="Times New Roman" w:hAnsi="Times New Roman"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-Устав Тейковского муниципального района;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28.03.2012 № 174 – </w:t>
            </w:r>
            <w:proofErr w:type="gramStart"/>
            <w:r w:rsidRPr="0057249F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«Об утверждении Порядка управления и распоряжения имуществом, находящимся в муниципальной собственности Тейковского муниципального района»;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№187 – </w:t>
            </w:r>
            <w:proofErr w:type="gramStart"/>
            <w:r w:rsidRPr="0057249F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«Об утверждении порядка предоставления муниципального имущества Тейковского муниципального района в аренду, </w:t>
            </w:r>
            <w:proofErr w:type="spellStart"/>
            <w:r w:rsidRPr="0057249F">
              <w:rPr>
                <w:rFonts w:ascii="Times New Roman" w:hAnsi="Times New Roman"/>
                <w:sz w:val="18"/>
                <w:szCs w:val="18"/>
              </w:rPr>
              <w:t>безвозмедное</w:t>
            </w:r>
            <w:proofErr w:type="spell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пользование»;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19.12.2013 №289 – </w:t>
            </w:r>
            <w:proofErr w:type="gramStart"/>
            <w:r w:rsidRPr="0057249F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«О порядке формирования, ведения и обязательного опубликования перечня имущества Тейковского муниципального района, свободного от прав третьих лиц ( за исключением имущественных прав субъектов малого и среднего предпринимательства)»;</w:t>
            </w:r>
            <w:r w:rsidRPr="0057249F">
              <w:rPr>
                <w:rFonts w:ascii="Times New Roman" w:hAnsi="Times New Roman"/>
                <w:sz w:val="18"/>
                <w:szCs w:val="18"/>
              </w:rPr>
              <w:br/>
              <w:t xml:space="preserve">-постановление Совета Тейковского муниципального района от 12.02.2014 № 529 «Об утверждении перечня имущества Тейковского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муниципального района, свободного от прав третьих лиц (за исключением имущественных прав субъектов малого и среднего предпринимательства)»;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-Решение Совета Тейковского муниципального района от 06.06.2012 № 188 – </w:t>
            </w:r>
            <w:proofErr w:type="gramStart"/>
            <w:r w:rsidRPr="0057249F"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 w:rsidRPr="0057249F">
              <w:rPr>
                <w:rFonts w:ascii="Times New Roman" w:hAnsi="Times New Roman"/>
                <w:sz w:val="18"/>
                <w:szCs w:val="18"/>
              </w:rPr>
              <w:t xml:space="preserve"> «Об определении размера арендной платы за пользование имуществом, находящиеся в муниципальной собственности Тейковского муниципального района».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-Заключение договора аренды, безвозмездного пользования муниципальным имуществом Тейковского муниципального района, включенным в Перечень по результатам торгов;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 xml:space="preserve">-Заключение договора аренды, безвозмездного пользования муниципальным имуществом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Тейковского муниципального района, включенным в Перечень без проведения торгов в соответствии с действующим законодательством;</w:t>
            </w:r>
          </w:p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t>-Уведомление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57249F" w:rsidRDefault="00081399" w:rsidP="0008139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Постановление администрации Тейковского муниципального района от 13.11.2018г№ 506 «Предоставление во владение и (или) в пользование объектов имущества, включенных в Перечень имущества Тейковского муниципального района, </w:t>
            </w:r>
            <w:r w:rsidRPr="0057249F">
              <w:rPr>
                <w:rFonts w:ascii="Times New Roman" w:hAnsi="Times New Roman"/>
                <w:sz w:val="18"/>
                <w:szCs w:val="18"/>
              </w:rPr>
              <w:lastRenderedPageBreak/>
              <w:t>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</w:tr>
      <w:tr w:rsidR="00081399" w:rsidRPr="002453C2" w:rsidTr="00081399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61F05" w:rsidRDefault="00081399" w:rsidP="0008139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IV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культуры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48146B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81399" w:rsidRPr="0048146B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48146B">
              <w:rPr>
                <w:rFonts w:ascii="Times New Roman" w:hAnsi="Times New Roman"/>
                <w:sz w:val="18"/>
                <w:szCs w:val="18"/>
              </w:rPr>
              <w:t>Организации досуга и обеспечение населени</w:t>
            </w:r>
            <w:r>
              <w:rPr>
                <w:rFonts w:ascii="Times New Roman" w:hAnsi="Times New Roman"/>
                <w:sz w:val="18"/>
                <w:szCs w:val="18"/>
              </w:rPr>
              <w:t>я услугами организаций культуры</w:t>
            </w:r>
          </w:p>
        </w:tc>
        <w:tc>
          <w:tcPr>
            <w:tcW w:w="2693" w:type="dxa"/>
          </w:tcPr>
          <w:p w:rsidR="00081399" w:rsidRPr="0048146B" w:rsidRDefault="00081399" w:rsidP="0008139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48146B">
              <w:rPr>
                <w:rFonts w:ascii="Times New Roman" w:hAnsi="Times New Roman"/>
                <w:sz w:val="18"/>
                <w:szCs w:val="18"/>
              </w:rPr>
              <w:t>Отдел культуры, туризма, молодежной и социальной политики администрации Те</w:t>
            </w:r>
            <w:r>
              <w:rPr>
                <w:rFonts w:ascii="Times New Roman" w:hAnsi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709" w:type="dxa"/>
          </w:tcPr>
          <w:p w:rsidR="00081399" w:rsidRPr="0048146B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Население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Пункт 19.1 статьи 15 Федерального Закона от 06.10.2003 № 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23.06.1999г. №115-ФЗ «О культуре».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оздание возможностей доступа населения к культ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урному и историческому наследию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399" w:rsidRPr="002453C2" w:rsidTr="00081399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61F05" w:rsidRDefault="00081399" w:rsidP="0008139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архивной деятельности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</w:tcPr>
          <w:p w:rsidR="00081399" w:rsidRPr="0048146B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81399" w:rsidRPr="0048146B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48146B">
              <w:rPr>
                <w:rFonts w:ascii="Times New Roman" w:hAnsi="Times New Roman"/>
                <w:sz w:val="18"/>
                <w:szCs w:val="18"/>
              </w:rPr>
              <w:t xml:space="preserve">Предоставление документальной архивной </w:t>
            </w:r>
            <w:r>
              <w:rPr>
                <w:rFonts w:ascii="Times New Roman" w:hAnsi="Times New Roman"/>
                <w:sz w:val="18"/>
                <w:szCs w:val="18"/>
              </w:rPr>
              <w:t>информации по запросам</w:t>
            </w:r>
          </w:p>
        </w:tc>
        <w:tc>
          <w:tcPr>
            <w:tcW w:w="2693" w:type="dxa"/>
          </w:tcPr>
          <w:p w:rsidR="00081399" w:rsidRPr="0048146B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48146B">
              <w:rPr>
                <w:rFonts w:ascii="Times New Roman" w:hAnsi="Times New Roman"/>
                <w:sz w:val="18"/>
                <w:szCs w:val="18"/>
              </w:rPr>
              <w:t>Архивный отдел администрации Те</w:t>
            </w:r>
            <w:r>
              <w:rPr>
                <w:rFonts w:ascii="Times New Roman" w:hAnsi="Times New Roman"/>
                <w:sz w:val="18"/>
                <w:szCs w:val="18"/>
              </w:rPr>
              <w:t>йковского муниципального района</w:t>
            </w:r>
          </w:p>
          <w:p w:rsidR="00081399" w:rsidRPr="0048146B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81399" w:rsidRPr="0048146B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8146B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Граждане, органы государственной власти, органы местного самоуправления, организации и общественн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ые объединения, физические лица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Конституция Росс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ийской Федерации от 12.12.1993г.;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27.07.2010г. №210-ФЗ «Об организации предоставления государ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ственных и муниципальных услуг»;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06.10.2003г. №131-ФЗ «Об общих принципах организации местного самоупр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авления в Российской Федерации»;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Российской Федерации от 21.07.1993г.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№5485 «О государственной тайне»;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22.10.2004г. №125-ФЗ «Об архивн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ом деле в Российской Федерации»;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02.05.2006г. №59-ФЗ «О порядке рассмотрения обращени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граждан Российской Федерации»;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27.07.2006г. №149-ФЗ «Об информации, информационных тех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нологиях и о защите информации»;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24.11.1995г. №181-ФЗ «О социальной защите инвалидов в Российск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ой Федерации»;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Федеральный закон от 01.12.2014г.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 Конвенции о правах инвалидов»;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Указ Президента РФ от 06.03.1997г. №188 «Об утверждении перечня сведен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ий конфиденциального характера»;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01.03.2006 № 18-ОЗ «Об архи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вном деле в Ивановской области»;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Закон Ивановской области от 18.11.2014г. № 86-ОЗ «О некоторых вопросах формирования, организации и деятельности органов местного самоуправления муниципальных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образований Ивановской области»;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Приказ Министерства культуры и массовых коммуникаций Российской Федерации от 18.01.2007г. № 19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ациях Российской академии наук»;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Устав Тейковского муниципального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района;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главы Тейковского муниципального района от 27.12.2007г. №9 «О правилах подготовки арх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ивных справок, копий и выписок»;</w:t>
            </w:r>
          </w:p>
          <w:p w:rsidR="00081399" w:rsidRPr="0048146B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20.01.2010г. №3 «Об утверждении Положений об отделах и управлении администрации Тей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ковского муниципального района»;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48146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Постановление администрации Тейковского муниципального района от 02.06.2016г. № 89 «Об утверждении административного регламента по предоставлению муниципальной услуги «Предоставление документальной архивной информации по зап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росам» (в действующей редакции)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8146B">
              <w:rPr>
                <w:rFonts w:ascii="Times New Roman" w:hAnsi="Times New Roman" w:cs="Times New Roman"/>
                <w:sz w:val="18"/>
                <w:szCs w:val="18"/>
              </w:rPr>
              <w:t>нформационное письмо, архивная справка, архивная копия, архивная выписка, тематический перечень архивных документов, тематический обзор архивных документов, тематическая 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борка копий архивных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 Тейковского муниципального района от 02.06.2016г. №89</w:t>
            </w:r>
          </w:p>
        </w:tc>
      </w:tr>
      <w:tr w:rsidR="00081399" w:rsidRPr="002453C2" w:rsidTr="00081399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47288D" w:rsidRDefault="00081399" w:rsidP="0008139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Услуги в сфере финансовой деятельности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47288D">
              <w:rPr>
                <w:rFonts w:ascii="Times New Roman" w:hAnsi="Times New Roman"/>
                <w:sz w:val="18"/>
                <w:szCs w:val="18"/>
              </w:rPr>
              <w:t>Письменное разъяснение налогоплательщикам и налоговым агентам по вопросам применения муниципальных правовых актов о местных налогах и сборах на территории Тейковского муниципального района</w:t>
            </w:r>
          </w:p>
        </w:tc>
        <w:tc>
          <w:tcPr>
            <w:tcW w:w="2693" w:type="dxa"/>
          </w:tcPr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 w:rsidRPr="0047288D">
              <w:rPr>
                <w:rFonts w:ascii="Times New Roman" w:hAnsi="Times New Roman"/>
                <w:sz w:val="18"/>
                <w:szCs w:val="18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</w:tcPr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47288D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Физические и юридические лица, либо их уполномоченные представители.</w:t>
            </w:r>
          </w:p>
        </w:tc>
        <w:tc>
          <w:tcPr>
            <w:tcW w:w="4252" w:type="dxa"/>
          </w:tcPr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/>
                <w:sz w:val="18"/>
                <w:szCs w:val="18"/>
              </w:rPr>
              <w:t>Налоговый кодекс Российской Федерации;</w:t>
            </w:r>
          </w:p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/>
                <w:sz w:val="18"/>
                <w:szCs w:val="18"/>
              </w:rPr>
              <w:t>Федеральный закон от 06 октября 2003 года №131-ФЗ "Об общих принципах организации местного самоуправления в РФ" (в действующей редакции);</w:t>
            </w:r>
          </w:p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/>
                <w:sz w:val="18"/>
                <w:szCs w:val="18"/>
              </w:rPr>
              <w:t>Федеральный закон от 02 мая 2006 года №59-ФЗ "О порядке рассмотрения обращений граждан Российской Федерации";</w:t>
            </w:r>
          </w:p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/>
                <w:sz w:val="18"/>
                <w:szCs w:val="18"/>
              </w:rPr>
              <w:t>Федеральный закон от 09.02.2009 г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/>
                <w:sz w:val="18"/>
                <w:szCs w:val="18"/>
              </w:rPr>
              <w:t>Федеральный закон от 27 июля 2010 года №210-</w:t>
            </w:r>
            <w:r w:rsidRPr="0047288D">
              <w:rPr>
                <w:rFonts w:ascii="Times New Roman" w:hAnsi="Times New Roman"/>
                <w:sz w:val="18"/>
                <w:szCs w:val="18"/>
              </w:rPr>
              <w:lastRenderedPageBreak/>
              <w:t>ФЗ "Об организации предоставления государственных и муниципальных услуг";</w:t>
            </w:r>
          </w:p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47288D">
              <w:rPr>
                <w:rFonts w:ascii="Times New Roman" w:hAnsi="Times New Roman"/>
                <w:sz w:val="18"/>
                <w:szCs w:val="18"/>
              </w:rPr>
              <w:t>Устав Те</w:t>
            </w:r>
            <w:r>
              <w:rPr>
                <w:rFonts w:ascii="Times New Roman" w:hAnsi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</w:tcPr>
          <w:p w:rsidR="00081399" w:rsidRPr="0047288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47288D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принятие решения:</w:t>
            </w:r>
          </w:p>
          <w:p w:rsidR="00081399" w:rsidRPr="0047288D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 xml:space="preserve">- о предоставлении информации налогоплательщикам и налоговым агентам по вопросам применения правовых актов о местных налогах и сборах муниципальных на территории </w:t>
            </w:r>
            <w:r w:rsidRPr="004728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Тейковского муниципального района;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47288D">
              <w:rPr>
                <w:rFonts w:ascii="Times New Roman" w:hAnsi="Times New Roman" w:cs="Times New Roman"/>
                <w:sz w:val="18"/>
                <w:szCs w:val="18"/>
              </w:rPr>
              <w:t>- об отказе в предоставлении информации налогоплательщикам и налоговым агентам по вопросам применения муниципальных правовых актов о местных налогах и сборах на территории 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09.02.2017г. 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081399" w:rsidRPr="002453C2" w:rsidTr="00081399">
        <w:trPr>
          <w:trHeight w:val="16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47288D" w:rsidRDefault="00081399" w:rsidP="00081399">
            <w:pPr>
              <w:pStyle w:val="a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VII</w:t>
            </w:r>
            <w:r w:rsidRPr="00377A5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Услуги в сфере сельского хозяйства и земельных отношений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РФ;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РФ;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17.11.1995 №169-ФЗ «Об архитектурной деятельности в Российской Федерации»;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06.10.2003г. №131-ФЗ «Об общих принципах организации местного самоуправления в Российской Федерации»;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09.02.2009 №8-ФЗ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866B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Федеральный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закон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AE2747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14.01.2015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      </w:r>
            <w:proofErr w:type="gramEnd"/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      </w:r>
            <w:proofErr w:type="gramEnd"/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кадастровом плане территории, подготовка которой осуществляется в форме документа на бумажном носителе";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</w:t>
            </w:r>
            <w:proofErr w:type="gramEnd"/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      </w:r>
            <w:proofErr w:type="gramEnd"/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14.07.2008 № 82-ОЗ "О градостроительной деятельности на территории Ивановской области";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Закон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</w:t>
            </w:r>
            <w:proofErr w:type="gramEnd"/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муниципальной собственности, или в предоставлении такого земельного участка без проведения торгов";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866BDF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 предварительном согласовании предоставления земельного участка, и направление его заявителю, либо отказ, оформленный в письменном виде.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09.02.2017г.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№28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399" w:rsidRPr="001C6A3E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399" w:rsidRPr="001C6A3E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Предоставление земельного </w:t>
            </w:r>
            <w:r w:rsidRPr="001C6A3E">
              <w:rPr>
                <w:rFonts w:ascii="Times New Roman" w:hAnsi="Times New Roman"/>
                <w:sz w:val="18"/>
                <w:szCs w:val="18"/>
              </w:rPr>
              <w:t>участка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1C6A3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C6A3E">
              <w:rPr>
                <w:rFonts w:ascii="Times New Roman" w:hAnsi="Times New Roman"/>
                <w:sz w:val="18"/>
                <w:szCs w:val="18"/>
              </w:rPr>
              <w:t>а котором расположены здания, сооружения (в собственность, аренду, постоянное (бессрочное) пользование, в безвозмездное пользование)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земельных отношений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384CB7">
              <w:rPr>
                <w:rFonts w:ascii="Times New Roman" w:hAnsi="Times New Roman" w:cs="Times New Roman"/>
                <w:sz w:val="18"/>
                <w:szCs w:val="18"/>
              </w:rPr>
              <w:t xml:space="preserve">Правом на получение муниципальной услуги, указанной в настоящем регламенте, обладают физические и юридические лица - собственники зданий, сооружений либо помещения в здании, сооружении, расположенных на участке, заинтересованные в предоставлении </w:t>
            </w:r>
            <w:r w:rsidRPr="00384C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земельного участка в собственность, постоянное (бессрочное) пользование, в безвозмездное пользование и в аренду (далее - Заявитель). От имени Заявителя заявление о предоставлении муниципальной услуги вправе подавать его представитель при предоставлении документа, удостоверяющего представительские полномочия, и документа, удостоверяющего личность.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- Конституция Российской Федерации;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 от 25.10.2001 №136-ФЗ;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27.07.2010г. № 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06.04.2011г. №63-ФЗ «Об электронной подписи»;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27.07.2006г. № 152-ФЗ «О персональных данных;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21.07.1997г. № 122-ФЗ «О государственной регистрации прав на недвижимое имущество и сделок с ним»;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24.07.2007г. № 221-ФЗ «О государственном кадастре недвижимости»;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12.01.2015г. № 1 «Об утверждении перечня документов, подтверждающих право заявителя на приобретение земельного участка без проведения торов»;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Приказ Минэкономразвития России от 14.01.2015г. № 7 «Об утверждении порядка 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способов подачи заявлений об утверждении схемы расположения земельного участка или земельных участков на кадастровом плане территории, заявление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предоставления 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  <w:proofErr w:type="gramEnd"/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25.06.2012г.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, или в предоставлении такого земельного участка без проведения торгов»;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Постановление Правительства Ивановской области от 15.10.2008 №269-п «Об административных регламентах осуществления регионального государственного контроля (надзора) или проведения проверок и административных регламентах предоставления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муниципальных услуг»;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выдача или направление Заявителю (Заявителям) проектов договоров купли-продажи, аренды, безвозмездного пользования земельным участком, решения в форме постановления о предоставлении земельного участка в собственность бесплатно или о предоставлении земельного участка в постоянное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(бессрочное) пользование; - выдача или направление Заявителю (Заявителям) решения об отказе в предоставлении муниципальной услуги, с указанием причины отказа, оформленное в виде письма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30.03.2017г.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103 (в действующей редакции)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Гражданский кодекс Российской Федерации;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Земельный кодекс Российской Федерации;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Градостроительный кодекс Российской Федерации;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27.07.2010 №210-ФЗ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06.04.2011 №63-ФЗ «Об электронной подписи»;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№221-ФЗ «О государственном кадастре недвижимости»;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кадастровом плане территории, подготовка которой осуществляется в форме документа на бумажном носителе»;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земельного участка, находящегося в государственной или муниципальной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  <w:proofErr w:type="gramEnd"/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- Приказ Минэкономразвития России от 12.01.2015 №1 «Об утверждении перечня документов, подтверждающих право заявителя на приобретение земельного участка без проведения торгов»;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25.12.2015 №137-ОЗ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</w:t>
            </w:r>
            <w:proofErr w:type="gramEnd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муниципальной собственности, или в предоставлении такого земельного участка без проведения торгов;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Устав Тейковского муниципального района.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Издание постановления администрации Тейковского муниципального района об утверждении схемы расположения земельного участка на кадастровом плане территории и направление его заявителю, либо отказ, оформленный в письменном виде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>Постановление администрации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177DA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10.05.2017г.</w:t>
            </w:r>
          </w:p>
          <w:p w:rsidR="00081399" w:rsidRPr="00D235B1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163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8E64A0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 xml:space="preserve">Отдел сельского хозяйства и земельных отношений 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8E64A0">
              <w:rPr>
                <w:rFonts w:ascii="Times New Roman" w:hAnsi="Times New Roman" w:cs="Times New Roman"/>
                <w:sz w:val="18"/>
                <w:szCs w:val="18"/>
              </w:rPr>
              <w:t>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sz w:val="18"/>
                <w:szCs w:val="18"/>
              </w:rPr>
              <w:t>Физические, юридические лица, граждане Российской Федерации, иностранные граждане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EB642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- Конституция Российской Федерации;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Земельный кодекс Российской Федерации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081399" w:rsidRPr="00EB642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27.07.2010 №210-ФЗ «Об организации предоставления государственных и муниципальных услуг»;</w:t>
            </w:r>
          </w:p>
          <w:p w:rsidR="00081399" w:rsidRPr="00EB642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06.04.2011 №63-ФЗ «Об электронной подписи»;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EB6429">
              <w:rPr>
                <w:rFonts w:ascii="Times New Roman" w:hAnsi="Times New Roman" w:cs="Times New Roman"/>
                <w:bCs/>
                <w:sz w:val="18"/>
                <w:szCs w:val="18"/>
              </w:rPr>
              <w:t>Федеральный закон от 27.07.2006г. № 152-ФЗ «О персональных данных;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13.07.2015 №218-ФЗ «О государственной регистрации недвижимости»;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Федеральный закон от 24.07.2007 № 221-ФЗ «О кадастровой деятельности»;</w:t>
            </w:r>
          </w:p>
          <w:p w:rsidR="00081399" w:rsidRPr="006358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Приказ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      </w:r>
            <w:proofErr w:type="gramEnd"/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кадастровом плане территории, подготовка которой осуществляется в форме документа на бумажном носителе";</w:t>
            </w:r>
          </w:p>
          <w:p w:rsidR="00081399" w:rsidRPr="006358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правительства Российской Федерации от 25.06.2012 №634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Pr="006358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Приказ Минэкономразвития России от 14.01.2015 №7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заявление о предварительном согласовании предоставления</w:t>
            </w:r>
            <w:proofErr w:type="gramEnd"/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земельного участка, находящегося в государственной или муниципальной собственности, заявление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      </w:r>
            <w:proofErr w:type="gramEnd"/>
          </w:p>
          <w:p w:rsidR="00081399" w:rsidRPr="006358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Закон Ивановской области от 25.12.2015 № 137-ОЗ «О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право заключения договора аренды такого земельного участка, в предоставлении земельного участка, находящегося в государственной или муниципальной собственности</w:t>
            </w:r>
            <w:proofErr w:type="gramEnd"/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, или в предоставлении такого земельного участка без проведения торгов»;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 Закон Ивановской области от 02.03.2015 года № 16- ОЗ «О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Ивановской области, землями или земельными участками, государственная собственность на которые не разграничена»;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635899">
              <w:rPr>
                <w:rFonts w:ascii="Times New Roman" w:hAnsi="Times New Roman" w:cs="Times New Roman"/>
                <w:bCs/>
                <w:sz w:val="18"/>
                <w:szCs w:val="18"/>
              </w:rPr>
              <w:t>Устав Те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йковского муниципального района;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067805">
              <w:rPr>
                <w:rFonts w:ascii="Times New Roman" w:hAnsi="Times New Roman" w:cs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10.11.2017 № 395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Решение об утверждении схемы расположения земельного участка на кадастровом плане территории;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Заключение соглашения о перераспределении земельного участка в соответствии с утвержденным проектом межевания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территории;</w:t>
            </w:r>
          </w:p>
          <w:p w:rsidR="00081399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Принятие решения об отказе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B9392D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Постановление администрации</w:t>
            </w:r>
          </w:p>
          <w:p w:rsidR="00081399" w:rsidRPr="00B9392D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 xml:space="preserve">Тейковского муниципального района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10.11</w:t>
            </w:r>
            <w:r w:rsidRPr="00B9392D">
              <w:rPr>
                <w:rFonts w:ascii="Times New Roman" w:hAnsi="Times New Roman" w:cs="Times New Roman"/>
                <w:sz w:val="18"/>
                <w:szCs w:val="18"/>
              </w:rPr>
              <w:t>.2017г.</w:t>
            </w:r>
          </w:p>
          <w:p w:rsidR="00081399" w:rsidRPr="00E177DA" w:rsidRDefault="00081399" w:rsidP="00081399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395</w:t>
            </w:r>
          </w:p>
        </w:tc>
      </w:tr>
      <w:tr w:rsidR="00081399" w:rsidRPr="002453C2" w:rsidTr="00081399">
        <w:trPr>
          <w:trHeight w:val="242"/>
        </w:trPr>
        <w:tc>
          <w:tcPr>
            <w:tcW w:w="1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B9392D" w:rsidRDefault="00081399" w:rsidP="00081399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lastRenderedPageBreak/>
              <w:t>VIII</w:t>
            </w:r>
            <w:r w:rsidRPr="00F446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Услуги в сфере жилищно-коммунального хозяйства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464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Принятие на учет граждан в качестве нуждающихся в жилых помещениях»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ind w:left="-108" w:right="-108" w:firstLine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Граждане РФ, постоянно проживающие на территории Тейковского муниципального района Ивановской области, признанные нуждающимися по основаниям, установленным действующим законодательством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Конституция РФ;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Жилищный кодекс РФ;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Устав Тейковского муниципального района.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Постановление администрации Тейковского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муниципального района от 23.01.2018 № 15 «Об утверждении административного регламента предоставления муниципальной услуги «Принятие на учет граждан в качестве нуждающихся в жилых помещениях, проживающих на территориях сельских поселений Тейковского муниципальной района». </w:t>
            </w:r>
          </w:p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Выдача или направление Заявителю уведомления о принятии гражданина на учет в качестве нуждающегося в жилых помещениях;</w:t>
            </w:r>
          </w:p>
          <w:p w:rsidR="00081399" w:rsidRPr="00F4464D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Выдача или направление Заявителю уведомления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об отказе в принятии гражданина на учет в качестве нуждающегося в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жилых помещениях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23.01.2018 г. № 15</w:t>
            </w:r>
          </w:p>
        </w:tc>
      </w:tr>
      <w:tr w:rsidR="00081399" w:rsidRPr="002453C2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Выдача решения о согласовании или об отказе в согласовании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Управление координации жилищно-коммунального, дорожного хозяйства и градостроительства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Жилищный кодекс РФ;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Градостроительный кодекс РФ;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27.07.2010 № 213-ФЗ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06.04.2011 № 63 – ФЗ «Об электронной подписи»;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27.07.2006 №152-ФЗ «О персональных данных»;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25.06.2002 №73-ФЗ «Об объектах культурного наследия (памятниках истории и культуры) народов Российской Федерации;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Постановление 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Постановления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документы, подтверждающего принятие решения о согласования переустройства и (или) перепланировки жилого помещения»;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Постановление Правительства РФ от 21.01.2006 № 25 «Об утверждении Правил пользования жилыми помещениями»;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Постановление Правительства РФ от 16.02.2008 №87 «О составе разделов проектной документации и требования к их содержанию»;</w:t>
            </w:r>
          </w:p>
          <w:p w:rsidR="00081399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Постановление Госстроя РФ от 27.09.2003 № 170 «Об утверждении Правил и норм технической эксплуатации жилищного фонда»;</w:t>
            </w:r>
          </w:p>
          <w:p w:rsidR="00081399" w:rsidRPr="00F4464D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Постановление администрации Тейковского муниципального района от 21.02.2018 №127 «Об утверждении административного регламента предоставления муниципальной услуги «Выдача решения о согласовании или об отказе в согласовании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Бесплатная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Выдача или направление Заявителю:</w:t>
            </w:r>
          </w:p>
          <w:p w:rsidR="00081399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решения о согласовании переустройства и (или) перепланировки жилого помещения;</w:t>
            </w:r>
          </w:p>
          <w:p w:rsidR="00081399" w:rsidRPr="00F4464D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решения об отказе в согласовании переустройства и (или) перепланировки жилого помещения.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21.02.2018 г. № 127</w:t>
            </w:r>
          </w:p>
        </w:tc>
      </w:tr>
      <w:tr w:rsidR="00081399" w:rsidRPr="00A823E4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3705E7" w:rsidRDefault="00081399" w:rsidP="00081399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705E7">
              <w:rPr>
                <w:rFonts w:ascii="Times New Roman" w:hAnsi="Times New Roman"/>
                <w:sz w:val="18"/>
                <w:szCs w:val="18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3F3818">
              <w:rPr>
                <w:rFonts w:ascii="Times New Roman" w:hAnsi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Физические и юридические лица (за исключением органов государственной власти), индивидуальные предприниматели,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Воздушный кодекс РФ от 19.03.1997 № 60-ФЗ (Собрание законодательства РФ, 24.03.1997, №12 статья 1383);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06.01.2003 № 131-ФЗ «Об общих принципах организации местного самоуправления в РФ» (Собрание законодательства РФ, 06.10.2003, № 40, статья 3822);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Федеральный закон от 27.07.2010 № 210-ФЗ «Об организации предоставления государственных и муниципальных услуг» (Собрание законодательства РФ, 02.08.2010, № 31, статья 4179);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Постановление Правительства РФ от 11.03.2010 № 138 «Об утверждении Федеральных правил использования воздушного пространства РФ» (Собрание законодательства РФ 05.04.2010 № 14 статья 1649);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Приказ Министерства транспорта РФ от 16.01.2012 № 6 «Об утверждении Федеральных авиационных правил «Организация планирования и использования воздушного пространства РФ» («Российская газета» № 73 04.04.2012);</w:t>
            </w:r>
          </w:p>
          <w:p w:rsidR="00081399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Приказ министерства транспорта РФ от 06.09.2011 № 237 «Об установлении запретных зон» (с изменениями и дополнениями от 13.01.2015) («Российская газета» № 219 30.09.2011);</w:t>
            </w:r>
          </w:p>
          <w:p w:rsidR="00081399" w:rsidRPr="00F4464D" w:rsidRDefault="00081399" w:rsidP="00081399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AC07B2">
              <w:rPr>
                <w:rFonts w:ascii="Times New Roman" w:hAnsi="Times New Roman"/>
                <w:sz w:val="18"/>
                <w:szCs w:val="18"/>
              </w:rPr>
              <w:t>Постановление администрации Тейковского муниципального района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21.06.2018 № 343 «Об утверждении административного регламента предоставления муниципальной услуги по выдаче </w:t>
            </w:r>
            <w:r w:rsidRPr="00076B24">
              <w:rPr>
                <w:rFonts w:ascii="Times New Roman" w:hAnsi="Times New Roman"/>
                <w:sz w:val="18"/>
                <w:szCs w:val="18"/>
              </w:rPr>
              <w:t>разрешений на выполнение авиационных работ, парашютных прыжков, демонстрационных полетов воздушных судов, полетов беспилотных летальных аппаратов,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hAnsi="Times New Roman"/>
                <w:sz w:val="18"/>
                <w:szCs w:val="18"/>
              </w:rPr>
              <w:t>».</w:t>
            </w:r>
            <w:proofErr w:type="gramEnd"/>
          </w:p>
          <w:p w:rsidR="00081399" w:rsidRPr="00F4464D" w:rsidRDefault="00081399" w:rsidP="00081399">
            <w:pPr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Бесплатная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ind w:right="-108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666A3C">
              <w:rPr>
                <w:rFonts w:ascii="Times New Roman" w:hAnsi="Times New Roman"/>
                <w:bCs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Направление (выдача) разрешения на выполнение авиационных работ, парашютных прыжков, демонстрационных полетов воздушных судов, </w:t>
            </w:r>
            <w:r w:rsidRPr="003705E7">
              <w:rPr>
                <w:rFonts w:ascii="Times New Roman" w:hAnsi="Times New Roman"/>
                <w:sz w:val="18"/>
                <w:szCs w:val="18"/>
              </w:rPr>
              <w:t>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3705E7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076B24">
              <w:rPr>
                <w:rFonts w:ascii="Times New Roman" w:hAnsi="Times New Roman"/>
                <w:bCs/>
                <w:sz w:val="18"/>
                <w:szCs w:val="18"/>
              </w:rPr>
              <w:t xml:space="preserve">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 информации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  <w:proofErr w:type="gramEnd"/>
          </w:p>
          <w:p w:rsidR="00081399" w:rsidRPr="00F4464D" w:rsidRDefault="00081399" w:rsidP="00081399">
            <w:pPr>
              <w:keepNext/>
              <w:ind w:right="-108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направление (выдача)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уведомления об отказе в предоставлении разрешения </w:t>
            </w:r>
            <w:r w:rsidRPr="00076B24">
              <w:rPr>
                <w:rFonts w:ascii="Times New Roman" w:hAnsi="Times New Roman"/>
                <w:bCs/>
                <w:sz w:val="18"/>
                <w:szCs w:val="18"/>
              </w:rPr>
              <w:t xml:space="preserve">выполнение авиационных работ, парашютных прыжков, демонстрационных полетов воздушных судов, </w:t>
            </w:r>
            <w:r w:rsidRPr="003705E7">
              <w:rPr>
                <w:rFonts w:ascii="Times New Roman" w:hAnsi="Times New Roman"/>
                <w:sz w:val="18"/>
                <w:szCs w:val="18"/>
              </w:rPr>
              <w:t>полетов 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3705E7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076B24">
              <w:rPr>
                <w:rFonts w:ascii="Times New Roman" w:hAnsi="Times New Roman"/>
                <w:bCs/>
                <w:sz w:val="18"/>
                <w:szCs w:val="18"/>
              </w:rPr>
              <w:t xml:space="preserve"> подъема привязанных аэростатов над территорией Тейковского муниципального района, посадку (взлет) на площадки, расположенные в границах Тейковского муниципального района, сведения о которых не опубликованы в документах аэронавигационной</w:t>
            </w:r>
            <w:proofErr w:type="gramEnd"/>
            <w:r w:rsidRPr="00076B24">
              <w:rPr>
                <w:rFonts w:ascii="Times New Roman" w:hAnsi="Times New Roman"/>
                <w:bCs/>
                <w:sz w:val="18"/>
                <w:szCs w:val="18"/>
              </w:rPr>
              <w:t xml:space="preserve">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Pr="00F4464D" w:rsidRDefault="00081399" w:rsidP="00081399">
            <w:pPr>
              <w:keepNext/>
              <w:spacing w:line="276" w:lineRule="auto"/>
              <w:ind w:right="-108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Постановление администрации Тейковского муниципального района от 21.06.2018 № 343</w:t>
            </w:r>
          </w:p>
        </w:tc>
      </w:tr>
      <w:tr w:rsidR="00081399" w:rsidRPr="00A823E4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Признание граждан </w:t>
            </w:r>
            <w:proofErr w:type="gramStart"/>
            <w:r>
              <w:rPr>
                <w:rFonts w:ascii="Times New Roman" w:hAnsi="Times New Roman"/>
              </w:rPr>
              <w:t>малоимущими</w:t>
            </w:r>
            <w:proofErr w:type="gramEnd"/>
            <w:r>
              <w:rPr>
                <w:rFonts w:ascii="Times New Roman" w:hAnsi="Times New Roman"/>
              </w:rPr>
              <w:t xml:space="preserve"> в целях принятия на учет в качестве нуждающихся в жилых помещениях, предоставляемых по договорам </w:t>
            </w:r>
            <w:r>
              <w:rPr>
                <w:rFonts w:ascii="Times New Roman" w:hAnsi="Times New Roman"/>
              </w:rPr>
              <w:lastRenderedPageBreak/>
              <w:t>социального найма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</w:t>
            </w:r>
            <w:r w:rsidRPr="003F3818">
              <w:rPr>
                <w:rFonts w:ascii="Times New Roman" w:hAnsi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граждане Российской Федерации, сумма среднедушевого дохода и расчетная стоимость имущества которых ниже величины порогового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значения доходов и стоимости имущества, устанавливаемых решением Совета Тейковского муниципального района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- Конституция Российской Федерации;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Жилищный кодекс Российской Федерации;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Федеральный закон от 27.07.2010 № 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Федеральный закон от 06.04.2011 № 63-Ф «Об электронной подписи»;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Федеральный закон от 27.07.2006 № 152-ФЗ </w:t>
            </w:r>
            <w:r>
              <w:rPr>
                <w:rFonts w:ascii="Times New Roman" w:hAnsi="Times New Roman"/>
                <w:bCs/>
              </w:rPr>
              <w:lastRenderedPageBreak/>
              <w:t>«О персональных данных»;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Закон Ивановской области от 17.05.2006 № 50-ОЗ «О порядке ведения учета граждан в качестве нуждающихся в жилых помещениях, предоставляемых по договорам социального найма, и предоставления таким гражданам жилых помещений по договорам социального найма на территории Ивановской области»;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Устав Тейковского муниципального района;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8F0B30">
              <w:rPr>
                <w:rFonts w:ascii="Times New Roman" w:hAnsi="Times New Roman"/>
                <w:bCs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hAnsi="Times New Roman"/>
                <w:bCs/>
              </w:rPr>
              <w:t xml:space="preserve"> от 28.06.2018 № 352 «Об утверждении административного регламента предоставления муниципальной услуги «</w:t>
            </w:r>
            <w:r>
              <w:rPr>
                <w:rFonts w:ascii="Times New Roman" w:hAnsi="Times New Roman"/>
              </w:rPr>
              <w:t xml:space="preserve">Признание граждан </w:t>
            </w:r>
            <w:proofErr w:type="gramStart"/>
            <w:r>
              <w:rPr>
                <w:rFonts w:ascii="Times New Roman" w:hAnsi="Times New Roman"/>
              </w:rPr>
              <w:t>малоимущими</w:t>
            </w:r>
            <w:proofErr w:type="gramEnd"/>
            <w:r>
              <w:rPr>
                <w:rFonts w:ascii="Times New Roman" w:hAnsi="Times New Roman"/>
              </w:rPr>
              <w:t xml:space="preserve"> в целях принятия на учет в качестве нуждающихся в жилых помещениях, предоставляемых по договорам социального найма».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ind w:right="-108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Признание Заявителя и членов его семьи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малоимущими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либо мотивированный отказ в признании Заявителя и его членов семьи малоимущими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spacing w:line="276" w:lineRule="auto"/>
              <w:ind w:right="-108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 № 352</w:t>
            </w:r>
          </w:p>
        </w:tc>
      </w:tr>
      <w:tr w:rsidR="00081399" w:rsidRPr="00A823E4" w:rsidTr="00081399">
        <w:trPr>
          <w:trHeight w:val="24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Выдача акта приемочной комиссии, подтверждающего завершение переустройства и (или) перепланировки жилого помещения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Pr="003F3818">
              <w:rPr>
                <w:rFonts w:ascii="Times New Roman" w:hAnsi="Times New Roman"/>
                <w:sz w:val="18"/>
                <w:szCs w:val="18"/>
              </w:rPr>
              <w:t>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Физические и юридические лица либо их уполномоченные представители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536A04">
              <w:rPr>
                <w:rFonts w:ascii="Times New Roman" w:hAnsi="Times New Roman"/>
                <w:bCs/>
              </w:rPr>
              <w:t>Конституция Российской Федерации;</w:t>
            </w:r>
          </w:p>
          <w:p w:rsidR="00081399" w:rsidRPr="00536A04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Градостроительный кодекс Российской Федерации;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 w:rsidRPr="00536A04">
              <w:rPr>
                <w:rFonts w:ascii="Times New Roman" w:hAnsi="Times New Roman"/>
                <w:bCs/>
              </w:rPr>
              <w:t>- Жилищный кодекс Российской Федерации</w:t>
            </w:r>
            <w:r>
              <w:rPr>
                <w:rFonts w:ascii="Times New Roman" w:hAnsi="Times New Roman"/>
                <w:bCs/>
              </w:rPr>
              <w:t>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Федеральный закон от 6 октября 2003 г. № 131-ФЗ «Об общих принципах организации местного самоуправления в Российской Федерации»;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Федеральный закон от 27 июля 2010 г. № 210-ФЗ «Об организации предоставления государственных и муниципальных услуг»;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Постановление Правительства Российской Федерации от 21.01.2006 № 25 «Об утверждении Правил пользования жилыми помещениями»;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Постановление Правительства Российской Федерации от 16.02.2008 № 87 «О составе разделов проектной документации и требованиях к их содержанию»;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Постановление Госстроя Российской </w:t>
            </w:r>
            <w:r>
              <w:rPr>
                <w:rFonts w:ascii="Times New Roman" w:hAnsi="Times New Roman"/>
                <w:bCs/>
              </w:rPr>
              <w:lastRenderedPageBreak/>
              <w:t>Федерации от 27.09.2003 № 170 «Об утверждении Правил и норм технической эксплуатации жилищного фонда» (зарегистрировано в Минюсте Российской Федерации 15.10.2003 № 5176);</w:t>
            </w:r>
          </w:p>
          <w:p w:rsidR="00081399" w:rsidRDefault="00081399" w:rsidP="00081399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 w:rsidRPr="00A7432F">
              <w:rPr>
                <w:rFonts w:ascii="Times New Roman" w:hAnsi="Times New Roman"/>
                <w:bCs/>
              </w:rPr>
              <w:t>Постановление администрации Тейковского муниципального района</w:t>
            </w:r>
            <w:r>
              <w:rPr>
                <w:rFonts w:ascii="Times New Roman" w:hAnsi="Times New Roman"/>
                <w:bCs/>
              </w:rPr>
              <w:t xml:space="preserve"> от 28.06.2018 № 353</w:t>
            </w:r>
            <w:r w:rsidRPr="00A7432F">
              <w:rPr>
                <w:rFonts w:ascii="Times New Roman" w:hAnsi="Times New Roman"/>
                <w:bCs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/>
                <w:bCs/>
              </w:rPr>
              <w:t xml:space="preserve"> «</w:t>
            </w:r>
            <w:r>
              <w:rPr>
                <w:rFonts w:ascii="Times New Roman" w:hAnsi="Times New Roman"/>
              </w:rPr>
              <w:t>Выдача акта приемочной комиссии, подтверждающего завершение переустройства и (или) перепланировки жилого помещения».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Бесплатно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ind w:right="-108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- Выдача акта приемочной комиссии, </w:t>
            </w:r>
            <w:r>
              <w:rPr>
                <w:rFonts w:ascii="Times New Roman" w:hAnsi="Times New Roman"/>
              </w:rPr>
              <w:t>подтверждающего завершение переустройства и (или) перепланировки жилого помещения;</w:t>
            </w:r>
          </w:p>
          <w:p w:rsidR="00081399" w:rsidRDefault="00081399" w:rsidP="00081399">
            <w:pPr>
              <w:keepNext/>
              <w:ind w:right="-108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- мотивированный отказ в предоставлении муниципальной услуги.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399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Постановление администрации Тейковского муниципального района от 28.06.2018</w:t>
            </w:r>
          </w:p>
          <w:p w:rsidR="00081399" w:rsidRDefault="00081399" w:rsidP="00081399">
            <w:pPr>
              <w:keepNext/>
              <w:spacing w:line="276" w:lineRule="auto"/>
              <w:outlineLvl w:val="1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№ 353</w:t>
            </w:r>
          </w:p>
        </w:tc>
      </w:tr>
    </w:tbl>
    <w:p w:rsidR="00081399" w:rsidRPr="002453C2" w:rsidRDefault="00081399" w:rsidP="00081399">
      <w:pPr>
        <w:rPr>
          <w:sz w:val="18"/>
          <w:szCs w:val="18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  <w:sectPr w:rsidR="00081399" w:rsidSect="00081399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p w:rsidR="00081399" w:rsidRPr="00763E30" w:rsidRDefault="00081399" w:rsidP="00DB15F3">
      <w:pPr>
        <w:tabs>
          <w:tab w:val="left" w:pos="6240"/>
        </w:tabs>
        <w:rPr>
          <w:rFonts w:ascii="Times New Roman" w:hAnsi="Times New Roman"/>
          <w:b/>
          <w:bCs/>
          <w:sz w:val="24"/>
          <w:szCs w:val="24"/>
        </w:rPr>
      </w:pPr>
    </w:p>
    <w:sectPr w:rsidR="00081399" w:rsidRPr="00763E30" w:rsidSect="00763E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4F" w:rsidRDefault="00A57D4F" w:rsidP="00DB15F3">
      <w:r>
        <w:separator/>
      </w:r>
    </w:p>
  </w:endnote>
  <w:endnote w:type="continuationSeparator" w:id="0">
    <w:p w:rsidR="00A57D4F" w:rsidRDefault="00A57D4F" w:rsidP="00DB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99" w:rsidRDefault="000813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99" w:rsidRDefault="0008139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99" w:rsidRDefault="000813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4F" w:rsidRDefault="00A57D4F" w:rsidP="00DB15F3">
      <w:r>
        <w:separator/>
      </w:r>
    </w:p>
  </w:footnote>
  <w:footnote w:type="continuationSeparator" w:id="0">
    <w:p w:rsidR="00A57D4F" w:rsidRDefault="00A57D4F" w:rsidP="00DB1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99" w:rsidRDefault="000813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99" w:rsidRDefault="0008139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99" w:rsidRDefault="0008139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A8"/>
    <w:rsid w:val="00081399"/>
    <w:rsid w:val="001B6827"/>
    <w:rsid w:val="00210EA8"/>
    <w:rsid w:val="0024767A"/>
    <w:rsid w:val="002B7C94"/>
    <w:rsid w:val="00461B68"/>
    <w:rsid w:val="0047788F"/>
    <w:rsid w:val="0055390F"/>
    <w:rsid w:val="006A5F6F"/>
    <w:rsid w:val="00763E30"/>
    <w:rsid w:val="007B4FCE"/>
    <w:rsid w:val="007D298D"/>
    <w:rsid w:val="00814B14"/>
    <w:rsid w:val="009B18E0"/>
    <w:rsid w:val="00A57D4F"/>
    <w:rsid w:val="00B8258B"/>
    <w:rsid w:val="00BE4A60"/>
    <w:rsid w:val="00BF61EC"/>
    <w:rsid w:val="00C118F2"/>
    <w:rsid w:val="00DB15F3"/>
    <w:rsid w:val="00EE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F3"/>
    <w:rPr>
      <w:rFonts w:eastAsia="Times New Roman"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081399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B15F3"/>
    <w:pPr>
      <w:keepNext/>
      <w:ind w:left="-851" w:right="-380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B15F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15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B15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rsid w:val="00DB15F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B15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B15F3"/>
    <w:rPr>
      <w:rFonts w:ascii="Calibri" w:hAnsi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B15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B15F3"/>
    <w:rPr>
      <w:rFonts w:ascii="Calibri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7C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C9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81399"/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 Spacing"/>
    <w:uiPriority w:val="1"/>
    <w:qFormat/>
    <w:rsid w:val="00081399"/>
    <w:rPr>
      <w:rFonts w:asciiTheme="minorHAnsi" w:eastAsiaTheme="minorHAnsi" w:hAnsiTheme="minorHAnsi" w:cstheme="minorBidi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0813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styleId="ac">
    <w:name w:val="Emphasis"/>
    <w:qFormat/>
    <w:locked/>
    <w:rsid w:val="00081399"/>
    <w:rPr>
      <w:rFonts w:ascii="Times New Roman" w:hAnsi="Times New Roman"/>
      <w:iCs/>
      <w:color w:val="FF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5F3"/>
    <w:rPr>
      <w:rFonts w:eastAsia="Times New Roman"/>
      <w:sz w:val="20"/>
      <w:szCs w:val="20"/>
    </w:rPr>
  </w:style>
  <w:style w:type="paragraph" w:styleId="2">
    <w:name w:val="heading 2"/>
    <w:basedOn w:val="a"/>
    <w:next w:val="a"/>
    <w:link w:val="20"/>
    <w:qFormat/>
    <w:locked/>
    <w:rsid w:val="00081399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B15F3"/>
    <w:pPr>
      <w:keepNext/>
      <w:ind w:left="-851" w:right="-380"/>
      <w:jc w:val="right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B15F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B15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B15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rsid w:val="00DB15F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B15F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B15F3"/>
    <w:rPr>
      <w:rFonts w:ascii="Calibri" w:hAnsi="Calibri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B15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B15F3"/>
    <w:rPr>
      <w:rFonts w:ascii="Calibri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7C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C9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81399"/>
    <w:rPr>
      <w:rFonts w:ascii="Times New Roman" w:eastAsia="Times New Roman" w:hAnsi="Times New Roman"/>
      <w:b/>
      <w:bCs/>
      <w:sz w:val="28"/>
      <w:szCs w:val="28"/>
    </w:rPr>
  </w:style>
  <w:style w:type="paragraph" w:styleId="aa">
    <w:name w:val="No Spacing"/>
    <w:uiPriority w:val="1"/>
    <w:qFormat/>
    <w:rsid w:val="00081399"/>
    <w:rPr>
      <w:rFonts w:asciiTheme="minorHAnsi" w:eastAsiaTheme="minorHAnsi" w:hAnsiTheme="minorHAnsi" w:cstheme="minorBidi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0813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styleId="ac">
    <w:name w:val="Emphasis"/>
    <w:qFormat/>
    <w:locked/>
    <w:rsid w:val="00081399"/>
    <w:rPr>
      <w:rFonts w:ascii="Times New Roman" w:hAnsi="Times New Roman"/>
      <w:iCs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consultantplus://offline/ref=733C2DEE436B952CA5DC3A8D55B1BFACE2F80AE16EBD99F58E20A1038305831C143AD392FC5E3BD1MAZ6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33C2DEE436B952CA5DC3A8D55B1BFACE2F80AEF68BF99F58E20A10383M0Z5G" TargetMode="External"/><Relationship Id="rId7" Type="http://schemas.openxmlformats.org/officeDocument/2006/relationships/hyperlink" Target="consultantplus://offline/ref=B267AF0683FFF53F536B5E01930B6C747B0A4D025CFB24FFF91957C6F5C09102e1i7K" TargetMode="Externa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733C2DEE436B952CA5DC3A8D55B1BFACE2F80AE46BBA99F58E20A1038305831C143AD392FC5E34D5MAZ2G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33C2DEE436B952CA5DC3A8D55B1BFACE1F20FE365E8CEF7DF75AFM0Z6G" TargetMode="External"/><Relationship Id="rId20" Type="http://schemas.openxmlformats.org/officeDocument/2006/relationships/hyperlink" Target="consultantplus://offline/ref=733C2DEE436B952CA5DC3A8D55B1BFACE2F80AEF6ABB99F58E20A10383M0Z5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733C2DEE436B952CA5DC3A8D55B1BFACE2F80AE06CB799F58E20A10383M0Z5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C1475FE33272081EC6FB887761058A0A106266CC5EBE52710F14879572AY5L" TargetMode="External"/><Relationship Id="rId23" Type="http://schemas.openxmlformats.org/officeDocument/2006/relationships/hyperlink" Target="consultantplus://offline/ref=733C2DEE436B952CA5DC3A8D55B1BFACE2F80AE169B799F58E20A10383M0Z5G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733C2DEE436B952CA5DC3A8D55B1BFACE2F80AEE6FBF99F58E20A1038305831C143AD391MFZB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EC1475FE33272081EC6FB887761058A0A1042565CAEAE52710F14879572AY5L" TargetMode="External"/><Relationship Id="rId22" Type="http://schemas.openxmlformats.org/officeDocument/2006/relationships/hyperlink" Target="consultantplus://offline/ref=733C2DEE436B952CA5DC3A8D55B1BFACE2FA0BE76BBB99F58E20A10383M0Z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52</Pages>
  <Words>18985</Words>
  <Characters>108219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Андрей</cp:lastModifiedBy>
  <cp:revision>6</cp:revision>
  <dcterms:created xsi:type="dcterms:W3CDTF">2020-04-17T08:34:00Z</dcterms:created>
  <dcterms:modified xsi:type="dcterms:W3CDTF">2020-04-21T07:54:00Z</dcterms:modified>
</cp:coreProperties>
</file>