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0A27" w:rsidRPr="00731B9E" w:rsidRDefault="00DF0A27" w:rsidP="00DF0A27">
      <w:pPr>
        <w:spacing w:after="0" w:line="240" w:lineRule="auto"/>
        <w:jc w:val="center"/>
        <w:rPr>
          <w:rFonts w:ascii="Times New Roman" w:eastAsia="Calibri" w:hAnsi="Times New Roman" w:cs="Times New Roman"/>
          <w:b/>
          <w:sz w:val="24"/>
          <w:szCs w:val="24"/>
        </w:rPr>
      </w:pPr>
      <w:r w:rsidRPr="00731B9E">
        <w:rPr>
          <w:rFonts w:ascii="Times New Roman" w:eastAsia="Calibri" w:hAnsi="Times New Roman" w:cs="Times New Roman"/>
          <w:b/>
          <w:sz w:val="24"/>
          <w:szCs w:val="24"/>
        </w:rPr>
        <w:t>С О Д Е Р Ж А Н И Е</w:t>
      </w:r>
    </w:p>
    <w:p w:rsidR="00DF0A27" w:rsidRPr="00731B9E" w:rsidRDefault="00DF0A27" w:rsidP="00DF0A27">
      <w:pPr>
        <w:spacing w:after="0" w:line="240" w:lineRule="auto"/>
        <w:jc w:val="center"/>
        <w:rPr>
          <w:rFonts w:ascii="Times New Roman" w:eastAsia="Calibri" w:hAnsi="Times New Roman" w:cs="Times New Roman"/>
          <w:b/>
          <w:sz w:val="24"/>
          <w:szCs w:val="24"/>
        </w:rPr>
      </w:pPr>
    </w:p>
    <w:p w:rsidR="00DF0A27" w:rsidRPr="00731B9E" w:rsidRDefault="00DF0A27" w:rsidP="00DF0A27">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Официальная информация администрации Тейковского муниципального района </w:t>
      </w:r>
    </w:p>
    <w:p w:rsidR="00DF0A27" w:rsidRPr="00731B9E" w:rsidRDefault="00DF0A27" w:rsidP="00DF0A27">
      <w:pPr>
        <w:spacing w:after="0" w:line="240" w:lineRule="auto"/>
        <w:rPr>
          <w:rFonts w:ascii="Times New Roman" w:eastAsia="Calibri" w:hAnsi="Times New Roman" w:cs="Times New Roman"/>
          <w:b/>
          <w:sz w:val="24"/>
          <w:szCs w:val="24"/>
        </w:rPr>
      </w:pPr>
    </w:p>
    <w:tbl>
      <w:tblPr>
        <w:tblW w:w="9782" w:type="dxa"/>
        <w:tblInd w:w="-142" w:type="dxa"/>
        <w:tblLook w:val="04A0" w:firstRow="1" w:lastRow="0" w:firstColumn="1" w:lastColumn="0" w:noHBand="0" w:noVBand="1"/>
      </w:tblPr>
      <w:tblGrid>
        <w:gridCol w:w="3708"/>
        <w:gridCol w:w="6074"/>
      </w:tblGrid>
      <w:tr w:rsidR="00DF0A27" w:rsidRPr="00731B9E" w:rsidTr="0027199A">
        <w:trPr>
          <w:trHeight w:val="1066"/>
        </w:trPr>
        <w:tc>
          <w:tcPr>
            <w:tcW w:w="3708" w:type="dxa"/>
          </w:tcPr>
          <w:p w:rsidR="00DF0A27" w:rsidRPr="00EE55B6" w:rsidRDefault="00DF0A27" w:rsidP="0027199A">
            <w:pPr>
              <w:spacing w:after="200" w:line="240" w:lineRule="auto"/>
              <w:jc w:val="both"/>
              <w:rPr>
                <w:rFonts w:ascii="Times New Roman" w:eastAsiaTheme="minorEastAsia" w:hAnsi="Times New Roman" w:cs="Times New Roman"/>
                <w:sz w:val="24"/>
                <w:szCs w:val="26"/>
              </w:rPr>
            </w:pPr>
            <w:r w:rsidRPr="00EE55B6">
              <w:rPr>
                <w:rFonts w:ascii="Times New Roman" w:eastAsiaTheme="minorEastAsia" w:hAnsi="Times New Roman" w:cs="Times New Roman"/>
                <w:sz w:val="24"/>
                <w:szCs w:val="26"/>
              </w:rPr>
              <w:t>СОГЛАШЕНИЕ</w:t>
            </w:r>
          </w:p>
          <w:p w:rsidR="00DF0A27" w:rsidRDefault="00DF0A27" w:rsidP="0027199A">
            <w:pPr>
              <w:spacing w:after="200" w:line="240" w:lineRule="auto"/>
              <w:jc w:val="both"/>
              <w:rPr>
                <w:rFonts w:ascii="Times New Roman" w:eastAsiaTheme="minorEastAsia" w:hAnsi="Times New Roman" w:cs="Times New Roman"/>
                <w:sz w:val="24"/>
                <w:szCs w:val="26"/>
              </w:rPr>
            </w:pPr>
          </w:p>
        </w:tc>
        <w:tc>
          <w:tcPr>
            <w:tcW w:w="6074" w:type="dxa"/>
          </w:tcPr>
          <w:p w:rsidR="00DF0A27" w:rsidRPr="002718A6" w:rsidRDefault="00DF0A27" w:rsidP="00423000">
            <w:pPr>
              <w:tabs>
                <w:tab w:val="left" w:pos="3458"/>
              </w:tabs>
              <w:spacing w:after="0" w:line="240" w:lineRule="auto"/>
              <w:jc w:val="both"/>
              <w:rPr>
                <w:rFonts w:ascii="Times New Roman" w:eastAsiaTheme="minorEastAsia" w:hAnsi="Times New Roman" w:cs="Times New Roman"/>
                <w:sz w:val="24"/>
                <w:szCs w:val="26"/>
              </w:rPr>
            </w:pPr>
            <w:r w:rsidRPr="00EE55B6">
              <w:rPr>
                <w:rFonts w:ascii="Times New Roman" w:eastAsiaTheme="minorEastAsia" w:hAnsi="Times New Roman" w:cs="Times New Roman"/>
                <w:sz w:val="24"/>
                <w:szCs w:val="26"/>
              </w:rPr>
              <w:t xml:space="preserve">между администрацией Тейковского муниципального района и администрацией </w:t>
            </w:r>
            <w:r w:rsidR="00423000">
              <w:rPr>
                <w:rFonts w:ascii="Times New Roman" w:eastAsiaTheme="minorEastAsia" w:hAnsi="Times New Roman" w:cs="Times New Roman"/>
                <w:sz w:val="24"/>
                <w:szCs w:val="26"/>
              </w:rPr>
              <w:t>Большеклочковского</w:t>
            </w:r>
            <w:r w:rsidRPr="00EE55B6">
              <w:rPr>
                <w:rFonts w:ascii="Times New Roman" w:eastAsiaTheme="minorEastAsia" w:hAnsi="Times New Roman" w:cs="Times New Roman"/>
                <w:sz w:val="24"/>
                <w:szCs w:val="26"/>
              </w:rPr>
              <w:t xml:space="preserve"> сельского поселения о передаче осуществления полномочий</w:t>
            </w:r>
            <w:r>
              <w:rPr>
                <w:rFonts w:ascii="Times New Roman" w:eastAsiaTheme="minorEastAsia" w:hAnsi="Times New Roman" w:cs="Times New Roman"/>
                <w:sz w:val="24"/>
                <w:szCs w:val="26"/>
              </w:rPr>
              <w:t xml:space="preserve"> </w:t>
            </w:r>
            <w:r w:rsidRPr="00EE55B6">
              <w:rPr>
                <w:rFonts w:ascii="Times New Roman" w:eastAsiaTheme="minorEastAsia" w:hAnsi="Times New Roman" w:cs="Times New Roman"/>
                <w:sz w:val="24"/>
                <w:szCs w:val="26"/>
              </w:rPr>
              <w:t xml:space="preserve">№ </w:t>
            </w:r>
            <w:r w:rsidRPr="00DF0A27">
              <w:rPr>
                <w:rFonts w:ascii="Times New Roman" w:eastAsiaTheme="minorEastAsia" w:hAnsi="Times New Roman" w:cs="Times New Roman"/>
                <w:sz w:val="24"/>
                <w:szCs w:val="26"/>
              </w:rPr>
              <w:t>0</w:t>
            </w:r>
            <w:r w:rsidR="00B62E09">
              <w:rPr>
                <w:rFonts w:ascii="Times New Roman" w:eastAsiaTheme="minorEastAsia" w:hAnsi="Times New Roman" w:cs="Times New Roman"/>
                <w:sz w:val="24"/>
                <w:szCs w:val="26"/>
              </w:rPr>
              <w:t>5</w:t>
            </w:r>
            <w:r w:rsidRPr="00DF0A27">
              <w:rPr>
                <w:rFonts w:ascii="Times New Roman" w:eastAsiaTheme="minorEastAsia" w:hAnsi="Times New Roman" w:cs="Times New Roman"/>
                <w:sz w:val="24"/>
                <w:szCs w:val="26"/>
              </w:rPr>
              <w:t>-01-20 от 09.01.2020</w:t>
            </w:r>
          </w:p>
        </w:tc>
      </w:tr>
      <w:tr w:rsidR="00B62E09" w:rsidRPr="00731B9E" w:rsidTr="0027199A">
        <w:trPr>
          <w:trHeight w:val="1066"/>
        </w:trPr>
        <w:tc>
          <w:tcPr>
            <w:tcW w:w="3708" w:type="dxa"/>
          </w:tcPr>
          <w:p w:rsidR="00B62E09" w:rsidRPr="00EE55B6" w:rsidRDefault="00B62E09" w:rsidP="00086810">
            <w:pPr>
              <w:spacing w:after="200" w:line="240" w:lineRule="auto"/>
              <w:jc w:val="both"/>
              <w:rPr>
                <w:rFonts w:ascii="Times New Roman" w:eastAsiaTheme="minorEastAsia" w:hAnsi="Times New Roman" w:cs="Times New Roman"/>
                <w:sz w:val="24"/>
                <w:szCs w:val="26"/>
              </w:rPr>
            </w:pPr>
            <w:r w:rsidRPr="00EE55B6">
              <w:rPr>
                <w:rFonts w:ascii="Times New Roman" w:eastAsiaTheme="minorEastAsia" w:hAnsi="Times New Roman" w:cs="Times New Roman"/>
                <w:sz w:val="24"/>
                <w:szCs w:val="26"/>
              </w:rPr>
              <w:t>СОГЛАШЕНИЕ</w:t>
            </w:r>
          </w:p>
          <w:p w:rsidR="00B62E09" w:rsidRDefault="00B62E09" w:rsidP="00086810">
            <w:pPr>
              <w:spacing w:after="200" w:line="240" w:lineRule="auto"/>
              <w:jc w:val="both"/>
              <w:rPr>
                <w:rFonts w:ascii="Times New Roman" w:eastAsiaTheme="minorEastAsia" w:hAnsi="Times New Roman" w:cs="Times New Roman"/>
                <w:sz w:val="24"/>
                <w:szCs w:val="26"/>
              </w:rPr>
            </w:pPr>
          </w:p>
        </w:tc>
        <w:tc>
          <w:tcPr>
            <w:tcW w:w="6074" w:type="dxa"/>
          </w:tcPr>
          <w:p w:rsidR="00B62E09" w:rsidRPr="002718A6" w:rsidRDefault="00B62E09" w:rsidP="00B62E09">
            <w:pPr>
              <w:tabs>
                <w:tab w:val="left" w:pos="3458"/>
              </w:tabs>
              <w:spacing w:after="0" w:line="240" w:lineRule="auto"/>
              <w:jc w:val="both"/>
              <w:rPr>
                <w:rFonts w:ascii="Times New Roman" w:eastAsiaTheme="minorEastAsia" w:hAnsi="Times New Roman" w:cs="Times New Roman"/>
                <w:sz w:val="24"/>
                <w:szCs w:val="26"/>
              </w:rPr>
            </w:pPr>
            <w:r w:rsidRPr="00EE55B6">
              <w:rPr>
                <w:rFonts w:ascii="Times New Roman" w:eastAsiaTheme="minorEastAsia" w:hAnsi="Times New Roman" w:cs="Times New Roman"/>
                <w:sz w:val="24"/>
                <w:szCs w:val="26"/>
              </w:rPr>
              <w:t xml:space="preserve">между администрацией Тейковского муниципального района и администрацией </w:t>
            </w:r>
            <w:r w:rsidR="00423000" w:rsidRPr="00423000">
              <w:rPr>
                <w:rFonts w:ascii="Times New Roman" w:eastAsiaTheme="minorEastAsia" w:hAnsi="Times New Roman" w:cs="Times New Roman"/>
                <w:sz w:val="24"/>
                <w:szCs w:val="26"/>
              </w:rPr>
              <w:t>Большеклочковского</w:t>
            </w:r>
            <w:r w:rsidRPr="00EE55B6">
              <w:rPr>
                <w:rFonts w:ascii="Times New Roman" w:eastAsiaTheme="minorEastAsia" w:hAnsi="Times New Roman" w:cs="Times New Roman"/>
                <w:sz w:val="24"/>
                <w:szCs w:val="26"/>
              </w:rPr>
              <w:t xml:space="preserve"> сельского поселения о передаче осуществления полномочий</w:t>
            </w:r>
            <w:r>
              <w:rPr>
                <w:rFonts w:ascii="Times New Roman" w:eastAsiaTheme="minorEastAsia" w:hAnsi="Times New Roman" w:cs="Times New Roman"/>
                <w:sz w:val="24"/>
                <w:szCs w:val="26"/>
              </w:rPr>
              <w:t xml:space="preserve"> </w:t>
            </w:r>
            <w:r w:rsidRPr="00EE55B6">
              <w:rPr>
                <w:rFonts w:ascii="Times New Roman" w:eastAsiaTheme="minorEastAsia" w:hAnsi="Times New Roman" w:cs="Times New Roman"/>
                <w:sz w:val="24"/>
                <w:szCs w:val="26"/>
              </w:rPr>
              <w:t xml:space="preserve">№ </w:t>
            </w:r>
            <w:r w:rsidRPr="00DF0A27">
              <w:rPr>
                <w:rFonts w:ascii="Times New Roman" w:eastAsiaTheme="minorEastAsia" w:hAnsi="Times New Roman" w:cs="Times New Roman"/>
                <w:sz w:val="24"/>
                <w:szCs w:val="26"/>
              </w:rPr>
              <w:t>0</w:t>
            </w:r>
            <w:r>
              <w:rPr>
                <w:rFonts w:ascii="Times New Roman" w:eastAsiaTheme="minorEastAsia" w:hAnsi="Times New Roman" w:cs="Times New Roman"/>
                <w:sz w:val="24"/>
                <w:szCs w:val="26"/>
              </w:rPr>
              <w:t>6</w:t>
            </w:r>
            <w:r w:rsidRPr="00DF0A27">
              <w:rPr>
                <w:rFonts w:ascii="Times New Roman" w:eastAsiaTheme="minorEastAsia" w:hAnsi="Times New Roman" w:cs="Times New Roman"/>
                <w:sz w:val="24"/>
                <w:szCs w:val="26"/>
              </w:rPr>
              <w:t>-01-20 от 09.01.2020</w:t>
            </w:r>
          </w:p>
        </w:tc>
      </w:tr>
      <w:tr w:rsidR="00B62E09" w:rsidRPr="00731B9E" w:rsidTr="0027199A">
        <w:trPr>
          <w:trHeight w:val="1066"/>
        </w:trPr>
        <w:tc>
          <w:tcPr>
            <w:tcW w:w="3708" w:type="dxa"/>
          </w:tcPr>
          <w:p w:rsidR="00B62E09" w:rsidRPr="00EE55B6" w:rsidRDefault="00B62E09" w:rsidP="00086810">
            <w:pPr>
              <w:spacing w:after="200" w:line="240" w:lineRule="auto"/>
              <w:jc w:val="both"/>
              <w:rPr>
                <w:rFonts w:ascii="Times New Roman" w:eastAsiaTheme="minorEastAsia" w:hAnsi="Times New Roman" w:cs="Times New Roman"/>
                <w:sz w:val="24"/>
                <w:szCs w:val="26"/>
              </w:rPr>
            </w:pPr>
            <w:r w:rsidRPr="00EE55B6">
              <w:rPr>
                <w:rFonts w:ascii="Times New Roman" w:eastAsiaTheme="minorEastAsia" w:hAnsi="Times New Roman" w:cs="Times New Roman"/>
                <w:sz w:val="24"/>
                <w:szCs w:val="26"/>
              </w:rPr>
              <w:t>СОГЛАШЕНИЕ</w:t>
            </w:r>
          </w:p>
          <w:p w:rsidR="00B62E09" w:rsidRDefault="00B62E09" w:rsidP="00086810">
            <w:pPr>
              <w:spacing w:after="200" w:line="240" w:lineRule="auto"/>
              <w:jc w:val="both"/>
              <w:rPr>
                <w:rFonts w:ascii="Times New Roman" w:eastAsiaTheme="minorEastAsia" w:hAnsi="Times New Roman" w:cs="Times New Roman"/>
                <w:sz w:val="24"/>
                <w:szCs w:val="26"/>
              </w:rPr>
            </w:pPr>
          </w:p>
        </w:tc>
        <w:tc>
          <w:tcPr>
            <w:tcW w:w="6074" w:type="dxa"/>
          </w:tcPr>
          <w:p w:rsidR="00B62E09" w:rsidRPr="002718A6" w:rsidRDefault="00B62E09" w:rsidP="00B62E09">
            <w:pPr>
              <w:tabs>
                <w:tab w:val="left" w:pos="3458"/>
              </w:tabs>
              <w:spacing w:after="0" w:line="240" w:lineRule="auto"/>
              <w:jc w:val="both"/>
              <w:rPr>
                <w:rFonts w:ascii="Times New Roman" w:eastAsiaTheme="minorEastAsia" w:hAnsi="Times New Roman" w:cs="Times New Roman"/>
                <w:sz w:val="24"/>
                <w:szCs w:val="26"/>
              </w:rPr>
            </w:pPr>
            <w:r w:rsidRPr="00EE55B6">
              <w:rPr>
                <w:rFonts w:ascii="Times New Roman" w:eastAsiaTheme="minorEastAsia" w:hAnsi="Times New Roman" w:cs="Times New Roman"/>
                <w:sz w:val="24"/>
                <w:szCs w:val="26"/>
              </w:rPr>
              <w:t xml:space="preserve">между администрацией Тейковского муниципального района и администрацией </w:t>
            </w:r>
            <w:r w:rsidR="00423000" w:rsidRPr="00423000">
              <w:rPr>
                <w:rFonts w:ascii="Times New Roman" w:eastAsiaTheme="minorEastAsia" w:hAnsi="Times New Roman" w:cs="Times New Roman"/>
                <w:sz w:val="24"/>
                <w:szCs w:val="26"/>
              </w:rPr>
              <w:t>Большеклочковского</w:t>
            </w:r>
            <w:r w:rsidRPr="00EE55B6">
              <w:rPr>
                <w:rFonts w:ascii="Times New Roman" w:eastAsiaTheme="minorEastAsia" w:hAnsi="Times New Roman" w:cs="Times New Roman"/>
                <w:sz w:val="24"/>
                <w:szCs w:val="26"/>
              </w:rPr>
              <w:t xml:space="preserve"> сельского поселения о передаче осуществления полномочий</w:t>
            </w:r>
            <w:r>
              <w:rPr>
                <w:rFonts w:ascii="Times New Roman" w:eastAsiaTheme="minorEastAsia" w:hAnsi="Times New Roman" w:cs="Times New Roman"/>
                <w:sz w:val="24"/>
                <w:szCs w:val="26"/>
              </w:rPr>
              <w:t xml:space="preserve"> </w:t>
            </w:r>
            <w:r w:rsidRPr="00EE55B6">
              <w:rPr>
                <w:rFonts w:ascii="Times New Roman" w:eastAsiaTheme="minorEastAsia" w:hAnsi="Times New Roman" w:cs="Times New Roman"/>
                <w:sz w:val="24"/>
                <w:szCs w:val="26"/>
              </w:rPr>
              <w:t xml:space="preserve">№ </w:t>
            </w:r>
            <w:r>
              <w:rPr>
                <w:rFonts w:ascii="Times New Roman" w:eastAsiaTheme="minorEastAsia" w:hAnsi="Times New Roman" w:cs="Times New Roman"/>
                <w:sz w:val="24"/>
                <w:szCs w:val="26"/>
              </w:rPr>
              <w:t>26</w:t>
            </w:r>
            <w:r w:rsidRPr="00DF0A27">
              <w:rPr>
                <w:rFonts w:ascii="Times New Roman" w:eastAsiaTheme="minorEastAsia" w:hAnsi="Times New Roman" w:cs="Times New Roman"/>
                <w:sz w:val="24"/>
                <w:szCs w:val="26"/>
              </w:rPr>
              <w:t>-01-20 от 09.01.2020</w:t>
            </w:r>
          </w:p>
        </w:tc>
      </w:tr>
      <w:tr w:rsidR="00B62E09" w:rsidRPr="00731B9E" w:rsidTr="0027199A">
        <w:trPr>
          <w:trHeight w:val="1066"/>
        </w:trPr>
        <w:tc>
          <w:tcPr>
            <w:tcW w:w="3708" w:type="dxa"/>
          </w:tcPr>
          <w:p w:rsidR="00B62E09" w:rsidRPr="00EE55B6" w:rsidRDefault="00B62E09" w:rsidP="00086810">
            <w:pPr>
              <w:spacing w:after="200" w:line="240" w:lineRule="auto"/>
              <w:jc w:val="both"/>
              <w:rPr>
                <w:rFonts w:ascii="Times New Roman" w:eastAsiaTheme="minorEastAsia" w:hAnsi="Times New Roman" w:cs="Times New Roman"/>
                <w:sz w:val="24"/>
                <w:szCs w:val="26"/>
              </w:rPr>
            </w:pPr>
            <w:r w:rsidRPr="00EE55B6">
              <w:rPr>
                <w:rFonts w:ascii="Times New Roman" w:eastAsiaTheme="minorEastAsia" w:hAnsi="Times New Roman" w:cs="Times New Roman"/>
                <w:sz w:val="24"/>
                <w:szCs w:val="26"/>
              </w:rPr>
              <w:t>СОГЛАШЕНИЕ</w:t>
            </w:r>
          </w:p>
          <w:p w:rsidR="00B62E09" w:rsidRDefault="00B62E09" w:rsidP="00086810">
            <w:pPr>
              <w:spacing w:after="200" w:line="240" w:lineRule="auto"/>
              <w:jc w:val="both"/>
              <w:rPr>
                <w:rFonts w:ascii="Times New Roman" w:eastAsiaTheme="minorEastAsia" w:hAnsi="Times New Roman" w:cs="Times New Roman"/>
                <w:sz w:val="24"/>
                <w:szCs w:val="26"/>
              </w:rPr>
            </w:pPr>
          </w:p>
        </w:tc>
        <w:tc>
          <w:tcPr>
            <w:tcW w:w="6074" w:type="dxa"/>
          </w:tcPr>
          <w:p w:rsidR="00B62E09" w:rsidRPr="002718A6" w:rsidRDefault="00B62E09" w:rsidP="00B62E09">
            <w:pPr>
              <w:tabs>
                <w:tab w:val="left" w:pos="3458"/>
              </w:tabs>
              <w:spacing w:after="0" w:line="240" w:lineRule="auto"/>
              <w:jc w:val="both"/>
              <w:rPr>
                <w:rFonts w:ascii="Times New Roman" w:eastAsiaTheme="minorEastAsia" w:hAnsi="Times New Roman" w:cs="Times New Roman"/>
                <w:sz w:val="24"/>
                <w:szCs w:val="26"/>
              </w:rPr>
            </w:pPr>
            <w:r w:rsidRPr="00EE55B6">
              <w:rPr>
                <w:rFonts w:ascii="Times New Roman" w:eastAsiaTheme="minorEastAsia" w:hAnsi="Times New Roman" w:cs="Times New Roman"/>
                <w:sz w:val="24"/>
                <w:szCs w:val="26"/>
              </w:rPr>
              <w:t xml:space="preserve">между администрацией Тейковского муниципального района и администрацией </w:t>
            </w:r>
            <w:r w:rsidR="00423000" w:rsidRPr="00423000">
              <w:rPr>
                <w:rFonts w:ascii="Times New Roman" w:eastAsiaTheme="minorEastAsia" w:hAnsi="Times New Roman" w:cs="Times New Roman"/>
                <w:sz w:val="24"/>
                <w:szCs w:val="26"/>
              </w:rPr>
              <w:t>Большеклочковского</w:t>
            </w:r>
            <w:r w:rsidRPr="00EE55B6">
              <w:rPr>
                <w:rFonts w:ascii="Times New Roman" w:eastAsiaTheme="minorEastAsia" w:hAnsi="Times New Roman" w:cs="Times New Roman"/>
                <w:sz w:val="24"/>
                <w:szCs w:val="26"/>
              </w:rPr>
              <w:t xml:space="preserve"> сельского поселения о передаче осуществления полномочий</w:t>
            </w:r>
            <w:r>
              <w:rPr>
                <w:rFonts w:ascii="Times New Roman" w:eastAsiaTheme="minorEastAsia" w:hAnsi="Times New Roman" w:cs="Times New Roman"/>
                <w:sz w:val="24"/>
                <w:szCs w:val="26"/>
              </w:rPr>
              <w:t xml:space="preserve"> </w:t>
            </w:r>
            <w:r w:rsidRPr="00EE55B6">
              <w:rPr>
                <w:rFonts w:ascii="Times New Roman" w:eastAsiaTheme="minorEastAsia" w:hAnsi="Times New Roman" w:cs="Times New Roman"/>
                <w:sz w:val="24"/>
                <w:szCs w:val="26"/>
              </w:rPr>
              <w:t xml:space="preserve">№ </w:t>
            </w:r>
            <w:r>
              <w:rPr>
                <w:rFonts w:ascii="Times New Roman" w:eastAsiaTheme="minorEastAsia" w:hAnsi="Times New Roman" w:cs="Times New Roman"/>
                <w:sz w:val="24"/>
                <w:szCs w:val="26"/>
              </w:rPr>
              <w:t>27</w:t>
            </w:r>
            <w:r w:rsidRPr="00DF0A27">
              <w:rPr>
                <w:rFonts w:ascii="Times New Roman" w:eastAsiaTheme="minorEastAsia" w:hAnsi="Times New Roman" w:cs="Times New Roman"/>
                <w:sz w:val="24"/>
                <w:szCs w:val="26"/>
              </w:rPr>
              <w:t>-01-20 от 09.01.2020</w:t>
            </w:r>
          </w:p>
        </w:tc>
      </w:tr>
      <w:tr w:rsidR="00B62E09" w:rsidRPr="00731B9E" w:rsidTr="0027199A">
        <w:trPr>
          <w:trHeight w:val="1066"/>
        </w:trPr>
        <w:tc>
          <w:tcPr>
            <w:tcW w:w="3708" w:type="dxa"/>
          </w:tcPr>
          <w:p w:rsidR="00B62E09" w:rsidRPr="00EE55B6" w:rsidRDefault="00B62E09" w:rsidP="00086810">
            <w:pPr>
              <w:spacing w:after="200" w:line="240" w:lineRule="auto"/>
              <w:jc w:val="both"/>
              <w:rPr>
                <w:rFonts w:ascii="Times New Roman" w:eastAsiaTheme="minorEastAsia" w:hAnsi="Times New Roman" w:cs="Times New Roman"/>
                <w:sz w:val="24"/>
                <w:szCs w:val="26"/>
              </w:rPr>
            </w:pPr>
            <w:r w:rsidRPr="00EE55B6">
              <w:rPr>
                <w:rFonts w:ascii="Times New Roman" w:eastAsiaTheme="minorEastAsia" w:hAnsi="Times New Roman" w:cs="Times New Roman"/>
                <w:sz w:val="24"/>
                <w:szCs w:val="26"/>
              </w:rPr>
              <w:t>СОГЛАШЕНИЕ</w:t>
            </w:r>
          </w:p>
          <w:p w:rsidR="00B62E09" w:rsidRDefault="00B62E09" w:rsidP="00086810">
            <w:pPr>
              <w:spacing w:after="200" w:line="240" w:lineRule="auto"/>
              <w:jc w:val="both"/>
              <w:rPr>
                <w:rFonts w:ascii="Times New Roman" w:eastAsiaTheme="minorEastAsia" w:hAnsi="Times New Roman" w:cs="Times New Roman"/>
                <w:sz w:val="24"/>
                <w:szCs w:val="26"/>
              </w:rPr>
            </w:pPr>
          </w:p>
        </w:tc>
        <w:tc>
          <w:tcPr>
            <w:tcW w:w="6074" w:type="dxa"/>
          </w:tcPr>
          <w:p w:rsidR="00B62E09" w:rsidRPr="002718A6" w:rsidRDefault="00B62E09" w:rsidP="00B62E09">
            <w:pPr>
              <w:tabs>
                <w:tab w:val="left" w:pos="3458"/>
              </w:tabs>
              <w:spacing w:after="0" w:line="240" w:lineRule="auto"/>
              <w:jc w:val="both"/>
              <w:rPr>
                <w:rFonts w:ascii="Times New Roman" w:eastAsiaTheme="minorEastAsia" w:hAnsi="Times New Roman" w:cs="Times New Roman"/>
                <w:sz w:val="24"/>
                <w:szCs w:val="26"/>
              </w:rPr>
            </w:pPr>
            <w:r w:rsidRPr="00EE55B6">
              <w:rPr>
                <w:rFonts w:ascii="Times New Roman" w:eastAsiaTheme="minorEastAsia" w:hAnsi="Times New Roman" w:cs="Times New Roman"/>
                <w:sz w:val="24"/>
                <w:szCs w:val="26"/>
              </w:rPr>
              <w:t xml:space="preserve">между администрацией Тейковского муниципального района и администрацией </w:t>
            </w:r>
            <w:r w:rsidR="00423000" w:rsidRPr="00423000">
              <w:rPr>
                <w:rFonts w:ascii="Times New Roman" w:eastAsiaTheme="minorEastAsia" w:hAnsi="Times New Roman" w:cs="Times New Roman"/>
                <w:sz w:val="24"/>
                <w:szCs w:val="26"/>
              </w:rPr>
              <w:t>Большеклочковского</w:t>
            </w:r>
            <w:r w:rsidRPr="00EE55B6">
              <w:rPr>
                <w:rFonts w:ascii="Times New Roman" w:eastAsiaTheme="minorEastAsia" w:hAnsi="Times New Roman" w:cs="Times New Roman"/>
                <w:sz w:val="24"/>
                <w:szCs w:val="26"/>
              </w:rPr>
              <w:t xml:space="preserve"> сельского поселения о передаче осуществления полномочий</w:t>
            </w:r>
            <w:r>
              <w:rPr>
                <w:rFonts w:ascii="Times New Roman" w:eastAsiaTheme="minorEastAsia" w:hAnsi="Times New Roman" w:cs="Times New Roman"/>
                <w:sz w:val="24"/>
                <w:szCs w:val="26"/>
              </w:rPr>
              <w:t xml:space="preserve"> </w:t>
            </w:r>
            <w:r w:rsidRPr="00EE55B6">
              <w:rPr>
                <w:rFonts w:ascii="Times New Roman" w:eastAsiaTheme="minorEastAsia" w:hAnsi="Times New Roman" w:cs="Times New Roman"/>
                <w:sz w:val="24"/>
                <w:szCs w:val="26"/>
              </w:rPr>
              <w:t xml:space="preserve">№ </w:t>
            </w:r>
            <w:r>
              <w:rPr>
                <w:rFonts w:ascii="Times New Roman" w:eastAsiaTheme="minorEastAsia" w:hAnsi="Times New Roman" w:cs="Times New Roman"/>
                <w:sz w:val="24"/>
                <w:szCs w:val="26"/>
              </w:rPr>
              <w:t>28</w:t>
            </w:r>
            <w:r w:rsidRPr="00DF0A27">
              <w:rPr>
                <w:rFonts w:ascii="Times New Roman" w:eastAsiaTheme="minorEastAsia" w:hAnsi="Times New Roman" w:cs="Times New Roman"/>
                <w:sz w:val="24"/>
                <w:szCs w:val="26"/>
              </w:rPr>
              <w:t>-01-20 от 09.01.2020</w:t>
            </w:r>
          </w:p>
        </w:tc>
      </w:tr>
      <w:tr w:rsidR="00B62E09" w:rsidRPr="00731B9E" w:rsidTr="0027199A">
        <w:trPr>
          <w:trHeight w:val="1066"/>
        </w:trPr>
        <w:tc>
          <w:tcPr>
            <w:tcW w:w="3708" w:type="dxa"/>
          </w:tcPr>
          <w:p w:rsidR="00B62E09" w:rsidRPr="00EE55B6" w:rsidRDefault="00B62E09" w:rsidP="00086810">
            <w:pPr>
              <w:spacing w:after="200" w:line="240" w:lineRule="auto"/>
              <w:jc w:val="both"/>
              <w:rPr>
                <w:rFonts w:ascii="Times New Roman" w:eastAsiaTheme="minorEastAsia" w:hAnsi="Times New Roman" w:cs="Times New Roman"/>
                <w:sz w:val="24"/>
                <w:szCs w:val="26"/>
              </w:rPr>
            </w:pPr>
            <w:r w:rsidRPr="00EE55B6">
              <w:rPr>
                <w:rFonts w:ascii="Times New Roman" w:eastAsiaTheme="minorEastAsia" w:hAnsi="Times New Roman" w:cs="Times New Roman"/>
                <w:sz w:val="24"/>
                <w:szCs w:val="26"/>
              </w:rPr>
              <w:t>СОГЛАШЕНИЕ</w:t>
            </w:r>
          </w:p>
          <w:p w:rsidR="00B62E09" w:rsidRDefault="00B62E09" w:rsidP="00086810">
            <w:pPr>
              <w:spacing w:after="200" w:line="240" w:lineRule="auto"/>
              <w:jc w:val="both"/>
              <w:rPr>
                <w:rFonts w:ascii="Times New Roman" w:eastAsiaTheme="minorEastAsia" w:hAnsi="Times New Roman" w:cs="Times New Roman"/>
                <w:sz w:val="24"/>
                <w:szCs w:val="26"/>
              </w:rPr>
            </w:pPr>
          </w:p>
        </w:tc>
        <w:tc>
          <w:tcPr>
            <w:tcW w:w="6074" w:type="dxa"/>
          </w:tcPr>
          <w:p w:rsidR="00B62E09" w:rsidRPr="002718A6" w:rsidRDefault="00B62E09" w:rsidP="00B62E09">
            <w:pPr>
              <w:tabs>
                <w:tab w:val="left" w:pos="3458"/>
              </w:tabs>
              <w:spacing w:after="0" w:line="240" w:lineRule="auto"/>
              <w:jc w:val="both"/>
              <w:rPr>
                <w:rFonts w:ascii="Times New Roman" w:eastAsiaTheme="minorEastAsia" w:hAnsi="Times New Roman" w:cs="Times New Roman"/>
                <w:sz w:val="24"/>
                <w:szCs w:val="26"/>
              </w:rPr>
            </w:pPr>
            <w:r w:rsidRPr="00EE55B6">
              <w:rPr>
                <w:rFonts w:ascii="Times New Roman" w:eastAsiaTheme="minorEastAsia" w:hAnsi="Times New Roman" w:cs="Times New Roman"/>
                <w:sz w:val="24"/>
                <w:szCs w:val="26"/>
              </w:rPr>
              <w:t xml:space="preserve">между администрацией Тейковского муниципального района и администрацией </w:t>
            </w:r>
            <w:r w:rsidR="00423000" w:rsidRPr="00423000">
              <w:rPr>
                <w:rFonts w:ascii="Times New Roman" w:eastAsiaTheme="minorEastAsia" w:hAnsi="Times New Roman" w:cs="Times New Roman"/>
                <w:sz w:val="24"/>
                <w:szCs w:val="26"/>
              </w:rPr>
              <w:t>Большеклочковского</w:t>
            </w:r>
            <w:r w:rsidRPr="00EE55B6">
              <w:rPr>
                <w:rFonts w:ascii="Times New Roman" w:eastAsiaTheme="minorEastAsia" w:hAnsi="Times New Roman" w:cs="Times New Roman"/>
                <w:sz w:val="24"/>
                <w:szCs w:val="26"/>
              </w:rPr>
              <w:t xml:space="preserve"> сельского поселения о передаче осуществления полномочий</w:t>
            </w:r>
            <w:r>
              <w:rPr>
                <w:rFonts w:ascii="Times New Roman" w:eastAsiaTheme="minorEastAsia" w:hAnsi="Times New Roman" w:cs="Times New Roman"/>
                <w:sz w:val="24"/>
                <w:szCs w:val="26"/>
              </w:rPr>
              <w:t xml:space="preserve"> </w:t>
            </w:r>
            <w:r w:rsidRPr="00EE55B6">
              <w:rPr>
                <w:rFonts w:ascii="Times New Roman" w:eastAsiaTheme="minorEastAsia" w:hAnsi="Times New Roman" w:cs="Times New Roman"/>
                <w:sz w:val="24"/>
                <w:szCs w:val="26"/>
              </w:rPr>
              <w:t xml:space="preserve">№ </w:t>
            </w:r>
            <w:r>
              <w:rPr>
                <w:rFonts w:ascii="Times New Roman" w:eastAsiaTheme="minorEastAsia" w:hAnsi="Times New Roman" w:cs="Times New Roman"/>
                <w:sz w:val="24"/>
                <w:szCs w:val="26"/>
              </w:rPr>
              <w:t>31</w:t>
            </w:r>
            <w:r w:rsidRPr="00DF0A27">
              <w:rPr>
                <w:rFonts w:ascii="Times New Roman" w:eastAsiaTheme="minorEastAsia" w:hAnsi="Times New Roman" w:cs="Times New Roman"/>
                <w:sz w:val="24"/>
                <w:szCs w:val="26"/>
              </w:rPr>
              <w:t>-01-20 от 09.01.2020</w:t>
            </w:r>
          </w:p>
        </w:tc>
      </w:tr>
      <w:tr w:rsidR="00B62E09" w:rsidRPr="002718A6" w:rsidTr="00086810">
        <w:trPr>
          <w:trHeight w:val="1066"/>
        </w:trPr>
        <w:tc>
          <w:tcPr>
            <w:tcW w:w="3708" w:type="dxa"/>
          </w:tcPr>
          <w:p w:rsidR="00B62E09" w:rsidRPr="00EE55B6" w:rsidRDefault="00B62E09" w:rsidP="00086810">
            <w:pPr>
              <w:spacing w:after="200" w:line="240" w:lineRule="auto"/>
              <w:jc w:val="both"/>
              <w:rPr>
                <w:rFonts w:ascii="Times New Roman" w:eastAsiaTheme="minorEastAsia" w:hAnsi="Times New Roman" w:cs="Times New Roman"/>
                <w:sz w:val="24"/>
                <w:szCs w:val="26"/>
              </w:rPr>
            </w:pPr>
            <w:r w:rsidRPr="00EE55B6">
              <w:rPr>
                <w:rFonts w:ascii="Times New Roman" w:eastAsiaTheme="minorEastAsia" w:hAnsi="Times New Roman" w:cs="Times New Roman"/>
                <w:sz w:val="24"/>
                <w:szCs w:val="26"/>
              </w:rPr>
              <w:t>СОГЛАШЕНИЕ</w:t>
            </w:r>
          </w:p>
          <w:p w:rsidR="00B62E09" w:rsidRDefault="00B62E09" w:rsidP="00086810">
            <w:pPr>
              <w:spacing w:after="200" w:line="240" w:lineRule="auto"/>
              <w:jc w:val="both"/>
              <w:rPr>
                <w:rFonts w:ascii="Times New Roman" w:eastAsiaTheme="minorEastAsia" w:hAnsi="Times New Roman" w:cs="Times New Roman"/>
                <w:sz w:val="24"/>
                <w:szCs w:val="26"/>
              </w:rPr>
            </w:pPr>
          </w:p>
        </w:tc>
        <w:tc>
          <w:tcPr>
            <w:tcW w:w="6074" w:type="dxa"/>
          </w:tcPr>
          <w:p w:rsidR="00B62E09" w:rsidRPr="002718A6" w:rsidRDefault="00B62E09" w:rsidP="00423000">
            <w:pPr>
              <w:tabs>
                <w:tab w:val="left" w:pos="3458"/>
              </w:tabs>
              <w:spacing w:after="0" w:line="240" w:lineRule="auto"/>
              <w:jc w:val="both"/>
              <w:rPr>
                <w:rFonts w:ascii="Times New Roman" w:eastAsiaTheme="minorEastAsia" w:hAnsi="Times New Roman" w:cs="Times New Roman"/>
                <w:sz w:val="24"/>
                <w:szCs w:val="26"/>
              </w:rPr>
            </w:pPr>
            <w:r w:rsidRPr="00EE55B6">
              <w:rPr>
                <w:rFonts w:ascii="Times New Roman" w:eastAsiaTheme="minorEastAsia" w:hAnsi="Times New Roman" w:cs="Times New Roman"/>
                <w:sz w:val="24"/>
                <w:szCs w:val="26"/>
              </w:rPr>
              <w:t>между администрацией Тейковского муниципа</w:t>
            </w:r>
            <w:r w:rsidR="00423000">
              <w:rPr>
                <w:rFonts w:ascii="Times New Roman" w:eastAsiaTheme="minorEastAsia" w:hAnsi="Times New Roman" w:cs="Times New Roman"/>
                <w:sz w:val="24"/>
                <w:szCs w:val="26"/>
              </w:rPr>
              <w:t xml:space="preserve">льного района и администрацией </w:t>
            </w:r>
            <w:r w:rsidR="00423000" w:rsidRPr="00423000">
              <w:rPr>
                <w:rFonts w:ascii="Times New Roman" w:eastAsiaTheme="minorEastAsia" w:hAnsi="Times New Roman" w:cs="Times New Roman"/>
                <w:sz w:val="24"/>
                <w:szCs w:val="26"/>
              </w:rPr>
              <w:t>Большеклочковского</w:t>
            </w:r>
            <w:r w:rsidRPr="00EE55B6">
              <w:rPr>
                <w:rFonts w:ascii="Times New Roman" w:eastAsiaTheme="minorEastAsia" w:hAnsi="Times New Roman" w:cs="Times New Roman"/>
                <w:sz w:val="24"/>
                <w:szCs w:val="26"/>
              </w:rPr>
              <w:t xml:space="preserve"> сельского поселения о передаче осуществления полномочий</w:t>
            </w:r>
            <w:r>
              <w:rPr>
                <w:rFonts w:ascii="Times New Roman" w:eastAsiaTheme="minorEastAsia" w:hAnsi="Times New Roman" w:cs="Times New Roman"/>
                <w:sz w:val="24"/>
                <w:szCs w:val="26"/>
              </w:rPr>
              <w:t xml:space="preserve"> </w:t>
            </w:r>
            <w:r w:rsidRPr="00EE55B6">
              <w:rPr>
                <w:rFonts w:ascii="Times New Roman" w:eastAsiaTheme="minorEastAsia" w:hAnsi="Times New Roman" w:cs="Times New Roman"/>
                <w:sz w:val="24"/>
                <w:szCs w:val="26"/>
              </w:rPr>
              <w:t xml:space="preserve">№ </w:t>
            </w:r>
            <w:r>
              <w:rPr>
                <w:rFonts w:ascii="Times New Roman" w:eastAsiaTheme="minorEastAsia" w:hAnsi="Times New Roman" w:cs="Times New Roman"/>
                <w:sz w:val="24"/>
                <w:szCs w:val="26"/>
              </w:rPr>
              <w:t>47</w:t>
            </w:r>
            <w:r w:rsidRPr="00DF0A27">
              <w:rPr>
                <w:rFonts w:ascii="Times New Roman" w:eastAsiaTheme="minorEastAsia" w:hAnsi="Times New Roman" w:cs="Times New Roman"/>
                <w:sz w:val="24"/>
                <w:szCs w:val="26"/>
              </w:rPr>
              <w:t>-01-20 от 09.01.2020</w:t>
            </w:r>
          </w:p>
        </w:tc>
      </w:tr>
      <w:tr w:rsidR="00B62E09" w:rsidRPr="002718A6" w:rsidTr="00086810">
        <w:trPr>
          <w:trHeight w:val="1066"/>
        </w:trPr>
        <w:tc>
          <w:tcPr>
            <w:tcW w:w="3708" w:type="dxa"/>
          </w:tcPr>
          <w:p w:rsidR="00B62E09" w:rsidRPr="00EE55B6" w:rsidRDefault="00B62E09" w:rsidP="00086810">
            <w:pPr>
              <w:spacing w:after="200" w:line="240" w:lineRule="auto"/>
              <w:jc w:val="both"/>
              <w:rPr>
                <w:rFonts w:ascii="Times New Roman" w:eastAsiaTheme="minorEastAsia" w:hAnsi="Times New Roman" w:cs="Times New Roman"/>
                <w:sz w:val="24"/>
                <w:szCs w:val="26"/>
              </w:rPr>
            </w:pPr>
            <w:r w:rsidRPr="00EE55B6">
              <w:rPr>
                <w:rFonts w:ascii="Times New Roman" w:eastAsiaTheme="minorEastAsia" w:hAnsi="Times New Roman" w:cs="Times New Roman"/>
                <w:sz w:val="24"/>
                <w:szCs w:val="26"/>
              </w:rPr>
              <w:t>СОГЛАШЕНИЕ</w:t>
            </w:r>
          </w:p>
          <w:p w:rsidR="00B62E09" w:rsidRDefault="00B62E09" w:rsidP="00086810">
            <w:pPr>
              <w:spacing w:after="200" w:line="240" w:lineRule="auto"/>
              <w:jc w:val="both"/>
              <w:rPr>
                <w:rFonts w:ascii="Times New Roman" w:eastAsiaTheme="minorEastAsia" w:hAnsi="Times New Roman" w:cs="Times New Roman"/>
                <w:sz w:val="24"/>
                <w:szCs w:val="26"/>
              </w:rPr>
            </w:pPr>
          </w:p>
        </w:tc>
        <w:tc>
          <w:tcPr>
            <w:tcW w:w="6074" w:type="dxa"/>
          </w:tcPr>
          <w:p w:rsidR="00B62E09" w:rsidRPr="002718A6" w:rsidRDefault="00B62E09" w:rsidP="00B62E09">
            <w:pPr>
              <w:tabs>
                <w:tab w:val="left" w:pos="3458"/>
              </w:tabs>
              <w:spacing w:after="0" w:line="240" w:lineRule="auto"/>
              <w:jc w:val="both"/>
              <w:rPr>
                <w:rFonts w:ascii="Times New Roman" w:eastAsiaTheme="minorEastAsia" w:hAnsi="Times New Roman" w:cs="Times New Roman"/>
                <w:sz w:val="24"/>
                <w:szCs w:val="26"/>
              </w:rPr>
            </w:pPr>
            <w:r w:rsidRPr="00EE55B6">
              <w:rPr>
                <w:rFonts w:ascii="Times New Roman" w:eastAsiaTheme="minorEastAsia" w:hAnsi="Times New Roman" w:cs="Times New Roman"/>
                <w:sz w:val="24"/>
                <w:szCs w:val="26"/>
              </w:rPr>
              <w:t xml:space="preserve">между администрацией Тейковского муниципального района и администрацией </w:t>
            </w:r>
            <w:r w:rsidR="00423000" w:rsidRPr="00423000">
              <w:rPr>
                <w:rFonts w:ascii="Times New Roman" w:eastAsiaTheme="minorEastAsia" w:hAnsi="Times New Roman" w:cs="Times New Roman"/>
                <w:sz w:val="24"/>
                <w:szCs w:val="26"/>
              </w:rPr>
              <w:t>Большеклочковского</w:t>
            </w:r>
            <w:r w:rsidRPr="00EE55B6">
              <w:rPr>
                <w:rFonts w:ascii="Times New Roman" w:eastAsiaTheme="minorEastAsia" w:hAnsi="Times New Roman" w:cs="Times New Roman"/>
                <w:sz w:val="24"/>
                <w:szCs w:val="26"/>
              </w:rPr>
              <w:t xml:space="preserve"> сельского поселения о передаче осуществления полномочий</w:t>
            </w:r>
            <w:r>
              <w:rPr>
                <w:rFonts w:ascii="Times New Roman" w:eastAsiaTheme="minorEastAsia" w:hAnsi="Times New Roman" w:cs="Times New Roman"/>
                <w:sz w:val="24"/>
                <w:szCs w:val="26"/>
              </w:rPr>
              <w:t xml:space="preserve"> </w:t>
            </w:r>
            <w:r w:rsidRPr="00EE55B6">
              <w:rPr>
                <w:rFonts w:ascii="Times New Roman" w:eastAsiaTheme="minorEastAsia" w:hAnsi="Times New Roman" w:cs="Times New Roman"/>
                <w:sz w:val="24"/>
                <w:szCs w:val="26"/>
              </w:rPr>
              <w:t xml:space="preserve">№ </w:t>
            </w:r>
            <w:r>
              <w:rPr>
                <w:rFonts w:ascii="Times New Roman" w:eastAsiaTheme="minorEastAsia" w:hAnsi="Times New Roman" w:cs="Times New Roman"/>
                <w:sz w:val="24"/>
                <w:szCs w:val="26"/>
              </w:rPr>
              <w:t>48</w:t>
            </w:r>
            <w:r w:rsidRPr="00DF0A27">
              <w:rPr>
                <w:rFonts w:ascii="Times New Roman" w:eastAsiaTheme="minorEastAsia" w:hAnsi="Times New Roman" w:cs="Times New Roman"/>
                <w:sz w:val="24"/>
                <w:szCs w:val="26"/>
              </w:rPr>
              <w:t>-01-20 от 09.01.2020</w:t>
            </w:r>
          </w:p>
        </w:tc>
      </w:tr>
      <w:tr w:rsidR="00B62E09" w:rsidRPr="002718A6" w:rsidTr="00086810">
        <w:trPr>
          <w:trHeight w:val="1066"/>
        </w:trPr>
        <w:tc>
          <w:tcPr>
            <w:tcW w:w="3708" w:type="dxa"/>
          </w:tcPr>
          <w:p w:rsidR="00B62E09" w:rsidRPr="00EE55B6" w:rsidRDefault="00B62E09" w:rsidP="00086810">
            <w:pPr>
              <w:spacing w:after="200" w:line="240" w:lineRule="auto"/>
              <w:jc w:val="both"/>
              <w:rPr>
                <w:rFonts w:ascii="Times New Roman" w:eastAsiaTheme="minorEastAsia" w:hAnsi="Times New Roman" w:cs="Times New Roman"/>
                <w:sz w:val="24"/>
                <w:szCs w:val="26"/>
              </w:rPr>
            </w:pPr>
            <w:r w:rsidRPr="00EE55B6">
              <w:rPr>
                <w:rFonts w:ascii="Times New Roman" w:eastAsiaTheme="minorEastAsia" w:hAnsi="Times New Roman" w:cs="Times New Roman"/>
                <w:sz w:val="24"/>
                <w:szCs w:val="26"/>
              </w:rPr>
              <w:t>СОГЛАШЕНИЕ</w:t>
            </w:r>
          </w:p>
          <w:p w:rsidR="00B62E09" w:rsidRDefault="00B62E09" w:rsidP="00086810">
            <w:pPr>
              <w:spacing w:after="200" w:line="240" w:lineRule="auto"/>
              <w:jc w:val="both"/>
              <w:rPr>
                <w:rFonts w:ascii="Times New Roman" w:eastAsiaTheme="minorEastAsia" w:hAnsi="Times New Roman" w:cs="Times New Roman"/>
                <w:sz w:val="24"/>
                <w:szCs w:val="26"/>
              </w:rPr>
            </w:pPr>
          </w:p>
        </w:tc>
        <w:tc>
          <w:tcPr>
            <w:tcW w:w="6074" w:type="dxa"/>
          </w:tcPr>
          <w:p w:rsidR="00B62E09" w:rsidRPr="002718A6" w:rsidRDefault="00B62E09" w:rsidP="00B62E09">
            <w:pPr>
              <w:tabs>
                <w:tab w:val="left" w:pos="3458"/>
              </w:tabs>
              <w:spacing w:after="0" w:line="240" w:lineRule="auto"/>
              <w:jc w:val="both"/>
              <w:rPr>
                <w:rFonts w:ascii="Times New Roman" w:eastAsiaTheme="minorEastAsia" w:hAnsi="Times New Roman" w:cs="Times New Roman"/>
                <w:sz w:val="24"/>
                <w:szCs w:val="26"/>
              </w:rPr>
            </w:pPr>
            <w:r w:rsidRPr="00EE55B6">
              <w:rPr>
                <w:rFonts w:ascii="Times New Roman" w:eastAsiaTheme="minorEastAsia" w:hAnsi="Times New Roman" w:cs="Times New Roman"/>
                <w:sz w:val="24"/>
                <w:szCs w:val="26"/>
              </w:rPr>
              <w:t xml:space="preserve">между администрацией Тейковского муниципального района и администрацией </w:t>
            </w:r>
            <w:r w:rsidR="00423000" w:rsidRPr="00423000">
              <w:rPr>
                <w:rFonts w:ascii="Times New Roman" w:eastAsiaTheme="minorEastAsia" w:hAnsi="Times New Roman" w:cs="Times New Roman"/>
                <w:sz w:val="24"/>
                <w:szCs w:val="26"/>
              </w:rPr>
              <w:t>Большеклочковского</w:t>
            </w:r>
            <w:r w:rsidRPr="00EE55B6">
              <w:rPr>
                <w:rFonts w:ascii="Times New Roman" w:eastAsiaTheme="minorEastAsia" w:hAnsi="Times New Roman" w:cs="Times New Roman"/>
                <w:sz w:val="24"/>
                <w:szCs w:val="26"/>
              </w:rPr>
              <w:t xml:space="preserve"> сельского поселения о передаче осуществления полномочий</w:t>
            </w:r>
            <w:r>
              <w:rPr>
                <w:rFonts w:ascii="Times New Roman" w:eastAsiaTheme="minorEastAsia" w:hAnsi="Times New Roman" w:cs="Times New Roman"/>
                <w:sz w:val="24"/>
                <w:szCs w:val="26"/>
              </w:rPr>
              <w:t xml:space="preserve"> </w:t>
            </w:r>
            <w:r w:rsidRPr="00EE55B6">
              <w:rPr>
                <w:rFonts w:ascii="Times New Roman" w:eastAsiaTheme="minorEastAsia" w:hAnsi="Times New Roman" w:cs="Times New Roman"/>
                <w:sz w:val="24"/>
                <w:szCs w:val="26"/>
              </w:rPr>
              <w:t xml:space="preserve">№ </w:t>
            </w:r>
            <w:r>
              <w:rPr>
                <w:rFonts w:ascii="Times New Roman" w:eastAsiaTheme="minorEastAsia" w:hAnsi="Times New Roman" w:cs="Times New Roman"/>
                <w:sz w:val="24"/>
                <w:szCs w:val="26"/>
              </w:rPr>
              <w:t>49</w:t>
            </w:r>
            <w:r w:rsidRPr="00DF0A27">
              <w:rPr>
                <w:rFonts w:ascii="Times New Roman" w:eastAsiaTheme="minorEastAsia" w:hAnsi="Times New Roman" w:cs="Times New Roman"/>
                <w:sz w:val="24"/>
                <w:szCs w:val="26"/>
              </w:rPr>
              <w:t>-01-20 от 09.01.2020</w:t>
            </w:r>
          </w:p>
        </w:tc>
      </w:tr>
    </w:tbl>
    <w:p w:rsidR="002F3BB7" w:rsidRDefault="002F3BB7"/>
    <w:p w:rsidR="0012692F" w:rsidRDefault="0012692F"/>
    <w:p w:rsidR="00B62E09" w:rsidRDefault="00B62E09"/>
    <w:p w:rsidR="00B62E09" w:rsidRDefault="00B62E09"/>
    <w:p w:rsidR="00B62E09" w:rsidRDefault="00B62E09"/>
    <w:p w:rsidR="00B62E09" w:rsidRDefault="00B62E09"/>
    <w:p w:rsidR="00B62E09" w:rsidRDefault="00B62E09"/>
    <w:p w:rsidR="00B62E09" w:rsidRDefault="00B62E09"/>
    <w:p w:rsidR="004F1DE5" w:rsidRPr="004F1DE5" w:rsidRDefault="004F1DE5" w:rsidP="004F1DE5">
      <w:pPr>
        <w:spacing w:after="0" w:line="240" w:lineRule="auto"/>
        <w:jc w:val="center"/>
        <w:outlineLvl w:val="0"/>
        <w:rPr>
          <w:rFonts w:ascii="Times New Roman" w:eastAsia="Calibri" w:hAnsi="Times New Roman" w:cs="Times New Roman"/>
          <w:b/>
          <w:sz w:val="26"/>
          <w:szCs w:val="26"/>
        </w:rPr>
      </w:pPr>
      <w:bookmarkStart w:id="0" w:name="bookmark0"/>
      <w:r w:rsidRPr="004F1DE5">
        <w:rPr>
          <w:rFonts w:ascii="Times New Roman" w:eastAsia="Calibri" w:hAnsi="Times New Roman" w:cs="Times New Roman"/>
          <w:b/>
          <w:sz w:val="26"/>
          <w:szCs w:val="26"/>
        </w:rPr>
        <w:lastRenderedPageBreak/>
        <w:t>СОГЛАШЕНИЕ</w:t>
      </w:r>
    </w:p>
    <w:p w:rsidR="004F1DE5" w:rsidRPr="004F1DE5" w:rsidRDefault="004F1DE5" w:rsidP="004F1DE5">
      <w:pPr>
        <w:spacing w:after="0" w:line="240" w:lineRule="auto"/>
        <w:jc w:val="center"/>
        <w:rPr>
          <w:rFonts w:ascii="Times New Roman" w:eastAsia="Calibri" w:hAnsi="Times New Roman" w:cs="Times New Roman"/>
          <w:b/>
          <w:sz w:val="26"/>
          <w:szCs w:val="26"/>
        </w:rPr>
      </w:pPr>
      <w:r w:rsidRPr="004F1DE5">
        <w:rPr>
          <w:rFonts w:ascii="Times New Roman" w:eastAsia="Calibri" w:hAnsi="Times New Roman" w:cs="Times New Roman"/>
          <w:b/>
          <w:sz w:val="26"/>
          <w:szCs w:val="26"/>
        </w:rPr>
        <w:t xml:space="preserve">между администрацией Тейковского муниципального района и </w:t>
      </w:r>
    </w:p>
    <w:p w:rsidR="004F1DE5" w:rsidRPr="004F1DE5" w:rsidRDefault="004F1DE5" w:rsidP="004F1DE5">
      <w:pPr>
        <w:spacing w:after="0" w:line="240" w:lineRule="auto"/>
        <w:jc w:val="center"/>
        <w:rPr>
          <w:rFonts w:ascii="Times New Roman" w:eastAsia="Calibri" w:hAnsi="Times New Roman" w:cs="Times New Roman"/>
          <w:b/>
          <w:sz w:val="26"/>
          <w:szCs w:val="26"/>
        </w:rPr>
      </w:pPr>
      <w:r w:rsidRPr="004F1DE5">
        <w:rPr>
          <w:rFonts w:ascii="Times New Roman" w:eastAsia="Calibri" w:hAnsi="Times New Roman" w:cs="Times New Roman"/>
          <w:b/>
          <w:sz w:val="26"/>
          <w:szCs w:val="26"/>
        </w:rPr>
        <w:t xml:space="preserve">администрацией Большеклочковского сельского поселения о передаче </w:t>
      </w:r>
    </w:p>
    <w:p w:rsidR="004F1DE5" w:rsidRPr="004F1DE5" w:rsidRDefault="004F1DE5" w:rsidP="004F1DE5">
      <w:pPr>
        <w:spacing w:after="0" w:line="240" w:lineRule="auto"/>
        <w:jc w:val="center"/>
        <w:rPr>
          <w:rFonts w:ascii="Times New Roman" w:eastAsia="Calibri" w:hAnsi="Times New Roman" w:cs="Times New Roman"/>
          <w:b/>
          <w:sz w:val="26"/>
          <w:szCs w:val="26"/>
        </w:rPr>
      </w:pPr>
      <w:r w:rsidRPr="004F1DE5">
        <w:rPr>
          <w:rFonts w:ascii="Times New Roman" w:eastAsia="Calibri" w:hAnsi="Times New Roman" w:cs="Times New Roman"/>
          <w:b/>
          <w:sz w:val="26"/>
          <w:szCs w:val="26"/>
        </w:rPr>
        <w:t>осуществления полномочий</w:t>
      </w:r>
    </w:p>
    <w:p w:rsidR="004F1DE5" w:rsidRPr="004F1DE5" w:rsidRDefault="004F1DE5" w:rsidP="004F1DE5">
      <w:pPr>
        <w:spacing w:after="0" w:line="240" w:lineRule="auto"/>
        <w:jc w:val="center"/>
        <w:rPr>
          <w:rFonts w:ascii="Times New Roman" w:eastAsia="Calibri" w:hAnsi="Times New Roman" w:cs="Times New Roman"/>
          <w:sz w:val="26"/>
          <w:szCs w:val="26"/>
        </w:rPr>
      </w:pPr>
    </w:p>
    <w:p w:rsidR="004F1DE5" w:rsidRPr="004F1DE5" w:rsidRDefault="004F1DE5" w:rsidP="004F1DE5">
      <w:pPr>
        <w:spacing w:after="0" w:line="240" w:lineRule="auto"/>
        <w:jc w:val="both"/>
        <w:rPr>
          <w:rFonts w:ascii="Times New Roman" w:eastAsia="Calibri" w:hAnsi="Times New Roman" w:cs="Times New Roman"/>
          <w:sz w:val="26"/>
          <w:szCs w:val="26"/>
        </w:rPr>
      </w:pPr>
      <w:r w:rsidRPr="004F1DE5">
        <w:rPr>
          <w:rFonts w:ascii="Times New Roman" w:eastAsia="Calibri" w:hAnsi="Times New Roman" w:cs="Times New Roman"/>
          <w:sz w:val="26"/>
          <w:szCs w:val="26"/>
        </w:rPr>
        <w:t>г. Тейково                                         № 05-01-20                                от 09.01.2020г.</w:t>
      </w:r>
    </w:p>
    <w:p w:rsidR="004F1DE5" w:rsidRPr="004F1DE5" w:rsidRDefault="004F1DE5" w:rsidP="004F1DE5">
      <w:pPr>
        <w:spacing w:after="0" w:line="240" w:lineRule="auto"/>
        <w:ind w:firstLine="540"/>
        <w:jc w:val="both"/>
        <w:rPr>
          <w:rFonts w:ascii="Times New Roman" w:eastAsia="Calibri" w:hAnsi="Times New Roman" w:cs="Times New Roman"/>
          <w:b/>
          <w:sz w:val="26"/>
          <w:szCs w:val="26"/>
        </w:rPr>
      </w:pPr>
      <w:r w:rsidRPr="004F1DE5">
        <w:rPr>
          <w:rFonts w:ascii="Times New Roman" w:eastAsia="Calibri" w:hAnsi="Times New Roman" w:cs="Times New Roman"/>
          <w:b/>
          <w:sz w:val="26"/>
          <w:szCs w:val="26"/>
        </w:rPr>
        <w:t xml:space="preserve">  </w:t>
      </w:r>
    </w:p>
    <w:p w:rsidR="004F1DE5" w:rsidRPr="004F1DE5" w:rsidRDefault="004F1DE5" w:rsidP="004F1DE5">
      <w:pPr>
        <w:spacing w:after="0" w:line="240" w:lineRule="auto"/>
        <w:jc w:val="both"/>
        <w:rPr>
          <w:rFonts w:ascii="Times New Roman" w:eastAsia="Calibri" w:hAnsi="Times New Roman" w:cs="Times New Roman"/>
          <w:sz w:val="26"/>
          <w:szCs w:val="26"/>
        </w:rPr>
      </w:pPr>
    </w:p>
    <w:p w:rsidR="004F1DE5" w:rsidRPr="004F1DE5" w:rsidRDefault="004F1DE5" w:rsidP="004F1DE5">
      <w:pPr>
        <w:spacing w:after="0" w:line="240" w:lineRule="auto"/>
        <w:ind w:firstLine="540"/>
        <w:jc w:val="both"/>
        <w:rPr>
          <w:rFonts w:ascii="Times New Roman" w:eastAsia="Calibri" w:hAnsi="Times New Roman" w:cs="Times New Roman"/>
          <w:sz w:val="26"/>
          <w:szCs w:val="26"/>
        </w:rPr>
      </w:pPr>
      <w:proofErr w:type="gramStart"/>
      <w:r w:rsidRPr="004F1DE5">
        <w:rPr>
          <w:rFonts w:ascii="Times New Roman" w:eastAsia="Calibri" w:hAnsi="Times New Roman" w:cs="Times New Roman"/>
          <w:sz w:val="26"/>
          <w:szCs w:val="26"/>
        </w:rPr>
        <w:t>Администрация Тейковского муниципального района, именуемая в дальнейшем «Администрация района», в лице исполняющей обязанности главы Тейковского муниципального района Фиохиной Елены Станиславовны, действующей на основании решения Совета Тейковского муниципального района от 16.09.2019 №409-р и Устава Тейковского муниципального района, с одной стороны и администрация Большеклочковского сельского поселения, именуемая в дальнейшем «Администрация поселения», в лице главы Большеклочковского сельского поселения Калашникова Владимира Витальевича, действующего на</w:t>
      </w:r>
      <w:proofErr w:type="gramEnd"/>
      <w:r w:rsidRPr="004F1DE5">
        <w:rPr>
          <w:rFonts w:ascii="Times New Roman" w:eastAsia="Calibri" w:hAnsi="Times New Roman" w:cs="Times New Roman"/>
          <w:sz w:val="26"/>
          <w:szCs w:val="26"/>
        </w:rPr>
        <w:t xml:space="preserve"> </w:t>
      </w:r>
      <w:proofErr w:type="gramStart"/>
      <w:r w:rsidRPr="004F1DE5">
        <w:rPr>
          <w:rFonts w:ascii="Times New Roman" w:eastAsia="Calibri" w:hAnsi="Times New Roman" w:cs="Times New Roman"/>
          <w:sz w:val="26"/>
          <w:szCs w:val="26"/>
        </w:rPr>
        <w:t xml:space="preserve">основании Устава Большеклочковского сельского поселения, с другой стороны, вместе именуемые «Стороны», руководствуясь пунктом 4 статьи 15 Федерального Закона от 6 октября </w:t>
      </w:r>
      <w:smartTag w:uri="urn:schemas-microsoft-com:office:smarttags" w:element="metricconverter">
        <w:smartTagPr>
          <w:attr w:name="ProductID" w:val="2003 г"/>
        </w:smartTagPr>
        <w:r w:rsidRPr="004F1DE5">
          <w:rPr>
            <w:rFonts w:ascii="Times New Roman" w:eastAsia="Calibri" w:hAnsi="Times New Roman" w:cs="Times New Roman"/>
            <w:sz w:val="26"/>
            <w:szCs w:val="26"/>
          </w:rPr>
          <w:t>2003 г</w:t>
        </w:r>
      </w:smartTag>
      <w:r w:rsidRPr="004F1DE5">
        <w:rPr>
          <w:rFonts w:ascii="Times New Roman" w:eastAsia="Calibri" w:hAnsi="Times New Roman" w:cs="Times New Roman"/>
          <w:sz w:val="26"/>
          <w:szCs w:val="26"/>
        </w:rPr>
        <w:t>. № 131-ФЗ «Об общих принципах организации местного самоуправления в Российской Федерации», Уставом Тейковского муниципального района,  решением  Совета Тейковского муниципального района от 13.11.2019 № 416-р «О передаче органами местного самоуправления  Тейковского муниципального района осуществления части полномочий по дорожной деятельности в</w:t>
      </w:r>
      <w:proofErr w:type="gramEnd"/>
      <w:r w:rsidRPr="004F1DE5">
        <w:rPr>
          <w:rFonts w:ascii="Times New Roman" w:eastAsia="Calibri" w:hAnsi="Times New Roman" w:cs="Times New Roman"/>
          <w:sz w:val="26"/>
          <w:szCs w:val="26"/>
        </w:rPr>
        <w:t xml:space="preserve"> </w:t>
      </w:r>
      <w:proofErr w:type="gramStart"/>
      <w:r w:rsidRPr="004F1DE5">
        <w:rPr>
          <w:rFonts w:ascii="Times New Roman" w:eastAsia="Calibri" w:hAnsi="Times New Roman" w:cs="Times New Roman"/>
          <w:sz w:val="26"/>
          <w:szCs w:val="26"/>
        </w:rPr>
        <w:t>отношении автомобильных дорог местного значения вне границ населенных пунктов</w:t>
      </w:r>
      <w:r w:rsidRPr="004F1DE5">
        <w:rPr>
          <w:rFonts w:ascii="Times New Roman" w:eastAsia="Calibri" w:hAnsi="Times New Roman" w:cs="Times New Roman"/>
          <w:bCs/>
          <w:sz w:val="26"/>
          <w:szCs w:val="26"/>
        </w:rPr>
        <w:t xml:space="preserve"> </w:t>
      </w:r>
      <w:r w:rsidRPr="004F1DE5">
        <w:rPr>
          <w:rFonts w:ascii="Times New Roman" w:eastAsia="Calibri" w:hAnsi="Times New Roman" w:cs="Times New Roman"/>
          <w:sz w:val="26"/>
          <w:szCs w:val="26"/>
        </w:rPr>
        <w:t>в границах Тейковского муниципального района (в части содержания)», Уставом Большеклочковского сельского поселения,  решением  Совета Большеклочковского сельского поселения от 12.12.2019 № 293-р «О принятии части полномочий органами местного самоуправления  Большеклочковского сельского поселения от органов местного самоуправления Тейковского муниципального района по дорожной деятельности в отношении автомобильных дорог местного значения вне границ населенных пунктов</w:t>
      </w:r>
      <w:r w:rsidRPr="004F1DE5">
        <w:rPr>
          <w:rFonts w:ascii="Times New Roman" w:eastAsia="Calibri" w:hAnsi="Times New Roman" w:cs="Times New Roman"/>
          <w:bCs/>
          <w:sz w:val="26"/>
          <w:szCs w:val="26"/>
        </w:rPr>
        <w:t xml:space="preserve"> </w:t>
      </w:r>
      <w:r w:rsidRPr="004F1DE5">
        <w:rPr>
          <w:rFonts w:ascii="Times New Roman" w:eastAsia="Calibri" w:hAnsi="Times New Roman" w:cs="Times New Roman"/>
          <w:sz w:val="26"/>
          <w:szCs w:val="26"/>
        </w:rPr>
        <w:t>Большеклочковского</w:t>
      </w:r>
      <w:proofErr w:type="gramEnd"/>
      <w:r w:rsidRPr="004F1DE5">
        <w:rPr>
          <w:rFonts w:ascii="Times New Roman" w:eastAsia="Calibri" w:hAnsi="Times New Roman" w:cs="Times New Roman"/>
          <w:sz w:val="26"/>
          <w:szCs w:val="26"/>
        </w:rPr>
        <w:t xml:space="preserve"> сельского поселения в границах Тейковского муниципального района (в части содержания)» заключили настоящее соглашение о нижеследующем: </w:t>
      </w:r>
    </w:p>
    <w:p w:rsidR="004F1DE5" w:rsidRPr="004F1DE5" w:rsidRDefault="004F1DE5" w:rsidP="004F1DE5">
      <w:pPr>
        <w:spacing w:after="0" w:line="240" w:lineRule="auto"/>
        <w:ind w:firstLine="540"/>
        <w:jc w:val="both"/>
        <w:rPr>
          <w:rFonts w:ascii="Times New Roman" w:eastAsia="Calibri" w:hAnsi="Times New Roman" w:cs="Times New Roman"/>
          <w:sz w:val="26"/>
          <w:szCs w:val="26"/>
        </w:rPr>
      </w:pPr>
    </w:p>
    <w:p w:rsidR="004F1DE5" w:rsidRPr="004F1DE5" w:rsidRDefault="004F1DE5" w:rsidP="004F1DE5">
      <w:pPr>
        <w:spacing w:after="0" w:line="240" w:lineRule="auto"/>
        <w:ind w:firstLine="540"/>
        <w:jc w:val="center"/>
        <w:outlineLvl w:val="0"/>
        <w:rPr>
          <w:rFonts w:ascii="Times New Roman" w:eastAsia="Calibri" w:hAnsi="Times New Roman" w:cs="Times New Roman"/>
          <w:b/>
          <w:sz w:val="26"/>
          <w:szCs w:val="26"/>
        </w:rPr>
      </w:pPr>
      <w:r w:rsidRPr="004F1DE5">
        <w:rPr>
          <w:rFonts w:ascii="Times New Roman" w:eastAsia="Calibri" w:hAnsi="Times New Roman" w:cs="Times New Roman"/>
          <w:b/>
          <w:sz w:val="26"/>
          <w:szCs w:val="26"/>
        </w:rPr>
        <w:t>1. Предмет соглашения.</w:t>
      </w:r>
    </w:p>
    <w:p w:rsidR="004F1DE5" w:rsidRPr="004F1DE5" w:rsidRDefault="004F1DE5" w:rsidP="004F1DE5">
      <w:pPr>
        <w:spacing w:after="0" w:line="240" w:lineRule="auto"/>
        <w:ind w:firstLine="540"/>
        <w:jc w:val="center"/>
        <w:rPr>
          <w:rFonts w:ascii="Times New Roman" w:eastAsia="Calibri" w:hAnsi="Times New Roman" w:cs="Times New Roman"/>
          <w:sz w:val="26"/>
          <w:szCs w:val="26"/>
        </w:rPr>
      </w:pPr>
    </w:p>
    <w:p w:rsidR="004F1DE5" w:rsidRPr="004F1DE5" w:rsidRDefault="004F1DE5" w:rsidP="004F1DE5">
      <w:pPr>
        <w:autoSpaceDE w:val="0"/>
        <w:autoSpaceDN w:val="0"/>
        <w:adjustRightInd w:val="0"/>
        <w:spacing w:after="0" w:line="240" w:lineRule="auto"/>
        <w:ind w:firstLine="540"/>
        <w:jc w:val="both"/>
        <w:rPr>
          <w:rFonts w:ascii="Times New Roman" w:eastAsia="Calibri" w:hAnsi="Times New Roman" w:cs="Times New Roman"/>
          <w:sz w:val="26"/>
          <w:szCs w:val="26"/>
        </w:rPr>
      </w:pPr>
      <w:r w:rsidRPr="004F1DE5">
        <w:rPr>
          <w:rFonts w:ascii="Times New Roman" w:eastAsia="Calibri" w:hAnsi="Times New Roman" w:cs="Times New Roman"/>
          <w:sz w:val="26"/>
          <w:szCs w:val="26"/>
        </w:rPr>
        <w:t xml:space="preserve">1.1. </w:t>
      </w:r>
      <w:proofErr w:type="gramStart"/>
      <w:r w:rsidRPr="004F1DE5">
        <w:rPr>
          <w:rFonts w:ascii="Times New Roman" w:eastAsia="Calibri" w:hAnsi="Times New Roman" w:cs="Times New Roman"/>
          <w:sz w:val="26"/>
          <w:szCs w:val="26"/>
        </w:rPr>
        <w:t xml:space="preserve">Настоящее соглашение закрепляет передачу администрации Большеклочковского сельского поселения от администрации Тейковского муниципального района осуществления части полномочий по дорожной деятельность в отношении автомобильных дорог местного значения вне границ населенных пунктов Большеклочковского сельского </w:t>
      </w:r>
      <w:r w:rsidRPr="004F1DE5">
        <w:rPr>
          <w:rFonts w:ascii="Times New Roman" w:eastAsia="Calibri" w:hAnsi="Times New Roman" w:cs="Times New Roman"/>
          <w:bCs/>
          <w:sz w:val="26"/>
          <w:szCs w:val="26"/>
        </w:rPr>
        <w:t>поселения</w:t>
      </w:r>
      <w:r w:rsidRPr="004F1DE5">
        <w:rPr>
          <w:rFonts w:ascii="Times New Roman" w:eastAsia="Calibri" w:hAnsi="Times New Roman" w:cs="Times New Roman"/>
          <w:sz w:val="26"/>
          <w:szCs w:val="26"/>
        </w:rPr>
        <w:t xml:space="preserve">  в границах Тейковского муниципального района, и обеспечению безопасности дорожного движения на них, а также осуществлению иных полномочий в области использования автомобильных дорог и осуществления дорожной деятельности в соответствии</w:t>
      </w:r>
      <w:proofErr w:type="gramEnd"/>
      <w:r w:rsidRPr="004F1DE5">
        <w:rPr>
          <w:rFonts w:ascii="Times New Roman" w:eastAsia="Calibri" w:hAnsi="Times New Roman" w:cs="Times New Roman"/>
          <w:sz w:val="26"/>
          <w:szCs w:val="26"/>
        </w:rPr>
        <w:t xml:space="preserve"> с </w:t>
      </w:r>
      <w:hyperlink r:id="rId8" w:history="1">
        <w:r w:rsidRPr="004F1DE5">
          <w:rPr>
            <w:rFonts w:ascii="Times New Roman" w:eastAsia="Calibri" w:hAnsi="Times New Roman" w:cs="Times New Roman"/>
            <w:sz w:val="26"/>
            <w:szCs w:val="26"/>
          </w:rPr>
          <w:t>законодательством</w:t>
        </w:r>
      </w:hyperlink>
      <w:r w:rsidRPr="004F1DE5">
        <w:rPr>
          <w:rFonts w:ascii="Times New Roman" w:eastAsia="Calibri" w:hAnsi="Times New Roman" w:cs="Times New Roman"/>
          <w:sz w:val="26"/>
          <w:szCs w:val="26"/>
        </w:rPr>
        <w:t xml:space="preserve"> Российской Федерации.</w:t>
      </w:r>
    </w:p>
    <w:p w:rsidR="004F1DE5" w:rsidRPr="004F1DE5" w:rsidRDefault="004F1DE5" w:rsidP="004F1DE5">
      <w:pPr>
        <w:autoSpaceDE w:val="0"/>
        <w:autoSpaceDN w:val="0"/>
        <w:adjustRightInd w:val="0"/>
        <w:spacing w:after="0" w:line="240" w:lineRule="auto"/>
        <w:ind w:firstLine="540"/>
        <w:jc w:val="both"/>
        <w:rPr>
          <w:rFonts w:ascii="Times New Roman" w:eastAsia="Calibri" w:hAnsi="Times New Roman" w:cs="Times New Roman"/>
          <w:sz w:val="26"/>
          <w:szCs w:val="26"/>
        </w:rPr>
      </w:pPr>
      <w:r w:rsidRPr="004F1DE5">
        <w:rPr>
          <w:rFonts w:ascii="Times New Roman" w:eastAsia="Calibri" w:hAnsi="Times New Roman" w:cs="Times New Roman"/>
          <w:sz w:val="26"/>
          <w:szCs w:val="26"/>
        </w:rPr>
        <w:t xml:space="preserve">1.2. </w:t>
      </w:r>
      <w:proofErr w:type="gramStart"/>
      <w:r w:rsidRPr="004F1DE5">
        <w:rPr>
          <w:rFonts w:ascii="Times New Roman" w:eastAsia="Calibri" w:hAnsi="Times New Roman" w:cs="Times New Roman"/>
          <w:sz w:val="26"/>
          <w:szCs w:val="26"/>
        </w:rPr>
        <w:t xml:space="preserve">Администрация Тейковского муниципального района передает, а Администрация Большеклочковского сельского поселения принимает следующие полномочия по дорожной деятельность в отношении автомобильных дорог местного значения вне границ населенных пунктов Большеклочковского сельского </w:t>
      </w:r>
      <w:r w:rsidRPr="004F1DE5">
        <w:rPr>
          <w:rFonts w:ascii="Times New Roman" w:eastAsia="Calibri" w:hAnsi="Times New Roman" w:cs="Times New Roman"/>
          <w:bCs/>
          <w:sz w:val="26"/>
          <w:szCs w:val="26"/>
        </w:rPr>
        <w:t>поселения</w:t>
      </w:r>
      <w:r w:rsidRPr="004F1DE5">
        <w:rPr>
          <w:rFonts w:ascii="Times New Roman" w:eastAsia="Calibri" w:hAnsi="Times New Roman" w:cs="Times New Roman"/>
          <w:sz w:val="26"/>
          <w:szCs w:val="26"/>
        </w:rPr>
        <w:t xml:space="preserve">  в границах Тейковского муниципального района, и обеспечению безопасности </w:t>
      </w:r>
      <w:r w:rsidRPr="004F1DE5">
        <w:rPr>
          <w:rFonts w:ascii="Times New Roman" w:eastAsia="Calibri" w:hAnsi="Times New Roman" w:cs="Times New Roman"/>
          <w:sz w:val="26"/>
          <w:szCs w:val="26"/>
        </w:rPr>
        <w:lastRenderedPageBreak/>
        <w:t xml:space="preserve">дорожного движения на них, а также осуществлению иных полномочий в области использования автомобильных дорог и осуществления дорожной деятельности в соответствии с </w:t>
      </w:r>
      <w:hyperlink r:id="rId9" w:history="1">
        <w:r w:rsidRPr="004F1DE5">
          <w:rPr>
            <w:rFonts w:ascii="Times New Roman" w:eastAsia="Calibri" w:hAnsi="Times New Roman" w:cs="Times New Roman"/>
            <w:sz w:val="26"/>
            <w:szCs w:val="26"/>
          </w:rPr>
          <w:t>законодательством</w:t>
        </w:r>
      </w:hyperlink>
      <w:r w:rsidRPr="004F1DE5">
        <w:rPr>
          <w:rFonts w:ascii="Times New Roman" w:eastAsia="Calibri" w:hAnsi="Times New Roman" w:cs="Times New Roman"/>
          <w:sz w:val="26"/>
          <w:szCs w:val="26"/>
        </w:rPr>
        <w:t xml:space="preserve"> Российской</w:t>
      </w:r>
      <w:proofErr w:type="gramEnd"/>
      <w:r w:rsidRPr="004F1DE5">
        <w:rPr>
          <w:rFonts w:ascii="Times New Roman" w:eastAsia="Calibri" w:hAnsi="Times New Roman" w:cs="Times New Roman"/>
          <w:sz w:val="26"/>
          <w:szCs w:val="26"/>
        </w:rPr>
        <w:t xml:space="preserve"> Федерации в части:</w:t>
      </w:r>
    </w:p>
    <w:p w:rsidR="004F1DE5" w:rsidRPr="004F1DE5" w:rsidRDefault="004F1DE5" w:rsidP="004F1DE5">
      <w:pPr>
        <w:widowControl w:val="0"/>
        <w:autoSpaceDE w:val="0"/>
        <w:autoSpaceDN w:val="0"/>
        <w:adjustRightInd w:val="0"/>
        <w:spacing w:after="0" w:line="240" w:lineRule="auto"/>
        <w:ind w:firstLine="540"/>
        <w:jc w:val="both"/>
        <w:rPr>
          <w:rFonts w:ascii="Times New Roman" w:eastAsia="Calibri" w:hAnsi="Times New Roman" w:cs="Times New Roman"/>
          <w:sz w:val="26"/>
          <w:szCs w:val="26"/>
        </w:rPr>
      </w:pPr>
      <w:r w:rsidRPr="004F1DE5">
        <w:rPr>
          <w:rFonts w:ascii="Times New Roman" w:eastAsia="Calibri" w:hAnsi="Times New Roman" w:cs="Times New Roman"/>
          <w:sz w:val="26"/>
          <w:szCs w:val="26"/>
        </w:rPr>
        <w:t xml:space="preserve">1.2.1. осуществления дорожной деятельности в отношении автомобильных дорог местного значения вне границ населенных пунктов в границах Большеклочковского сельского </w:t>
      </w:r>
      <w:r w:rsidRPr="004F1DE5">
        <w:rPr>
          <w:rFonts w:ascii="Times New Roman" w:eastAsia="Calibri" w:hAnsi="Times New Roman" w:cs="Times New Roman"/>
          <w:bCs/>
          <w:sz w:val="26"/>
          <w:szCs w:val="26"/>
        </w:rPr>
        <w:t>поселения</w:t>
      </w:r>
      <w:r w:rsidRPr="004F1DE5">
        <w:rPr>
          <w:rFonts w:ascii="Times New Roman" w:eastAsia="Calibri" w:hAnsi="Times New Roman" w:cs="Times New Roman"/>
          <w:sz w:val="26"/>
          <w:szCs w:val="26"/>
        </w:rPr>
        <w:t>;</w:t>
      </w:r>
    </w:p>
    <w:p w:rsidR="004F1DE5" w:rsidRPr="004F1DE5" w:rsidRDefault="004F1DE5" w:rsidP="004F1DE5">
      <w:pPr>
        <w:widowControl w:val="0"/>
        <w:autoSpaceDE w:val="0"/>
        <w:autoSpaceDN w:val="0"/>
        <w:adjustRightInd w:val="0"/>
        <w:spacing w:after="0" w:line="240" w:lineRule="auto"/>
        <w:ind w:firstLine="540"/>
        <w:jc w:val="both"/>
        <w:rPr>
          <w:rFonts w:ascii="Times New Roman" w:eastAsia="Calibri" w:hAnsi="Times New Roman" w:cs="Times New Roman"/>
          <w:sz w:val="26"/>
          <w:szCs w:val="26"/>
        </w:rPr>
      </w:pPr>
      <w:r w:rsidRPr="004F1DE5">
        <w:rPr>
          <w:rFonts w:ascii="Times New Roman" w:eastAsia="Calibri" w:hAnsi="Times New Roman" w:cs="Times New Roman"/>
          <w:sz w:val="26"/>
          <w:szCs w:val="26"/>
        </w:rPr>
        <w:t xml:space="preserve">1.2.2.  содержания в надлежащем состоянии автомобильных дорог местного значения вне границ населенных пунктов в границах Большеклочковского сельского </w:t>
      </w:r>
      <w:r w:rsidRPr="004F1DE5">
        <w:rPr>
          <w:rFonts w:ascii="Times New Roman" w:eastAsia="Calibri" w:hAnsi="Times New Roman" w:cs="Times New Roman"/>
          <w:bCs/>
          <w:sz w:val="26"/>
          <w:szCs w:val="26"/>
        </w:rPr>
        <w:t>поселения</w:t>
      </w:r>
      <w:r w:rsidRPr="004F1DE5">
        <w:rPr>
          <w:rFonts w:ascii="Times New Roman" w:eastAsia="Calibri" w:hAnsi="Times New Roman" w:cs="Times New Roman"/>
          <w:sz w:val="26"/>
          <w:szCs w:val="26"/>
        </w:rPr>
        <w:t>;</w:t>
      </w:r>
    </w:p>
    <w:p w:rsidR="004F1DE5" w:rsidRPr="004F1DE5" w:rsidRDefault="004F1DE5" w:rsidP="004F1DE5">
      <w:pPr>
        <w:widowControl w:val="0"/>
        <w:autoSpaceDE w:val="0"/>
        <w:autoSpaceDN w:val="0"/>
        <w:adjustRightInd w:val="0"/>
        <w:spacing w:after="0" w:line="240" w:lineRule="auto"/>
        <w:ind w:firstLine="540"/>
        <w:jc w:val="both"/>
        <w:rPr>
          <w:rFonts w:ascii="Times New Roman" w:eastAsia="Calibri" w:hAnsi="Times New Roman" w:cs="Times New Roman"/>
          <w:sz w:val="26"/>
          <w:szCs w:val="26"/>
        </w:rPr>
      </w:pPr>
      <w:r w:rsidRPr="004F1DE5">
        <w:rPr>
          <w:rFonts w:ascii="Times New Roman" w:eastAsia="Calibri" w:hAnsi="Times New Roman" w:cs="Times New Roman"/>
          <w:sz w:val="26"/>
          <w:szCs w:val="26"/>
        </w:rPr>
        <w:t xml:space="preserve">1.2.3.  содержания ливневой канализации вдоль дорог местного значения вне границ населенных пунктов в границах Большеклочковского сельского </w:t>
      </w:r>
      <w:r w:rsidRPr="004F1DE5">
        <w:rPr>
          <w:rFonts w:ascii="Times New Roman" w:eastAsia="Calibri" w:hAnsi="Times New Roman" w:cs="Times New Roman"/>
          <w:bCs/>
          <w:sz w:val="26"/>
          <w:szCs w:val="26"/>
        </w:rPr>
        <w:t>поселения</w:t>
      </w:r>
      <w:r w:rsidRPr="004F1DE5">
        <w:rPr>
          <w:rFonts w:ascii="Times New Roman" w:eastAsia="Calibri" w:hAnsi="Times New Roman" w:cs="Times New Roman"/>
          <w:sz w:val="26"/>
          <w:szCs w:val="26"/>
        </w:rPr>
        <w:t>;</w:t>
      </w:r>
    </w:p>
    <w:p w:rsidR="004F1DE5" w:rsidRPr="004F1DE5" w:rsidRDefault="004F1DE5" w:rsidP="004F1DE5">
      <w:pPr>
        <w:widowControl w:val="0"/>
        <w:autoSpaceDE w:val="0"/>
        <w:autoSpaceDN w:val="0"/>
        <w:adjustRightInd w:val="0"/>
        <w:spacing w:after="0" w:line="240" w:lineRule="auto"/>
        <w:ind w:firstLine="540"/>
        <w:jc w:val="both"/>
        <w:rPr>
          <w:rFonts w:ascii="Times New Roman" w:eastAsia="Calibri" w:hAnsi="Times New Roman" w:cs="Times New Roman"/>
          <w:sz w:val="26"/>
          <w:szCs w:val="26"/>
        </w:rPr>
      </w:pPr>
      <w:r w:rsidRPr="004F1DE5">
        <w:rPr>
          <w:rFonts w:ascii="Times New Roman" w:eastAsia="Calibri" w:hAnsi="Times New Roman" w:cs="Times New Roman"/>
          <w:sz w:val="26"/>
          <w:szCs w:val="26"/>
        </w:rPr>
        <w:t xml:space="preserve">1.2.4.  осуществления мероприятий по обеспечению безопасности дорожного движения на автомобильных дорогах местного значения вне границ населенных пунктов в границах Большеклочковского сельского </w:t>
      </w:r>
      <w:r w:rsidRPr="004F1DE5">
        <w:rPr>
          <w:rFonts w:ascii="Times New Roman" w:eastAsia="Calibri" w:hAnsi="Times New Roman" w:cs="Times New Roman"/>
          <w:bCs/>
          <w:sz w:val="26"/>
          <w:szCs w:val="26"/>
        </w:rPr>
        <w:t>поселения</w:t>
      </w:r>
      <w:r w:rsidRPr="004F1DE5">
        <w:rPr>
          <w:rFonts w:ascii="Times New Roman" w:eastAsia="Calibri" w:hAnsi="Times New Roman" w:cs="Times New Roman"/>
          <w:sz w:val="26"/>
          <w:szCs w:val="26"/>
        </w:rPr>
        <w:t xml:space="preserve"> при осуществлении дорожной деятельности, включая:    </w:t>
      </w:r>
    </w:p>
    <w:p w:rsidR="004F1DE5" w:rsidRPr="004F1DE5" w:rsidRDefault="004F1DE5" w:rsidP="004F1DE5">
      <w:pPr>
        <w:widowControl w:val="0"/>
        <w:autoSpaceDE w:val="0"/>
        <w:autoSpaceDN w:val="0"/>
        <w:adjustRightInd w:val="0"/>
        <w:spacing w:after="0" w:line="240" w:lineRule="auto"/>
        <w:ind w:firstLine="540"/>
        <w:jc w:val="both"/>
        <w:rPr>
          <w:rFonts w:ascii="Times New Roman" w:eastAsia="Calibri" w:hAnsi="Times New Roman" w:cs="Times New Roman"/>
          <w:sz w:val="26"/>
          <w:szCs w:val="26"/>
        </w:rPr>
      </w:pPr>
      <w:r w:rsidRPr="004F1DE5">
        <w:rPr>
          <w:rFonts w:ascii="Times New Roman" w:eastAsia="Calibri" w:hAnsi="Times New Roman" w:cs="Times New Roman"/>
          <w:sz w:val="26"/>
          <w:szCs w:val="26"/>
        </w:rPr>
        <w:t>1.2.4.1.  участия в осуществлении мероприятий по предупреждению детского дорожно-транспортного травматизма</w:t>
      </w:r>
      <w:r w:rsidRPr="004F1DE5">
        <w:rPr>
          <w:rFonts w:ascii="Times New Roman" w:eastAsia="Calibri" w:hAnsi="Times New Roman" w:cs="Times New Roman"/>
          <w:sz w:val="26"/>
          <w:szCs w:val="26"/>
        </w:rPr>
        <w:tab/>
        <w:t>;</w:t>
      </w:r>
      <w:r w:rsidRPr="004F1DE5">
        <w:rPr>
          <w:rFonts w:ascii="Times New Roman" w:eastAsia="Calibri" w:hAnsi="Times New Roman" w:cs="Times New Roman"/>
          <w:sz w:val="26"/>
          <w:szCs w:val="26"/>
        </w:rPr>
        <w:tab/>
      </w:r>
      <w:r w:rsidRPr="004F1DE5">
        <w:rPr>
          <w:rFonts w:ascii="Times New Roman" w:eastAsia="Calibri" w:hAnsi="Times New Roman" w:cs="Times New Roman"/>
          <w:sz w:val="26"/>
          <w:szCs w:val="26"/>
        </w:rPr>
        <w:tab/>
      </w:r>
    </w:p>
    <w:p w:rsidR="004F1DE5" w:rsidRPr="004F1DE5" w:rsidRDefault="004F1DE5" w:rsidP="004F1DE5">
      <w:pPr>
        <w:widowControl w:val="0"/>
        <w:autoSpaceDE w:val="0"/>
        <w:autoSpaceDN w:val="0"/>
        <w:adjustRightInd w:val="0"/>
        <w:spacing w:after="0" w:line="240" w:lineRule="auto"/>
        <w:ind w:firstLine="360"/>
        <w:jc w:val="both"/>
        <w:rPr>
          <w:rFonts w:ascii="Times New Roman" w:eastAsia="Calibri" w:hAnsi="Times New Roman" w:cs="Times New Roman"/>
          <w:sz w:val="26"/>
          <w:szCs w:val="26"/>
        </w:rPr>
      </w:pPr>
      <w:r w:rsidRPr="004F1DE5">
        <w:rPr>
          <w:rFonts w:ascii="Times New Roman" w:eastAsia="Calibri" w:hAnsi="Times New Roman" w:cs="Times New Roman"/>
          <w:sz w:val="26"/>
          <w:szCs w:val="26"/>
        </w:rPr>
        <w:t xml:space="preserve">  1.2.4.2. осуществление </w:t>
      </w:r>
      <w:proofErr w:type="spellStart"/>
      <w:r w:rsidRPr="004F1DE5">
        <w:rPr>
          <w:rFonts w:ascii="Times New Roman" w:eastAsia="Calibri" w:hAnsi="Times New Roman" w:cs="Times New Roman"/>
          <w:sz w:val="26"/>
          <w:szCs w:val="26"/>
        </w:rPr>
        <w:t>противогололедной</w:t>
      </w:r>
      <w:proofErr w:type="spellEnd"/>
      <w:r w:rsidRPr="004F1DE5">
        <w:rPr>
          <w:rFonts w:ascii="Times New Roman" w:eastAsia="Calibri" w:hAnsi="Times New Roman" w:cs="Times New Roman"/>
          <w:sz w:val="26"/>
          <w:szCs w:val="26"/>
        </w:rPr>
        <w:t xml:space="preserve"> подсыпки на автомобильных дорогах местного значения;</w:t>
      </w:r>
    </w:p>
    <w:p w:rsidR="004F1DE5" w:rsidRPr="004F1DE5" w:rsidRDefault="004F1DE5" w:rsidP="004F1DE5">
      <w:pPr>
        <w:spacing w:after="0" w:line="240" w:lineRule="auto"/>
        <w:ind w:firstLine="567"/>
        <w:jc w:val="both"/>
        <w:rPr>
          <w:rFonts w:ascii="Times New Roman" w:eastAsia="Calibri" w:hAnsi="Times New Roman" w:cs="Times New Roman"/>
          <w:sz w:val="26"/>
          <w:szCs w:val="26"/>
        </w:rPr>
      </w:pPr>
      <w:r w:rsidRPr="004F1DE5">
        <w:rPr>
          <w:rFonts w:ascii="Times New Roman" w:eastAsia="Calibri" w:hAnsi="Times New Roman" w:cs="Times New Roman"/>
          <w:sz w:val="26"/>
          <w:szCs w:val="26"/>
        </w:rPr>
        <w:t xml:space="preserve">1.2.5.  осуществления иных, установленных в соответствии с законодательством Российской Федерации, Ивановской области и Уставом Большеклочковского сельского </w:t>
      </w:r>
      <w:r w:rsidRPr="004F1DE5">
        <w:rPr>
          <w:rFonts w:ascii="Times New Roman" w:eastAsia="Calibri" w:hAnsi="Times New Roman" w:cs="Times New Roman"/>
          <w:bCs/>
          <w:sz w:val="26"/>
          <w:szCs w:val="26"/>
        </w:rPr>
        <w:t xml:space="preserve">поселения </w:t>
      </w:r>
      <w:r w:rsidRPr="004F1DE5">
        <w:rPr>
          <w:rFonts w:ascii="Times New Roman" w:eastAsia="Calibri" w:hAnsi="Times New Roman" w:cs="Times New Roman"/>
          <w:sz w:val="26"/>
          <w:szCs w:val="26"/>
        </w:rPr>
        <w:t xml:space="preserve">полномочий в области использования автомобильных дорог и осуществления дорожной деятельности. </w:t>
      </w:r>
    </w:p>
    <w:p w:rsidR="004F1DE5" w:rsidRPr="004F1DE5" w:rsidRDefault="004F1DE5" w:rsidP="004F1DE5">
      <w:pPr>
        <w:spacing w:after="0" w:line="240" w:lineRule="auto"/>
        <w:ind w:firstLine="360"/>
        <w:jc w:val="both"/>
        <w:rPr>
          <w:rFonts w:ascii="Times New Roman" w:eastAsia="Calibri" w:hAnsi="Times New Roman" w:cs="Times New Roman"/>
          <w:sz w:val="26"/>
          <w:szCs w:val="26"/>
        </w:rPr>
      </w:pPr>
    </w:p>
    <w:p w:rsidR="004F1DE5" w:rsidRPr="004F1DE5" w:rsidRDefault="004F1DE5" w:rsidP="004F1DE5">
      <w:pPr>
        <w:spacing w:after="0" w:line="240" w:lineRule="auto"/>
        <w:ind w:firstLine="540"/>
        <w:jc w:val="center"/>
        <w:outlineLvl w:val="0"/>
        <w:rPr>
          <w:rFonts w:ascii="Times New Roman" w:eastAsia="Calibri" w:hAnsi="Times New Roman" w:cs="Times New Roman"/>
          <w:b/>
          <w:sz w:val="26"/>
          <w:szCs w:val="26"/>
        </w:rPr>
      </w:pPr>
      <w:r w:rsidRPr="004F1DE5">
        <w:rPr>
          <w:rFonts w:ascii="Times New Roman" w:eastAsia="Calibri" w:hAnsi="Times New Roman" w:cs="Times New Roman"/>
          <w:b/>
          <w:sz w:val="26"/>
          <w:szCs w:val="26"/>
        </w:rPr>
        <w:t>2. Порядок определения объема межбюджетных трансфертов и численности работников органов местного самоуправления за счёт переданных полномочий</w:t>
      </w:r>
    </w:p>
    <w:p w:rsidR="004F1DE5" w:rsidRPr="004F1DE5" w:rsidRDefault="004F1DE5" w:rsidP="004F1DE5">
      <w:pPr>
        <w:spacing w:after="0" w:line="240" w:lineRule="auto"/>
        <w:ind w:firstLine="540"/>
        <w:jc w:val="center"/>
        <w:rPr>
          <w:rFonts w:ascii="Times New Roman" w:eastAsia="Calibri" w:hAnsi="Times New Roman" w:cs="Times New Roman"/>
          <w:b/>
          <w:sz w:val="26"/>
          <w:szCs w:val="26"/>
        </w:rPr>
      </w:pPr>
    </w:p>
    <w:p w:rsidR="004F1DE5" w:rsidRPr="004F1DE5" w:rsidRDefault="004F1DE5" w:rsidP="004F1DE5">
      <w:pPr>
        <w:spacing w:after="0" w:line="240" w:lineRule="auto"/>
        <w:ind w:firstLine="540"/>
        <w:jc w:val="both"/>
        <w:rPr>
          <w:rFonts w:ascii="Times New Roman" w:eastAsia="Calibri" w:hAnsi="Times New Roman" w:cs="Times New Roman"/>
          <w:sz w:val="26"/>
          <w:szCs w:val="26"/>
        </w:rPr>
      </w:pPr>
      <w:r w:rsidRPr="004F1DE5">
        <w:rPr>
          <w:rFonts w:ascii="Times New Roman" w:eastAsia="Calibri" w:hAnsi="Times New Roman" w:cs="Times New Roman"/>
          <w:sz w:val="26"/>
          <w:szCs w:val="26"/>
        </w:rPr>
        <w:t xml:space="preserve">2.1. Передача осуществления полномочий по предмету настоящего соглашения осуществляется за счет </w:t>
      </w:r>
      <w:proofErr w:type="gramStart"/>
      <w:r w:rsidRPr="004F1DE5">
        <w:rPr>
          <w:rFonts w:ascii="Times New Roman" w:eastAsia="Calibri" w:hAnsi="Times New Roman" w:cs="Times New Roman"/>
          <w:sz w:val="26"/>
          <w:szCs w:val="26"/>
        </w:rPr>
        <w:t>передачи численности работников органов местного самоуправления</w:t>
      </w:r>
      <w:proofErr w:type="gramEnd"/>
      <w:r w:rsidRPr="004F1DE5">
        <w:rPr>
          <w:rFonts w:ascii="Times New Roman" w:eastAsia="Calibri" w:hAnsi="Times New Roman" w:cs="Times New Roman"/>
          <w:sz w:val="26"/>
          <w:szCs w:val="26"/>
        </w:rPr>
        <w:t xml:space="preserve"> и суммы межбюджетных трансфертов, предоставляемых из бюджета Тейковского муниципального района в бюджет Большеклочковского сельского поселения.</w:t>
      </w:r>
    </w:p>
    <w:p w:rsidR="004F1DE5" w:rsidRPr="004F1DE5" w:rsidRDefault="004F1DE5" w:rsidP="004F1DE5">
      <w:pPr>
        <w:spacing w:after="0" w:line="240" w:lineRule="auto"/>
        <w:ind w:firstLine="540"/>
        <w:jc w:val="both"/>
        <w:rPr>
          <w:rFonts w:ascii="Times New Roman" w:eastAsia="Calibri" w:hAnsi="Times New Roman" w:cs="Times New Roman"/>
          <w:sz w:val="26"/>
          <w:szCs w:val="26"/>
        </w:rPr>
      </w:pPr>
      <w:r w:rsidRPr="004F1DE5">
        <w:rPr>
          <w:rFonts w:ascii="Times New Roman" w:eastAsia="Calibri" w:hAnsi="Times New Roman" w:cs="Times New Roman"/>
          <w:sz w:val="26"/>
          <w:szCs w:val="26"/>
        </w:rPr>
        <w:t xml:space="preserve">2.2. </w:t>
      </w:r>
      <w:proofErr w:type="gramStart"/>
      <w:r w:rsidRPr="004F1DE5">
        <w:rPr>
          <w:rFonts w:ascii="Times New Roman" w:eastAsia="Calibri" w:hAnsi="Times New Roman" w:cs="Times New Roman"/>
          <w:sz w:val="26"/>
          <w:szCs w:val="26"/>
        </w:rPr>
        <w:t>Стороны определяют численность работников органов местного самоуправления и объем межбюджетных трансфертов, необходимых для осуществления передаваемых полномочий, согласно приложению 1 являющимся неотъемлемой частью настоящего соглашения.</w:t>
      </w:r>
      <w:proofErr w:type="gramEnd"/>
    </w:p>
    <w:p w:rsidR="004F1DE5" w:rsidRPr="004F1DE5" w:rsidRDefault="004F1DE5" w:rsidP="004F1DE5">
      <w:pPr>
        <w:spacing w:after="0" w:line="240" w:lineRule="auto"/>
        <w:ind w:firstLine="540"/>
        <w:jc w:val="both"/>
        <w:rPr>
          <w:rFonts w:ascii="Times New Roman" w:eastAsia="Calibri" w:hAnsi="Times New Roman" w:cs="Times New Roman"/>
          <w:sz w:val="26"/>
          <w:szCs w:val="26"/>
        </w:rPr>
      </w:pPr>
      <w:r w:rsidRPr="004F1DE5">
        <w:rPr>
          <w:rFonts w:ascii="Times New Roman" w:eastAsia="Calibri" w:hAnsi="Times New Roman" w:cs="Times New Roman"/>
          <w:sz w:val="26"/>
          <w:szCs w:val="26"/>
        </w:rPr>
        <w:t xml:space="preserve">2.3. Формирование, перечисление и учет межбюджетных трансфертов, предоставляемых из бюджета Тейковского муниципального района бюджету Большеклочковского сельского поселения на реализацию полномочий, указанных в пункте 1.2. настоящего соглашения, осуществляется в соответствии с бюджетным законодательством Российской Федерации. </w:t>
      </w:r>
    </w:p>
    <w:p w:rsidR="004F1DE5" w:rsidRPr="004F1DE5" w:rsidRDefault="004F1DE5" w:rsidP="004F1DE5">
      <w:pPr>
        <w:spacing w:after="0" w:line="240" w:lineRule="auto"/>
        <w:jc w:val="both"/>
        <w:rPr>
          <w:rFonts w:ascii="Times New Roman" w:eastAsia="Calibri" w:hAnsi="Times New Roman" w:cs="Times New Roman"/>
          <w:sz w:val="26"/>
          <w:szCs w:val="26"/>
        </w:rPr>
      </w:pPr>
    </w:p>
    <w:p w:rsidR="004F1DE5" w:rsidRPr="004F1DE5" w:rsidRDefault="004F1DE5" w:rsidP="004F1DE5">
      <w:pPr>
        <w:spacing w:after="0" w:line="240" w:lineRule="auto"/>
        <w:ind w:firstLine="540"/>
        <w:jc w:val="center"/>
        <w:outlineLvl w:val="0"/>
        <w:rPr>
          <w:rFonts w:ascii="Times New Roman" w:eastAsia="Calibri" w:hAnsi="Times New Roman" w:cs="Times New Roman"/>
          <w:b/>
          <w:sz w:val="26"/>
          <w:szCs w:val="26"/>
        </w:rPr>
      </w:pPr>
    </w:p>
    <w:p w:rsidR="004F1DE5" w:rsidRPr="004F1DE5" w:rsidRDefault="004F1DE5" w:rsidP="004F1DE5">
      <w:pPr>
        <w:spacing w:after="0" w:line="240" w:lineRule="auto"/>
        <w:ind w:firstLine="540"/>
        <w:jc w:val="center"/>
        <w:outlineLvl w:val="0"/>
        <w:rPr>
          <w:rFonts w:ascii="Times New Roman" w:eastAsia="Calibri" w:hAnsi="Times New Roman" w:cs="Times New Roman"/>
          <w:b/>
          <w:sz w:val="26"/>
          <w:szCs w:val="26"/>
        </w:rPr>
      </w:pPr>
    </w:p>
    <w:p w:rsidR="004F1DE5" w:rsidRPr="004F1DE5" w:rsidRDefault="004F1DE5" w:rsidP="004F1DE5">
      <w:pPr>
        <w:spacing w:after="0" w:line="240" w:lineRule="auto"/>
        <w:ind w:firstLine="540"/>
        <w:jc w:val="center"/>
        <w:outlineLvl w:val="0"/>
        <w:rPr>
          <w:rFonts w:ascii="Times New Roman" w:eastAsia="Calibri" w:hAnsi="Times New Roman" w:cs="Times New Roman"/>
          <w:b/>
          <w:sz w:val="26"/>
          <w:szCs w:val="26"/>
        </w:rPr>
      </w:pPr>
      <w:r w:rsidRPr="004F1DE5">
        <w:rPr>
          <w:rFonts w:ascii="Times New Roman" w:eastAsia="Calibri" w:hAnsi="Times New Roman" w:cs="Times New Roman"/>
          <w:b/>
          <w:sz w:val="26"/>
          <w:szCs w:val="26"/>
        </w:rPr>
        <w:t>3. Права и обязанности сторон</w:t>
      </w:r>
    </w:p>
    <w:p w:rsidR="004F1DE5" w:rsidRPr="004F1DE5" w:rsidRDefault="004F1DE5" w:rsidP="004F1DE5">
      <w:pPr>
        <w:spacing w:after="0" w:line="240" w:lineRule="auto"/>
        <w:jc w:val="both"/>
        <w:rPr>
          <w:rFonts w:ascii="Times New Roman" w:eastAsia="Calibri" w:hAnsi="Times New Roman" w:cs="Times New Roman"/>
          <w:sz w:val="26"/>
          <w:szCs w:val="26"/>
        </w:rPr>
      </w:pPr>
    </w:p>
    <w:p w:rsidR="004F1DE5" w:rsidRPr="004F1DE5" w:rsidRDefault="004F1DE5" w:rsidP="004F1DE5">
      <w:pPr>
        <w:spacing w:after="0" w:line="240" w:lineRule="auto"/>
        <w:ind w:firstLine="540"/>
        <w:jc w:val="both"/>
        <w:rPr>
          <w:rFonts w:ascii="Times New Roman" w:eastAsia="Calibri" w:hAnsi="Times New Roman" w:cs="Times New Roman"/>
          <w:sz w:val="26"/>
          <w:szCs w:val="26"/>
        </w:rPr>
      </w:pPr>
      <w:r w:rsidRPr="004F1DE5">
        <w:rPr>
          <w:rFonts w:ascii="Times New Roman" w:eastAsia="Calibri" w:hAnsi="Times New Roman" w:cs="Times New Roman"/>
          <w:sz w:val="26"/>
          <w:szCs w:val="26"/>
        </w:rPr>
        <w:t xml:space="preserve">3.1. </w:t>
      </w:r>
      <w:r w:rsidRPr="004F1DE5">
        <w:rPr>
          <w:rFonts w:ascii="Times New Roman" w:eastAsia="Calibri" w:hAnsi="Times New Roman" w:cs="Times New Roman"/>
          <w:i/>
          <w:sz w:val="26"/>
          <w:szCs w:val="26"/>
        </w:rPr>
        <w:t>Администрация района:</w:t>
      </w:r>
    </w:p>
    <w:p w:rsidR="004F1DE5" w:rsidRPr="004F1DE5" w:rsidRDefault="004F1DE5" w:rsidP="004F1DE5">
      <w:pPr>
        <w:spacing w:after="0" w:line="240" w:lineRule="auto"/>
        <w:ind w:firstLine="540"/>
        <w:jc w:val="both"/>
        <w:rPr>
          <w:rFonts w:ascii="Times New Roman" w:eastAsia="Calibri" w:hAnsi="Times New Roman" w:cs="Times New Roman"/>
          <w:sz w:val="26"/>
          <w:szCs w:val="26"/>
        </w:rPr>
      </w:pPr>
      <w:r w:rsidRPr="004F1DE5">
        <w:rPr>
          <w:rFonts w:ascii="Times New Roman" w:eastAsia="Calibri" w:hAnsi="Times New Roman" w:cs="Times New Roman"/>
          <w:sz w:val="26"/>
          <w:szCs w:val="26"/>
        </w:rPr>
        <w:t xml:space="preserve">3.1.1. Перечисляет Администрации поселения финансовые средства в виде межбюджетных трансфертов, предназначенных для исполнения переданных по </w:t>
      </w:r>
      <w:r w:rsidRPr="004F1DE5">
        <w:rPr>
          <w:rFonts w:ascii="Times New Roman" w:eastAsia="Calibri" w:hAnsi="Times New Roman" w:cs="Times New Roman"/>
          <w:sz w:val="26"/>
          <w:szCs w:val="26"/>
        </w:rPr>
        <w:lastRenderedPageBreak/>
        <w:t xml:space="preserve">настоящему соглашению полномочий, в размере и порядке, установленных разделом 2 настоящего соглашения. </w:t>
      </w:r>
    </w:p>
    <w:p w:rsidR="004F1DE5" w:rsidRPr="004F1DE5" w:rsidRDefault="004F1DE5" w:rsidP="004F1DE5">
      <w:pPr>
        <w:spacing w:after="0" w:line="240" w:lineRule="auto"/>
        <w:ind w:firstLine="540"/>
        <w:jc w:val="both"/>
        <w:rPr>
          <w:rFonts w:ascii="Times New Roman" w:eastAsia="Calibri" w:hAnsi="Times New Roman" w:cs="Times New Roman"/>
          <w:sz w:val="26"/>
          <w:szCs w:val="26"/>
        </w:rPr>
      </w:pPr>
      <w:r w:rsidRPr="004F1DE5">
        <w:rPr>
          <w:rFonts w:ascii="Times New Roman" w:eastAsia="Calibri" w:hAnsi="Times New Roman" w:cs="Times New Roman"/>
          <w:sz w:val="26"/>
          <w:szCs w:val="26"/>
        </w:rPr>
        <w:t xml:space="preserve">3.1.2. Осуществляет </w:t>
      </w:r>
      <w:proofErr w:type="gramStart"/>
      <w:r w:rsidRPr="004F1DE5">
        <w:rPr>
          <w:rFonts w:ascii="Times New Roman" w:eastAsia="Calibri" w:hAnsi="Times New Roman" w:cs="Times New Roman"/>
          <w:sz w:val="26"/>
          <w:szCs w:val="26"/>
        </w:rPr>
        <w:t>контроль за</w:t>
      </w:r>
      <w:proofErr w:type="gramEnd"/>
      <w:r w:rsidRPr="004F1DE5">
        <w:rPr>
          <w:rFonts w:ascii="Times New Roman" w:eastAsia="Calibri" w:hAnsi="Times New Roman" w:cs="Times New Roman"/>
          <w:sz w:val="26"/>
          <w:szCs w:val="26"/>
        </w:rPr>
        <w:t xml:space="preserve"> исполнением Администрацией поселения переданных ей полномочий, а также за целевым использованием финансовых средств, предоставленных на эти цели. В случае выявления нарушений дает обязательные для исполнения Администрацией поселения письменные предписания для устранения выявленных нарушений в определенный срок с момента уведомления. </w:t>
      </w:r>
    </w:p>
    <w:p w:rsidR="004F1DE5" w:rsidRPr="004F1DE5" w:rsidRDefault="004F1DE5" w:rsidP="004F1DE5">
      <w:pPr>
        <w:spacing w:after="0" w:line="240" w:lineRule="auto"/>
        <w:ind w:firstLine="540"/>
        <w:jc w:val="both"/>
        <w:rPr>
          <w:rFonts w:ascii="Times New Roman" w:eastAsia="Calibri" w:hAnsi="Times New Roman" w:cs="Times New Roman"/>
          <w:i/>
          <w:sz w:val="26"/>
          <w:szCs w:val="26"/>
        </w:rPr>
      </w:pPr>
      <w:r w:rsidRPr="004F1DE5">
        <w:rPr>
          <w:rFonts w:ascii="Times New Roman" w:eastAsia="Calibri" w:hAnsi="Times New Roman" w:cs="Times New Roman"/>
          <w:sz w:val="26"/>
          <w:szCs w:val="26"/>
        </w:rPr>
        <w:t xml:space="preserve">3.2. </w:t>
      </w:r>
      <w:r w:rsidRPr="004F1DE5">
        <w:rPr>
          <w:rFonts w:ascii="Times New Roman" w:eastAsia="Calibri" w:hAnsi="Times New Roman" w:cs="Times New Roman"/>
          <w:i/>
          <w:sz w:val="26"/>
          <w:szCs w:val="26"/>
        </w:rPr>
        <w:t>Администрация поселения:</w:t>
      </w:r>
    </w:p>
    <w:p w:rsidR="004F1DE5" w:rsidRPr="004F1DE5" w:rsidRDefault="004F1DE5" w:rsidP="004F1DE5">
      <w:pPr>
        <w:spacing w:after="0" w:line="240" w:lineRule="auto"/>
        <w:ind w:firstLine="540"/>
        <w:jc w:val="both"/>
        <w:rPr>
          <w:rFonts w:ascii="Times New Roman" w:eastAsia="Calibri" w:hAnsi="Times New Roman" w:cs="Times New Roman"/>
          <w:sz w:val="26"/>
          <w:szCs w:val="26"/>
        </w:rPr>
      </w:pPr>
      <w:r w:rsidRPr="004F1DE5">
        <w:rPr>
          <w:rFonts w:ascii="Times New Roman" w:eastAsia="Calibri" w:hAnsi="Times New Roman" w:cs="Times New Roman"/>
          <w:sz w:val="26"/>
          <w:szCs w:val="26"/>
        </w:rPr>
        <w:t xml:space="preserve">3.2.1. Осуществляет переданные ей Администрацией района полномочия  в соответствии с пунктом 1.2. настоящего соглашения и действующим законодательством в </w:t>
      </w:r>
      <w:proofErr w:type="gramStart"/>
      <w:r w:rsidRPr="004F1DE5">
        <w:rPr>
          <w:rFonts w:ascii="Times New Roman" w:eastAsia="Calibri" w:hAnsi="Times New Roman" w:cs="Times New Roman"/>
          <w:sz w:val="26"/>
          <w:szCs w:val="26"/>
        </w:rPr>
        <w:t>пределах</w:t>
      </w:r>
      <w:proofErr w:type="gramEnd"/>
      <w:r w:rsidRPr="004F1DE5">
        <w:rPr>
          <w:rFonts w:ascii="Times New Roman" w:eastAsia="Calibri" w:hAnsi="Times New Roman" w:cs="Times New Roman"/>
          <w:sz w:val="26"/>
          <w:szCs w:val="26"/>
        </w:rPr>
        <w:t xml:space="preserve"> выделенных на эти цели финансовых средств.</w:t>
      </w:r>
    </w:p>
    <w:p w:rsidR="004F1DE5" w:rsidRPr="004F1DE5" w:rsidRDefault="004F1DE5" w:rsidP="004F1DE5">
      <w:pPr>
        <w:spacing w:after="0" w:line="240" w:lineRule="auto"/>
        <w:ind w:firstLine="540"/>
        <w:jc w:val="both"/>
        <w:rPr>
          <w:rFonts w:ascii="Times New Roman" w:eastAsia="Calibri" w:hAnsi="Times New Roman" w:cs="Times New Roman"/>
          <w:sz w:val="26"/>
          <w:szCs w:val="26"/>
        </w:rPr>
      </w:pPr>
      <w:r w:rsidRPr="004F1DE5">
        <w:rPr>
          <w:rFonts w:ascii="Times New Roman" w:eastAsia="Calibri" w:hAnsi="Times New Roman" w:cs="Times New Roman"/>
          <w:sz w:val="26"/>
          <w:szCs w:val="26"/>
        </w:rPr>
        <w:t>3.2.2. Рассматривает представленные Администрацией района требования об устранении выявленных нарушений со стороны Администрации поселения по реализации переданных Администрацией района полномочий, не позднее, чем в месячный срок (если в требовании не указан иной срок), принимает меры по устранению нарушений и  незамедлительно сообщает об этом Администрации района.</w:t>
      </w:r>
    </w:p>
    <w:p w:rsidR="004F1DE5" w:rsidRPr="004F1DE5" w:rsidRDefault="004F1DE5" w:rsidP="004F1DE5">
      <w:pPr>
        <w:spacing w:after="0" w:line="240" w:lineRule="auto"/>
        <w:ind w:firstLine="540"/>
        <w:jc w:val="both"/>
        <w:rPr>
          <w:rFonts w:ascii="Times New Roman" w:eastAsia="Calibri" w:hAnsi="Times New Roman" w:cs="Times New Roman"/>
          <w:sz w:val="26"/>
          <w:szCs w:val="26"/>
        </w:rPr>
      </w:pPr>
      <w:r w:rsidRPr="004F1DE5">
        <w:rPr>
          <w:rFonts w:ascii="Times New Roman" w:eastAsia="Calibri" w:hAnsi="Times New Roman" w:cs="Times New Roman"/>
          <w:sz w:val="26"/>
          <w:szCs w:val="26"/>
        </w:rPr>
        <w:t>3.2.3. Ежеквартально, не позднее 25 числа, следующего за отчетным периодом, представляет Администрации района отчет об использовании финансовых сре</w:t>
      </w:r>
      <w:proofErr w:type="gramStart"/>
      <w:r w:rsidRPr="004F1DE5">
        <w:rPr>
          <w:rFonts w:ascii="Times New Roman" w:eastAsia="Calibri" w:hAnsi="Times New Roman" w:cs="Times New Roman"/>
          <w:sz w:val="26"/>
          <w:szCs w:val="26"/>
        </w:rPr>
        <w:t>дств дл</w:t>
      </w:r>
      <w:proofErr w:type="gramEnd"/>
      <w:r w:rsidRPr="004F1DE5">
        <w:rPr>
          <w:rFonts w:ascii="Times New Roman" w:eastAsia="Calibri" w:hAnsi="Times New Roman" w:cs="Times New Roman"/>
          <w:sz w:val="26"/>
          <w:szCs w:val="26"/>
        </w:rPr>
        <w:t xml:space="preserve">я исполнения переданных по настоящему соглашению полномочий. </w:t>
      </w:r>
    </w:p>
    <w:p w:rsidR="004F1DE5" w:rsidRPr="004F1DE5" w:rsidRDefault="004F1DE5" w:rsidP="004F1DE5">
      <w:pPr>
        <w:spacing w:after="0" w:line="240" w:lineRule="auto"/>
        <w:ind w:firstLine="540"/>
        <w:jc w:val="both"/>
        <w:rPr>
          <w:rFonts w:ascii="Times New Roman" w:eastAsia="Calibri" w:hAnsi="Times New Roman" w:cs="Times New Roman"/>
          <w:sz w:val="26"/>
          <w:szCs w:val="26"/>
        </w:rPr>
      </w:pPr>
      <w:r w:rsidRPr="004F1DE5">
        <w:rPr>
          <w:rFonts w:ascii="Times New Roman" w:eastAsia="Calibri" w:hAnsi="Times New Roman" w:cs="Times New Roman"/>
          <w:sz w:val="26"/>
          <w:szCs w:val="26"/>
        </w:rPr>
        <w:t>3.3. В случае невозможности надлежащего исполнения переданных полномочий Администрация поселения сообщает в письменной форме Администрации района. Администрация района рассматривает такое сообщение в течение семи дней с момента его поступления.</w:t>
      </w:r>
    </w:p>
    <w:p w:rsidR="004F1DE5" w:rsidRPr="004F1DE5" w:rsidRDefault="004F1DE5" w:rsidP="004F1DE5">
      <w:pPr>
        <w:spacing w:after="0" w:line="240" w:lineRule="auto"/>
        <w:ind w:firstLine="540"/>
        <w:jc w:val="both"/>
        <w:rPr>
          <w:rFonts w:ascii="Times New Roman" w:eastAsia="Calibri" w:hAnsi="Times New Roman" w:cs="Times New Roman"/>
          <w:sz w:val="26"/>
          <w:szCs w:val="26"/>
        </w:rPr>
      </w:pPr>
    </w:p>
    <w:p w:rsidR="004F1DE5" w:rsidRPr="004F1DE5" w:rsidRDefault="004F1DE5" w:rsidP="004F1DE5">
      <w:pPr>
        <w:spacing w:after="0" w:line="240" w:lineRule="auto"/>
        <w:ind w:firstLine="540"/>
        <w:jc w:val="center"/>
        <w:outlineLvl w:val="0"/>
        <w:rPr>
          <w:rFonts w:ascii="Times New Roman" w:eastAsia="Calibri" w:hAnsi="Times New Roman" w:cs="Times New Roman"/>
          <w:b/>
          <w:sz w:val="26"/>
          <w:szCs w:val="26"/>
        </w:rPr>
      </w:pPr>
      <w:r w:rsidRPr="004F1DE5">
        <w:rPr>
          <w:rFonts w:ascii="Times New Roman" w:eastAsia="Calibri" w:hAnsi="Times New Roman" w:cs="Times New Roman"/>
          <w:b/>
          <w:sz w:val="26"/>
          <w:szCs w:val="26"/>
        </w:rPr>
        <w:t>4. Ответственность сторон</w:t>
      </w:r>
    </w:p>
    <w:p w:rsidR="004F1DE5" w:rsidRPr="004F1DE5" w:rsidRDefault="004F1DE5" w:rsidP="004F1DE5">
      <w:pPr>
        <w:spacing w:after="0" w:line="240" w:lineRule="auto"/>
        <w:ind w:firstLine="540"/>
        <w:jc w:val="center"/>
        <w:rPr>
          <w:rFonts w:ascii="Times New Roman" w:eastAsia="Calibri" w:hAnsi="Times New Roman" w:cs="Times New Roman"/>
          <w:b/>
          <w:sz w:val="26"/>
          <w:szCs w:val="26"/>
        </w:rPr>
      </w:pPr>
    </w:p>
    <w:p w:rsidR="004F1DE5" w:rsidRPr="004F1DE5" w:rsidRDefault="004F1DE5" w:rsidP="004F1DE5">
      <w:pPr>
        <w:spacing w:after="0" w:line="240" w:lineRule="auto"/>
        <w:ind w:firstLine="540"/>
        <w:jc w:val="both"/>
        <w:rPr>
          <w:rFonts w:ascii="Times New Roman" w:eastAsia="Calibri" w:hAnsi="Times New Roman" w:cs="Times New Roman"/>
          <w:sz w:val="26"/>
          <w:szCs w:val="26"/>
        </w:rPr>
      </w:pPr>
      <w:r w:rsidRPr="004F1DE5">
        <w:rPr>
          <w:rFonts w:ascii="Times New Roman" w:eastAsia="Calibri" w:hAnsi="Times New Roman" w:cs="Times New Roman"/>
          <w:sz w:val="26"/>
          <w:szCs w:val="26"/>
        </w:rPr>
        <w:t>4.1. Установление факта ненадлежащего осуществления Администрацией поселения переданных ей полномочий является основанием для одностороннего расторжения данного соглашения. Расторжение соглашения влечет за собой возврат перечисленных межбюджетных трансфертов, за вычетом фактических расходов, подтвержденных документально, в месячный срок с момента подписания соглашения о расторжении соглашения, а также уплату неустойки в размере 5 % от суммы межбюджетных трансфертов за отчетный год, выделяемых из бюджета поселения на осуществление указанных полномочий.</w:t>
      </w:r>
    </w:p>
    <w:p w:rsidR="004F1DE5" w:rsidRPr="004F1DE5" w:rsidRDefault="004F1DE5" w:rsidP="004F1DE5">
      <w:pPr>
        <w:spacing w:after="0" w:line="240" w:lineRule="auto"/>
        <w:ind w:firstLine="540"/>
        <w:jc w:val="both"/>
        <w:rPr>
          <w:rFonts w:ascii="Times New Roman" w:eastAsia="Calibri" w:hAnsi="Times New Roman" w:cs="Times New Roman"/>
          <w:sz w:val="26"/>
          <w:szCs w:val="26"/>
        </w:rPr>
      </w:pPr>
      <w:r w:rsidRPr="004F1DE5">
        <w:rPr>
          <w:rFonts w:ascii="Times New Roman" w:eastAsia="Calibri" w:hAnsi="Times New Roman" w:cs="Times New Roman"/>
          <w:sz w:val="26"/>
          <w:szCs w:val="26"/>
        </w:rPr>
        <w:t>4.2. Администрация поселения несет ответственность за осуществление переданных ей полномочий в той мере, в какой эти полномочия обеспечены финансовыми средствами.</w:t>
      </w:r>
    </w:p>
    <w:p w:rsidR="004F1DE5" w:rsidRPr="004F1DE5" w:rsidRDefault="004F1DE5" w:rsidP="004F1DE5">
      <w:pPr>
        <w:spacing w:after="0" w:line="240" w:lineRule="auto"/>
        <w:ind w:firstLine="540"/>
        <w:jc w:val="both"/>
        <w:rPr>
          <w:rFonts w:ascii="Times New Roman" w:eastAsia="Calibri" w:hAnsi="Times New Roman" w:cs="Times New Roman"/>
          <w:sz w:val="26"/>
          <w:szCs w:val="26"/>
        </w:rPr>
      </w:pPr>
      <w:r w:rsidRPr="004F1DE5">
        <w:rPr>
          <w:rFonts w:ascii="Times New Roman" w:eastAsia="Calibri" w:hAnsi="Times New Roman" w:cs="Times New Roman"/>
          <w:sz w:val="26"/>
          <w:szCs w:val="26"/>
        </w:rPr>
        <w:t xml:space="preserve">4.3. В случае неисполнения Администрацией района вытекающих из настоящего соглашения обязательств по финансированию осуществления Администрацией поселения переданных ей полномочий, Администрация поселения вправе требовать расторжения данного соглашения, уплаты неустойки в размере 5 % от суммы межбюджетных трансфертов за отчетный год, а также возмещении понесенных убытков в части, не покрытой неустойкой. </w:t>
      </w:r>
    </w:p>
    <w:p w:rsidR="004F1DE5" w:rsidRPr="004F1DE5" w:rsidRDefault="004F1DE5" w:rsidP="004F1DE5">
      <w:pPr>
        <w:spacing w:after="0" w:line="240" w:lineRule="auto"/>
        <w:ind w:firstLine="540"/>
        <w:jc w:val="both"/>
        <w:rPr>
          <w:rFonts w:ascii="Times New Roman" w:eastAsia="Calibri" w:hAnsi="Times New Roman" w:cs="Times New Roman"/>
          <w:sz w:val="26"/>
          <w:szCs w:val="26"/>
        </w:rPr>
      </w:pPr>
    </w:p>
    <w:p w:rsidR="004F1DE5" w:rsidRPr="004F1DE5" w:rsidRDefault="004F1DE5" w:rsidP="004F1DE5">
      <w:pPr>
        <w:spacing w:after="0" w:line="240" w:lineRule="auto"/>
        <w:ind w:firstLine="540"/>
        <w:jc w:val="center"/>
        <w:rPr>
          <w:rFonts w:ascii="Times New Roman" w:eastAsia="Calibri" w:hAnsi="Times New Roman" w:cs="Times New Roman"/>
          <w:b/>
          <w:sz w:val="26"/>
          <w:szCs w:val="26"/>
        </w:rPr>
      </w:pPr>
      <w:r w:rsidRPr="004F1DE5">
        <w:rPr>
          <w:rFonts w:ascii="Times New Roman" w:eastAsia="Calibri" w:hAnsi="Times New Roman" w:cs="Times New Roman"/>
          <w:b/>
          <w:sz w:val="26"/>
          <w:szCs w:val="26"/>
        </w:rPr>
        <w:t>5. Срок действия, основания и порядок прекращения действия соглашения</w:t>
      </w:r>
    </w:p>
    <w:p w:rsidR="004F1DE5" w:rsidRPr="004F1DE5" w:rsidRDefault="004F1DE5" w:rsidP="004F1DE5">
      <w:pPr>
        <w:spacing w:after="0" w:line="240" w:lineRule="auto"/>
        <w:ind w:firstLine="540"/>
        <w:jc w:val="center"/>
        <w:rPr>
          <w:rFonts w:ascii="Times New Roman" w:eastAsia="Calibri" w:hAnsi="Times New Roman" w:cs="Times New Roman"/>
          <w:b/>
          <w:sz w:val="26"/>
          <w:szCs w:val="26"/>
        </w:rPr>
      </w:pPr>
    </w:p>
    <w:p w:rsidR="004F1DE5" w:rsidRPr="004F1DE5" w:rsidRDefault="004F1DE5" w:rsidP="004F1DE5">
      <w:pPr>
        <w:spacing w:after="0" w:line="240" w:lineRule="auto"/>
        <w:ind w:firstLine="540"/>
        <w:jc w:val="both"/>
        <w:rPr>
          <w:rFonts w:ascii="Times New Roman" w:eastAsia="Calibri" w:hAnsi="Times New Roman" w:cs="Times New Roman"/>
          <w:sz w:val="26"/>
          <w:szCs w:val="26"/>
        </w:rPr>
      </w:pPr>
      <w:r w:rsidRPr="004F1DE5">
        <w:rPr>
          <w:rFonts w:ascii="Times New Roman" w:eastAsia="Calibri" w:hAnsi="Times New Roman" w:cs="Times New Roman"/>
          <w:sz w:val="26"/>
          <w:szCs w:val="26"/>
        </w:rPr>
        <w:t>5.1. Настоящее соглашение вступает в силу с «01» января 2020 г.</w:t>
      </w:r>
    </w:p>
    <w:p w:rsidR="004F1DE5" w:rsidRPr="004F1DE5" w:rsidRDefault="004F1DE5" w:rsidP="004F1DE5">
      <w:pPr>
        <w:spacing w:after="0" w:line="240" w:lineRule="auto"/>
        <w:ind w:firstLine="540"/>
        <w:jc w:val="both"/>
        <w:rPr>
          <w:rFonts w:ascii="Times New Roman" w:eastAsia="Calibri" w:hAnsi="Times New Roman" w:cs="Times New Roman"/>
          <w:sz w:val="26"/>
          <w:szCs w:val="26"/>
        </w:rPr>
      </w:pPr>
      <w:r w:rsidRPr="004F1DE5">
        <w:rPr>
          <w:rFonts w:ascii="Times New Roman" w:eastAsia="Calibri" w:hAnsi="Times New Roman" w:cs="Times New Roman"/>
          <w:sz w:val="26"/>
          <w:szCs w:val="26"/>
        </w:rPr>
        <w:t>5.2. Срок действия настоящего соглашения устанавливается до 31 декабря 2020 года.</w:t>
      </w:r>
    </w:p>
    <w:p w:rsidR="004F1DE5" w:rsidRPr="004F1DE5" w:rsidRDefault="004F1DE5" w:rsidP="004F1DE5">
      <w:pPr>
        <w:spacing w:after="0" w:line="240" w:lineRule="auto"/>
        <w:ind w:firstLine="540"/>
        <w:jc w:val="both"/>
        <w:rPr>
          <w:rFonts w:ascii="Times New Roman" w:eastAsia="Calibri" w:hAnsi="Times New Roman" w:cs="Times New Roman"/>
          <w:sz w:val="26"/>
          <w:szCs w:val="26"/>
        </w:rPr>
      </w:pPr>
      <w:r w:rsidRPr="004F1DE5">
        <w:rPr>
          <w:rFonts w:ascii="Times New Roman" w:eastAsia="Calibri" w:hAnsi="Times New Roman" w:cs="Times New Roman"/>
          <w:sz w:val="26"/>
          <w:szCs w:val="26"/>
        </w:rPr>
        <w:lastRenderedPageBreak/>
        <w:t>5.3. Действие настоящего соглашения может быть прекращено досрочно:</w:t>
      </w:r>
    </w:p>
    <w:p w:rsidR="004F1DE5" w:rsidRPr="004F1DE5" w:rsidRDefault="004F1DE5" w:rsidP="004F1DE5">
      <w:pPr>
        <w:spacing w:after="0" w:line="240" w:lineRule="auto"/>
        <w:ind w:firstLine="540"/>
        <w:jc w:val="both"/>
        <w:rPr>
          <w:rFonts w:ascii="Times New Roman" w:eastAsia="Calibri" w:hAnsi="Times New Roman" w:cs="Times New Roman"/>
          <w:sz w:val="26"/>
          <w:szCs w:val="26"/>
        </w:rPr>
      </w:pPr>
      <w:r w:rsidRPr="004F1DE5">
        <w:rPr>
          <w:rFonts w:ascii="Times New Roman" w:eastAsia="Calibri" w:hAnsi="Times New Roman" w:cs="Times New Roman"/>
          <w:sz w:val="26"/>
          <w:szCs w:val="26"/>
        </w:rPr>
        <w:t>5.3.1. По соглашению Сторон.</w:t>
      </w:r>
    </w:p>
    <w:p w:rsidR="004F1DE5" w:rsidRPr="004F1DE5" w:rsidRDefault="004F1DE5" w:rsidP="004F1DE5">
      <w:pPr>
        <w:spacing w:after="0" w:line="240" w:lineRule="auto"/>
        <w:ind w:firstLine="540"/>
        <w:jc w:val="both"/>
        <w:rPr>
          <w:rFonts w:ascii="Times New Roman" w:eastAsia="Calibri" w:hAnsi="Times New Roman" w:cs="Times New Roman"/>
          <w:sz w:val="26"/>
          <w:szCs w:val="26"/>
        </w:rPr>
      </w:pPr>
      <w:r w:rsidRPr="004F1DE5">
        <w:rPr>
          <w:rFonts w:ascii="Times New Roman" w:eastAsia="Calibri" w:hAnsi="Times New Roman" w:cs="Times New Roman"/>
          <w:sz w:val="26"/>
          <w:szCs w:val="26"/>
        </w:rPr>
        <w:t>5.3.2. В одностороннем порядке в случае:</w:t>
      </w:r>
    </w:p>
    <w:p w:rsidR="004F1DE5" w:rsidRPr="004F1DE5" w:rsidRDefault="004F1DE5" w:rsidP="004F1DE5">
      <w:pPr>
        <w:spacing w:after="0" w:line="240" w:lineRule="auto"/>
        <w:ind w:firstLine="540"/>
        <w:jc w:val="both"/>
        <w:rPr>
          <w:rFonts w:ascii="Times New Roman" w:eastAsia="Calibri" w:hAnsi="Times New Roman" w:cs="Times New Roman"/>
          <w:sz w:val="26"/>
          <w:szCs w:val="26"/>
        </w:rPr>
      </w:pPr>
      <w:r w:rsidRPr="004F1DE5">
        <w:rPr>
          <w:rFonts w:ascii="Times New Roman" w:eastAsia="Calibri" w:hAnsi="Times New Roman" w:cs="Times New Roman"/>
          <w:sz w:val="26"/>
          <w:szCs w:val="26"/>
        </w:rPr>
        <w:t>- изменения действующего законодательства Российской Федерации и (или) законодательства Ивановской области;</w:t>
      </w:r>
    </w:p>
    <w:p w:rsidR="004F1DE5" w:rsidRPr="004F1DE5" w:rsidRDefault="004F1DE5" w:rsidP="004F1DE5">
      <w:pPr>
        <w:spacing w:after="0" w:line="240" w:lineRule="auto"/>
        <w:ind w:firstLine="540"/>
        <w:jc w:val="both"/>
        <w:rPr>
          <w:rFonts w:ascii="Times New Roman" w:eastAsia="Calibri" w:hAnsi="Times New Roman" w:cs="Times New Roman"/>
          <w:sz w:val="26"/>
          <w:szCs w:val="26"/>
        </w:rPr>
      </w:pPr>
      <w:r w:rsidRPr="004F1DE5">
        <w:rPr>
          <w:rFonts w:ascii="Times New Roman" w:eastAsia="Calibri" w:hAnsi="Times New Roman" w:cs="Times New Roman"/>
          <w:sz w:val="26"/>
          <w:szCs w:val="26"/>
        </w:rPr>
        <w:t>- неисполнения или ненадлежащего исполнения одной из сторон своих обязательств в соответствии с настоящим соглашением;</w:t>
      </w:r>
    </w:p>
    <w:p w:rsidR="004F1DE5" w:rsidRPr="004F1DE5" w:rsidRDefault="004F1DE5" w:rsidP="004F1DE5">
      <w:pPr>
        <w:spacing w:after="0" w:line="240" w:lineRule="auto"/>
        <w:ind w:firstLine="540"/>
        <w:jc w:val="both"/>
        <w:rPr>
          <w:rFonts w:ascii="Times New Roman" w:eastAsia="Calibri" w:hAnsi="Times New Roman" w:cs="Times New Roman"/>
          <w:sz w:val="26"/>
          <w:szCs w:val="26"/>
        </w:rPr>
      </w:pPr>
      <w:r w:rsidRPr="004F1DE5">
        <w:rPr>
          <w:rFonts w:ascii="Times New Roman" w:eastAsia="Calibri" w:hAnsi="Times New Roman" w:cs="Times New Roman"/>
          <w:sz w:val="26"/>
          <w:szCs w:val="26"/>
        </w:rPr>
        <w:t>- если осуществление полномочий становится невозможным, либо при сложившихся условиях эти полномочия могут быть наиболее эффективно осуществлены Администрацией района самостоятельно.</w:t>
      </w:r>
    </w:p>
    <w:p w:rsidR="004F1DE5" w:rsidRPr="004F1DE5" w:rsidRDefault="004F1DE5" w:rsidP="004F1DE5">
      <w:pPr>
        <w:spacing w:after="0" w:line="240" w:lineRule="auto"/>
        <w:ind w:firstLine="540"/>
        <w:jc w:val="both"/>
        <w:rPr>
          <w:rFonts w:ascii="Times New Roman" w:eastAsia="Calibri" w:hAnsi="Times New Roman" w:cs="Times New Roman"/>
          <w:sz w:val="26"/>
          <w:szCs w:val="26"/>
        </w:rPr>
      </w:pPr>
      <w:r w:rsidRPr="004F1DE5">
        <w:rPr>
          <w:rFonts w:ascii="Times New Roman" w:eastAsia="Calibri" w:hAnsi="Times New Roman" w:cs="Times New Roman"/>
          <w:sz w:val="26"/>
          <w:szCs w:val="26"/>
        </w:rPr>
        <w:t>5.4. Уведомление о расторжении настоящего соглашения в одностороннем порядке направляется второй стороне не менее чем за 6 месяцев, при этом второй стороне  возмещаются все убытки, связанные с досрочным расторжением соглашения.</w:t>
      </w:r>
    </w:p>
    <w:p w:rsidR="004F1DE5" w:rsidRPr="004F1DE5" w:rsidRDefault="004F1DE5" w:rsidP="004F1DE5">
      <w:pPr>
        <w:spacing w:after="0" w:line="240" w:lineRule="auto"/>
        <w:jc w:val="center"/>
        <w:rPr>
          <w:rFonts w:ascii="Times New Roman" w:eastAsia="Calibri" w:hAnsi="Times New Roman" w:cs="Times New Roman"/>
          <w:b/>
          <w:sz w:val="26"/>
          <w:szCs w:val="26"/>
        </w:rPr>
      </w:pPr>
      <w:r w:rsidRPr="004F1DE5">
        <w:rPr>
          <w:rFonts w:ascii="Times New Roman" w:eastAsia="Calibri" w:hAnsi="Times New Roman" w:cs="Times New Roman"/>
          <w:b/>
          <w:sz w:val="26"/>
          <w:szCs w:val="26"/>
        </w:rPr>
        <w:t>6. Заключительные положения</w:t>
      </w:r>
    </w:p>
    <w:p w:rsidR="004F1DE5" w:rsidRPr="004F1DE5" w:rsidRDefault="004F1DE5" w:rsidP="004F1DE5">
      <w:pPr>
        <w:spacing w:after="0" w:line="240" w:lineRule="auto"/>
        <w:ind w:firstLine="540"/>
        <w:jc w:val="center"/>
        <w:rPr>
          <w:rFonts w:ascii="Times New Roman" w:eastAsia="Calibri" w:hAnsi="Times New Roman" w:cs="Times New Roman"/>
          <w:b/>
          <w:sz w:val="26"/>
          <w:szCs w:val="26"/>
        </w:rPr>
      </w:pPr>
    </w:p>
    <w:p w:rsidR="004F1DE5" w:rsidRPr="004F1DE5" w:rsidRDefault="004F1DE5" w:rsidP="004F1DE5">
      <w:pPr>
        <w:spacing w:after="0" w:line="240" w:lineRule="auto"/>
        <w:ind w:firstLine="540"/>
        <w:jc w:val="both"/>
        <w:rPr>
          <w:rFonts w:ascii="Times New Roman" w:eastAsia="Calibri" w:hAnsi="Times New Roman" w:cs="Times New Roman"/>
          <w:sz w:val="26"/>
          <w:szCs w:val="26"/>
        </w:rPr>
      </w:pPr>
      <w:r w:rsidRPr="004F1DE5">
        <w:rPr>
          <w:rFonts w:ascii="Times New Roman" w:eastAsia="Calibri" w:hAnsi="Times New Roman" w:cs="Times New Roman"/>
          <w:sz w:val="26"/>
          <w:szCs w:val="26"/>
        </w:rPr>
        <w:t>6.1. Настоящее соглашение составлено в двух экземплярах, имеющих одинаковую юридическую силу, по одному для каждой из Сторон.</w:t>
      </w:r>
    </w:p>
    <w:p w:rsidR="004F1DE5" w:rsidRPr="004F1DE5" w:rsidRDefault="004F1DE5" w:rsidP="004F1DE5">
      <w:pPr>
        <w:spacing w:after="0" w:line="240" w:lineRule="auto"/>
        <w:ind w:firstLine="540"/>
        <w:jc w:val="both"/>
        <w:rPr>
          <w:rFonts w:ascii="Times New Roman" w:eastAsia="Calibri" w:hAnsi="Times New Roman" w:cs="Times New Roman"/>
          <w:sz w:val="26"/>
          <w:szCs w:val="26"/>
        </w:rPr>
      </w:pPr>
      <w:r w:rsidRPr="004F1DE5">
        <w:rPr>
          <w:rFonts w:ascii="Times New Roman" w:eastAsia="Calibri" w:hAnsi="Times New Roman" w:cs="Times New Roman"/>
          <w:sz w:val="26"/>
          <w:szCs w:val="26"/>
        </w:rPr>
        <w:t>6.2. Внесение изменений и дополнений в настоящее соглашение осуществляется путем подписания Сторонами дополнительных соглашений.</w:t>
      </w:r>
    </w:p>
    <w:p w:rsidR="004F1DE5" w:rsidRPr="004F1DE5" w:rsidRDefault="004F1DE5" w:rsidP="004F1DE5">
      <w:pPr>
        <w:spacing w:after="0" w:line="240" w:lineRule="auto"/>
        <w:ind w:firstLine="540"/>
        <w:jc w:val="both"/>
        <w:rPr>
          <w:rFonts w:ascii="Times New Roman" w:eastAsia="Calibri" w:hAnsi="Times New Roman" w:cs="Times New Roman"/>
          <w:sz w:val="26"/>
          <w:szCs w:val="26"/>
        </w:rPr>
      </w:pPr>
      <w:r w:rsidRPr="004F1DE5">
        <w:rPr>
          <w:rFonts w:ascii="Times New Roman" w:eastAsia="Calibri" w:hAnsi="Times New Roman" w:cs="Times New Roman"/>
          <w:sz w:val="26"/>
          <w:szCs w:val="26"/>
        </w:rPr>
        <w:t>6.3. По вопросам, не урегулированным настоящим соглашением, Стороны руководствуются действующим законодательством.</w:t>
      </w:r>
    </w:p>
    <w:p w:rsidR="004F1DE5" w:rsidRPr="004F1DE5" w:rsidRDefault="004F1DE5" w:rsidP="004F1DE5">
      <w:pPr>
        <w:spacing w:after="0" w:line="240" w:lineRule="auto"/>
        <w:ind w:firstLine="540"/>
        <w:jc w:val="both"/>
        <w:rPr>
          <w:rFonts w:ascii="Times New Roman" w:eastAsia="Calibri" w:hAnsi="Times New Roman" w:cs="Times New Roman"/>
          <w:sz w:val="26"/>
          <w:szCs w:val="26"/>
        </w:rPr>
      </w:pPr>
      <w:r w:rsidRPr="004F1DE5">
        <w:rPr>
          <w:rFonts w:ascii="Times New Roman" w:eastAsia="Calibri" w:hAnsi="Times New Roman" w:cs="Times New Roman"/>
          <w:sz w:val="26"/>
          <w:szCs w:val="26"/>
        </w:rPr>
        <w:t xml:space="preserve">6.4. Споры, связанные с исполнением настоящего соглашения, разрешаются путем проведения переговоров или в судебном порядке.  </w:t>
      </w:r>
    </w:p>
    <w:p w:rsidR="004F1DE5" w:rsidRPr="004F1DE5" w:rsidRDefault="004F1DE5" w:rsidP="004F1DE5">
      <w:pPr>
        <w:spacing w:after="0" w:line="240" w:lineRule="auto"/>
        <w:ind w:firstLine="540"/>
        <w:jc w:val="both"/>
        <w:rPr>
          <w:rFonts w:ascii="Times New Roman" w:eastAsia="Calibri" w:hAnsi="Times New Roman" w:cs="Times New Roman"/>
          <w:sz w:val="26"/>
          <w:szCs w:val="26"/>
        </w:rPr>
      </w:pPr>
    </w:p>
    <w:p w:rsidR="004F1DE5" w:rsidRPr="004F1DE5" w:rsidRDefault="004F1DE5" w:rsidP="004F1DE5">
      <w:pPr>
        <w:spacing w:after="0" w:line="240" w:lineRule="auto"/>
        <w:ind w:firstLine="540"/>
        <w:jc w:val="center"/>
        <w:outlineLvl w:val="0"/>
        <w:rPr>
          <w:rFonts w:ascii="Times New Roman" w:eastAsia="Calibri" w:hAnsi="Times New Roman" w:cs="Times New Roman"/>
          <w:b/>
          <w:sz w:val="26"/>
          <w:szCs w:val="26"/>
        </w:rPr>
      </w:pPr>
      <w:r w:rsidRPr="004F1DE5">
        <w:rPr>
          <w:rFonts w:ascii="Times New Roman" w:eastAsia="Calibri" w:hAnsi="Times New Roman" w:cs="Times New Roman"/>
          <w:b/>
          <w:sz w:val="26"/>
          <w:szCs w:val="26"/>
        </w:rPr>
        <w:t>7. Реквизиты и подписи сторон</w:t>
      </w:r>
    </w:p>
    <w:p w:rsidR="004F1DE5" w:rsidRPr="004F1DE5" w:rsidRDefault="004F1DE5" w:rsidP="004F1DE5">
      <w:pPr>
        <w:spacing w:after="0" w:line="240" w:lineRule="auto"/>
        <w:ind w:firstLine="540"/>
        <w:jc w:val="center"/>
        <w:rPr>
          <w:rFonts w:ascii="Times New Roman" w:eastAsia="Calibri" w:hAnsi="Times New Roman" w:cs="Times New Roman"/>
          <w:b/>
          <w:sz w:val="26"/>
          <w:szCs w:val="26"/>
        </w:rPr>
      </w:pPr>
    </w:p>
    <w:p w:rsidR="004F1DE5" w:rsidRPr="004F1DE5" w:rsidRDefault="004F1DE5" w:rsidP="004F1DE5">
      <w:pPr>
        <w:spacing w:after="0" w:line="240" w:lineRule="auto"/>
        <w:ind w:firstLine="540"/>
        <w:jc w:val="both"/>
        <w:rPr>
          <w:rFonts w:ascii="Times New Roman" w:eastAsia="Calibri" w:hAnsi="Times New Roman" w:cs="Times New Roman"/>
          <w:sz w:val="26"/>
          <w:szCs w:val="26"/>
        </w:rPr>
      </w:pPr>
      <w:r w:rsidRPr="004F1DE5">
        <w:rPr>
          <w:rFonts w:ascii="Times New Roman" w:eastAsia="Calibri" w:hAnsi="Times New Roman" w:cs="Times New Roman"/>
          <w:sz w:val="26"/>
          <w:szCs w:val="26"/>
        </w:rPr>
        <w:t>Администрация района:                           Администрация поселения:</w:t>
      </w:r>
    </w:p>
    <w:p w:rsidR="004F1DE5" w:rsidRPr="004F1DE5" w:rsidRDefault="004F1DE5" w:rsidP="004F1DE5">
      <w:pPr>
        <w:spacing w:after="0" w:line="240" w:lineRule="auto"/>
        <w:ind w:firstLine="540"/>
        <w:jc w:val="both"/>
        <w:rPr>
          <w:rFonts w:ascii="Times New Roman" w:eastAsia="Calibri" w:hAnsi="Times New Roman" w:cs="Times New Roman"/>
          <w:sz w:val="26"/>
          <w:szCs w:val="26"/>
        </w:rPr>
      </w:pPr>
    </w:p>
    <w:p w:rsidR="004F1DE5" w:rsidRPr="004F1DE5" w:rsidRDefault="004F1DE5" w:rsidP="004F1DE5">
      <w:pPr>
        <w:spacing w:after="0" w:line="240" w:lineRule="auto"/>
        <w:ind w:firstLine="540"/>
        <w:jc w:val="both"/>
        <w:rPr>
          <w:rFonts w:ascii="Times New Roman" w:eastAsia="Calibri" w:hAnsi="Times New Roman" w:cs="Times New Roman"/>
          <w:sz w:val="26"/>
          <w:szCs w:val="26"/>
        </w:rPr>
      </w:pPr>
      <w:r w:rsidRPr="004F1DE5">
        <w:rPr>
          <w:rFonts w:ascii="Times New Roman" w:eastAsia="Calibri" w:hAnsi="Times New Roman" w:cs="Times New Roman"/>
          <w:sz w:val="26"/>
          <w:szCs w:val="26"/>
        </w:rPr>
        <w:t xml:space="preserve">155040, Ивановская обл.,                        155044, Ивановская обл., </w:t>
      </w:r>
    </w:p>
    <w:p w:rsidR="004F1DE5" w:rsidRPr="004F1DE5" w:rsidRDefault="004F1DE5" w:rsidP="004F1DE5">
      <w:pPr>
        <w:spacing w:after="0" w:line="240" w:lineRule="auto"/>
        <w:ind w:firstLine="540"/>
        <w:jc w:val="both"/>
        <w:rPr>
          <w:rFonts w:ascii="Times New Roman" w:eastAsia="Calibri" w:hAnsi="Times New Roman" w:cs="Times New Roman"/>
          <w:sz w:val="26"/>
          <w:szCs w:val="26"/>
        </w:rPr>
      </w:pPr>
      <w:r w:rsidRPr="004F1DE5">
        <w:rPr>
          <w:rFonts w:ascii="Times New Roman" w:eastAsia="Calibri" w:hAnsi="Times New Roman" w:cs="Times New Roman"/>
          <w:sz w:val="26"/>
          <w:szCs w:val="26"/>
        </w:rPr>
        <w:t xml:space="preserve">г. Тейково,                                                 </w:t>
      </w:r>
      <w:proofErr w:type="spellStart"/>
      <w:r w:rsidRPr="004F1DE5">
        <w:rPr>
          <w:rFonts w:ascii="Times New Roman" w:eastAsia="Calibri" w:hAnsi="Times New Roman" w:cs="Times New Roman"/>
          <w:sz w:val="26"/>
          <w:szCs w:val="26"/>
        </w:rPr>
        <w:t>Тейковский</w:t>
      </w:r>
      <w:proofErr w:type="spellEnd"/>
      <w:r w:rsidRPr="004F1DE5">
        <w:rPr>
          <w:rFonts w:ascii="Times New Roman" w:eastAsia="Calibri" w:hAnsi="Times New Roman" w:cs="Times New Roman"/>
          <w:sz w:val="26"/>
          <w:szCs w:val="26"/>
        </w:rPr>
        <w:t xml:space="preserve"> р-он, д. Большое</w:t>
      </w:r>
    </w:p>
    <w:p w:rsidR="004F1DE5" w:rsidRPr="004F1DE5" w:rsidRDefault="004F1DE5" w:rsidP="004F1DE5">
      <w:pPr>
        <w:spacing w:after="0" w:line="240" w:lineRule="auto"/>
        <w:ind w:firstLine="540"/>
        <w:jc w:val="both"/>
        <w:rPr>
          <w:rFonts w:ascii="Times New Roman" w:eastAsia="Calibri" w:hAnsi="Times New Roman" w:cs="Times New Roman"/>
          <w:sz w:val="26"/>
          <w:szCs w:val="26"/>
        </w:rPr>
      </w:pPr>
      <w:r w:rsidRPr="004F1DE5">
        <w:rPr>
          <w:rFonts w:ascii="Times New Roman" w:eastAsia="Calibri" w:hAnsi="Times New Roman" w:cs="Times New Roman"/>
          <w:sz w:val="26"/>
          <w:szCs w:val="26"/>
        </w:rPr>
        <w:t xml:space="preserve">ул. Октябрьская, д. 2а                               </w:t>
      </w:r>
      <w:proofErr w:type="spellStart"/>
      <w:r w:rsidRPr="004F1DE5">
        <w:rPr>
          <w:rFonts w:ascii="Times New Roman" w:eastAsia="Calibri" w:hAnsi="Times New Roman" w:cs="Times New Roman"/>
          <w:sz w:val="26"/>
          <w:szCs w:val="26"/>
        </w:rPr>
        <w:t>Клочково</w:t>
      </w:r>
      <w:proofErr w:type="spellEnd"/>
      <w:r w:rsidRPr="004F1DE5">
        <w:rPr>
          <w:rFonts w:ascii="Times New Roman" w:eastAsia="Calibri" w:hAnsi="Times New Roman" w:cs="Times New Roman"/>
          <w:sz w:val="26"/>
          <w:szCs w:val="26"/>
        </w:rPr>
        <w:t>, ул. Центральная, д. 50</w:t>
      </w:r>
    </w:p>
    <w:p w:rsidR="004F1DE5" w:rsidRPr="004F1DE5" w:rsidRDefault="004F1DE5" w:rsidP="004F1DE5">
      <w:pPr>
        <w:spacing w:after="0" w:line="240" w:lineRule="auto"/>
        <w:jc w:val="both"/>
        <w:rPr>
          <w:rFonts w:ascii="Times New Roman" w:eastAsia="Calibri" w:hAnsi="Times New Roman" w:cs="Times New Roman"/>
          <w:sz w:val="26"/>
          <w:szCs w:val="26"/>
        </w:rPr>
      </w:pPr>
    </w:p>
    <w:p w:rsidR="004F1DE5" w:rsidRPr="004F1DE5" w:rsidRDefault="004F1DE5" w:rsidP="004F1DE5">
      <w:pPr>
        <w:spacing w:after="0" w:line="240" w:lineRule="auto"/>
        <w:ind w:firstLine="540"/>
        <w:jc w:val="both"/>
        <w:rPr>
          <w:rFonts w:ascii="Times New Roman" w:eastAsia="Calibri" w:hAnsi="Times New Roman" w:cs="Times New Roman"/>
          <w:b/>
          <w:sz w:val="26"/>
          <w:szCs w:val="26"/>
        </w:rPr>
      </w:pPr>
      <w:proofErr w:type="spellStart"/>
      <w:r w:rsidRPr="004F1DE5">
        <w:rPr>
          <w:rFonts w:ascii="Times New Roman" w:eastAsia="Calibri" w:hAnsi="Times New Roman" w:cs="Times New Roman"/>
          <w:b/>
          <w:sz w:val="26"/>
          <w:szCs w:val="26"/>
        </w:rPr>
        <w:t>И.о</w:t>
      </w:r>
      <w:proofErr w:type="gramStart"/>
      <w:r w:rsidRPr="004F1DE5">
        <w:rPr>
          <w:rFonts w:ascii="Times New Roman" w:eastAsia="Calibri" w:hAnsi="Times New Roman" w:cs="Times New Roman"/>
          <w:b/>
          <w:sz w:val="26"/>
          <w:szCs w:val="26"/>
        </w:rPr>
        <w:t>.г</w:t>
      </w:r>
      <w:proofErr w:type="gramEnd"/>
      <w:r w:rsidRPr="004F1DE5">
        <w:rPr>
          <w:rFonts w:ascii="Times New Roman" w:eastAsia="Calibri" w:hAnsi="Times New Roman" w:cs="Times New Roman"/>
          <w:b/>
          <w:sz w:val="26"/>
          <w:szCs w:val="26"/>
        </w:rPr>
        <w:t>лавы</w:t>
      </w:r>
      <w:proofErr w:type="spellEnd"/>
      <w:r w:rsidRPr="004F1DE5">
        <w:rPr>
          <w:rFonts w:ascii="Times New Roman" w:eastAsia="Calibri" w:hAnsi="Times New Roman" w:cs="Times New Roman"/>
          <w:b/>
          <w:sz w:val="26"/>
          <w:szCs w:val="26"/>
        </w:rPr>
        <w:t xml:space="preserve"> Тейковского                                Глава  Большеклочковского</w:t>
      </w:r>
    </w:p>
    <w:p w:rsidR="004F1DE5" w:rsidRPr="004F1DE5" w:rsidRDefault="004F1DE5" w:rsidP="004F1DE5">
      <w:pPr>
        <w:spacing w:after="0" w:line="240" w:lineRule="auto"/>
        <w:ind w:firstLine="540"/>
        <w:jc w:val="both"/>
        <w:rPr>
          <w:rFonts w:ascii="Times New Roman" w:eastAsia="Calibri" w:hAnsi="Times New Roman" w:cs="Times New Roman"/>
          <w:b/>
          <w:sz w:val="26"/>
          <w:szCs w:val="26"/>
        </w:rPr>
      </w:pPr>
      <w:r w:rsidRPr="004F1DE5">
        <w:rPr>
          <w:rFonts w:ascii="Times New Roman" w:eastAsia="Calibri" w:hAnsi="Times New Roman" w:cs="Times New Roman"/>
          <w:b/>
          <w:sz w:val="26"/>
          <w:szCs w:val="26"/>
        </w:rPr>
        <w:t>муниципального района                       сельского поселения</w:t>
      </w:r>
    </w:p>
    <w:p w:rsidR="004F1DE5" w:rsidRPr="004F1DE5" w:rsidRDefault="004F1DE5" w:rsidP="004F1DE5">
      <w:pPr>
        <w:spacing w:after="0" w:line="240" w:lineRule="auto"/>
        <w:ind w:firstLine="540"/>
        <w:jc w:val="both"/>
        <w:rPr>
          <w:rFonts w:ascii="Times New Roman" w:eastAsia="Calibri" w:hAnsi="Times New Roman" w:cs="Times New Roman"/>
          <w:b/>
          <w:sz w:val="26"/>
          <w:szCs w:val="26"/>
        </w:rPr>
      </w:pPr>
      <w:r w:rsidRPr="004F1DE5">
        <w:rPr>
          <w:rFonts w:ascii="Times New Roman" w:eastAsia="Calibri" w:hAnsi="Times New Roman" w:cs="Times New Roman"/>
          <w:b/>
          <w:sz w:val="26"/>
          <w:szCs w:val="26"/>
        </w:rPr>
        <w:t>_____________ Фиохина Е.</w:t>
      </w:r>
      <w:proofErr w:type="gramStart"/>
      <w:r w:rsidRPr="004F1DE5">
        <w:rPr>
          <w:rFonts w:ascii="Times New Roman" w:eastAsia="Calibri" w:hAnsi="Times New Roman" w:cs="Times New Roman"/>
          <w:b/>
          <w:sz w:val="26"/>
          <w:szCs w:val="26"/>
        </w:rPr>
        <w:t>С</w:t>
      </w:r>
      <w:proofErr w:type="gramEnd"/>
      <w:r w:rsidRPr="004F1DE5">
        <w:rPr>
          <w:rFonts w:ascii="Times New Roman" w:eastAsia="Calibri" w:hAnsi="Times New Roman" w:cs="Times New Roman"/>
          <w:b/>
          <w:sz w:val="26"/>
          <w:szCs w:val="26"/>
        </w:rPr>
        <w:t xml:space="preserve">              _____________Калашников В.В.</w:t>
      </w:r>
    </w:p>
    <w:p w:rsidR="004F1DE5" w:rsidRPr="004F1DE5" w:rsidRDefault="004F1DE5" w:rsidP="004F1DE5">
      <w:pPr>
        <w:spacing w:after="0" w:line="240" w:lineRule="auto"/>
        <w:ind w:firstLine="540"/>
        <w:jc w:val="both"/>
        <w:outlineLvl w:val="0"/>
        <w:rPr>
          <w:rFonts w:ascii="Times New Roman" w:eastAsia="Calibri" w:hAnsi="Times New Roman" w:cs="Times New Roman"/>
          <w:sz w:val="26"/>
          <w:szCs w:val="26"/>
        </w:rPr>
      </w:pPr>
      <w:r w:rsidRPr="004F1DE5">
        <w:rPr>
          <w:rFonts w:ascii="Times New Roman" w:eastAsia="Calibri" w:hAnsi="Times New Roman" w:cs="Times New Roman"/>
          <w:sz w:val="26"/>
          <w:szCs w:val="26"/>
        </w:rPr>
        <w:t>М.П.                                                               М.П.</w:t>
      </w:r>
    </w:p>
    <w:p w:rsidR="00EB6DCD" w:rsidRDefault="00EB6DCD" w:rsidP="004F1DE5">
      <w:pPr>
        <w:spacing w:after="0" w:line="240" w:lineRule="auto"/>
        <w:jc w:val="right"/>
        <w:outlineLvl w:val="0"/>
        <w:rPr>
          <w:rFonts w:ascii="Times New Roman" w:eastAsia="Calibri" w:hAnsi="Times New Roman" w:cs="Times New Roman"/>
          <w:sz w:val="26"/>
          <w:szCs w:val="26"/>
        </w:rPr>
      </w:pPr>
    </w:p>
    <w:p w:rsidR="00EB6DCD" w:rsidRDefault="00EB6DCD" w:rsidP="004F1DE5">
      <w:pPr>
        <w:spacing w:after="0" w:line="240" w:lineRule="auto"/>
        <w:jc w:val="right"/>
        <w:outlineLvl w:val="0"/>
        <w:rPr>
          <w:rFonts w:ascii="Times New Roman" w:eastAsia="Calibri" w:hAnsi="Times New Roman" w:cs="Times New Roman"/>
          <w:sz w:val="26"/>
          <w:szCs w:val="26"/>
        </w:rPr>
      </w:pPr>
    </w:p>
    <w:p w:rsidR="00EB6DCD" w:rsidRDefault="00EB6DCD" w:rsidP="004F1DE5">
      <w:pPr>
        <w:spacing w:after="0" w:line="240" w:lineRule="auto"/>
        <w:jc w:val="right"/>
        <w:outlineLvl w:val="0"/>
        <w:rPr>
          <w:rFonts w:ascii="Times New Roman" w:eastAsia="Calibri" w:hAnsi="Times New Roman" w:cs="Times New Roman"/>
          <w:sz w:val="26"/>
          <w:szCs w:val="26"/>
        </w:rPr>
      </w:pPr>
    </w:p>
    <w:p w:rsidR="00EB6DCD" w:rsidRDefault="00EB6DCD" w:rsidP="004F1DE5">
      <w:pPr>
        <w:spacing w:after="0" w:line="240" w:lineRule="auto"/>
        <w:jc w:val="right"/>
        <w:outlineLvl w:val="0"/>
        <w:rPr>
          <w:rFonts w:ascii="Times New Roman" w:eastAsia="Calibri" w:hAnsi="Times New Roman" w:cs="Times New Roman"/>
          <w:sz w:val="26"/>
          <w:szCs w:val="26"/>
        </w:rPr>
      </w:pPr>
    </w:p>
    <w:p w:rsidR="00EB6DCD" w:rsidRDefault="00EB6DCD" w:rsidP="004F1DE5">
      <w:pPr>
        <w:spacing w:after="0" w:line="240" w:lineRule="auto"/>
        <w:jc w:val="right"/>
        <w:outlineLvl w:val="0"/>
        <w:rPr>
          <w:rFonts w:ascii="Times New Roman" w:eastAsia="Calibri" w:hAnsi="Times New Roman" w:cs="Times New Roman"/>
          <w:sz w:val="26"/>
          <w:szCs w:val="26"/>
        </w:rPr>
      </w:pPr>
    </w:p>
    <w:p w:rsidR="00EB6DCD" w:rsidRDefault="00EB6DCD" w:rsidP="004F1DE5">
      <w:pPr>
        <w:spacing w:after="0" w:line="240" w:lineRule="auto"/>
        <w:jc w:val="right"/>
        <w:outlineLvl w:val="0"/>
        <w:rPr>
          <w:rFonts w:ascii="Times New Roman" w:eastAsia="Calibri" w:hAnsi="Times New Roman" w:cs="Times New Roman"/>
          <w:sz w:val="26"/>
          <w:szCs w:val="26"/>
        </w:rPr>
      </w:pPr>
    </w:p>
    <w:p w:rsidR="00EB6DCD" w:rsidRDefault="00EB6DCD" w:rsidP="004F1DE5">
      <w:pPr>
        <w:spacing w:after="0" w:line="240" w:lineRule="auto"/>
        <w:jc w:val="right"/>
        <w:outlineLvl w:val="0"/>
        <w:rPr>
          <w:rFonts w:ascii="Times New Roman" w:eastAsia="Calibri" w:hAnsi="Times New Roman" w:cs="Times New Roman"/>
          <w:sz w:val="26"/>
          <w:szCs w:val="26"/>
        </w:rPr>
      </w:pPr>
    </w:p>
    <w:p w:rsidR="00EB6DCD" w:rsidRDefault="00EB6DCD" w:rsidP="004F1DE5">
      <w:pPr>
        <w:spacing w:after="0" w:line="240" w:lineRule="auto"/>
        <w:jc w:val="right"/>
        <w:outlineLvl w:val="0"/>
        <w:rPr>
          <w:rFonts w:ascii="Times New Roman" w:eastAsia="Calibri" w:hAnsi="Times New Roman" w:cs="Times New Roman"/>
          <w:sz w:val="26"/>
          <w:szCs w:val="26"/>
        </w:rPr>
      </w:pPr>
    </w:p>
    <w:p w:rsidR="00EB6DCD" w:rsidRDefault="00EB6DCD" w:rsidP="004F1DE5">
      <w:pPr>
        <w:spacing w:after="0" w:line="240" w:lineRule="auto"/>
        <w:jc w:val="right"/>
        <w:outlineLvl w:val="0"/>
        <w:rPr>
          <w:rFonts w:ascii="Times New Roman" w:eastAsia="Calibri" w:hAnsi="Times New Roman" w:cs="Times New Roman"/>
          <w:sz w:val="26"/>
          <w:szCs w:val="26"/>
        </w:rPr>
      </w:pPr>
    </w:p>
    <w:p w:rsidR="00EB6DCD" w:rsidRDefault="00EB6DCD" w:rsidP="004F1DE5">
      <w:pPr>
        <w:spacing w:after="0" w:line="240" w:lineRule="auto"/>
        <w:jc w:val="right"/>
        <w:outlineLvl w:val="0"/>
        <w:rPr>
          <w:rFonts w:ascii="Times New Roman" w:eastAsia="Calibri" w:hAnsi="Times New Roman" w:cs="Times New Roman"/>
          <w:sz w:val="26"/>
          <w:szCs w:val="26"/>
        </w:rPr>
      </w:pPr>
    </w:p>
    <w:p w:rsidR="00EB6DCD" w:rsidRDefault="00EB6DCD" w:rsidP="004F1DE5">
      <w:pPr>
        <w:spacing w:after="0" w:line="240" w:lineRule="auto"/>
        <w:jc w:val="right"/>
        <w:outlineLvl w:val="0"/>
        <w:rPr>
          <w:rFonts w:ascii="Times New Roman" w:eastAsia="Calibri" w:hAnsi="Times New Roman" w:cs="Times New Roman"/>
          <w:sz w:val="26"/>
          <w:szCs w:val="26"/>
        </w:rPr>
      </w:pPr>
    </w:p>
    <w:p w:rsidR="00EB6DCD" w:rsidRDefault="00EB6DCD" w:rsidP="004F1DE5">
      <w:pPr>
        <w:spacing w:after="0" w:line="240" w:lineRule="auto"/>
        <w:jc w:val="right"/>
        <w:outlineLvl w:val="0"/>
        <w:rPr>
          <w:rFonts w:ascii="Times New Roman" w:eastAsia="Calibri" w:hAnsi="Times New Roman" w:cs="Times New Roman"/>
          <w:sz w:val="26"/>
          <w:szCs w:val="26"/>
        </w:rPr>
      </w:pPr>
    </w:p>
    <w:p w:rsidR="00EB6DCD" w:rsidRDefault="00EB6DCD" w:rsidP="004F1DE5">
      <w:pPr>
        <w:spacing w:after="0" w:line="240" w:lineRule="auto"/>
        <w:jc w:val="right"/>
        <w:outlineLvl w:val="0"/>
        <w:rPr>
          <w:rFonts w:ascii="Times New Roman" w:eastAsia="Calibri" w:hAnsi="Times New Roman" w:cs="Times New Roman"/>
          <w:sz w:val="26"/>
          <w:szCs w:val="26"/>
        </w:rPr>
      </w:pPr>
    </w:p>
    <w:p w:rsidR="004F1DE5" w:rsidRPr="004F1DE5" w:rsidRDefault="004F1DE5" w:rsidP="004F1DE5">
      <w:pPr>
        <w:spacing w:after="0" w:line="240" w:lineRule="auto"/>
        <w:jc w:val="right"/>
        <w:outlineLvl w:val="0"/>
        <w:rPr>
          <w:rFonts w:ascii="Times New Roman" w:eastAsia="Calibri" w:hAnsi="Times New Roman" w:cs="Times New Roman"/>
          <w:sz w:val="26"/>
          <w:szCs w:val="26"/>
        </w:rPr>
      </w:pPr>
      <w:r w:rsidRPr="004F1DE5">
        <w:rPr>
          <w:rFonts w:ascii="Times New Roman" w:eastAsia="Calibri" w:hAnsi="Times New Roman" w:cs="Times New Roman"/>
          <w:sz w:val="26"/>
          <w:szCs w:val="26"/>
        </w:rPr>
        <w:lastRenderedPageBreak/>
        <w:t>Приложение 1  к соглашению</w:t>
      </w:r>
    </w:p>
    <w:p w:rsidR="004F1DE5" w:rsidRPr="004F1DE5" w:rsidRDefault="004F1DE5" w:rsidP="004F1DE5">
      <w:pPr>
        <w:spacing w:after="0" w:line="240" w:lineRule="auto"/>
        <w:ind w:firstLine="540"/>
        <w:jc w:val="right"/>
        <w:outlineLvl w:val="0"/>
        <w:rPr>
          <w:rFonts w:ascii="Times New Roman" w:eastAsia="Calibri" w:hAnsi="Times New Roman" w:cs="Times New Roman"/>
          <w:sz w:val="26"/>
          <w:szCs w:val="26"/>
        </w:rPr>
      </w:pPr>
      <w:r w:rsidRPr="004F1DE5">
        <w:rPr>
          <w:rFonts w:ascii="Times New Roman" w:eastAsia="Calibri" w:hAnsi="Times New Roman" w:cs="Times New Roman"/>
          <w:sz w:val="26"/>
          <w:szCs w:val="26"/>
        </w:rPr>
        <w:t xml:space="preserve">№ 05-01-20 от  09.01.2020 г. </w:t>
      </w:r>
    </w:p>
    <w:p w:rsidR="004F1DE5" w:rsidRPr="004F1DE5" w:rsidRDefault="004F1DE5" w:rsidP="004F1DE5">
      <w:pPr>
        <w:spacing w:after="0" w:line="240" w:lineRule="auto"/>
        <w:ind w:firstLine="540"/>
        <w:jc w:val="right"/>
        <w:outlineLvl w:val="0"/>
        <w:rPr>
          <w:rFonts w:ascii="Times New Roman" w:eastAsia="Calibri" w:hAnsi="Times New Roman" w:cs="Times New Roman"/>
          <w:sz w:val="26"/>
          <w:szCs w:val="26"/>
        </w:rPr>
      </w:pPr>
    </w:p>
    <w:p w:rsidR="004F1DE5" w:rsidRPr="004F1DE5" w:rsidRDefault="004F1DE5" w:rsidP="004F1DE5">
      <w:pPr>
        <w:spacing w:after="0" w:line="240" w:lineRule="auto"/>
        <w:ind w:firstLine="540"/>
        <w:jc w:val="right"/>
        <w:outlineLvl w:val="0"/>
        <w:rPr>
          <w:rFonts w:ascii="Times New Roman" w:eastAsia="Calibri" w:hAnsi="Times New Roman" w:cs="Times New Roman"/>
          <w:sz w:val="26"/>
          <w:szCs w:val="26"/>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85"/>
        <w:gridCol w:w="1278"/>
        <w:gridCol w:w="2126"/>
      </w:tblGrid>
      <w:tr w:rsidR="004F1DE5" w:rsidRPr="004F1DE5" w:rsidTr="00086810">
        <w:tc>
          <w:tcPr>
            <w:tcW w:w="6485" w:type="dxa"/>
            <w:tcBorders>
              <w:top w:val="single" w:sz="4" w:space="0" w:color="auto"/>
              <w:left w:val="single" w:sz="4" w:space="0" w:color="auto"/>
              <w:bottom w:val="single" w:sz="4" w:space="0" w:color="auto"/>
              <w:right w:val="single" w:sz="4" w:space="0" w:color="auto"/>
            </w:tcBorders>
            <w:hideMark/>
          </w:tcPr>
          <w:p w:rsidR="004F1DE5" w:rsidRPr="004F1DE5" w:rsidRDefault="004F1DE5" w:rsidP="004F1DE5">
            <w:pPr>
              <w:spacing w:after="0" w:line="240" w:lineRule="auto"/>
              <w:jc w:val="right"/>
              <w:outlineLvl w:val="0"/>
              <w:rPr>
                <w:rFonts w:ascii="Times New Roman" w:eastAsia="Calibri" w:hAnsi="Times New Roman" w:cs="Times New Roman"/>
                <w:sz w:val="26"/>
                <w:szCs w:val="26"/>
              </w:rPr>
            </w:pPr>
            <w:r w:rsidRPr="004F1DE5">
              <w:rPr>
                <w:rFonts w:ascii="Times New Roman" w:eastAsia="Calibri" w:hAnsi="Times New Roman" w:cs="Times New Roman"/>
                <w:sz w:val="26"/>
                <w:szCs w:val="26"/>
              </w:rPr>
              <w:t>Наименование передаваемого полномочия</w:t>
            </w:r>
          </w:p>
        </w:tc>
        <w:tc>
          <w:tcPr>
            <w:tcW w:w="1278" w:type="dxa"/>
            <w:tcBorders>
              <w:top w:val="single" w:sz="4" w:space="0" w:color="auto"/>
              <w:left w:val="single" w:sz="4" w:space="0" w:color="auto"/>
              <w:bottom w:val="single" w:sz="4" w:space="0" w:color="auto"/>
              <w:right w:val="single" w:sz="4" w:space="0" w:color="auto"/>
            </w:tcBorders>
            <w:hideMark/>
          </w:tcPr>
          <w:p w:rsidR="004F1DE5" w:rsidRPr="004F1DE5" w:rsidRDefault="004F1DE5" w:rsidP="004F1DE5">
            <w:pPr>
              <w:spacing w:after="0" w:line="240" w:lineRule="auto"/>
              <w:jc w:val="center"/>
              <w:outlineLvl w:val="0"/>
              <w:rPr>
                <w:rFonts w:ascii="Times New Roman" w:eastAsia="Calibri" w:hAnsi="Times New Roman" w:cs="Times New Roman"/>
                <w:sz w:val="26"/>
                <w:szCs w:val="26"/>
              </w:rPr>
            </w:pPr>
            <w:r w:rsidRPr="004F1DE5">
              <w:rPr>
                <w:rFonts w:ascii="Times New Roman" w:eastAsia="Calibri" w:hAnsi="Times New Roman" w:cs="Times New Roman"/>
                <w:sz w:val="26"/>
                <w:szCs w:val="26"/>
              </w:rPr>
              <w:t xml:space="preserve">Сумма </w:t>
            </w:r>
          </w:p>
          <w:p w:rsidR="004F1DE5" w:rsidRPr="004F1DE5" w:rsidRDefault="004F1DE5" w:rsidP="004F1DE5">
            <w:pPr>
              <w:spacing w:after="0" w:line="240" w:lineRule="auto"/>
              <w:jc w:val="center"/>
              <w:outlineLvl w:val="0"/>
              <w:rPr>
                <w:rFonts w:ascii="Times New Roman" w:eastAsia="Calibri" w:hAnsi="Times New Roman" w:cs="Times New Roman"/>
                <w:sz w:val="26"/>
                <w:szCs w:val="26"/>
              </w:rPr>
            </w:pPr>
            <w:r w:rsidRPr="004F1DE5">
              <w:rPr>
                <w:rFonts w:ascii="Times New Roman" w:eastAsia="Calibri" w:hAnsi="Times New Roman" w:cs="Times New Roman"/>
                <w:sz w:val="26"/>
                <w:szCs w:val="26"/>
              </w:rPr>
              <w:t>(руб.)</w:t>
            </w:r>
          </w:p>
        </w:tc>
        <w:tc>
          <w:tcPr>
            <w:tcW w:w="2126" w:type="dxa"/>
            <w:tcBorders>
              <w:top w:val="single" w:sz="4" w:space="0" w:color="auto"/>
              <w:left w:val="single" w:sz="4" w:space="0" w:color="auto"/>
              <w:bottom w:val="single" w:sz="4" w:space="0" w:color="auto"/>
              <w:right w:val="single" w:sz="4" w:space="0" w:color="auto"/>
            </w:tcBorders>
            <w:hideMark/>
          </w:tcPr>
          <w:p w:rsidR="004F1DE5" w:rsidRPr="004F1DE5" w:rsidRDefault="004F1DE5" w:rsidP="004F1DE5">
            <w:pPr>
              <w:spacing w:after="0" w:line="240" w:lineRule="auto"/>
              <w:outlineLvl w:val="0"/>
              <w:rPr>
                <w:rFonts w:ascii="Times New Roman" w:eastAsia="Calibri" w:hAnsi="Times New Roman" w:cs="Times New Roman"/>
                <w:sz w:val="26"/>
                <w:szCs w:val="26"/>
              </w:rPr>
            </w:pPr>
            <w:r w:rsidRPr="004F1DE5">
              <w:rPr>
                <w:rFonts w:ascii="Times New Roman" w:eastAsia="Calibri" w:hAnsi="Times New Roman" w:cs="Times New Roman"/>
                <w:sz w:val="26"/>
                <w:szCs w:val="26"/>
              </w:rPr>
              <w:t xml:space="preserve">Численность </w:t>
            </w:r>
          </w:p>
          <w:p w:rsidR="004F1DE5" w:rsidRPr="004F1DE5" w:rsidRDefault="004F1DE5" w:rsidP="004F1DE5">
            <w:pPr>
              <w:spacing w:after="0" w:line="240" w:lineRule="auto"/>
              <w:outlineLvl w:val="0"/>
              <w:rPr>
                <w:rFonts w:ascii="Times New Roman" w:eastAsia="Calibri" w:hAnsi="Times New Roman" w:cs="Times New Roman"/>
                <w:sz w:val="26"/>
                <w:szCs w:val="26"/>
              </w:rPr>
            </w:pPr>
            <w:r w:rsidRPr="004F1DE5">
              <w:rPr>
                <w:rFonts w:ascii="Times New Roman" w:eastAsia="Calibri" w:hAnsi="Times New Roman" w:cs="Times New Roman"/>
                <w:sz w:val="26"/>
                <w:szCs w:val="26"/>
              </w:rPr>
              <w:t>работников</w:t>
            </w:r>
          </w:p>
          <w:p w:rsidR="004F1DE5" w:rsidRPr="004F1DE5" w:rsidRDefault="004F1DE5" w:rsidP="004F1DE5">
            <w:pPr>
              <w:spacing w:after="0" w:line="240" w:lineRule="auto"/>
              <w:outlineLvl w:val="0"/>
              <w:rPr>
                <w:rFonts w:ascii="Times New Roman" w:eastAsia="Calibri" w:hAnsi="Times New Roman" w:cs="Times New Roman"/>
                <w:sz w:val="26"/>
                <w:szCs w:val="26"/>
              </w:rPr>
            </w:pPr>
            <w:r w:rsidRPr="004F1DE5">
              <w:rPr>
                <w:rFonts w:ascii="Times New Roman" w:eastAsia="Calibri" w:hAnsi="Times New Roman" w:cs="Times New Roman"/>
                <w:sz w:val="26"/>
                <w:szCs w:val="26"/>
              </w:rPr>
              <w:t>(муниципальных служащих) шт. ед.</w:t>
            </w:r>
          </w:p>
        </w:tc>
      </w:tr>
      <w:tr w:rsidR="004F1DE5" w:rsidRPr="004F1DE5" w:rsidTr="00086810">
        <w:tc>
          <w:tcPr>
            <w:tcW w:w="6485" w:type="dxa"/>
            <w:tcBorders>
              <w:top w:val="single" w:sz="4" w:space="0" w:color="auto"/>
              <w:left w:val="single" w:sz="4" w:space="0" w:color="auto"/>
              <w:bottom w:val="single" w:sz="4" w:space="0" w:color="auto"/>
              <w:right w:val="single" w:sz="4" w:space="0" w:color="auto"/>
            </w:tcBorders>
            <w:hideMark/>
          </w:tcPr>
          <w:p w:rsidR="004F1DE5" w:rsidRPr="004F1DE5" w:rsidRDefault="004F1DE5" w:rsidP="004F1DE5">
            <w:pPr>
              <w:autoSpaceDE w:val="0"/>
              <w:autoSpaceDN w:val="0"/>
              <w:adjustRightInd w:val="0"/>
              <w:spacing w:after="0" w:line="240" w:lineRule="auto"/>
              <w:ind w:firstLine="540"/>
              <w:jc w:val="both"/>
              <w:rPr>
                <w:rFonts w:ascii="Times New Roman" w:eastAsia="Calibri" w:hAnsi="Times New Roman" w:cs="Times New Roman"/>
                <w:sz w:val="26"/>
                <w:szCs w:val="26"/>
              </w:rPr>
            </w:pPr>
            <w:proofErr w:type="gramStart"/>
            <w:r w:rsidRPr="004F1DE5">
              <w:rPr>
                <w:rFonts w:ascii="Times New Roman" w:eastAsia="Calibri" w:hAnsi="Times New Roman" w:cs="Times New Roman"/>
                <w:sz w:val="26"/>
                <w:szCs w:val="26"/>
              </w:rPr>
              <w:t xml:space="preserve">Осуществление полномочий    по дорожной деятельность в отношении автомобильных дорог местного значения вне границ населенных пунктов Большеклочковского сельского </w:t>
            </w:r>
            <w:r w:rsidRPr="004F1DE5">
              <w:rPr>
                <w:rFonts w:ascii="Times New Roman" w:eastAsia="Calibri" w:hAnsi="Times New Roman" w:cs="Times New Roman"/>
                <w:bCs/>
                <w:sz w:val="26"/>
                <w:szCs w:val="26"/>
              </w:rPr>
              <w:t>поселения</w:t>
            </w:r>
            <w:r w:rsidRPr="004F1DE5">
              <w:rPr>
                <w:rFonts w:ascii="Times New Roman" w:eastAsia="Calibri" w:hAnsi="Times New Roman" w:cs="Times New Roman"/>
                <w:sz w:val="26"/>
                <w:szCs w:val="26"/>
              </w:rPr>
              <w:t xml:space="preserve">  в границах Тейковского муниципального района, и обеспечению безопасности дорожного движения на них, а также осуществлению иных полномочий в области использования автомобильных дорог и осуществления дорожной деятельности в соответствии с </w:t>
            </w:r>
            <w:hyperlink r:id="rId10" w:history="1">
              <w:r w:rsidRPr="004F1DE5">
                <w:rPr>
                  <w:rFonts w:ascii="Times New Roman" w:eastAsia="Calibri" w:hAnsi="Times New Roman" w:cs="Times New Roman"/>
                  <w:sz w:val="26"/>
                  <w:szCs w:val="26"/>
                </w:rPr>
                <w:t>законодательством</w:t>
              </w:r>
            </w:hyperlink>
            <w:r w:rsidRPr="004F1DE5">
              <w:rPr>
                <w:rFonts w:ascii="Times New Roman" w:eastAsia="Calibri" w:hAnsi="Times New Roman" w:cs="Times New Roman"/>
                <w:sz w:val="26"/>
                <w:szCs w:val="26"/>
              </w:rPr>
              <w:t xml:space="preserve"> Российской Федерации в части:</w:t>
            </w:r>
            <w:proofErr w:type="gramEnd"/>
          </w:p>
          <w:p w:rsidR="004F1DE5" w:rsidRPr="004F1DE5" w:rsidRDefault="004F1DE5" w:rsidP="004F1DE5">
            <w:pPr>
              <w:widowControl w:val="0"/>
              <w:autoSpaceDE w:val="0"/>
              <w:autoSpaceDN w:val="0"/>
              <w:adjustRightInd w:val="0"/>
              <w:spacing w:after="0" w:line="240" w:lineRule="auto"/>
              <w:jc w:val="both"/>
              <w:rPr>
                <w:rFonts w:ascii="Times New Roman" w:eastAsia="Calibri" w:hAnsi="Times New Roman" w:cs="Times New Roman"/>
                <w:sz w:val="26"/>
                <w:szCs w:val="26"/>
              </w:rPr>
            </w:pPr>
            <w:r w:rsidRPr="004F1DE5">
              <w:rPr>
                <w:rFonts w:ascii="Times New Roman" w:eastAsia="Calibri" w:hAnsi="Times New Roman" w:cs="Times New Roman"/>
                <w:sz w:val="26"/>
                <w:szCs w:val="26"/>
              </w:rPr>
              <w:t xml:space="preserve">- осуществления дорожной деятельности в отношении автомобильных дорог местного значения вне границ населенных пунктов в границах Большеклочковского сельского </w:t>
            </w:r>
            <w:r w:rsidRPr="004F1DE5">
              <w:rPr>
                <w:rFonts w:ascii="Times New Roman" w:eastAsia="Calibri" w:hAnsi="Times New Roman" w:cs="Times New Roman"/>
                <w:bCs/>
                <w:sz w:val="26"/>
                <w:szCs w:val="26"/>
              </w:rPr>
              <w:t>поселения</w:t>
            </w:r>
            <w:r w:rsidRPr="004F1DE5">
              <w:rPr>
                <w:rFonts w:ascii="Times New Roman" w:eastAsia="Calibri" w:hAnsi="Times New Roman" w:cs="Times New Roman"/>
                <w:sz w:val="26"/>
                <w:szCs w:val="26"/>
              </w:rPr>
              <w:t>;</w:t>
            </w:r>
          </w:p>
          <w:p w:rsidR="004F1DE5" w:rsidRPr="004F1DE5" w:rsidRDefault="004F1DE5" w:rsidP="004F1DE5">
            <w:pPr>
              <w:widowControl w:val="0"/>
              <w:autoSpaceDE w:val="0"/>
              <w:autoSpaceDN w:val="0"/>
              <w:adjustRightInd w:val="0"/>
              <w:spacing w:after="0" w:line="240" w:lineRule="auto"/>
              <w:jc w:val="both"/>
              <w:rPr>
                <w:rFonts w:ascii="Times New Roman" w:eastAsia="Calibri" w:hAnsi="Times New Roman" w:cs="Times New Roman"/>
                <w:sz w:val="26"/>
                <w:szCs w:val="26"/>
              </w:rPr>
            </w:pPr>
            <w:r w:rsidRPr="004F1DE5">
              <w:rPr>
                <w:rFonts w:ascii="Times New Roman" w:eastAsia="Calibri" w:hAnsi="Times New Roman" w:cs="Times New Roman"/>
                <w:sz w:val="26"/>
                <w:szCs w:val="26"/>
              </w:rPr>
              <w:t xml:space="preserve">-  содержания в надлежащем состоянии автомобильных дорог местного значения вне границ населенных пунктов в границах Большеклочковского сельского </w:t>
            </w:r>
            <w:r w:rsidRPr="004F1DE5">
              <w:rPr>
                <w:rFonts w:ascii="Times New Roman" w:eastAsia="Calibri" w:hAnsi="Times New Roman" w:cs="Times New Roman"/>
                <w:bCs/>
                <w:sz w:val="26"/>
                <w:szCs w:val="26"/>
              </w:rPr>
              <w:t>поселения</w:t>
            </w:r>
            <w:r w:rsidRPr="004F1DE5">
              <w:rPr>
                <w:rFonts w:ascii="Times New Roman" w:eastAsia="Calibri" w:hAnsi="Times New Roman" w:cs="Times New Roman"/>
                <w:sz w:val="26"/>
                <w:szCs w:val="26"/>
              </w:rPr>
              <w:t>;</w:t>
            </w:r>
          </w:p>
          <w:p w:rsidR="004F1DE5" w:rsidRPr="004F1DE5" w:rsidRDefault="004F1DE5" w:rsidP="004F1DE5">
            <w:pPr>
              <w:widowControl w:val="0"/>
              <w:autoSpaceDE w:val="0"/>
              <w:autoSpaceDN w:val="0"/>
              <w:adjustRightInd w:val="0"/>
              <w:spacing w:after="0" w:line="240" w:lineRule="auto"/>
              <w:jc w:val="both"/>
              <w:rPr>
                <w:rFonts w:ascii="Times New Roman" w:eastAsia="Calibri" w:hAnsi="Times New Roman" w:cs="Times New Roman"/>
                <w:sz w:val="26"/>
                <w:szCs w:val="26"/>
              </w:rPr>
            </w:pPr>
            <w:r w:rsidRPr="004F1DE5">
              <w:rPr>
                <w:rFonts w:ascii="Times New Roman" w:eastAsia="Calibri" w:hAnsi="Times New Roman" w:cs="Times New Roman"/>
                <w:sz w:val="26"/>
                <w:szCs w:val="26"/>
              </w:rPr>
              <w:t xml:space="preserve">- содержания ливневой канализации вдоль дорог местного значения вне границ населенных пунктов в границах Большеклочковского сельского </w:t>
            </w:r>
            <w:r w:rsidRPr="004F1DE5">
              <w:rPr>
                <w:rFonts w:ascii="Times New Roman" w:eastAsia="Calibri" w:hAnsi="Times New Roman" w:cs="Times New Roman"/>
                <w:bCs/>
                <w:sz w:val="26"/>
                <w:szCs w:val="26"/>
              </w:rPr>
              <w:t>поселения</w:t>
            </w:r>
            <w:r w:rsidRPr="004F1DE5">
              <w:rPr>
                <w:rFonts w:ascii="Times New Roman" w:eastAsia="Calibri" w:hAnsi="Times New Roman" w:cs="Times New Roman"/>
                <w:sz w:val="26"/>
                <w:szCs w:val="26"/>
              </w:rPr>
              <w:t>;</w:t>
            </w:r>
          </w:p>
          <w:p w:rsidR="004F1DE5" w:rsidRPr="004F1DE5" w:rsidRDefault="004F1DE5" w:rsidP="004F1DE5">
            <w:pPr>
              <w:widowControl w:val="0"/>
              <w:autoSpaceDE w:val="0"/>
              <w:autoSpaceDN w:val="0"/>
              <w:adjustRightInd w:val="0"/>
              <w:spacing w:after="0" w:line="240" w:lineRule="auto"/>
              <w:jc w:val="both"/>
              <w:rPr>
                <w:rFonts w:ascii="Times New Roman" w:eastAsia="Calibri" w:hAnsi="Times New Roman" w:cs="Times New Roman"/>
                <w:sz w:val="26"/>
                <w:szCs w:val="26"/>
              </w:rPr>
            </w:pPr>
            <w:r w:rsidRPr="004F1DE5">
              <w:rPr>
                <w:rFonts w:ascii="Times New Roman" w:eastAsia="Calibri" w:hAnsi="Times New Roman" w:cs="Times New Roman"/>
                <w:sz w:val="26"/>
                <w:szCs w:val="26"/>
              </w:rPr>
              <w:t xml:space="preserve">-  осуществления мероприятий по обеспечению безопасности дорожного движения на автомобильных дорогах местного значения вне границ населенных пунктов в границах Большеклочковского сельского </w:t>
            </w:r>
            <w:r w:rsidRPr="004F1DE5">
              <w:rPr>
                <w:rFonts w:ascii="Times New Roman" w:eastAsia="Calibri" w:hAnsi="Times New Roman" w:cs="Times New Roman"/>
                <w:bCs/>
                <w:sz w:val="26"/>
                <w:szCs w:val="26"/>
              </w:rPr>
              <w:t>поселения</w:t>
            </w:r>
            <w:r w:rsidRPr="004F1DE5">
              <w:rPr>
                <w:rFonts w:ascii="Times New Roman" w:eastAsia="Calibri" w:hAnsi="Times New Roman" w:cs="Times New Roman"/>
                <w:sz w:val="26"/>
                <w:szCs w:val="26"/>
              </w:rPr>
              <w:t xml:space="preserve"> при осуществлении дорожной деятельности, включая:    </w:t>
            </w:r>
          </w:p>
          <w:p w:rsidR="004F1DE5" w:rsidRPr="004F1DE5" w:rsidRDefault="004F1DE5" w:rsidP="004F1DE5">
            <w:pPr>
              <w:widowControl w:val="0"/>
              <w:autoSpaceDE w:val="0"/>
              <w:autoSpaceDN w:val="0"/>
              <w:adjustRightInd w:val="0"/>
              <w:spacing w:after="0" w:line="240" w:lineRule="auto"/>
              <w:jc w:val="both"/>
              <w:rPr>
                <w:rFonts w:ascii="Times New Roman" w:eastAsia="Calibri" w:hAnsi="Times New Roman" w:cs="Times New Roman"/>
                <w:sz w:val="26"/>
                <w:szCs w:val="26"/>
              </w:rPr>
            </w:pPr>
            <w:r w:rsidRPr="004F1DE5">
              <w:rPr>
                <w:rFonts w:ascii="Times New Roman" w:eastAsia="Calibri" w:hAnsi="Times New Roman" w:cs="Times New Roman"/>
                <w:sz w:val="26"/>
                <w:szCs w:val="26"/>
              </w:rPr>
              <w:t>- участие в осуществлении мероприятий по предупреждению детского дорожно-транспортного травматизма</w:t>
            </w:r>
          </w:p>
          <w:p w:rsidR="004F1DE5" w:rsidRPr="004F1DE5" w:rsidRDefault="004F1DE5" w:rsidP="004F1DE5">
            <w:pPr>
              <w:widowControl w:val="0"/>
              <w:autoSpaceDE w:val="0"/>
              <w:autoSpaceDN w:val="0"/>
              <w:adjustRightInd w:val="0"/>
              <w:spacing w:after="0" w:line="240" w:lineRule="auto"/>
              <w:jc w:val="both"/>
              <w:rPr>
                <w:rFonts w:ascii="Times New Roman" w:eastAsia="Calibri" w:hAnsi="Times New Roman" w:cs="Times New Roman"/>
                <w:sz w:val="26"/>
                <w:szCs w:val="26"/>
              </w:rPr>
            </w:pPr>
            <w:r w:rsidRPr="004F1DE5">
              <w:rPr>
                <w:rFonts w:ascii="Times New Roman" w:eastAsia="Calibri" w:hAnsi="Times New Roman" w:cs="Times New Roman"/>
                <w:sz w:val="26"/>
                <w:szCs w:val="26"/>
              </w:rPr>
              <w:t xml:space="preserve">-  осуществление </w:t>
            </w:r>
            <w:proofErr w:type="spellStart"/>
            <w:r w:rsidRPr="004F1DE5">
              <w:rPr>
                <w:rFonts w:ascii="Times New Roman" w:eastAsia="Calibri" w:hAnsi="Times New Roman" w:cs="Times New Roman"/>
                <w:sz w:val="26"/>
                <w:szCs w:val="26"/>
              </w:rPr>
              <w:t>противогололедной</w:t>
            </w:r>
            <w:proofErr w:type="spellEnd"/>
            <w:r w:rsidRPr="004F1DE5">
              <w:rPr>
                <w:rFonts w:ascii="Times New Roman" w:eastAsia="Calibri" w:hAnsi="Times New Roman" w:cs="Times New Roman"/>
                <w:sz w:val="26"/>
                <w:szCs w:val="26"/>
              </w:rPr>
              <w:t xml:space="preserve"> подсыпки на автомобильных дорогах местного значения;</w:t>
            </w:r>
          </w:p>
          <w:p w:rsidR="004F1DE5" w:rsidRPr="004F1DE5" w:rsidRDefault="004F1DE5" w:rsidP="004F1DE5">
            <w:pPr>
              <w:widowControl w:val="0"/>
              <w:autoSpaceDE w:val="0"/>
              <w:autoSpaceDN w:val="0"/>
              <w:adjustRightInd w:val="0"/>
              <w:spacing w:after="0" w:line="240" w:lineRule="auto"/>
              <w:jc w:val="both"/>
              <w:rPr>
                <w:rFonts w:ascii="Times New Roman" w:eastAsia="Calibri" w:hAnsi="Times New Roman" w:cs="Times New Roman"/>
                <w:sz w:val="26"/>
                <w:szCs w:val="26"/>
              </w:rPr>
            </w:pPr>
            <w:r w:rsidRPr="004F1DE5">
              <w:rPr>
                <w:rFonts w:ascii="Times New Roman" w:eastAsia="Calibri" w:hAnsi="Times New Roman" w:cs="Times New Roman"/>
                <w:sz w:val="26"/>
                <w:szCs w:val="26"/>
              </w:rPr>
              <w:t xml:space="preserve">- осуществления иных, установленных в соответствии с законодательством Российской Федерации, Ивановской области и Уставом Большеклочковского сельского </w:t>
            </w:r>
            <w:r w:rsidRPr="004F1DE5">
              <w:rPr>
                <w:rFonts w:ascii="Times New Roman" w:eastAsia="Calibri" w:hAnsi="Times New Roman" w:cs="Times New Roman"/>
                <w:bCs/>
                <w:sz w:val="26"/>
                <w:szCs w:val="26"/>
              </w:rPr>
              <w:t xml:space="preserve">поселения </w:t>
            </w:r>
            <w:r w:rsidRPr="004F1DE5">
              <w:rPr>
                <w:rFonts w:ascii="Times New Roman" w:eastAsia="Calibri" w:hAnsi="Times New Roman" w:cs="Times New Roman"/>
                <w:sz w:val="26"/>
                <w:szCs w:val="26"/>
              </w:rPr>
              <w:t xml:space="preserve">полномочий в области использования автомобильных дорог и осуществления дорожной деятельности. </w:t>
            </w:r>
          </w:p>
        </w:tc>
        <w:tc>
          <w:tcPr>
            <w:tcW w:w="1278" w:type="dxa"/>
            <w:tcBorders>
              <w:top w:val="single" w:sz="4" w:space="0" w:color="auto"/>
              <w:left w:val="single" w:sz="4" w:space="0" w:color="auto"/>
              <w:bottom w:val="single" w:sz="4" w:space="0" w:color="auto"/>
              <w:right w:val="single" w:sz="4" w:space="0" w:color="auto"/>
            </w:tcBorders>
          </w:tcPr>
          <w:p w:rsidR="004F1DE5" w:rsidRPr="004F1DE5" w:rsidRDefault="004F1DE5" w:rsidP="004F1DE5">
            <w:pPr>
              <w:spacing w:after="0" w:line="240" w:lineRule="auto"/>
              <w:jc w:val="center"/>
              <w:outlineLvl w:val="0"/>
              <w:rPr>
                <w:rFonts w:ascii="Times New Roman" w:eastAsia="Calibri" w:hAnsi="Times New Roman" w:cs="Times New Roman"/>
                <w:sz w:val="26"/>
                <w:szCs w:val="26"/>
              </w:rPr>
            </w:pPr>
            <w:r w:rsidRPr="004F1DE5">
              <w:rPr>
                <w:rFonts w:ascii="Times New Roman" w:eastAsia="Calibri" w:hAnsi="Times New Roman" w:cs="Times New Roman"/>
                <w:sz w:val="26"/>
                <w:szCs w:val="26"/>
              </w:rPr>
              <w:t>299 751</w:t>
            </w:r>
          </w:p>
          <w:p w:rsidR="004F1DE5" w:rsidRPr="004F1DE5" w:rsidRDefault="004F1DE5" w:rsidP="004F1DE5">
            <w:pPr>
              <w:spacing w:after="0" w:line="240" w:lineRule="auto"/>
              <w:jc w:val="center"/>
              <w:outlineLvl w:val="0"/>
              <w:rPr>
                <w:rFonts w:ascii="Times New Roman" w:eastAsia="Calibri" w:hAnsi="Times New Roman" w:cs="Times New Roman"/>
                <w:sz w:val="26"/>
                <w:szCs w:val="26"/>
              </w:rPr>
            </w:pPr>
          </w:p>
          <w:p w:rsidR="004F1DE5" w:rsidRPr="004F1DE5" w:rsidRDefault="004F1DE5" w:rsidP="004F1DE5">
            <w:pPr>
              <w:spacing w:after="0" w:line="240" w:lineRule="auto"/>
              <w:outlineLvl w:val="0"/>
              <w:rPr>
                <w:rFonts w:ascii="Times New Roman" w:eastAsia="Calibri" w:hAnsi="Times New Roman" w:cs="Times New Roman"/>
                <w:sz w:val="26"/>
                <w:szCs w:val="26"/>
              </w:rPr>
            </w:pPr>
          </w:p>
        </w:tc>
        <w:tc>
          <w:tcPr>
            <w:tcW w:w="2126" w:type="dxa"/>
            <w:tcBorders>
              <w:top w:val="single" w:sz="4" w:space="0" w:color="auto"/>
              <w:left w:val="single" w:sz="4" w:space="0" w:color="auto"/>
              <w:bottom w:val="single" w:sz="4" w:space="0" w:color="auto"/>
              <w:right w:val="single" w:sz="4" w:space="0" w:color="auto"/>
            </w:tcBorders>
          </w:tcPr>
          <w:p w:rsidR="004F1DE5" w:rsidRPr="004F1DE5" w:rsidRDefault="004F1DE5" w:rsidP="004F1DE5">
            <w:pPr>
              <w:spacing w:after="0" w:line="240" w:lineRule="auto"/>
              <w:jc w:val="center"/>
              <w:outlineLvl w:val="0"/>
              <w:rPr>
                <w:rFonts w:ascii="Times New Roman" w:eastAsia="Calibri" w:hAnsi="Times New Roman" w:cs="Times New Roman"/>
                <w:sz w:val="26"/>
                <w:szCs w:val="26"/>
              </w:rPr>
            </w:pPr>
            <w:r w:rsidRPr="004F1DE5">
              <w:rPr>
                <w:rFonts w:ascii="Times New Roman" w:eastAsia="Calibri" w:hAnsi="Times New Roman" w:cs="Times New Roman"/>
                <w:sz w:val="26"/>
                <w:szCs w:val="26"/>
              </w:rPr>
              <w:t>0</w:t>
            </w:r>
          </w:p>
          <w:p w:rsidR="004F1DE5" w:rsidRPr="004F1DE5" w:rsidRDefault="004F1DE5" w:rsidP="004F1DE5">
            <w:pPr>
              <w:spacing w:after="0" w:line="240" w:lineRule="auto"/>
              <w:jc w:val="right"/>
              <w:outlineLvl w:val="0"/>
              <w:rPr>
                <w:rFonts w:ascii="Times New Roman" w:eastAsia="Calibri" w:hAnsi="Times New Roman" w:cs="Times New Roman"/>
                <w:sz w:val="26"/>
                <w:szCs w:val="26"/>
              </w:rPr>
            </w:pPr>
          </w:p>
          <w:p w:rsidR="004F1DE5" w:rsidRPr="004F1DE5" w:rsidRDefault="004F1DE5" w:rsidP="004F1DE5">
            <w:pPr>
              <w:spacing w:after="0" w:line="240" w:lineRule="auto"/>
              <w:outlineLvl w:val="0"/>
              <w:rPr>
                <w:rFonts w:ascii="Times New Roman" w:eastAsia="Calibri" w:hAnsi="Times New Roman" w:cs="Times New Roman"/>
                <w:sz w:val="26"/>
                <w:szCs w:val="26"/>
              </w:rPr>
            </w:pPr>
            <w:r w:rsidRPr="004F1DE5">
              <w:rPr>
                <w:rFonts w:ascii="Times New Roman" w:eastAsia="Calibri" w:hAnsi="Times New Roman" w:cs="Times New Roman"/>
                <w:sz w:val="26"/>
                <w:szCs w:val="26"/>
              </w:rPr>
              <w:t xml:space="preserve">           </w:t>
            </w:r>
          </w:p>
        </w:tc>
      </w:tr>
    </w:tbl>
    <w:p w:rsidR="004F1DE5" w:rsidRPr="004F1DE5" w:rsidRDefault="004F1DE5" w:rsidP="004F1DE5">
      <w:pPr>
        <w:spacing w:line="256" w:lineRule="auto"/>
        <w:rPr>
          <w:rFonts w:ascii="Times New Roman" w:eastAsia="Calibri" w:hAnsi="Times New Roman" w:cs="Times New Roman"/>
          <w:sz w:val="26"/>
          <w:szCs w:val="26"/>
        </w:rPr>
      </w:pPr>
    </w:p>
    <w:p w:rsidR="00B62E09" w:rsidRPr="00B62E09" w:rsidRDefault="00B62E09" w:rsidP="00B62E09">
      <w:pPr>
        <w:spacing w:after="0" w:line="240" w:lineRule="auto"/>
        <w:jc w:val="center"/>
        <w:outlineLvl w:val="0"/>
        <w:rPr>
          <w:rFonts w:ascii="Times New Roman" w:eastAsia="Calibri" w:hAnsi="Times New Roman" w:cs="Times New Roman"/>
          <w:b/>
          <w:sz w:val="26"/>
          <w:szCs w:val="26"/>
        </w:rPr>
      </w:pPr>
      <w:bookmarkStart w:id="1" w:name="_GoBack"/>
      <w:bookmarkEnd w:id="1"/>
      <w:r w:rsidRPr="00B62E09">
        <w:rPr>
          <w:rFonts w:ascii="Times New Roman" w:eastAsia="Calibri" w:hAnsi="Times New Roman" w:cs="Times New Roman"/>
          <w:b/>
          <w:sz w:val="26"/>
          <w:szCs w:val="26"/>
        </w:rPr>
        <w:lastRenderedPageBreak/>
        <w:t>СОГЛАШЕНИЕ</w:t>
      </w:r>
    </w:p>
    <w:p w:rsidR="00B62E09" w:rsidRPr="00B62E09" w:rsidRDefault="00B62E09" w:rsidP="00B62E09">
      <w:pPr>
        <w:spacing w:after="0" w:line="240" w:lineRule="auto"/>
        <w:jc w:val="center"/>
        <w:rPr>
          <w:rFonts w:ascii="Times New Roman" w:eastAsia="Calibri" w:hAnsi="Times New Roman" w:cs="Times New Roman"/>
          <w:b/>
          <w:sz w:val="26"/>
          <w:szCs w:val="26"/>
        </w:rPr>
      </w:pPr>
      <w:r w:rsidRPr="00B62E09">
        <w:rPr>
          <w:rFonts w:ascii="Times New Roman" w:eastAsia="Calibri" w:hAnsi="Times New Roman" w:cs="Times New Roman"/>
          <w:b/>
          <w:sz w:val="26"/>
          <w:szCs w:val="26"/>
        </w:rPr>
        <w:t xml:space="preserve">между администрацией Тейковского муниципального района и </w:t>
      </w:r>
    </w:p>
    <w:p w:rsidR="00B62E09" w:rsidRPr="00B62E09" w:rsidRDefault="00B62E09" w:rsidP="00B62E09">
      <w:pPr>
        <w:spacing w:after="0" w:line="240" w:lineRule="auto"/>
        <w:jc w:val="center"/>
        <w:rPr>
          <w:rFonts w:ascii="Times New Roman" w:eastAsia="Calibri" w:hAnsi="Times New Roman" w:cs="Times New Roman"/>
          <w:b/>
          <w:sz w:val="26"/>
          <w:szCs w:val="26"/>
        </w:rPr>
      </w:pPr>
      <w:r w:rsidRPr="00B62E09">
        <w:rPr>
          <w:rFonts w:ascii="Times New Roman" w:eastAsia="Calibri" w:hAnsi="Times New Roman" w:cs="Times New Roman"/>
          <w:b/>
          <w:sz w:val="26"/>
          <w:szCs w:val="26"/>
        </w:rPr>
        <w:t xml:space="preserve">администрацией Большеклочковского сельского поселения о передаче </w:t>
      </w:r>
    </w:p>
    <w:p w:rsidR="00B62E09" w:rsidRPr="00B62E09" w:rsidRDefault="00B62E09" w:rsidP="00B62E09">
      <w:pPr>
        <w:spacing w:after="0" w:line="240" w:lineRule="auto"/>
        <w:jc w:val="center"/>
        <w:rPr>
          <w:rFonts w:ascii="Times New Roman" w:eastAsia="Calibri" w:hAnsi="Times New Roman" w:cs="Times New Roman"/>
          <w:b/>
          <w:sz w:val="26"/>
          <w:szCs w:val="26"/>
        </w:rPr>
      </w:pPr>
      <w:r w:rsidRPr="00B62E09">
        <w:rPr>
          <w:rFonts w:ascii="Times New Roman" w:eastAsia="Calibri" w:hAnsi="Times New Roman" w:cs="Times New Roman"/>
          <w:b/>
          <w:sz w:val="26"/>
          <w:szCs w:val="26"/>
        </w:rPr>
        <w:t>осуществления полномочий</w:t>
      </w:r>
    </w:p>
    <w:p w:rsidR="00B62E09" w:rsidRPr="00B62E09" w:rsidRDefault="00B62E09" w:rsidP="00B62E09">
      <w:pPr>
        <w:spacing w:after="0" w:line="240" w:lineRule="auto"/>
        <w:jc w:val="center"/>
        <w:rPr>
          <w:rFonts w:ascii="Times New Roman" w:eastAsia="Calibri" w:hAnsi="Times New Roman" w:cs="Times New Roman"/>
          <w:sz w:val="26"/>
          <w:szCs w:val="26"/>
        </w:rPr>
      </w:pPr>
    </w:p>
    <w:p w:rsidR="00B62E09" w:rsidRPr="00B62E09" w:rsidRDefault="00B62E09" w:rsidP="00B62E09">
      <w:pPr>
        <w:spacing w:after="0" w:line="240" w:lineRule="auto"/>
        <w:jc w:val="both"/>
        <w:rPr>
          <w:rFonts w:ascii="Times New Roman" w:eastAsia="Calibri" w:hAnsi="Times New Roman" w:cs="Times New Roman"/>
          <w:sz w:val="26"/>
          <w:szCs w:val="26"/>
        </w:rPr>
      </w:pPr>
      <w:r w:rsidRPr="00B62E09">
        <w:rPr>
          <w:rFonts w:ascii="Times New Roman" w:eastAsia="Calibri" w:hAnsi="Times New Roman" w:cs="Times New Roman"/>
          <w:sz w:val="26"/>
          <w:szCs w:val="26"/>
        </w:rPr>
        <w:t>г. Тейково                                             № 0</w:t>
      </w:r>
      <w:r w:rsidR="000A15B7">
        <w:rPr>
          <w:rFonts w:ascii="Times New Roman" w:eastAsia="Calibri" w:hAnsi="Times New Roman" w:cs="Times New Roman"/>
          <w:sz w:val="26"/>
          <w:szCs w:val="26"/>
        </w:rPr>
        <w:t>6</w:t>
      </w:r>
      <w:r w:rsidRPr="00B62E09">
        <w:rPr>
          <w:rFonts w:ascii="Times New Roman" w:eastAsia="Calibri" w:hAnsi="Times New Roman" w:cs="Times New Roman"/>
          <w:sz w:val="26"/>
          <w:szCs w:val="26"/>
        </w:rPr>
        <w:t>-01-20                            от 09.01.2020 г.</w:t>
      </w:r>
    </w:p>
    <w:p w:rsidR="00B62E09" w:rsidRPr="00B62E09" w:rsidRDefault="00B62E09" w:rsidP="00B62E09">
      <w:pPr>
        <w:spacing w:after="0" w:line="240" w:lineRule="auto"/>
        <w:ind w:firstLine="540"/>
        <w:jc w:val="both"/>
        <w:rPr>
          <w:rFonts w:ascii="Times New Roman" w:eastAsia="Calibri" w:hAnsi="Times New Roman" w:cs="Times New Roman"/>
          <w:b/>
          <w:sz w:val="26"/>
          <w:szCs w:val="26"/>
        </w:rPr>
      </w:pPr>
      <w:r w:rsidRPr="00B62E09">
        <w:rPr>
          <w:rFonts w:ascii="Times New Roman" w:eastAsia="Calibri" w:hAnsi="Times New Roman" w:cs="Times New Roman"/>
          <w:b/>
          <w:sz w:val="26"/>
          <w:szCs w:val="26"/>
        </w:rPr>
        <w:t xml:space="preserve">  </w:t>
      </w:r>
    </w:p>
    <w:p w:rsidR="00B62E09" w:rsidRPr="00B62E09" w:rsidRDefault="00B62E09" w:rsidP="00B62E09">
      <w:pPr>
        <w:spacing w:after="0" w:line="240" w:lineRule="auto"/>
        <w:jc w:val="both"/>
        <w:rPr>
          <w:rFonts w:ascii="Times New Roman" w:eastAsia="Calibri" w:hAnsi="Times New Roman" w:cs="Times New Roman"/>
          <w:sz w:val="26"/>
          <w:szCs w:val="26"/>
        </w:rPr>
      </w:pPr>
    </w:p>
    <w:p w:rsidR="00B62E09" w:rsidRPr="00B62E09" w:rsidRDefault="00B62E09" w:rsidP="00B62E09">
      <w:pPr>
        <w:spacing w:after="0" w:line="240" w:lineRule="auto"/>
        <w:ind w:firstLine="540"/>
        <w:jc w:val="both"/>
        <w:rPr>
          <w:rFonts w:ascii="Times New Roman" w:eastAsia="Calibri" w:hAnsi="Times New Roman" w:cs="Times New Roman"/>
          <w:sz w:val="26"/>
          <w:szCs w:val="26"/>
        </w:rPr>
      </w:pPr>
      <w:proofErr w:type="gramStart"/>
      <w:r w:rsidRPr="00B62E09">
        <w:rPr>
          <w:rFonts w:ascii="Times New Roman" w:eastAsia="Calibri" w:hAnsi="Times New Roman" w:cs="Times New Roman"/>
          <w:sz w:val="26"/>
          <w:szCs w:val="26"/>
        </w:rPr>
        <w:t xml:space="preserve">Администрация Тейковского муниципального района, именуемая в дальнейшем «Администрация района», в лице </w:t>
      </w:r>
      <w:proofErr w:type="spellStart"/>
      <w:r w:rsidRPr="00B62E09">
        <w:rPr>
          <w:rFonts w:ascii="Times New Roman" w:eastAsia="Calibri" w:hAnsi="Times New Roman" w:cs="Times New Roman"/>
          <w:sz w:val="26"/>
          <w:szCs w:val="26"/>
        </w:rPr>
        <w:t>и.о</w:t>
      </w:r>
      <w:proofErr w:type="spellEnd"/>
      <w:r w:rsidRPr="00B62E09">
        <w:rPr>
          <w:rFonts w:ascii="Times New Roman" w:eastAsia="Calibri" w:hAnsi="Times New Roman" w:cs="Times New Roman"/>
          <w:sz w:val="26"/>
          <w:szCs w:val="26"/>
        </w:rPr>
        <w:t>. главы Тейковского муниципального района Фиохиной Елены Станиславовны, действующей на основании решения Совета Тейковского муниципального района от 16.09.2019 №409-р и Устава Тейковского муниципального района, с одной стороны и администрация Большеклочковского сельского поселения, именуемая в дальнейшем «Администрация поселения», в лице главы Большеклочковского сельского поселения Калашникова Владимира Витальевича, действующего на</w:t>
      </w:r>
      <w:proofErr w:type="gramEnd"/>
      <w:r w:rsidRPr="00B62E09">
        <w:rPr>
          <w:rFonts w:ascii="Times New Roman" w:eastAsia="Calibri" w:hAnsi="Times New Roman" w:cs="Times New Roman"/>
          <w:sz w:val="26"/>
          <w:szCs w:val="26"/>
        </w:rPr>
        <w:t xml:space="preserve"> </w:t>
      </w:r>
      <w:proofErr w:type="gramStart"/>
      <w:r w:rsidRPr="00B62E09">
        <w:rPr>
          <w:rFonts w:ascii="Times New Roman" w:eastAsia="Calibri" w:hAnsi="Times New Roman" w:cs="Times New Roman"/>
          <w:sz w:val="26"/>
          <w:szCs w:val="26"/>
        </w:rPr>
        <w:t xml:space="preserve">основании Устава Большеклочковского сельского поселения, с другой стороны, вместе именуемые «Стороны», руководствуясь пунктом 4 статьи 15 Федерального Закона от 6 октября </w:t>
      </w:r>
      <w:smartTag w:uri="urn:schemas-microsoft-com:office:smarttags" w:element="metricconverter">
        <w:smartTagPr>
          <w:attr w:name="ProductID" w:val="2003 г"/>
        </w:smartTagPr>
        <w:r w:rsidRPr="00B62E09">
          <w:rPr>
            <w:rFonts w:ascii="Times New Roman" w:eastAsia="Calibri" w:hAnsi="Times New Roman" w:cs="Times New Roman"/>
            <w:sz w:val="26"/>
            <w:szCs w:val="26"/>
          </w:rPr>
          <w:t>2003 г</w:t>
        </w:r>
      </w:smartTag>
      <w:r w:rsidRPr="00B62E09">
        <w:rPr>
          <w:rFonts w:ascii="Times New Roman" w:eastAsia="Calibri" w:hAnsi="Times New Roman" w:cs="Times New Roman"/>
          <w:sz w:val="26"/>
          <w:szCs w:val="26"/>
        </w:rPr>
        <w:t>. № 131-ФЗ «Об общих принципах организации местного самоуправления в Российской Федерации», Уставом Тей</w:t>
      </w:r>
      <w:r w:rsidR="006B6030">
        <w:rPr>
          <w:rFonts w:ascii="Times New Roman" w:eastAsia="Calibri" w:hAnsi="Times New Roman" w:cs="Times New Roman"/>
          <w:sz w:val="26"/>
          <w:szCs w:val="26"/>
        </w:rPr>
        <w:t xml:space="preserve">ковского муниципального района, </w:t>
      </w:r>
      <w:r w:rsidRPr="00B62E09">
        <w:rPr>
          <w:rFonts w:ascii="Times New Roman" w:eastAsia="Calibri" w:hAnsi="Times New Roman" w:cs="Times New Roman"/>
          <w:sz w:val="26"/>
          <w:szCs w:val="26"/>
        </w:rPr>
        <w:t>решением Совета Тейковского муниципального района от 13.11.2019 № 417-р «О передаче органами местного самоуправления  Тейковского муниципального района осуществления части полномочий по дорожной деятельности в</w:t>
      </w:r>
      <w:proofErr w:type="gramEnd"/>
      <w:r w:rsidRPr="00B62E09">
        <w:rPr>
          <w:rFonts w:ascii="Times New Roman" w:eastAsia="Calibri" w:hAnsi="Times New Roman" w:cs="Times New Roman"/>
          <w:sz w:val="26"/>
          <w:szCs w:val="26"/>
        </w:rPr>
        <w:t xml:space="preserve"> </w:t>
      </w:r>
      <w:proofErr w:type="gramStart"/>
      <w:r w:rsidRPr="00B62E09">
        <w:rPr>
          <w:rFonts w:ascii="Times New Roman" w:eastAsia="Calibri" w:hAnsi="Times New Roman" w:cs="Times New Roman"/>
          <w:sz w:val="26"/>
          <w:szCs w:val="26"/>
        </w:rPr>
        <w:t>отношении автомобильных дорог местного значения в границах населенных пунктов</w:t>
      </w:r>
      <w:r w:rsidRPr="00B62E09">
        <w:rPr>
          <w:rFonts w:ascii="Times New Roman" w:eastAsia="Calibri" w:hAnsi="Times New Roman" w:cs="Times New Roman"/>
          <w:bCs/>
          <w:sz w:val="26"/>
          <w:szCs w:val="26"/>
        </w:rPr>
        <w:t xml:space="preserve"> </w:t>
      </w:r>
      <w:r w:rsidRPr="00B62E09">
        <w:rPr>
          <w:rFonts w:ascii="Times New Roman" w:eastAsia="Calibri" w:hAnsi="Times New Roman" w:cs="Times New Roman"/>
          <w:sz w:val="26"/>
          <w:szCs w:val="26"/>
        </w:rPr>
        <w:t xml:space="preserve">сельских </w:t>
      </w:r>
      <w:r w:rsidRPr="00B62E09">
        <w:rPr>
          <w:rFonts w:ascii="Times New Roman" w:eastAsia="Calibri" w:hAnsi="Times New Roman" w:cs="Times New Roman"/>
          <w:bCs/>
          <w:sz w:val="26"/>
          <w:szCs w:val="26"/>
        </w:rPr>
        <w:t xml:space="preserve">поселений </w:t>
      </w:r>
      <w:r w:rsidRPr="00B62E09">
        <w:rPr>
          <w:rFonts w:ascii="Times New Roman" w:eastAsia="Calibri" w:hAnsi="Times New Roman" w:cs="Times New Roman"/>
          <w:sz w:val="26"/>
          <w:szCs w:val="26"/>
        </w:rPr>
        <w:t>Тейковского муниципального района (в части содержания)», Уставом Большеклочковского сельского поселения, решением  Совета Большеклочковского сельского поселения от 12.12.2019 № 294-р «О принятии части полномочий органами местного самоуправления  Большеклочковского сельского поселения от органов местного самоуправления Тейковского муниципального района по дорожной деятельности в отношении автомобильных дорог местного значения в границах населенных пунктов</w:t>
      </w:r>
      <w:r w:rsidRPr="00B62E09">
        <w:rPr>
          <w:rFonts w:ascii="Times New Roman" w:eastAsia="Calibri" w:hAnsi="Times New Roman" w:cs="Times New Roman"/>
          <w:bCs/>
          <w:sz w:val="26"/>
          <w:szCs w:val="26"/>
        </w:rPr>
        <w:t xml:space="preserve"> </w:t>
      </w:r>
      <w:r w:rsidRPr="00B62E09">
        <w:rPr>
          <w:rFonts w:ascii="Times New Roman" w:eastAsia="Calibri" w:hAnsi="Times New Roman" w:cs="Times New Roman"/>
          <w:sz w:val="26"/>
          <w:szCs w:val="26"/>
        </w:rPr>
        <w:t>Большеклочковского</w:t>
      </w:r>
      <w:proofErr w:type="gramEnd"/>
      <w:r w:rsidRPr="00B62E09">
        <w:rPr>
          <w:rFonts w:ascii="Times New Roman" w:eastAsia="Calibri" w:hAnsi="Times New Roman" w:cs="Times New Roman"/>
          <w:sz w:val="26"/>
          <w:szCs w:val="26"/>
        </w:rPr>
        <w:t xml:space="preserve"> сельского поселения</w:t>
      </w:r>
      <w:r w:rsidRPr="00B62E09">
        <w:rPr>
          <w:rFonts w:ascii="Times New Roman" w:eastAsia="Calibri" w:hAnsi="Times New Roman" w:cs="Times New Roman"/>
          <w:bCs/>
          <w:sz w:val="26"/>
          <w:szCs w:val="26"/>
        </w:rPr>
        <w:t xml:space="preserve"> </w:t>
      </w:r>
      <w:r w:rsidRPr="00B62E09">
        <w:rPr>
          <w:rFonts w:ascii="Times New Roman" w:eastAsia="Calibri" w:hAnsi="Times New Roman" w:cs="Times New Roman"/>
          <w:sz w:val="26"/>
          <w:szCs w:val="26"/>
        </w:rPr>
        <w:t xml:space="preserve">Тейковского муниципального района (в части содержания)»  заключили настоящее соглашение о нижеследующем: </w:t>
      </w:r>
    </w:p>
    <w:p w:rsidR="00B62E09" w:rsidRPr="00B62E09" w:rsidRDefault="00B62E09" w:rsidP="00B62E09">
      <w:pPr>
        <w:spacing w:after="0" w:line="240" w:lineRule="auto"/>
        <w:ind w:firstLine="540"/>
        <w:jc w:val="both"/>
        <w:rPr>
          <w:rFonts w:ascii="Times New Roman" w:eastAsia="Calibri" w:hAnsi="Times New Roman" w:cs="Times New Roman"/>
          <w:sz w:val="26"/>
          <w:szCs w:val="26"/>
        </w:rPr>
      </w:pPr>
    </w:p>
    <w:p w:rsidR="00B62E09" w:rsidRPr="00B62E09" w:rsidRDefault="00B62E09" w:rsidP="00B62E09">
      <w:pPr>
        <w:spacing w:after="0" w:line="240" w:lineRule="auto"/>
        <w:ind w:firstLine="540"/>
        <w:jc w:val="center"/>
        <w:outlineLvl w:val="0"/>
        <w:rPr>
          <w:rFonts w:ascii="Times New Roman" w:eastAsia="Calibri" w:hAnsi="Times New Roman" w:cs="Times New Roman"/>
          <w:b/>
          <w:sz w:val="26"/>
          <w:szCs w:val="26"/>
        </w:rPr>
      </w:pPr>
      <w:r w:rsidRPr="00B62E09">
        <w:rPr>
          <w:rFonts w:ascii="Times New Roman" w:eastAsia="Calibri" w:hAnsi="Times New Roman" w:cs="Times New Roman"/>
          <w:b/>
          <w:sz w:val="26"/>
          <w:szCs w:val="26"/>
        </w:rPr>
        <w:t>1. Предмет соглашения.</w:t>
      </w:r>
    </w:p>
    <w:p w:rsidR="00B62E09" w:rsidRPr="00B62E09" w:rsidRDefault="00B62E09" w:rsidP="00B62E09">
      <w:pPr>
        <w:spacing w:after="0" w:line="240" w:lineRule="auto"/>
        <w:ind w:firstLine="540"/>
        <w:jc w:val="center"/>
        <w:rPr>
          <w:rFonts w:ascii="Times New Roman" w:eastAsia="Calibri" w:hAnsi="Times New Roman" w:cs="Times New Roman"/>
          <w:sz w:val="26"/>
          <w:szCs w:val="26"/>
        </w:rPr>
      </w:pPr>
    </w:p>
    <w:p w:rsidR="00B62E09" w:rsidRPr="00B62E09" w:rsidRDefault="00B62E09" w:rsidP="00B62E09">
      <w:pPr>
        <w:autoSpaceDE w:val="0"/>
        <w:autoSpaceDN w:val="0"/>
        <w:adjustRightInd w:val="0"/>
        <w:spacing w:after="0" w:line="240" w:lineRule="auto"/>
        <w:ind w:firstLine="540"/>
        <w:jc w:val="both"/>
        <w:rPr>
          <w:rFonts w:ascii="Times New Roman" w:eastAsia="Calibri" w:hAnsi="Times New Roman" w:cs="Times New Roman"/>
          <w:sz w:val="26"/>
          <w:szCs w:val="26"/>
        </w:rPr>
      </w:pPr>
      <w:r w:rsidRPr="00B62E09">
        <w:rPr>
          <w:rFonts w:ascii="Times New Roman" w:eastAsia="Calibri" w:hAnsi="Times New Roman" w:cs="Times New Roman"/>
          <w:sz w:val="26"/>
          <w:szCs w:val="26"/>
        </w:rPr>
        <w:t xml:space="preserve">1.1. </w:t>
      </w:r>
      <w:proofErr w:type="gramStart"/>
      <w:r w:rsidRPr="00B62E09">
        <w:rPr>
          <w:rFonts w:ascii="Times New Roman" w:eastAsia="Calibri" w:hAnsi="Times New Roman" w:cs="Times New Roman"/>
          <w:sz w:val="26"/>
          <w:szCs w:val="26"/>
        </w:rPr>
        <w:t>Настоящее соглашение закрепляет передачу администрации Большеклочковского сельского поселения от администрации Тейковского муниципального района осуществления части полномочий по дорожной деятельности в отношении автомобильных дорог местного значения в границах населенных пунктов</w:t>
      </w:r>
      <w:r w:rsidRPr="00B62E09">
        <w:rPr>
          <w:rFonts w:ascii="Times New Roman" w:eastAsia="Calibri" w:hAnsi="Times New Roman" w:cs="Times New Roman"/>
          <w:bCs/>
          <w:sz w:val="26"/>
          <w:szCs w:val="26"/>
        </w:rPr>
        <w:t xml:space="preserve"> </w:t>
      </w:r>
      <w:r w:rsidRPr="00B62E09">
        <w:rPr>
          <w:rFonts w:ascii="Times New Roman" w:eastAsia="Calibri" w:hAnsi="Times New Roman" w:cs="Times New Roman"/>
          <w:sz w:val="26"/>
          <w:szCs w:val="26"/>
        </w:rPr>
        <w:t xml:space="preserve">Большеклочковского сельского </w:t>
      </w:r>
      <w:r w:rsidRPr="00B62E09">
        <w:rPr>
          <w:rFonts w:ascii="Times New Roman" w:eastAsia="Calibri" w:hAnsi="Times New Roman" w:cs="Times New Roman"/>
          <w:bCs/>
          <w:sz w:val="26"/>
          <w:szCs w:val="26"/>
        </w:rPr>
        <w:t>поселения</w:t>
      </w:r>
      <w:r w:rsidRPr="00B62E09">
        <w:rPr>
          <w:rFonts w:ascii="Times New Roman" w:eastAsia="Calibri" w:hAnsi="Times New Roman" w:cs="Times New Roman"/>
          <w:sz w:val="26"/>
          <w:szCs w:val="26"/>
        </w:rPr>
        <w:t xml:space="preserve">  и обеспечению безопасности дорожного движения на них, включая создание и обеспечение функционирования парковок (парковочных мест), а также осуществлению иных полномочий в области использования автомобильных дорог и осуществления дорожной</w:t>
      </w:r>
      <w:proofErr w:type="gramEnd"/>
      <w:r w:rsidRPr="00B62E09">
        <w:rPr>
          <w:rFonts w:ascii="Times New Roman" w:eastAsia="Calibri" w:hAnsi="Times New Roman" w:cs="Times New Roman"/>
          <w:sz w:val="26"/>
          <w:szCs w:val="26"/>
        </w:rPr>
        <w:t xml:space="preserve"> деятельности в соответствии с </w:t>
      </w:r>
      <w:hyperlink r:id="rId11" w:history="1">
        <w:r w:rsidRPr="00B62E09">
          <w:rPr>
            <w:rFonts w:ascii="Times New Roman" w:eastAsia="Calibri" w:hAnsi="Times New Roman" w:cs="Times New Roman"/>
            <w:sz w:val="26"/>
            <w:szCs w:val="26"/>
          </w:rPr>
          <w:t>законодательством</w:t>
        </w:r>
      </w:hyperlink>
      <w:r w:rsidRPr="00B62E09">
        <w:rPr>
          <w:rFonts w:ascii="Times New Roman" w:eastAsia="Calibri" w:hAnsi="Times New Roman" w:cs="Times New Roman"/>
          <w:sz w:val="26"/>
          <w:szCs w:val="26"/>
        </w:rPr>
        <w:t xml:space="preserve"> Российской Федерации.</w:t>
      </w:r>
    </w:p>
    <w:p w:rsidR="00B62E09" w:rsidRPr="00B62E09" w:rsidRDefault="00B62E09" w:rsidP="00B62E09">
      <w:pPr>
        <w:autoSpaceDE w:val="0"/>
        <w:autoSpaceDN w:val="0"/>
        <w:adjustRightInd w:val="0"/>
        <w:spacing w:after="0" w:line="240" w:lineRule="auto"/>
        <w:ind w:firstLine="540"/>
        <w:jc w:val="both"/>
        <w:rPr>
          <w:rFonts w:ascii="Times New Roman" w:eastAsia="Calibri" w:hAnsi="Times New Roman" w:cs="Times New Roman"/>
          <w:sz w:val="26"/>
          <w:szCs w:val="26"/>
        </w:rPr>
      </w:pPr>
      <w:r w:rsidRPr="00B62E09">
        <w:rPr>
          <w:rFonts w:ascii="Times New Roman" w:eastAsia="Calibri" w:hAnsi="Times New Roman" w:cs="Times New Roman"/>
          <w:sz w:val="26"/>
          <w:szCs w:val="26"/>
        </w:rPr>
        <w:t xml:space="preserve">1.2. </w:t>
      </w:r>
      <w:proofErr w:type="gramStart"/>
      <w:r w:rsidRPr="00B62E09">
        <w:rPr>
          <w:rFonts w:ascii="Times New Roman" w:eastAsia="Calibri" w:hAnsi="Times New Roman" w:cs="Times New Roman"/>
          <w:sz w:val="26"/>
          <w:szCs w:val="26"/>
        </w:rPr>
        <w:t>Администрация Тейковского муниципального района передает, а Администрация Большеклочковского сельского поселения принимает следующие полномочия по  дорожной деятельности в отношении автомобильных дорог местного значения в границах населенных пунктов</w:t>
      </w:r>
      <w:r w:rsidRPr="00B62E09">
        <w:rPr>
          <w:rFonts w:ascii="Times New Roman" w:eastAsia="Calibri" w:hAnsi="Times New Roman" w:cs="Times New Roman"/>
          <w:bCs/>
          <w:sz w:val="26"/>
          <w:szCs w:val="26"/>
        </w:rPr>
        <w:t xml:space="preserve"> </w:t>
      </w:r>
      <w:r w:rsidRPr="00B62E09">
        <w:rPr>
          <w:rFonts w:ascii="Times New Roman" w:eastAsia="Calibri" w:hAnsi="Times New Roman" w:cs="Times New Roman"/>
          <w:sz w:val="26"/>
          <w:szCs w:val="26"/>
        </w:rPr>
        <w:t xml:space="preserve">Большеклочковского сельского </w:t>
      </w:r>
      <w:r w:rsidRPr="00B62E09">
        <w:rPr>
          <w:rFonts w:ascii="Times New Roman" w:eastAsia="Calibri" w:hAnsi="Times New Roman" w:cs="Times New Roman"/>
          <w:bCs/>
          <w:sz w:val="26"/>
          <w:szCs w:val="26"/>
        </w:rPr>
        <w:t>поселения</w:t>
      </w:r>
      <w:r w:rsidRPr="00B62E09">
        <w:rPr>
          <w:rFonts w:ascii="Times New Roman" w:eastAsia="Calibri" w:hAnsi="Times New Roman" w:cs="Times New Roman"/>
          <w:sz w:val="26"/>
          <w:szCs w:val="26"/>
        </w:rPr>
        <w:t xml:space="preserve">  и обеспечению безопасности дорожного движения на них, включая создание и </w:t>
      </w:r>
      <w:r w:rsidRPr="00B62E09">
        <w:rPr>
          <w:rFonts w:ascii="Times New Roman" w:eastAsia="Calibri" w:hAnsi="Times New Roman" w:cs="Times New Roman"/>
          <w:sz w:val="26"/>
          <w:szCs w:val="26"/>
        </w:rPr>
        <w:lastRenderedPageBreak/>
        <w:t>обеспечение функционирования парковок (парковочных мест), а также осуществлению иных полномочий в области использования автомобильных дорог и осуществления дорожной деятельности в соответствии</w:t>
      </w:r>
      <w:proofErr w:type="gramEnd"/>
      <w:r w:rsidRPr="00B62E09">
        <w:rPr>
          <w:rFonts w:ascii="Times New Roman" w:eastAsia="Calibri" w:hAnsi="Times New Roman" w:cs="Times New Roman"/>
          <w:sz w:val="26"/>
          <w:szCs w:val="26"/>
        </w:rPr>
        <w:t xml:space="preserve"> с </w:t>
      </w:r>
      <w:hyperlink r:id="rId12" w:history="1">
        <w:r w:rsidRPr="00B62E09">
          <w:rPr>
            <w:rFonts w:ascii="Times New Roman" w:eastAsia="Calibri" w:hAnsi="Times New Roman" w:cs="Times New Roman"/>
            <w:sz w:val="26"/>
            <w:szCs w:val="26"/>
          </w:rPr>
          <w:t>законодательством</w:t>
        </w:r>
      </w:hyperlink>
      <w:r w:rsidRPr="00B62E09">
        <w:rPr>
          <w:rFonts w:ascii="Times New Roman" w:eastAsia="Calibri" w:hAnsi="Times New Roman" w:cs="Times New Roman"/>
          <w:sz w:val="26"/>
          <w:szCs w:val="26"/>
        </w:rPr>
        <w:t xml:space="preserve"> Российской Федерации в части:</w:t>
      </w:r>
    </w:p>
    <w:p w:rsidR="00B62E09" w:rsidRPr="00B62E09" w:rsidRDefault="00B62E09" w:rsidP="00B62E09">
      <w:pPr>
        <w:widowControl w:val="0"/>
        <w:autoSpaceDE w:val="0"/>
        <w:autoSpaceDN w:val="0"/>
        <w:adjustRightInd w:val="0"/>
        <w:spacing w:after="0" w:line="240" w:lineRule="auto"/>
        <w:ind w:firstLine="540"/>
        <w:jc w:val="both"/>
        <w:rPr>
          <w:rFonts w:ascii="Times New Roman" w:eastAsia="Calibri" w:hAnsi="Times New Roman" w:cs="Times New Roman"/>
          <w:sz w:val="26"/>
          <w:szCs w:val="26"/>
        </w:rPr>
      </w:pPr>
      <w:r w:rsidRPr="00B62E09">
        <w:rPr>
          <w:rFonts w:ascii="Times New Roman" w:eastAsia="Calibri" w:hAnsi="Times New Roman" w:cs="Times New Roman"/>
          <w:sz w:val="26"/>
          <w:szCs w:val="26"/>
        </w:rPr>
        <w:t xml:space="preserve">1.2.1. разработки нормативных правовых актов в сфере дорожной деятельности в отношении автомобильных дорог местного значения в границах населенных пунктов Большеклочковского сельского </w:t>
      </w:r>
      <w:r w:rsidRPr="00B62E09">
        <w:rPr>
          <w:rFonts w:ascii="Times New Roman" w:eastAsia="Calibri" w:hAnsi="Times New Roman" w:cs="Times New Roman"/>
          <w:bCs/>
          <w:sz w:val="26"/>
          <w:szCs w:val="26"/>
        </w:rPr>
        <w:t>поселения</w:t>
      </w:r>
      <w:r w:rsidRPr="00B62E09">
        <w:rPr>
          <w:rFonts w:ascii="Times New Roman" w:eastAsia="Calibri" w:hAnsi="Times New Roman" w:cs="Times New Roman"/>
          <w:sz w:val="26"/>
          <w:szCs w:val="26"/>
        </w:rPr>
        <w:t>;</w:t>
      </w:r>
    </w:p>
    <w:p w:rsidR="00B62E09" w:rsidRPr="00B62E09" w:rsidRDefault="00B62E09" w:rsidP="00B62E09">
      <w:pPr>
        <w:widowControl w:val="0"/>
        <w:autoSpaceDE w:val="0"/>
        <w:autoSpaceDN w:val="0"/>
        <w:adjustRightInd w:val="0"/>
        <w:spacing w:after="0" w:line="240" w:lineRule="auto"/>
        <w:ind w:firstLine="540"/>
        <w:jc w:val="both"/>
        <w:rPr>
          <w:rFonts w:ascii="Times New Roman" w:eastAsia="Calibri" w:hAnsi="Times New Roman" w:cs="Times New Roman"/>
          <w:sz w:val="26"/>
          <w:szCs w:val="26"/>
        </w:rPr>
      </w:pPr>
      <w:r w:rsidRPr="00B62E09">
        <w:rPr>
          <w:rFonts w:ascii="Times New Roman" w:eastAsia="Calibri" w:hAnsi="Times New Roman" w:cs="Times New Roman"/>
          <w:sz w:val="26"/>
          <w:szCs w:val="26"/>
        </w:rPr>
        <w:t xml:space="preserve">1.2.2.   утверждения перечня автомобильных дорог общего пользования местного значения в границах населенных пунктов Большеклочковского сельского </w:t>
      </w:r>
      <w:r w:rsidRPr="00B62E09">
        <w:rPr>
          <w:rFonts w:ascii="Times New Roman" w:eastAsia="Calibri" w:hAnsi="Times New Roman" w:cs="Times New Roman"/>
          <w:bCs/>
          <w:sz w:val="26"/>
          <w:szCs w:val="26"/>
        </w:rPr>
        <w:t>поселения</w:t>
      </w:r>
      <w:r w:rsidRPr="00B62E09">
        <w:rPr>
          <w:rFonts w:ascii="Times New Roman" w:eastAsia="Calibri" w:hAnsi="Times New Roman" w:cs="Times New Roman"/>
          <w:sz w:val="26"/>
          <w:szCs w:val="26"/>
        </w:rPr>
        <w:t xml:space="preserve">, перечня автомобильных дорог необщего пользования местного значения в границах населенных пунктов Большеклочковского сельского </w:t>
      </w:r>
      <w:r w:rsidRPr="00B62E09">
        <w:rPr>
          <w:rFonts w:ascii="Times New Roman" w:eastAsia="Calibri" w:hAnsi="Times New Roman" w:cs="Times New Roman"/>
          <w:bCs/>
          <w:sz w:val="26"/>
          <w:szCs w:val="26"/>
        </w:rPr>
        <w:t>поселения</w:t>
      </w:r>
      <w:r w:rsidRPr="00B62E09">
        <w:rPr>
          <w:rFonts w:ascii="Times New Roman" w:eastAsia="Calibri" w:hAnsi="Times New Roman" w:cs="Times New Roman"/>
          <w:sz w:val="26"/>
          <w:szCs w:val="26"/>
        </w:rPr>
        <w:t>;</w:t>
      </w:r>
    </w:p>
    <w:p w:rsidR="00B62E09" w:rsidRPr="00B62E09" w:rsidRDefault="00B62E09" w:rsidP="00B62E09">
      <w:pPr>
        <w:widowControl w:val="0"/>
        <w:autoSpaceDE w:val="0"/>
        <w:autoSpaceDN w:val="0"/>
        <w:adjustRightInd w:val="0"/>
        <w:spacing w:after="0" w:line="240" w:lineRule="auto"/>
        <w:ind w:firstLine="540"/>
        <w:jc w:val="both"/>
        <w:rPr>
          <w:rFonts w:ascii="Times New Roman" w:eastAsia="Calibri" w:hAnsi="Times New Roman" w:cs="Times New Roman"/>
          <w:sz w:val="26"/>
          <w:szCs w:val="26"/>
        </w:rPr>
      </w:pPr>
      <w:r w:rsidRPr="00B62E09">
        <w:rPr>
          <w:rFonts w:ascii="Times New Roman" w:eastAsia="Calibri" w:hAnsi="Times New Roman" w:cs="Times New Roman"/>
          <w:sz w:val="26"/>
          <w:szCs w:val="26"/>
        </w:rPr>
        <w:t xml:space="preserve">1.2.3. осуществления дорожной деятельности в отношении автомобильных дорог местного значения в границах населенных пунктов Большеклочковского сельского </w:t>
      </w:r>
      <w:r w:rsidRPr="00B62E09">
        <w:rPr>
          <w:rFonts w:ascii="Times New Roman" w:eastAsia="Calibri" w:hAnsi="Times New Roman" w:cs="Times New Roman"/>
          <w:bCs/>
          <w:sz w:val="26"/>
          <w:szCs w:val="26"/>
        </w:rPr>
        <w:t>поселения</w:t>
      </w:r>
      <w:r w:rsidRPr="00B62E09">
        <w:rPr>
          <w:rFonts w:ascii="Times New Roman" w:eastAsia="Calibri" w:hAnsi="Times New Roman" w:cs="Times New Roman"/>
          <w:sz w:val="26"/>
          <w:szCs w:val="26"/>
        </w:rPr>
        <w:t>;</w:t>
      </w:r>
    </w:p>
    <w:p w:rsidR="00B62E09" w:rsidRPr="00B62E09" w:rsidRDefault="00B62E09" w:rsidP="00B62E09">
      <w:pPr>
        <w:spacing w:after="0" w:line="240" w:lineRule="auto"/>
        <w:ind w:firstLine="567"/>
        <w:jc w:val="both"/>
        <w:rPr>
          <w:rFonts w:ascii="Times New Roman" w:eastAsia="Calibri" w:hAnsi="Times New Roman" w:cs="Times New Roman"/>
          <w:sz w:val="26"/>
          <w:szCs w:val="26"/>
        </w:rPr>
      </w:pPr>
      <w:r w:rsidRPr="00B62E09">
        <w:rPr>
          <w:rFonts w:ascii="Times New Roman" w:eastAsia="Calibri" w:hAnsi="Times New Roman" w:cs="Times New Roman"/>
          <w:sz w:val="26"/>
          <w:szCs w:val="26"/>
        </w:rPr>
        <w:t xml:space="preserve">1.2.4.  содержания в надлежащем состоянии автомобильных дорог местного значения в границах населенных пунктов Большеклочковского сельского </w:t>
      </w:r>
      <w:r w:rsidRPr="00B62E09">
        <w:rPr>
          <w:rFonts w:ascii="Times New Roman" w:eastAsia="Calibri" w:hAnsi="Times New Roman" w:cs="Times New Roman"/>
          <w:bCs/>
          <w:sz w:val="26"/>
          <w:szCs w:val="26"/>
        </w:rPr>
        <w:t xml:space="preserve">поселения </w:t>
      </w:r>
      <w:r w:rsidRPr="00B62E09">
        <w:rPr>
          <w:rFonts w:ascii="Times New Roman" w:eastAsia="Calibri" w:hAnsi="Times New Roman" w:cs="Times New Roman"/>
          <w:sz w:val="26"/>
          <w:szCs w:val="26"/>
        </w:rPr>
        <w:t xml:space="preserve">и объектов дорожно-мостового хозяйства, в </w:t>
      </w:r>
      <w:proofErr w:type="spellStart"/>
      <w:r w:rsidRPr="00B62E09">
        <w:rPr>
          <w:rFonts w:ascii="Times New Roman" w:eastAsia="Calibri" w:hAnsi="Times New Roman" w:cs="Times New Roman"/>
          <w:sz w:val="26"/>
          <w:szCs w:val="26"/>
        </w:rPr>
        <w:t>т.ч</w:t>
      </w:r>
      <w:proofErr w:type="spellEnd"/>
      <w:r w:rsidRPr="00B62E09">
        <w:rPr>
          <w:rFonts w:ascii="Times New Roman" w:eastAsia="Calibri" w:hAnsi="Times New Roman" w:cs="Times New Roman"/>
          <w:sz w:val="26"/>
          <w:szCs w:val="26"/>
        </w:rPr>
        <w:t>. замена парапетных ограждений, дорожная разметка, установка дорожных знаков и т.д.;</w:t>
      </w:r>
    </w:p>
    <w:p w:rsidR="00B62E09" w:rsidRPr="00B62E09" w:rsidRDefault="00B62E09" w:rsidP="00B62E09">
      <w:pPr>
        <w:spacing w:after="0" w:line="240" w:lineRule="auto"/>
        <w:ind w:firstLine="567"/>
        <w:jc w:val="both"/>
        <w:rPr>
          <w:rFonts w:ascii="Times New Roman" w:eastAsia="Times New Roman" w:hAnsi="Times New Roman" w:cs="Times New Roman"/>
          <w:sz w:val="26"/>
          <w:szCs w:val="26"/>
          <w:lang w:eastAsia="ru-RU"/>
        </w:rPr>
      </w:pPr>
      <w:r w:rsidRPr="00B62E09">
        <w:rPr>
          <w:rFonts w:ascii="Times New Roman" w:eastAsia="Times New Roman" w:hAnsi="Times New Roman" w:cs="Times New Roman"/>
          <w:sz w:val="26"/>
          <w:szCs w:val="26"/>
          <w:lang w:eastAsia="ru-RU"/>
        </w:rPr>
        <w:t xml:space="preserve">1.2.5.  создания и обеспечения функционирования парковок (парковочных мест) в границах Большеклочковского сельского </w:t>
      </w:r>
      <w:r w:rsidRPr="00B62E09">
        <w:rPr>
          <w:rFonts w:ascii="Times New Roman" w:eastAsia="Times New Roman" w:hAnsi="Times New Roman" w:cs="Times New Roman"/>
          <w:bCs/>
          <w:sz w:val="26"/>
          <w:szCs w:val="26"/>
          <w:lang w:eastAsia="ru-RU"/>
        </w:rPr>
        <w:t>поселения</w:t>
      </w:r>
      <w:r w:rsidRPr="00B62E09">
        <w:rPr>
          <w:rFonts w:ascii="Times New Roman" w:eastAsia="Times New Roman" w:hAnsi="Times New Roman" w:cs="Times New Roman"/>
          <w:sz w:val="26"/>
          <w:szCs w:val="26"/>
          <w:lang w:eastAsia="ru-RU"/>
        </w:rPr>
        <w:t>;</w:t>
      </w:r>
    </w:p>
    <w:p w:rsidR="00B62E09" w:rsidRPr="00B62E09" w:rsidRDefault="00B62E09" w:rsidP="00B62E09">
      <w:pPr>
        <w:spacing w:after="0" w:line="240" w:lineRule="auto"/>
        <w:ind w:firstLine="540"/>
        <w:jc w:val="both"/>
        <w:rPr>
          <w:rFonts w:ascii="Times New Roman" w:eastAsia="Times New Roman" w:hAnsi="Times New Roman" w:cs="Times New Roman"/>
          <w:sz w:val="26"/>
          <w:szCs w:val="26"/>
          <w:lang w:eastAsia="ru-RU"/>
        </w:rPr>
      </w:pPr>
      <w:r w:rsidRPr="00B62E09">
        <w:rPr>
          <w:rFonts w:ascii="Times New Roman" w:eastAsia="Times New Roman" w:hAnsi="Times New Roman" w:cs="Times New Roman"/>
          <w:sz w:val="26"/>
          <w:szCs w:val="26"/>
          <w:lang w:eastAsia="ru-RU"/>
        </w:rPr>
        <w:t xml:space="preserve">1.2.6.  содержания ливневой канализации вдоль дорог местного значения в границах населенных пунктов Большеклочковского сельского </w:t>
      </w:r>
      <w:r w:rsidRPr="00B62E09">
        <w:rPr>
          <w:rFonts w:ascii="Times New Roman" w:eastAsia="Times New Roman" w:hAnsi="Times New Roman" w:cs="Times New Roman"/>
          <w:bCs/>
          <w:sz w:val="26"/>
          <w:szCs w:val="26"/>
          <w:lang w:eastAsia="ru-RU"/>
        </w:rPr>
        <w:t>поселения</w:t>
      </w:r>
      <w:r w:rsidRPr="00B62E09">
        <w:rPr>
          <w:rFonts w:ascii="Times New Roman" w:eastAsia="Times New Roman" w:hAnsi="Times New Roman" w:cs="Times New Roman"/>
          <w:sz w:val="26"/>
          <w:szCs w:val="26"/>
          <w:lang w:eastAsia="ru-RU"/>
        </w:rPr>
        <w:t>;</w:t>
      </w:r>
    </w:p>
    <w:p w:rsidR="00B62E09" w:rsidRPr="00B62E09" w:rsidRDefault="00B62E09" w:rsidP="00B62E09">
      <w:pPr>
        <w:widowControl w:val="0"/>
        <w:autoSpaceDE w:val="0"/>
        <w:autoSpaceDN w:val="0"/>
        <w:adjustRightInd w:val="0"/>
        <w:spacing w:after="0" w:line="240" w:lineRule="auto"/>
        <w:ind w:firstLine="540"/>
        <w:jc w:val="both"/>
        <w:rPr>
          <w:rFonts w:ascii="Times New Roman" w:eastAsia="Calibri" w:hAnsi="Times New Roman" w:cs="Times New Roman"/>
          <w:sz w:val="26"/>
          <w:szCs w:val="26"/>
        </w:rPr>
      </w:pPr>
      <w:r w:rsidRPr="00B62E09">
        <w:rPr>
          <w:rFonts w:ascii="Times New Roman" w:eastAsia="Calibri" w:hAnsi="Times New Roman" w:cs="Times New Roman"/>
          <w:sz w:val="26"/>
          <w:szCs w:val="26"/>
        </w:rPr>
        <w:t xml:space="preserve">1.2.7.  осуществления мероприятий по обеспечению безопасности дорожного движения на автомобильных дорогах местного значения в границах населенных пунктов Большеклочковского сельского </w:t>
      </w:r>
      <w:r w:rsidRPr="00B62E09">
        <w:rPr>
          <w:rFonts w:ascii="Times New Roman" w:eastAsia="Calibri" w:hAnsi="Times New Roman" w:cs="Times New Roman"/>
          <w:bCs/>
          <w:sz w:val="26"/>
          <w:szCs w:val="26"/>
        </w:rPr>
        <w:t>поселения</w:t>
      </w:r>
      <w:r w:rsidRPr="00B62E09">
        <w:rPr>
          <w:rFonts w:ascii="Times New Roman" w:eastAsia="Calibri" w:hAnsi="Times New Roman" w:cs="Times New Roman"/>
          <w:sz w:val="26"/>
          <w:szCs w:val="26"/>
        </w:rPr>
        <w:t xml:space="preserve">, в том числе на объектах улично-дорожной сети, в границах населенных пунктов района при осуществлении дорожной деятельности, включая:    </w:t>
      </w:r>
    </w:p>
    <w:p w:rsidR="00B62E09" w:rsidRPr="00B62E09" w:rsidRDefault="00B62E09" w:rsidP="00B62E09">
      <w:pPr>
        <w:widowControl w:val="0"/>
        <w:autoSpaceDE w:val="0"/>
        <w:autoSpaceDN w:val="0"/>
        <w:adjustRightInd w:val="0"/>
        <w:spacing w:after="0" w:line="240" w:lineRule="auto"/>
        <w:ind w:firstLine="540"/>
        <w:jc w:val="both"/>
        <w:rPr>
          <w:rFonts w:ascii="Times New Roman" w:eastAsia="Calibri" w:hAnsi="Times New Roman" w:cs="Times New Roman"/>
          <w:sz w:val="26"/>
          <w:szCs w:val="26"/>
        </w:rPr>
      </w:pPr>
      <w:proofErr w:type="gramStart"/>
      <w:r w:rsidRPr="00B62E09">
        <w:rPr>
          <w:rFonts w:ascii="Times New Roman" w:eastAsia="Calibri" w:hAnsi="Times New Roman" w:cs="Times New Roman"/>
          <w:sz w:val="26"/>
          <w:szCs w:val="26"/>
        </w:rPr>
        <w:t xml:space="preserve">1.2.7.1. принятия решений о временных ограничении или прекращении движения транспортных средств на автомобильных дорогах местного значения в границах населенных пунктов Большеклочковского сельского </w:t>
      </w:r>
      <w:r w:rsidRPr="00B62E09">
        <w:rPr>
          <w:rFonts w:ascii="Times New Roman" w:eastAsia="Calibri" w:hAnsi="Times New Roman" w:cs="Times New Roman"/>
          <w:bCs/>
          <w:sz w:val="26"/>
          <w:szCs w:val="26"/>
        </w:rPr>
        <w:t>поселения</w:t>
      </w:r>
      <w:r w:rsidRPr="00B62E09">
        <w:rPr>
          <w:rFonts w:ascii="Times New Roman" w:eastAsia="Calibri" w:hAnsi="Times New Roman" w:cs="Times New Roman"/>
          <w:sz w:val="26"/>
          <w:szCs w:val="26"/>
        </w:rPr>
        <w:t xml:space="preserve"> в целях обеспечения безопасности дорожного движения;</w:t>
      </w:r>
      <w:proofErr w:type="gramEnd"/>
    </w:p>
    <w:p w:rsidR="00B62E09" w:rsidRPr="00B62E09" w:rsidRDefault="00B62E09" w:rsidP="00B62E09">
      <w:pPr>
        <w:widowControl w:val="0"/>
        <w:autoSpaceDE w:val="0"/>
        <w:autoSpaceDN w:val="0"/>
        <w:adjustRightInd w:val="0"/>
        <w:spacing w:after="0" w:line="240" w:lineRule="auto"/>
        <w:ind w:firstLine="540"/>
        <w:jc w:val="both"/>
        <w:rPr>
          <w:rFonts w:ascii="Times New Roman" w:eastAsia="Calibri" w:hAnsi="Times New Roman" w:cs="Times New Roman"/>
          <w:sz w:val="26"/>
          <w:szCs w:val="26"/>
        </w:rPr>
      </w:pPr>
      <w:r w:rsidRPr="00B62E09">
        <w:rPr>
          <w:rFonts w:ascii="Times New Roman" w:eastAsia="Calibri" w:hAnsi="Times New Roman" w:cs="Times New Roman"/>
          <w:sz w:val="26"/>
          <w:szCs w:val="26"/>
        </w:rPr>
        <w:t>1.2.7.2. участия в осуществлении мероприятий по предупреждению детского дорожно-транспортного травматизма;</w:t>
      </w:r>
    </w:p>
    <w:p w:rsidR="00B62E09" w:rsidRPr="00B62E09" w:rsidRDefault="00B62E09" w:rsidP="00B62E09">
      <w:pPr>
        <w:widowControl w:val="0"/>
        <w:autoSpaceDE w:val="0"/>
        <w:autoSpaceDN w:val="0"/>
        <w:adjustRightInd w:val="0"/>
        <w:spacing w:after="0" w:line="240" w:lineRule="auto"/>
        <w:ind w:firstLine="360"/>
        <w:jc w:val="both"/>
        <w:rPr>
          <w:rFonts w:ascii="Times New Roman" w:eastAsia="Calibri" w:hAnsi="Times New Roman" w:cs="Times New Roman"/>
          <w:sz w:val="26"/>
          <w:szCs w:val="26"/>
        </w:rPr>
      </w:pPr>
      <w:r w:rsidRPr="00B62E09">
        <w:rPr>
          <w:rFonts w:ascii="Times New Roman" w:eastAsia="Calibri" w:hAnsi="Times New Roman" w:cs="Times New Roman"/>
          <w:sz w:val="26"/>
          <w:szCs w:val="26"/>
        </w:rPr>
        <w:t xml:space="preserve">  1.2.7.3. осуществление </w:t>
      </w:r>
      <w:proofErr w:type="spellStart"/>
      <w:r w:rsidRPr="00B62E09">
        <w:rPr>
          <w:rFonts w:ascii="Times New Roman" w:eastAsia="Calibri" w:hAnsi="Times New Roman" w:cs="Times New Roman"/>
          <w:sz w:val="26"/>
          <w:szCs w:val="26"/>
        </w:rPr>
        <w:t>противогололедной</w:t>
      </w:r>
      <w:proofErr w:type="spellEnd"/>
      <w:r w:rsidRPr="00B62E09">
        <w:rPr>
          <w:rFonts w:ascii="Times New Roman" w:eastAsia="Calibri" w:hAnsi="Times New Roman" w:cs="Times New Roman"/>
          <w:sz w:val="26"/>
          <w:szCs w:val="26"/>
        </w:rPr>
        <w:t xml:space="preserve"> подсыпки на автомобильных дорогах местного значения;</w:t>
      </w:r>
    </w:p>
    <w:p w:rsidR="00B62E09" w:rsidRPr="00B62E09" w:rsidRDefault="00B62E09" w:rsidP="00B62E09">
      <w:pPr>
        <w:widowControl w:val="0"/>
        <w:autoSpaceDE w:val="0"/>
        <w:autoSpaceDN w:val="0"/>
        <w:adjustRightInd w:val="0"/>
        <w:spacing w:after="0" w:line="240" w:lineRule="auto"/>
        <w:ind w:firstLine="360"/>
        <w:jc w:val="both"/>
        <w:rPr>
          <w:rFonts w:ascii="Times New Roman" w:eastAsia="Calibri" w:hAnsi="Times New Roman" w:cs="Times New Roman"/>
          <w:sz w:val="26"/>
          <w:szCs w:val="26"/>
        </w:rPr>
      </w:pPr>
      <w:r w:rsidRPr="00B62E09">
        <w:rPr>
          <w:rFonts w:ascii="Times New Roman" w:eastAsia="Calibri" w:hAnsi="Times New Roman" w:cs="Times New Roman"/>
          <w:sz w:val="26"/>
          <w:szCs w:val="26"/>
        </w:rPr>
        <w:t xml:space="preserve"> 1.2.7.4.  установки дорожных знаков по согласованию с ГИБДД на автомобильных дорогах в границах населенных пунктов;</w:t>
      </w:r>
    </w:p>
    <w:p w:rsidR="00B62E09" w:rsidRPr="00B62E09" w:rsidRDefault="00B62E09" w:rsidP="00B62E09">
      <w:pPr>
        <w:widowControl w:val="0"/>
        <w:autoSpaceDE w:val="0"/>
        <w:autoSpaceDN w:val="0"/>
        <w:adjustRightInd w:val="0"/>
        <w:spacing w:after="0" w:line="240" w:lineRule="auto"/>
        <w:ind w:firstLine="360"/>
        <w:jc w:val="both"/>
        <w:rPr>
          <w:rFonts w:ascii="Times New Roman" w:eastAsia="Calibri" w:hAnsi="Times New Roman" w:cs="Times New Roman"/>
          <w:sz w:val="26"/>
          <w:szCs w:val="26"/>
        </w:rPr>
      </w:pPr>
      <w:r w:rsidRPr="00B62E09">
        <w:rPr>
          <w:rFonts w:ascii="Times New Roman" w:eastAsia="Calibri" w:hAnsi="Times New Roman" w:cs="Times New Roman"/>
          <w:sz w:val="26"/>
          <w:szCs w:val="26"/>
        </w:rPr>
        <w:t>1.2.7.5.  оборудования пешеходных переходов через проезжую часть на автомобильных дорогах внутри населенных пунктов.</w:t>
      </w:r>
    </w:p>
    <w:p w:rsidR="00B62E09" w:rsidRPr="00B62E09" w:rsidRDefault="00B62E09" w:rsidP="00B62E09">
      <w:pPr>
        <w:widowControl w:val="0"/>
        <w:autoSpaceDE w:val="0"/>
        <w:autoSpaceDN w:val="0"/>
        <w:adjustRightInd w:val="0"/>
        <w:spacing w:after="0" w:line="240" w:lineRule="auto"/>
        <w:ind w:firstLine="540"/>
        <w:jc w:val="both"/>
        <w:rPr>
          <w:rFonts w:ascii="Times New Roman" w:eastAsia="Calibri" w:hAnsi="Times New Roman" w:cs="Times New Roman"/>
          <w:sz w:val="26"/>
          <w:szCs w:val="26"/>
        </w:rPr>
      </w:pPr>
      <w:r w:rsidRPr="00B62E09">
        <w:rPr>
          <w:rFonts w:ascii="Times New Roman" w:eastAsia="Calibri" w:hAnsi="Times New Roman" w:cs="Times New Roman"/>
          <w:sz w:val="26"/>
          <w:szCs w:val="26"/>
        </w:rPr>
        <w:t xml:space="preserve">1.2.8.    определения размера вреда, причиняемого транспортными средствами, осуществляющими перевозки тяжеловесных грузов, при движении по автомобильным дорогам общего пользования местного значения в границах населенных пунктов Большеклочковского сельского </w:t>
      </w:r>
      <w:r w:rsidRPr="00B62E09">
        <w:rPr>
          <w:rFonts w:ascii="Times New Roman" w:eastAsia="Calibri" w:hAnsi="Times New Roman" w:cs="Times New Roman"/>
          <w:bCs/>
          <w:sz w:val="26"/>
          <w:szCs w:val="26"/>
        </w:rPr>
        <w:t>поселения</w:t>
      </w:r>
      <w:r w:rsidRPr="00B62E09">
        <w:rPr>
          <w:rFonts w:ascii="Times New Roman" w:eastAsia="Calibri" w:hAnsi="Times New Roman" w:cs="Times New Roman"/>
          <w:sz w:val="26"/>
          <w:szCs w:val="26"/>
        </w:rPr>
        <w:t>;</w:t>
      </w:r>
    </w:p>
    <w:p w:rsidR="00B62E09" w:rsidRPr="00B62E09" w:rsidRDefault="00B62E09" w:rsidP="00B62E09">
      <w:pPr>
        <w:widowControl w:val="0"/>
        <w:autoSpaceDE w:val="0"/>
        <w:autoSpaceDN w:val="0"/>
        <w:adjustRightInd w:val="0"/>
        <w:spacing w:after="0" w:line="240" w:lineRule="auto"/>
        <w:ind w:firstLine="540"/>
        <w:jc w:val="both"/>
        <w:rPr>
          <w:rFonts w:ascii="Times New Roman" w:eastAsia="Calibri" w:hAnsi="Times New Roman" w:cs="Times New Roman"/>
          <w:sz w:val="26"/>
          <w:szCs w:val="26"/>
        </w:rPr>
      </w:pPr>
      <w:r w:rsidRPr="00B62E09">
        <w:rPr>
          <w:rFonts w:ascii="Times New Roman" w:eastAsia="Calibri" w:hAnsi="Times New Roman" w:cs="Times New Roman"/>
          <w:sz w:val="26"/>
          <w:szCs w:val="26"/>
        </w:rPr>
        <w:t xml:space="preserve">1.2.9.    осуществления расчета, начисления платы в счет возмещения вреда, причиняемого транспортными средствами, осуществляющими перевозки тяжеловесных грузов по автомобильным дорогам общего пользования местного значения в границах населенных пунктов Большеклочковского сельского </w:t>
      </w:r>
      <w:r w:rsidRPr="00B62E09">
        <w:rPr>
          <w:rFonts w:ascii="Times New Roman" w:eastAsia="Calibri" w:hAnsi="Times New Roman" w:cs="Times New Roman"/>
          <w:bCs/>
          <w:sz w:val="26"/>
          <w:szCs w:val="26"/>
        </w:rPr>
        <w:t>поселения</w:t>
      </w:r>
      <w:r w:rsidRPr="00B62E09">
        <w:rPr>
          <w:rFonts w:ascii="Times New Roman" w:eastAsia="Calibri" w:hAnsi="Times New Roman" w:cs="Times New Roman"/>
          <w:sz w:val="26"/>
          <w:szCs w:val="26"/>
        </w:rPr>
        <w:t>;</w:t>
      </w:r>
    </w:p>
    <w:p w:rsidR="00B62E09" w:rsidRPr="00B62E09" w:rsidRDefault="00B62E09" w:rsidP="00B62E09">
      <w:pPr>
        <w:widowControl w:val="0"/>
        <w:autoSpaceDE w:val="0"/>
        <w:autoSpaceDN w:val="0"/>
        <w:adjustRightInd w:val="0"/>
        <w:spacing w:after="0" w:line="240" w:lineRule="auto"/>
        <w:ind w:firstLine="540"/>
        <w:jc w:val="both"/>
        <w:rPr>
          <w:rFonts w:ascii="Times New Roman" w:eastAsia="Calibri" w:hAnsi="Times New Roman" w:cs="Times New Roman"/>
          <w:sz w:val="26"/>
          <w:szCs w:val="26"/>
        </w:rPr>
      </w:pPr>
      <w:r w:rsidRPr="00B62E09">
        <w:rPr>
          <w:rFonts w:ascii="Times New Roman" w:eastAsia="Calibri" w:hAnsi="Times New Roman" w:cs="Times New Roman"/>
          <w:sz w:val="26"/>
          <w:szCs w:val="26"/>
        </w:rPr>
        <w:t xml:space="preserve">1.2.10.    согласования маршрута и осуществление выдачи специального разрешения на движение транспортных средств, осуществляющих перевозки опасных, </w:t>
      </w:r>
      <w:r w:rsidRPr="00B62E09">
        <w:rPr>
          <w:rFonts w:ascii="Times New Roman" w:eastAsia="Calibri" w:hAnsi="Times New Roman" w:cs="Times New Roman"/>
          <w:sz w:val="26"/>
          <w:szCs w:val="26"/>
        </w:rPr>
        <w:lastRenderedPageBreak/>
        <w:t xml:space="preserve">тяжеловесных и (или) крупногабаритных грузов, при движении по автомобильным дорогам общего пользования местного значения в границах населенных пунктов Большеклочковского сельского </w:t>
      </w:r>
      <w:r w:rsidRPr="00B62E09">
        <w:rPr>
          <w:rFonts w:ascii="Times New Roman" w:eastAsia="Calibri" w:hAnsi="Times New Roman" w:cs="Times New Roman"/>
          <w:bCs/>
          <w:sz w:val="26"/>
          <w:szCs w:val="26"/>
        </w:rPr>
        <w:t>поселения</w:t>
      </w:r>
      <w:r w:rsidRPr="00B62E09">
        <w:rPr>
          <w:rFonts w:ascii="Times New Roman" w:eastAsia="Calibri" w:hAnsi="Times New Roman" w:cs="Times New Roman"/>
          <w:sz w:val="26"/>
          <w:szCs w:val="26"/>
        </w:rPr>
        <w:t>;</w:t>
      </w:r>
    </w:p>
    <w:p w:rsidR="00B62E09" w:rsidRPr="00B62E09" w:rsidRDefault="00B62E09" w:rsidP="00B62E09">
      <w:pPr>
        <w:widowControl w:val="0"/>
        <w:autoSpaceDE w:val="0"/>
        <w:autoSpaceDN w:val="0"/>
        <w:adjustRightInd w:val="0"/>
        <w:spacing w:after="0" w:line="240" w:lineRule="auto"/>
        <w:ind w:firstLine="540"/>
        <w:jc w:val="both"/>
        <w:rPr>
          <w:rFonts w:ascii="Times New Roman" w:eastAsia="Calibri" w:hAnsi="Times New Roman" w:cs="Times New Roman"/>
          <w:sz w:val="26"/>
          <w:szCs w:val="26"/>
        </w:rPr>
      </w:pPr>
      <w:r w:rsidRPr="00B62E09">
        <w:rPr>
          <w:rFonts w:ascii="Times New Roman" w:eastAsia="Calibri" w:hAnsi="Times New Roman" w:cs="Times New Roman"/>
          <w:sz w:val="26"/>
          <w:szCs w:val="26"/>
        </w:rPr>
        <w:t xml:space="preserve">1.2.11.     информационного обеспечения пользователей автомобильными дорогами общего пользования местного значения в границах населенных пунктов Большеклочковского сельского </w:t>
      </w:r>
      <w:r w:rsidRPr="00B62E09">
        <w:rPr>
          <w:rFonts w:ascii="Times New Roman" w:eastAsia="Calibri" w:hAnsi="Times New Roman" w:cs="Times New Roman"/>
          <w:bCs/>
          <w:sz w:val="26"/>
          <w:szCs w:val="26"/>
        </w:rPr>
        <w:t>поселения</w:t>
      </w:r>
      <w:r w:rsidRPr="00B62E09">
        <w:rPr>
          <w:rFonts w:ascii="Times New Roman" w:eastAsia="Calibri" w:hAnsi="Times New Roman" w:cs="Times New Roman"/>
          <w:sz w:val="26"/>
          <w:szCs w:val="26"/>
        </w:rPr>
        <w:t>;</w:t>
      </w:r>
    </w:p>
    <w:p w:rsidR="00B62E09" w:rsidRPr="00B62E09" w:rsidRDefault="00B62E09" w:rsidP="00B62E09">
      <w:pPr>
        <w:spacing w:after="0" w:line="240" w:lineRule="auto"/>
        <w:ind w:firstLine="567"/>
        <w:jc w:val="both"/>
        <w:rPr>
          <w:rFonts w:ascii="Times New Roman" w:eastAsia="Calibri" w:hAnsi="Times New Roman" w:cs="Times New Roman"/>
          <w:sz w:val="26"/>
          <w:szCs w:val="26"/>
        </w:rPr>
      </w:pPr>
      <w:r w:rsidRPr="00B62E09">
        <w:rPr>
          <w:rFonts w:ascii="Times New Roman" w:eastAsia="Calibri" w:hAnsi="Times New Roman" w:cs="Times New Roman"/>
          <w:sz w:val="26"/>
          <w:szCs w:val="26"/>
        </w:rPr>
        <w:t xml:space="preserve">1.2.12.  осуществления иных, установленных в соответствии с законодательством Российской Федерации, Ивановской области и Уставом Большеклочковского сельского </w:t>
      </w:r>
      <w:r w:rsidRPr="00B62E09">
        <w:rPr>
          <w:rFonts w:ascii="Times New Roman" w:eastAsia="Calibri" w:hAnsi="Times New Roman" w:cs="Times New Roman"/>
          <w:bCs/>
          <w:sz w:val="26"/>
          <w:szCs w:val="26"/>
        </w:rPr>
        <w:t xml:space="preserve">поселения </w:t>
      </w:r>
      <w:r w:rsidRPr="00B62E09">
        <w:rPr>
          <w:rFonts w:ascii="Times New Roman" w:eastAsia="Calibri" w:hAnsi="Times New Roman" w:cs="Times New Roman"/>
          <w:sz w:val="26"/>
          <w:szCs w:val="26"/>
        </w:rPr>
        <w:t xml:space="preserve">полномочий в области использования автомобильных дорог и осуществления дорожной деятельности. </w:t>
      </w:r>
    </w:p>
    <w:p w:rsidR="00B62E09" w:rsidRPr="00B62E09" w:rsidRDefault="00B62E09" w:rsidP="00B62E09">
      <w:pPr>
        <w:spacing w:after="0" w:line="240" w:lineRule="auto"/>
        <w:ind w:firstLine="360"/>
        <w:jc w:val="both"/>
        <w:rPr>
          <w:rFonts w:ascii="Times New Roman" w:eastAsia="Calibri" w:hAnsi="Times New Roman" w:cs="Times New Roman"/>
          <w:sz w:val="26"/>
          <w:szCs w:val="26"/>
        </w:rPr>
      </w:pPr>
    </w:p>
    <w:p w:rsidR="00B62E09" w:rsidRPr="00B62E09" w:rsidRDefault="00B62E09" w:rsidP="00B62E09">
      <w:pPr>
        <w:spacing w:after="0" w:line="240" w:lineRule="auto"/>
        <w:ind w:firstLine="540"/>
        <w:jc w:val="center"/>
        <w:outlineLvl w:val="0"/>
        <w:rPr>
          <w:rFonts w:ascii="Times New Roman" w:eastAsia="Calibri" w:hAnsi="Times New Roman" w:cs="Times New Roman"/>
          <w:b/>
          <w:sz w:val="26"/>
          <w:szCs w:val="26"/>
        </w:rPr>
      </w:pPr>
      <w:r w:rsidRPr="00B62E09">
        <w:rPr>
          <w:rFonts w:ascii="Times New Roman" w:eastAsia="Calibri" w:hAnsi="Times New Roman" w:cs="Times New Roman"/>
          <w:b/>
          <w:sz w:val="26"/>
          <w:szCs w:val="26"/>
        </w:rPr>
        <w:t>2. Порядок определения объема межбюджетных трансфертов и численности работников органов местного самоуправления за счёт переданных полномочий</w:t>
      </w:r>
    </w:p>
    <w:p w:rsidR="00B62E09" w:rsidRPr="00B62E09" w:rsidRDefault="00B62E09" w:rsidP="00B62E09">
      <w:pPr>
        <w:spacing w:after="0" w:line="240" w:lineRule="auto"/>
        <w:ind w:firstLine="540"/>
        <w:jc w:val="center"/>
        <w:rPr>
          <w:rFonts w:ascii="Times New Roman" w:eastAsia="Calibri" w:hAnsi="Times New Roman" w:cs="Times New Roman"/>
          <w:b/>
          <w:sz w:val="26"/>
          <w:szCs w:val="26"/>
        </w:rPr>
      </w:pPr>
    </w:p>
    <w:p w:rsidR="00B62E09" w:rsidRPr="00B62E09" w:rsidRDefault="00B62E09" w:rsidP="00B62E09">
      <w:pPr>
        <w:spacing w:after="0" w:line="240" w:lineRule="auto"/>
        <w:ind w:firstLine="540"/>
        <w:jc w:val="both"/>
        <w:rPr>
          <w:rFonts w:ascii="Times New Roman" w:eastAsia="Calibri" w:hAnsi="Times New Roman" w:cs="Times New Roman"/>
          <w:sz w:val="26"/>
          <w:szCs w:val="26"/>
        </w:rPr>
      </w:pPr>
      <w:r w:rsidRPr="00B62E09">
        <w:rPr>
          <w:rFonts w:ascii="Times New Roman" w:eastAsia="Calibri" w:hAnsi="Times New Roman" w:cs="Times New Roman"/>
          <w:sz w:val="26"/>
          <w:szCs w:val="26"/>
        </w:rPr>
        <w:t xml:space="preserve">2.1. Передача осуществления полномочий по предмету настоящего соглашения осуществляется за счет </w:t>
      </w:r>
      <w:proofErr w:type="gramStart"/>
      <w:r w:rsidRPr="00B62E09">
        <w:rPr>
          <w:rFonts w:ascii="Times New Roman" w:eastAsia="Calibri" w:hAnsi="Times New Roman" w:cs="Times New Roman"/>
          <w:sz w:val="26"/>
          <w:szCs w:val="26"/>
        </w:rPr>
        <w:t>передачи численности работников органов местного самоуправления</w:t>
      </w:r>
      <w:proofErr w:type="gramEnd"/>
      <w:r w:rsidRPr="00B62E09">
        <w:rPr>
          <w:rFonts w:ascii="Times New Roman" w:eastAsia="Calibri" w:hAnsi="Times New Roman" w:cs="Times New Roman"/>
          <w:sz w:val="26"/>
          <w:szCs w:val="26"/>
        </w:rPr>
        <w:t xml:space="preserve"> и суммы межбюджетных трансфертов, предоставляемых из бюджета Тейковского муниципального района в бюджет Большеклочковского сельского поселения.</w:t>
      </w:r>
    </w:p>
    <w:p w:rsidR="00B62E09" w:rsidRPr="00B62E09" w:rsidRDefault="00B62E09" w:rsidP="00B62E09">
      <w:pPr>
        <w:spacing w:after="0" w:line="240" w:lineRule="auto"/>
        <w:ind w:firstLine="540"/>
        <w:jc w:val="both"/>
        <w:rPr>
          <w:rFonts w:ascii="Times New Roman" w:eastAsia="Calibri" w:hAnsi="Times New Roman" w:cs="Times New Roman"/>
          <w:sz w:val="26"/>
          <w:szCs w:val="26"/>
        </w:rPr>
      </w:pPr>
      <w:r w:rsidRPr="00B62E09">
        <w:rPr>
          <w:rFonts w:ascii="Times New Roman" w:eastAsia="Calibri" w:hAnsi="Times New Roman" w:cs="Times New Roman"/>
          <w:sz w:val="26"/>
          <w:szCs w:val="26"/>
        </w:rPr>
        <w:t xml:space="preserve">2.2. </w:t>
      </w:r>
      <w:proofErr w:type="gramStart"/>
      <w:r w:rsidRPr="00B62E09">
        <w:rPr>
          <w:rFonts w:ascii="Times New Roman" w:eastAsia="Calibri" w:hAnsi="Times New Roman" w:cs="Times New Roman"/>
          <w:sz w:val="26"/>
          <w:szCs w:val="26"/>
        </w:rPr>
        <w:t>Стороны определяют численность работников органов местного самоуправления и объем межбюджетных трансфертов, необходимых для осуществления передаваемых полномочий, согласно приложению 1 являющимся неотъемлемой частью настоящего соглашения.</w:t>
      </w:r>
      <w:proofErr w:type="gramEnd"/>
    </w:p>
    <w:p w:rsidR="00B62E09" w:rsidRPr="00B62E09" w:rsidRDefault="00B62E09" w:rsidP="00B62E09">
      <w:pPr>
        <w:spacing w:after="0" w:line="240" w:lineRule="auto"/>
        <w:ind w:firstLine="540"/>
        <w:jc w:val="both"/>
        <w:rPr>
          <w:rFonts w:ascii="Times New Roman" w:eastAsia="Calibri" w:hAnsi="Times New Roman" w:cs="Times New Roman"/>
          <w:sz w:val="26"/>
          <w:szCs w:val="26"/>
        </w:rPr>
      </w:pPr>
      <w:r w:rsidRPr="00B62E09">
        <w:rPr>
          <w:rFonts w:ascii="Times New Roman" w:eastAsia="Calibri" w:hAnsi="Times New Roman" w:cs="Times New Roman"/>
          <w:sz w:val="26"/>
          <w:szCs w:val="26"/>
        </w:rPr>
        <w:t xml:space="preserve">2.3. Формирование, перечисление и учет межбюджетных трансфертов, предоставляемых из бюджета Тейковского муниципального района бюджету Большеклочковского сельского поселения на реализацию полномочий, указанных в пункте 1.2. настоящего соглашения, осуществляется в соответствии с бюджетным законодательством Российской Федерации. </w:t>
      </w:r>
    </w:p>
    <w:p w:rsidR="00B62E09" w:rsidRPr="00B62E09" w:rsidRDefault="00B62E09" w:rsidP="00B62E09">
      <w:pPr>
        <w:spacing w:after="0" w:line="240" w:lineRule="auto"/>
        <w:jc w:val="both"/>
        <w:rPr>
          <w:rFonts w:ascii="Times New Roman" w:eastAsia="Calibri" w:hAnsi="Times New Roman" w:cs="Times New Roman"/>
          <w:sz w:val="26"/>
          <w:szCs w:val="26"/>
        </w:rPr>
      </w:pPr>
    </w:p>
    <w:p w:rsidR="00B62E09" w:rsidRPr="00B62E09" w:rsidRDefault="00B62E09" w:rsidP="00B62E09">
      <w:pPr>
        <w:spacing w:after="0" w:line="240" w:lineRule="auto"/>
        <w:ind w:firstLine="540"/>
        <w:jc w:val="center"/>
        <w:outlineLvl w:val="0"/>
        <w:rPr>
          <w:rFonts w:ascii="Times New Roman" w:eastAsia="Calibri" w:hAnsi="Times New Roman" w:cs="Times New Roman"/>
          <w:b/>
          <w:sz w:val="26"/>
          <w:szCs w:val="26"/>
        </w:rPr>
      </w:pPr>
      <w:r w:rsidRPr="00B62E09">
        <w:rPr>
          <w:rFonts w:ascii="Times New Roman" w:eastAsia="Calibri" w:hAnsi="Times New Roman" w:cs="Times New Roman"/>
          <w:b/>
          <w:sz w:val="26"/>
          <w:szCs w:val="26"/>
        </w:rPr>
        <w:t>3. Права и обязанности сторон</w:t>
      </w:r>
    </w:p>
    <w:p w:rsidR="00B62E09" w:rsidRPr="00B62E09" w:rsidRDefault="00B62E09" w:rsidP="00B62E09">
      <w:pPr>
        <w:spacing w:after="0" w:line="240" w:lineRule="auto"/>
        <w:ind w:firstLine="540"/>
        <w:jc w:val="center"/>
        <w:rPr>
          <w:rFonts w:ascii="Times New Roman" w:eastAsia="Calibri" w:hAnsi="Times New Roman" w:cs="Times New Roman"/>
          <w:b/>
          <w:sz w:val="26"/>
          <w:szCs w:val="26"/>
        </w:rPr>
      </w:pPr>
    </w:p>
    <w:p w:rsidR="00B62E09" w:rsidRPr="00B62E09" w:rsidRDefault="00B62E09" w:rsidP="00B62E09">
      <w:pPr>
        <w:spacing w:after="0" w:line="240" w:lineRule="auto"/>
        <w:ind w:firstLine="540"/>
        <w:jc w:val="both"/>
        <w:rPr>
          <w:rFonts w:ascii="Times New Roman" w:eastAsia="Calibri" w:hAnsi="Times New Roman" w:cs="Times New Roman"/>
          <w:sz w:val="26"/>
          <w:szCs w:val="26"/>
        </w:rPr>
      </w:pPr>
      <w:r w:rsidRPr="00B62E09">
        <w:rPr>
          <w:rFonts w:ascii="Times New Roman" w:eastAsia="Calibri" w:hAnsi="Times New Roman" w:cs="Times New Roman"/>
          <w:sz w:val="26"/>
          <w:szCs w:val="26"/>
        </w:rPr>
        <w:t xml:space="preserve">3.1. </w:t>
      </w:r>
      <w:r w:rsidRPr="00B62E09">
        <w:rPr>
          <w:rFonts w:ascii="Times New Roman" w:eastAsia="Calibri" w:hAnsi="Times New Roman" w:cs="Times New Roman"/>
          <w:i/>
          <w:sz w:val="26"/>
          <w:szCs w:val="26"/>
        </w:rPr>
        <w:t>Администрация района:</w:t>
      </w:r>
    </w:p>
    <w:p w:rsidR="00B62E09" w:rsidRPr="00B62E09" w:rsidRDefault="00B62E09" w:rsidP="00B62E09">
      <w:pPr>
        <w:spacing w:after="0" w:line="240" w:lineRule="auto"/>
        <w:ind w:firstLine="540"/>
        <w:jc w:val="both"/>
        <w:rPr>
          <w:rFonts w:ascii="Times New Roman" w:eastAsia="Calibri" w:hAnsi="Times New Roman" w:cs="Times New Roman"/>
          <w:sz w:val="26"/>
          <w:szCs w:val="26"/>
        </w:rPr>
      </w:pPr>
    </w:p>
    <w:p w:rsidR="00B62E09" w:rsidRPr="00B62E09" w:rsidRDefault="00B62E09" w:rsidP="00B62E09">
      <w:pPr>
        <w:spacing w:after="0" w:line="240" w:lineRule="auto"/>
        <w:ind w:firstLine="540"/>
        <w:jc w:val="both"/>
        <w:rPr>
          <w:rFonts w:ascii="Times New Roman" w:eastAsia="Calibri" w:hAnsi="Times New Roman" w:cs="Times New Roman"/>
          <w:sz w:val="26"/>
          <w:szCs w:val="26"/>
        </w:rPr>
      </w:pPr>
      <w:r w:rsidRPr="00B62E09">
        <w:rPr>
          <w:rFonts w:ascii="Times New Roman" w:eastAsia="Calibri" w:hAnsi="Times New Roman" w:cs="Times New Roman"/>
          <w:sz w:val="26"/>
          <w:szCs w:val="26"/>
        </w:rPr>
        <w:t xml:space="preserve">3.1.1. Перечисляет Администрации поселения финансовые средства в виде межбюджетных трансфертов, предназначенных для исполнения переданных по настоящему соглашению полномочий, в размере и порядке, установленных разделом 2 настоящего соглашения. </w:t>
      </w:r>
    </w:p>
    <w:p w:rsidR="00B62E09" w:rsidRPr="00B62E09" w:rsidRDefault="00B62E09" w:rsidP="00B62E09">
      <w:pPr>
        <w:spacing w:after="0" w:line="240" w:lineRule="auto"/>
        <w:ind w:firstLine="540"/>
        <w:jc w:val="both"/>
        <w:rPr>
          <w:rFonts w:ascii="Times New Roman" w:eastAsia="Calibri" w:hAnsi="Times New Roman" w:cs="Times New Roman"/>
          <w:sz w:val="26"/>
          <w:szCs w:val="26"/>
        </w:rPr>
      </w:pPr>
      <w:r w:rsidRPr="00B62E09">
        <w:rPr>
          <w:rFonts w:ascii="Times New Roman" w:eastAsia="Calibri" w:hAnsi="Times New Roman" w:cs="Times New Roman"/>
          <w:sz w:val="26"/>
          <w:szCs w:val="26"/>
        </w:rPr>
        <w:t xml:space="preserve">3.1.2. Осуществляет </w:t>
      </w:r>
      <w:proofErr w:type="gramStart"/>
      <w:r w:rsidRPr="00B62E09">
        <w:rPr>
          <w:rFonts w:ascii="Times New Roman" w:eastAsia="Calibri" w:hAnsi="Times New Roman" w:cs="Times New Roman"/>
          <w:sz w:val="26"/>
          <w:szCs w:val="26"/>
        </w:rPr>
        <w:t>контроль за</w:t>
      </w:r>
      <w:proofErr w:type="gramEnd"/>
      <w:r w:rsidRPr="00B62E09">
        <w:rPr>
          <w:rFonts w:ascii="Times New Roman" w:eastAsia="Calibri" w:hAnsi="Times New Roman" w:cs="Times New Roman"/>
          <w:sz w:val="26"/>
          <w:szCs w:val="26"/>
        </w:rPr>
        <w:t xml:space="preserve"> исполнением Администрацией поселения переданных ей полномочий, а также за целевым использованием финансовых средств, предоставленных на эти цели. В случае выявления нарушений дает обязательные для исполнения Администрацией поселения письменные предписания для устранения выявленных нарушений в определенный срок с момента уведомления. </w:t>
      </w:r>
    </w:p>
    <w:p w:rsidR="00B62E09" w:rsidRPr="00B62E09" w:rsidRDefault="00B62E09" w:rsidP="00B62E09">
      <w:pPr>
        <w:spacing w:after="0" w:line="240" w:lineRule="auto"/>
        <w:ind w:firstLine="540"/>
        <w:jc w:val="both"/>
        <w:rPr>
          <w:rFonts w:ascii="Times New Roman" w:eastAsia="Calibri" w:hAnsi="Times New Roman" w:cs="Times New Roman"/>
          <w:sz w:val="26"/>
          <w:szCs w:val="26"/>
        </w:rPr>
      </w:pPr>
    </w:p>
    <w:p w:rsidR="00B62E09" w:rsidRPr="00B62E09" w:rsidRDefault="00B62E09" w:rsidP="00B62E09">
      <w:pPr>
        <w:spacing w:after="0" w:line="240" w:lineRule="auto"/>
        <w:ind w:firstLine="540"/>
        <w:jc w:val="both"/>
        <w:rPr>
          <w:rFonts w:ascii="Times New Roman" w:eastAsia="Calibri" w:hAnsi="Times New Roman" w:cs="Times New Roman"/>
          <w:i/>
          <w:sz w:val="26"/>
          <w:szCs w:val="26"/>
        </w:rPr>
      </w:pPr>
      <w:r w:rsidRPr="00B62E09">
        <w:rPr>
          <w:rFonts w:ascii="Times New Roman" w:eastAsia="Calibri" w:hAnsi="Times New Roman" w:cs="Times New Roman"/>
          <w:sz w:val="26"/>
          <w:szCs w:val="26"/>
        </w:rPr>
        <w:t xml:space="preserve">3.2. </w:t>
      </w:r>
      <w:r w:rsidRPr="00B62E09">
        <w:rPr>
          <w:rFonts w:ascii="Times New Roman" w:eastAsia="Calibri" w:hAnsi="Times New Roman" w:cs="Times New Roman"/>
          <w:i/>
          <w:sz w:val="26"/>
          <w:szCs w:val="26"/>
        </w:rPr>
        <w:t>Администрация поселения:</w:t>
      </w:r>
    </w:p>
    <w:p w:rsidR="00B62E09" w:rsidRPr="00B62E09" w:rsidRDefault="00B62E09" w:rsidP="00B62E09">
      <w:pPr>
        <w:spacing w:after="0" w:line="240" w:lineRule="auto"/>
        <w:ind w:firstLine="540"/>
        <w:jc w:val="both"/>
        <w:rPr>
          <w:rFonts w:ascii="Times New Roman" w:eastAsia="Calibri" w:hAnsi="Times New Roman" w:cs="Times New Roman"/>
          <w:i/>
          <w:sz w:val="26"/>
          <w:szCs w:val="26"/>
        </w:rPr>
      </w:pPr>
    </w:p>
    <w:p w:rsidR="00B62E09" w:rsidRPr="00B62E09" w:rsidRDefault="00B62E09" w:rsidP="00B62E09">
      <w:pPr>
        <w:spacing w:after="0" w:line="240" w:lineRule="auto"/>
        <w:ind w:firstLine="540"/>
        <w:jc w:val="both"/>
        <w:rPr>
          <w:rFonts w:ascii="Times New Roman" w:eastAsia="Calibri" w:hAnsi="Times New Roman" w:cs="Times New Roman"/>
          <w:sz w:val="26"/>
          <w:szCs w:val="26"/>
        </w:rPr>
      </w:pPr>
      <w:r w:rsidRPr="00B62E09">
        <w:rPr>
          <w:rFonts w:ascii="Times New Roman" w:eastAsia="Calibri" w:hAnsi="Times New Roman" w:cs="Times New Roman"/>
          <w:sz w:val="26"/>
          <w:szCs w:val="26"/>
        </w:rPr>
        <w:t xml:space="preserve">3.2.1. Осуществляет переданные ей Администрацией района полномочия  в соответствии с пунктом 1.2. настоящего соглашения и действующим законодательством в </w:t>
      </w:r>
      <w:proofErr w:type="gramStart"/>
      <w:r w:rsidRPr="00B62E09">
        <w:rPr>
          <w:rFonts w:ascii="Times New Roman" w:eastAsia="Calibri" w:hAnsi="Times New Roman" w:cs="Times New Roman"/>
          <w:sz w:val="26"/>
          <w:szCs w:val="26"/>
        </w:rPr>
        <w:t>пределах</w:t>
      </w:r>
      <w:proofErr w:type="gramEnd"/>
      <w:r w:rsidRPr="00B62E09">
        <w:rPr>
          <w:rFonts w:ascii="Times New Roman" w:eastAsia="Calibri" w:hAnsi="Times New Roman" w:cs="Times New Roman"/>
          <w:sz w:val="26"/>
          <w:szCs w:val="26"/>
        </w:rPr>
        <w:t xml:space="preserve"> выделенных на эти цели финансовых средств.</w:t>
      </w:r>
    </w:p>
    <w:p w:rsidR="00B62E09" w:rsidRPr="00B62E09" w:rsidRDefault="00B62E09" w:rsidP="00B62E09">
      <w:pPr>
        <w:spacing w:after="0" w:line="240" w:lineRule="auto"/>
        <w:ind w:firstLine="540"/>
        <w:jc w:val="both"/>
        <w:rPr>
          <w:rFonts w:ascii="Times New Roman" w:eastAsia="Calibri" w:hAnsi="Times New Roman" w:cs="Times New Roman"/>
          <w:sz w:val="26"/>
          <w:szCs w:val="26"/>
        </w:rPr>
      </w:pPr>
      <w:r w:rsidRPr="00B62E09">
        <w:rPr>
          <w:rFonts w:ascii="Times New Roman" w:eastAsia="Calibri" w:hAnsi="Times New Roman" w:cs="Times New Roman"/>
          <w:sz w:val="26"/>
          <w:szCs w:val="26"/>
        </w:rPr>
        <w:lastRenderedPageBreak/>
        <w:t>3.2.2. Рассматривает представленные Администрацией района требования об устранении выявленных нарушений со стороны Администрации поселения по реализации переданных Администрацией района полномочий, не позднее, чем в месячный срок (если в требовании не указан иной срок), принимает меры по устранению нарушений и  незамедлительно сообщает об этом Администрации района.</w:t>
      </w:r>
    </w:p>
    <w:p w:rsidR="00B62E09" w:rsidRPr="00B62E09" w:rsidRDefault="00B62E09" w:rsidP="00B62E09">
      <w:pPr>
        <w:spacing w:after="0" w:line="240" w:lineRule="auto"/>
        <w:ind w:firstLine="540"/>
        <w:jc w:val="both"/>
        <w:rPr>
          <w:rFonts w:ascii="Times New Roman" w:eastAsia="Calibri" w:hAnsi="Times New Roman" w:cs="Times New Roman"/>
          <w:sz w:val="26"/>
          <w:szCs w:val="26"/>
        </w:rPr>
      </w:pPr>
      <w:r w:rsidRPr="00B62E09">
        <w:rPr>
          <w:rFonts w:ascii="Times New Roman" w:eastAsia="Calibri" w:hAnsi="Times New Roman" w:cs="Times New Roman"/>
          <w:sz w:val="26"/>
          <w:szCs w:val="26"/>
        </w:rPr>
        <w:t>3.2.3. Ежеквартально, не позднее 25 числа, следующего за отчетным периодом, представляет Администрации района отчет об использовании финансовых сре</w:t>
      </w:r>
      <w:proofErr w:type="gramStart"/>
      <w:r w:rsidRPr="00B62E09">
        <w:rPr>
          <w:rFonts w:ascii="Times New Roman" w:eastAsia="Calibri" w:hAnsi="Times New Roman" w:cs="Times New Roman"/>
          <w:sz w:val="26"/>
          <w:szCs w:val="26"/>
        </w:rPr>
        <w:t>дств дл</w:t>
      </w:r>
      <w:proofErr w:type="gramEnd"/>
      <w:r w:rsidRPr="00B62E09">
        <w:rPr>
          <w:rFonts w:ascii="Times New Roman" w:eastAsia="Calibri" w:hAnsi="Times New Roman" w:cs="Times New Roman"/>
          <w:sz w:val="26"/>
          <w:szCs w:val="26"/>
        </w:rPr>
        <w:t xml:space="preserve">я исполнения переданных по настоящему соглашению полномочий. </w:t>
      </w:r>
    </w:p>
    <w:p w:rsidR="00B62E09" w:rsidRPr="00B62E09" w:rsidRDefault="00B62E09" w:rsidP="00B62E09">
      <w:pPr>
        <w:spacing w:after="0" w:line="240" w:lineRule="auto"/>
        <w:ind w:firstLine="540"/>
        <w:jc w:val="both"/>
        <w:rPr>
          <w:rFonts w:ascii="Times New Roman" w:eastAsia="Calibri" w:hAnsi="Times New Roman" w:cs="Times New Roman"/>
          <w:sz w:val="26"/>
          <w:szCs w:val="26"/>
        </w:rPr>
      </w:pPr>
    </w:p>
    <w:p w:rsidR="00B62E09" w:rsidRPr="00B62E09" w:rsidRDefault="00B62E09" w:rsidP="00B62E09">
      <w:pPr>
        <w:spacing w:after="0" w:line="240" w:lineRule="auto"/>
        <w:ind w:firstLine="540"/>
        <w:jc w:val="both"/>
        <w:rPr>
          <w:rFonts w:ascii="Times New Roman" w:eastAsia="Calibri" w:hAnsi="Times New Roman" w:cs="Times New Roman"/>
          <w:sz w:val="26"/>
          <w:szCs w:val="26"/>
        </w:rPr>
      </w:pPr>
      <w:r w:rsidRPr="00B62E09">
        <w:rPr>
          <w:rFonts w:ascii="Times New Roman" w:eastAsia="Calibri" w:hAnsi="Times New Roman" w:cs="Times New Roman"/>
          <w:sz w:val="26"/>
          <w:szCs w:val="26"/>
        </w:rPr>
        <w:t>3.3. В случае невозможности надлежащего исполнения переданных полномочий Администрация поселения сообщает в письменной форме Администрации района. Администрация района рассматривает такое сообщение в течение семи дней с момента его поступления.</w:t>
      </w:r>
    </w:p>
    <w:p w:rsidR="00B62E09" w:rsidRPr="00B62E09" w:rsidRDefault="00B62E09" w:rsidP="00B62E09">
      <w:pPr>
        <w:spacing w:after="0" w:line="240" w:lineRule="auto"/>
        <w:ind w:firstLine="540"/>
        <w:jc w:val="both"/>
        <w:rPr>
          <w:rFonts w:ascii="Times New Roman" w:eastAsia="Calibri" w:hAnsi="Times New Roman" w:cs="Times New Roman"/>
          <w:sz w:val="26"/>
          <w:szCs w:val="26"/>
        </w:rPr>
      </w:pPr>
    </w:p>
    <w:p w:rsidR="00B62E09" w:rsidRPr="00B62E09" w:rsidRDefault="00B62E09" w:rsidP="00B62E09">
      <w:pPr>
        <w:spacing w:after="0" w:line="240" w:lineRule="auto"/>
        <w:ind w:firstLine="540"/>
        <w:jc w:val="center"/>
        <w:outlineLvl w:val="0"/>
        <w:rPr>
          <w:rFonts w:ascii="Times New Roman" w:eastAsia="Calibri" w:hAnsi="Times New Roman" w:cs="Times New Roman"/>
          <w:b/>
          <w:sz w:val="26"/>
          <w:szCs w:val="26"/>
        </w:rPr>
      </w:pPr>
      <w:r w:rsidRPr="00B62E09">
        <w:rPr>
          <w:rFonts w:ascii="Times New Roman" w:eastAsia="Calibri" w:hAnsi="Times New Roman" w:cs="Times New Roman"/>
          <w:b/>
          <w:sz w:val="26"/>
          <w:szCs w:val="26"/>
        </w:rPr>
        <w:t>4. Ответственность сторон</w:t>
      </w:r>
    </w:p>
    <w:p w:rsidR="00B62E09" w:rsidRPr="00B62E09" w:rsidRDefault="00B62E09" w:rsidP="00B62E09">
      <w:pPr>
        <w:spacing w:after="0" w:line="240" w:lineRule="auto"/>
        <w:ind w:firstLine="540"/>
        <w:jc w:val="center"/>
        <w:rPr>
          <w:rFonts w:ascii="Times New Roman" w:eastAsia="Calibri" w:hAnsi="Times New Roman" w:cs="Times New Roman"/>
          <w:b/>
          <w:sz w:val="26"/>
          <w:szCs w:val="26"/>
        </w:rPr>
      </w:pPr>
    </w:p>
    <w:p w:rsidR="00B62E09" w:rsidRPr="00B62E09" w:rsidRDefault="00B62E09" w:rsidP="00B62E09">
      <w:pPr>
        <w:spacing w:after="0" w:line="240" w:lineRule="auto"/>
        <w:ind w:firstLine="540"/>
        <w:jc w:val="both"/>
        <w:rPr>
          <w:rFonts w:ascii="Times New Roman" w:eastAsia="Calibri" w:hAnsi="Times New Roman" w:cs="Times New Roman"/>
          <w:sz w:val="26"/>
          <w:szCs w:val="26"/>
        </w:rPr>
      </w:pPr>
      <w:r w:rsidRPr="00B62E09">
        <w:rPr>
          <w:rFonts w:ascii="Times New Roman" w:eastAsia="Calibri" w:hAnsi="Times New Roman" w:cs="Times New Roman"/>
          <w:sz w:val="26"/>
          <w:szCs w:val="26"/>
        </w:rPr>
        <w:t>4.1. Установление факта ненадлежащего осуществления Администрацией поселения переданных ей полномочий является основанием для одностороннего расторжения данного соглашения. Расторжение соглашения влечет за собой возврат перечисленных межбюджетных трансфертов, за вычетом фактических расходов, подтвержденных документально, в месячный срок с момента подписания соглашения о расторжении соглашения, а также уплату неустойки в размере 5 % от суммы межбюджетных трансфертов за отчетный год, выделяемых из бюджета поселения на осуществление указанных полномочий.</w:t>
      </w:r>
    </w:p>
    <w:p w:rsidR="00B62E09" w:rsidRPr="00B62E09" w:rsidRDefault="00B62E09" w:rsidP="00B62E09">
      <w:pPr>
        <w:spacing w:after="0" w:line="240" w:lineRule="auto"/>
        <w:ind w:firstLine="540"/>
        <w:jc w:val="both"/>
        <w:rPr>
          <w:rFonts w:ascii="Times New Roman" w:eastAsia="Calibri" w:hAnsi="Times New Roman" w:cs="Times New Roman"/>
          <w:sz w:val="26"/>
          <w:szCs w:val="26"/>
        </w:rPr>
      </w:pPr>
      <w:r w:rsidRPr="00B62E09">
        <w:rPr>
          <w:rFonts w:ascii="Times New Roman" w:eastAsia="Calibri" w:hAnsi="Times New Roman" w:cs="Times New Roman"/>
          <w:sz w:val="26"/>
          <w:szCs w:val="26"/>
        </w:rPr>
        <w:t>4.2. Администрация поселения несет ответственность за осуществление переданных ей полномочий в той мере, в какой эти полномочия обеспечены финансовыми средствами.</w:t>
      </w:r>
    </w:p>
    <w:p w:rsidR="00B62E09" w:rsidRPr="00B62E09" w:rsidRDefault="00B62E09" w:rsidP="00B62E09">
      <w:pPr>
        <w:spacing w:after="0" w:line="240" w:lineRule="auto"/>
        <w:ind w:firstLine="540"/>
        <w:jc w:val="both"/>
        <w:rPr>
          <w:rFonts w:ascii="Times New Roman" w:eastAsia="Calibri" w:hAnsi="Times New Roman" w:cs="Times New Roman"/>
          <w:sz w:val="26"/>
          <w:szCs w:val="26"/>
        </w:rPr>
      </w:pPr>
      <w:r w:rsidRPr="00B62E09">
        <w:rPr>
          <w:rFonts w:ascii="Times New Roman" w:eastAsia="Calibri" w:hAnsi="Times New Roman" w:cs="Times New Roman"/>
          <w:sz w:val="26"/>
          <w:szCs w:val="26"/>
        </w:rPr>
        <w:t xml:space="preserve">4.3. В случае неисполнения Администрацией района вытекающих из настоящего соглашения обязательств по финансированию осуществления Администрацией поселения переданных ей полномочий, Администрация поселения вправе требовать расторжения данного соглашения, уплаты неустойки в размере 5 % от суммы межбюджетных трансфертов за отчетный год, а также возмещении понесенных убытков в части, не покрытой неустойкой. </w:t>
      </w:r>
    </w:p>
    <w:p w:rsidR="00B62E09" w:rsidRPr="00B62E09" w:rsidRDefault="00B62E09" w:rsidP="00B62E09">
      <w:pPr>
        <w:spacing w:after="0" w:line="240" w:lineRule="auto"/>
        <w:ind w:firstLine="540"/>
        <w:jc w:val="both"/>
        <w:rPr>
          <w:rFonts w:ascii="Times New Roman" w:eastAsia="Calibri" w:hAnsi="Times New Roman" w:cs="Times New Roman"/>
          <w:sz w:val="26"/>
          <w:szCs w:val="26"/>
        </w:rPr>
      </w:pPr>
    </w:p>
    <w:p w:rsidR="00B62E09" w:rsidRPr="00B62E09" w:rsidRDefault="00B62E09" w:rsidP="00B62E09">
      <w:pPr>
        <w:spacing w:after="0" w:line="240" w:lineRule="auto"/>
        <w:ind w:firstLine="540"/>
        <w:jc w:val="center"/>
        <w:rPr>
          <w:rFonts w:ascii="Times New Roman" w:eastAsia="Calibri" w:hAnsi="Times New Roman" w:cs="Times New Roman"/>
          <w:b/>
          <w:sz w:val="26"/>
          <w:szCs w:val="26"/>
        </w:rPr>
      </w:pPr>
      <w:r w:rsidRPr="00B62E09">
        <w:rPr>
          <w:rFonts w:ascii="Times New Roman" w:eastAsia="Calibri" w:hAnsi="Times New Roman" w:cs="Times New Roman"/>
          <w:b/>
          <w:sz w:val="26"/>
          <w:szCs w:val="26"/>
        </w:rPr>
        <w:t>5. Срок действия, основания и порядок прекращения действия соглашения</w:t>
      </w:r>
    </w:p>
    <w:p w:rsidR="00B62E09" w:rsidRPr="00B62E09" w:rsidRDefault="00B62E09" w:rsidP="00B62E09">
      <w:pPr>
        <w:spacing w:after="0" w:line="240" w:lineRule="auto"/>
        <w:ind w:firstLine="540"/>
        <w:jc w:val="center"/>
        <w:rPr>
          <w:rFonts w:ascii="Times New Roman" w:eastAsia="Calibri" w:hAnsi="Times New Roman" w:cs="Times New Roman"/>
          <w:b/>
          <w:sz w:val="26"/>
          <w:szCs w:val="26"/>
        </w:rPr>
      </w:pPr>
    </w:p>
    <w:p w:rsidR="00B62E09" w:rsidRPr="00B62E09" w:rsidRDefault="00B62E09" w:rsidP="00B62E09">
      <w:pPr>
        <w:spacing w:after="0" w:line="240" w:lineRule="auto"/>
        <w:ind w:firstLine="540"/>
        <w:jc w:val="both"/>
        <w:rPr>
          <w:rFonts w:ascii="Times New Roman" w:eastAsia="Calibri" w:hAnsi="Times New Roman" w:cs="Times New Roman"/>
          <w:sz w:val="26"/>
          <w:szCs w:val="26"/>
        </w:rPr>
      </w:pPr>
      <w:r w:rsidRPr="00B62E09">
        <w:rPr>
          <w:rFonts w:ascii="Times New Roman" w:eastAsia="Calibri" w:hAnsi="Times New Roman" w:cs="Times New Roman"/>
          <w:sz w:val="26"/>
          <w:szCs w:val="26"/>
        </w:rPr>
        <w:t>5.1. Настоящее соглашение вступает в силу с «01» января 2020 г.</w:t>
      </w:r>
    </w:p>
    <w:p w:rsidR="00B62E09" w:rsidRPr="00B62E09" w:rsidRDefault="00B62E09" w:rsidP="00B62E09">
      <w:pPr>
        <w:spacing w:after="0" w:line="240" w:lineRule="auto"/>
        <w:ind w:firstLine="540"/>
        <w:jc w:val="both"/>
        <w:rPr>
          <w:rFonts w:ascii="Times New Roman" w:eastAsia="Calibri" w:hAnsi="Times New Roman" w:cs="Times New Roman"/>
          <w:sz w:val="26"/>
          <w:szCs w:val="26"/>
        </w:rPr>
      </w:pPr>
      <w:r w:rsidRPr="00B62E09">
        <w:rPr>
          <w:rFonts w:ascii="Times New Roman" w:eastAsia="Calibri" w:hAnsi="Times New Roman" w:cs="Times New Roman"/>
          <w:sz w:val="26"/>
          <w:szCs w:val="26"/>
        </w:rPr>
        <w:t>5.2. Срок действия настоящего соглашения устанавливается до 31 декабря 2020 года.</w:t>
      </w:r>
    </w:p>
    <w:p w:rsidR="00B62E09" w:rsidRPr="00B62E09" w:rsidRDefault="00B62E09" w:rsidP="00B62E09">
      <w:pPr>
        <w:spacing w:after="0" w:line="240" w:lineRule="auto"/>
        <w:ind w:firstLine="540"/>
        <w:jc w:val="both"/>
        <w:rPr>
          <w:rFonts w:ascii="Times New Roman" w:eastAsia="Calibri" w:hAnsi="Times New Roman" w:cs="Times New Roman"/>
          <w:sz w:val="26"/>
          <w:szCs w:val="26"/>
        </w:rPr>
      </w:pPr>
      <w:r w:rsidRPr="00B62E09">
        <w:rPr>
          <w:rFonts w:ascii="Times New Roman" w:eastAsia="Calibri" w:hAnsi="Times New Roman" w:cs="Times New Roman"/>
          <w:sz w:val="26"/>
          <w:szCs w:val="26"/>
        </w:rPr>
        <w:t>5.3. Действие настоящего соглашения может быть прекращено досрочно:</w:t>
      </w:r>
    </w:p>
    <w:p w:rsidR="00B62E09" w:rsidRPr="00B62E09" w:rsidRDefault="00B62E09" w:rsidP="00B62E09">
      <w:pPr>
        <w:spacing w:after="0" w:line="240" w:lineRule="auto"/>
        <w:ind w:firstLine="540"/>
        <w:jc w:val="both"/>
        <w:rPr>
          <w:rFonts w:ascii="Times New Roman" w:eastAsia="Calibri" w:hAnsi="Times New Roman" w:cs="Times New Roman"/>
          <w:sz w:val="26"/>
          <w:szCs w:val="26"/>
        </w:rPr>
      </w:pPr>
      <w:r w:rsidRPr="00B62E09">
        <w:rPr>
          <w:rFonts w:ascii="Times New Roman" w:eastAsia="Calibri" w:hAnsi="Times New Roman" w:cs="Times New Roman"/>
          <w:sz w:val="26"/>
          <w:szCs w:val="26"/>
        </w:rPr>
        <w:t>5.3.1. По соглашению Сторон.</w:t>
      </w:r>
    </w:p>
    <w:p w:rsidR="00B62E09" w:rsidRPr="00B62E09" w:rsidRDefault="00B62E09" w:rsidP="00B62E09">
      <w:pPr>
        <w:spacing w:after="0" w:line="240" w:lineRule="auto"/>
        <w:ind w:firstLine="540"/>
        <w:jc w:val="both"/>
        <w:rPr>
          <w:rFonts w:ascii="Times New Roman" w:eastAsia="Calibri" w:hAnsi="Times New Roman" w:cs="Times New Roman"/>
          <w:sz w:val="26"/>
          <w:szCs w:val="26"/>
        </w:rPr>
      </w:pPr>
      <w:r w:rsidRPr="00B62E09">
        <w:rPr>
          <w:rFonts w:ascii="Times New Roman" w:eastAsia="Calibri" w:hAnsi="Times New Roman" w:cs="Times New Roman"/>
          <w:sz w:val="26"/>
          <w:szCs w:val="26"/>
        </w:rPr>
        <w:t>5.3.2. В одностороннем порядке в случае:</w:t>
      </w:r>
    </w:p>
    <w:p w:rsidR="00B62E09" w:rsidRPr="00B62E09" w:rsidRDefault="00B62E09" w:rsidP="00B62E09">
      <w:pPr>
        <w:spacing w:after="0" w:line="240" w:lineRule="auto"/>
        <w:ind w:firstLine="540"/>
        <w:jc w:val="both"/>
        <w:rPr>
          <w:rFonts w:ascii="Times New Roman" w:eastAsia="Calibri" w:hAnsi="Times New Roman" w:cs="Times New Roman"/>
          <w:sz w:val="26"/>
          <w:szCs w:val="26"/>
        </w:rPr>
      </w:pPr>
      <w:r w:rsidRPr="00B62E09">
        <w:rPr>
          <w:rFonts w:ascii="Times New Roman" w:eastAsia="Calibri" w:hAnsi="Times New Roman" w:cs="Times New Roman"/>
          <w:sz w:val="26"/>
          <w:szCs w:val="26"/>
        </w:rPr>
        <w:t>- изменения действующего законодательства Российской Федерации и (или) законодательства Ивановской области;</w:t>
      </w:r>
    </w:p>
    <w:p w:rsidR="00B62E09" w:rsidRPr="00B62E09" w:rsidRDefault="00B62E09" w:rsidP="00B62E09">
      <w:pPr>
        <w:spacing w:after="0" w:line="240" w:lineRule="auto"/>
        <w:ind w:firstLine="540"/>
        <w:jc w:val="both"/>
        <w:rPr>
          <w:rFonts w:ascii="Times New Roman" w:eastAsia="Calibri" w:hAnsi="Times New Roman" w:cs="Times New Roman"/>
          <w:sz w:val="26"/>
          <w:szCs w:val="26"/>
        </w:rPr>
      </w:pPr>
      <w:r w:rsidRPr="00B62E09">
        <w:rPr>
          <w:rFonts w:ascii="Times New Roman" w:eastAsia="Calibri" w:hAnsi="Times New Roman" w:cs="Times New Roman"/>
          <w:sz w:val="26"/>
          <w:szCs w:val="26"/>
        </w:rPr>
        <w:t>- неисполнения или ненадлежащего исполнения одной из сторон своих обязательств в соответствии с настоящим соглашением;</w:t>
      </w:r>
    </w:p>
    <w:p w:rsidR="00B62E09" w:rsidRPr="00B62E09" w:rsidRDefault="00B62E09" w:rsidP="00B62E09">
      <w:pPr>
        <w:spacing w:after="0" w:line="240" w:lineRule="auto"/>
        <w:ind w:firstLine="540"/>
        <w:jc w:val="both"/>
        <w:rPr>
          <w:rFonts w:ascii="Times New Roman" w:eastAsia="Calibri" w:hAnsi="Times New Roman" w:cs="Times New Roman"/>
          <w:sz w:val="26"/>
          <w:szCs w:val="26"/>
        </w:rPr>
      </w:pPr>
      <w:r w:rsidRPr="00B62E09">
        <w:rPr>
          <w:rFonts w:ascii="Times New Roman" w:eastAsia="Calibri" w:hAnsi="Times New Roman" w:cs="Times New Roman"/>
          <w:sz w:val="26"/>
          <w:szCs w:val="26"/>
        </w:rPr>
        <w:t>- если осуществление полномочий становится невозможным, либо при сложившихся условиях эти полномочия могут быть наиболее эффективно осуществлены Администрацией района самостоятельно.</w:t>
      </w:r>
    </w:p>
    <w:p w:rsidR="00B62E09" w:rsidRPr="00B62E09" w:rsidRDefault="00B62E09" w:rsidP="00B62E09">
      <w:pPr>
        <w:spacing w:after="0" w:line="240" w:lineRule="auto"/>
        <w:ind w:firstLine="540"/>
        <w:jc w:val="both"/>
        <w:rPr>
          <w:rFonts w:ascii="Times New Roman" w:eastAsia="Calibri" w:hAnsi="Times New Roman" w:cs="Times New Roman"/>
          <w:sz w:val="26"/>
          <w:szCs w:val="26"/>
        </w:rPr>
      </w:pPr>
      <w:r w:rsidRPr="00B62E09">
        <w:rPr>
          <w:rFonts w:ascii="Times New Roman" w:eastAsia="Calibri" w:hAnsi="Times New Roman" w:cs="Times New Roman"/>
          <w:sz w:val="26"/>
          <w:szCs w:val="26"/>
        </w:rPr>
        <w:lastRenderedPageBreak/>
        <w:t>5.4. Уведомление о расторжении настоящего соглашения в одностороннем порядке направляется второй стороне не менее чем за 6 месяцев, при этом второй стороне  возмещаются все убытки, связанные с досрочным расторжением соглашения.</w:t>
      </w:r>
    </w:p>
    <w:p w:rsidR="00B62E09" w:rsidRPr="00B62E09" w:rsidRDefault="00B62E09" w:rsidP="00B62E09">
      <w:pPr>
        <w:spacing w:after="0" w:line="240" w:lineRule="auto"/>
        <w:ind w:firstLine="540"/>
        <w:jc w:val="both"/>
        <w:rPr>
          <w:rFonts w:ascii="Times New Roman" w:eastAsia="Calibri" w:hAnsi="Times New Roman" w:cs="Times New Roman"/>
          <w:sz w:val="26"/>
          <w:szCs w:val="26"/>
        </w:rPr>
      </w:pPr>
    </w:p>
    <w:p w:rsidR="00B62E09" w:rsidRPr="00B62E09" w:rsidRDefault="00B62E09" w:rsidP="00B62E09">
      <w:pPr>
        <w:spacing w:after="0" w:line="240" w:lineRule="auto"/>
        <w:ind w:firstLine="540"/>
        <w:jc w:val="center"/>
        <w:rPr>
          <w:rFonts w:ascii="Times New Roman" w:eastAsia="Calibri" w:hAnsi="Times New Roman" w:cs="Times New Roman"/>
          <w:b/>
          <w:sz w:val="26"/>
          <w:szCs w:val="26"/>
        </w:rPr>
      </w:pPr>
      <w:r w:rsidRPr="00B62E09">
        <w:rPr>
          <w:rFonts w:ascii="Times New Roman" w:eastAsia="Calibri" w:hAnsi="Times New Roman" w:cs="Times New Roman"/>
          <w:b/>
          <w:sz w:val="26"/>
          <w:szCs w:val="26"/>
        </w:rPr>
        <w:t>6. Заключительные положения</w:t>
      </w:r>
    </w:p>
    <w:p w:rsidR="00B62E09" w:rsidRPr="00B62E09" w:rsidRDefault="00B62E09" w:rsidP="00B62E09">
      <w:pPr>
        <w:spacing w:after="0" w:line="240" w:lineRule="auto"/>
        <w:ind w:firstLine="540"/>
        <w:jc w:val="center"/>
        <w:rPr>
          <w:rFonts w:ascii="Times New Roman" w:eastAsia="Calibri" w:hAnsi="Times New Roman" w:cs="Times New Roman"/>
          <w:b/>
          <w:sz w:val="26"/>
          <w:szCs w:val="26"/>
        </w:rPr>
      </w:pPr>
    </w:p>
    <w:p w:rsidR="00B62E09" w:rsidRPr="00B62E09" w:rsidRDefault="00B62E09" w:rsidP="00B62E09">
      <w:pPr>
        <w:spacing w:after="0" w:line="240" w:lineRule="auto"/>
        <w:ind w:firstLine="540"/>
        <w:jc w:val="both"/>
        <w:rPr>
          <w:rFonts w:ascii="Times New Roman" w:eastAsia="Calibri" w:hAnsi="Times New Roman" w:cs="Times New Roman"/>
          <w:sz w:val="26"/>
          <w:szCs w:val="26"/>
        </w:rPr>
      </w:pPr>
      <w:r w:rsidRPr="00B62E09">
        <w:rPr>
          <w:rFonts w:ascii="Times New Roman" w:eastAsia="Calibri" w:hAnsi="Times New Roman" w:cs="Times New Roman"/>
          <w:sz w:val="26"/>
          <w:szCs w:val="26"/>
        </w:rPr>
        <w:t>6.1. Настоящее соглашение составлено в двух экземплярах, имеющих одинаковую юридическую силу, по одному для каждой из Сторон.</w:t>
      </w:r>
    </w:p>
    <w:p w:rsidR="00B62E09" w:rsidRPr="00B62E09" w:rsidRDefault="00B62E09" w:rsidP="00B62E09">
      <w:pPr>
        <w:spacing w:after="0" w:line="240" w:lineRule="auto"/>
        <w:ind w:firstLine="540"/>
        <w:jc w:val="both"/>
        <w:rPr>
          <w:rFonts w:ascii="Times New Roman" w:eastAsia="Calibri" w:hAnsi="Times New Roman" w:cs="Times New Roman"/>
          <w:sz w:val="26"/>
          <w:szCs w:val="26"/>
        </w:rPr>
      </w:pPr>
      <w:r w:rsidRPr="00B62E09">
        <w:rPr>
          <w:rFonts w:ascii="Times New Roman" w:eastAsia="Calibri" w:hAnsi="Times New Roman" w:cs="Times New Roman"/>
          <w:sz w:val="26"/>
          <w:szCs w:val="26"/>
        </w:rPr>
        <w:t>6.2. Внесение изменений и дополнений в настоящее соглашение осуществляется путем подписания Сторонами дополнительных соглашений.</w:t>
      </w:r>
    </w:p>
    <w:p w:rsidR="00B62E09" w:rsidRPr="00B62E09" w:rsidRDefault="00B62E09" w:rsidP="00B62E09">
      <w:pPr>
        <w:spacing w:after="0" w:line="240" w:lineRule="auto"/>
        <w:ind w:firstLine="540"/>
        <w:jc w:val="both"/>
        <w:rPr>
          <w:rFonts w:ascii="Times New Roman" w:eastAsia="Calibri" w:hAnsi="Times New Roman" w:cs="Times New Roman"/>
          <w:sz w:val="26"/>
          <w:szCs w:val="26"/>
        </w:rPr>
      </w:pPr>
      <w:r w:rsidRPr="00B62E09">
        <w:rPr>
          <w:rFonts w:ascii="Times New Roman" w:eastAsia="Calibri" w:hAnsi="Times New Roman" w:cs="Times New Roman"/>
          <w:sz w:val="26"/>
          <w:szCs w:val="26"/>
        </w:rPr>
        <w:t>6.3. По вопросам, не урегулированным настоящим соглашением, Стороны руководствуются действующим законодательством.</w:t>
      </w:r>
    </w:p>
    <w:p w:rsidR="00B62E09" w:rsidRPr="00B62E09" w:rsidRDefault="00B62E09" w:rsidP="00B62E09">
      <w:pPr>
        <w:spacing w:after="0" w:line="240" w:lineRule="auto"/>
        <w:ind w:firstLine="540"/>
        <w:jc w:val="both"/>
        <w:rPr>
          <w:rFonts w:ascii="Times New Roman" w:eastAsia="Calibri" w:hAnsi="Times New Roman" w:cs="Times New Roman"/>
          <w:sz w:val="26"/>
          <w:szCs w:val="26"/>
        </w:rPr>
      </w:pPr>
      <w:r w:rsidRPr="00B62E09">
        <w:rPr>
          <w:rFonts w:ascii="Times New Roman" w:eastAsia="Calibri" w:hAnsi="Times New Roman" w:cs="Times New Roman"/>
          <w:sz w:val="26"/>
          <w:szCs w:val="26"/>
        </w:rPr>
        <w:t xml:space="preserve">6.4. Споры, связанные с исполнением настоящего соглашения, разрешаются путем проведения переговоров или в судебном порядке.  </w:t>
      </w:r>
    </w:p>
    <w:p w:rsidR="00B62E09" w:rsidRPr="00B62E09" w:rsidRDefault="00B62E09" w:rsidP="00B62E09">
      <w:pPr>
        <w:spacing w:after="0" w:line="240" w:lineRule="auto"/>
        <w:ind w:firstLine="540"/>
        <w:jc w:val="both"/>
        <w:rPr>
          <w:rFonts w:ascii="Times New Roman" w:eastAsia="Calibri" w:hAnsi="Times New Roman" w:cs="Times New Roman"/>
          <w:sz w:val="26"/>
          <w:szCs w:val="26"/>
        </w:rPr>
      </w:pPr>
    </w:p>
    <w:p w:rsidR="00B62E09" w:rsidRPr="00B62E09" w:rsidRDefault="00B62E09" w:rsidP="00B62E09">
      <w:pPr>
        <w:spacing w:after="0" w:line="240" w:lineRule="auto"/>
        <w:ind w:firstLine="540"/>
        <w:jc w:val="center"/>
        <w:outlineLvl w:val="0"/>
        <w:rPr>
          <w:rFonts w:ascii="Times New Roman" w:eastAsia="Calibri" w:hAnsi="Times New Roman" w:cs="Times New Roman"/>
          <w:b/>
          <w:sz w:val="26"/>
          <w:szCs w:val="26"/>
        </w:rPr>
      </w:pPr>
      <w:r w:rsidRPr="00B62E09">
        <w:rPr>
          <w:rFonts w:ascii="Times New Roman" w:eastAsia="Calibri" w:hAnsi="Times New Roman" w:cs="Times New Roman"/>
          <w:b/>
          <w:sz w:val="26"/>
          <w:szCs w:val="26"/>
        </w:rPr>
        <w:t>7. Реквизиты и подписи сторон</w:t>
      </w:r>
    </w:p>
    <w:p w:rsidR="00B62E09" w:rsidRPr="00B62E09" w:rsidRDefault="00B62E09" w:rsidP="00B62E09">
      <w:pPr>
        <w:spacing w:after="0" w:line="240" w:lineRule="auto"/>
        <w:ind w:firstLine="540"/>
        <w:jc w:val="center"/>
        <w:rPr>
          <w:rFonts w:ascii="Times New Roman" w:eastAsia="Calibri" w:hAnsi="Times New Roman" w:cs="Times New Roman"/>
          <w:b/>
          <w:sz w:val="26"/>
          <w:szCs w:val="26"/>
        </w:rPr>
      </w:pPr>
    </w:p>
    <w:p w:rsidR="00B62E09" w:rsidRPr="00B62E09" w:rsidRDefault="00B62E09" w:rsidP="00B62E09">
      <w:pPr>
        <w:spacing w:after="0" w:line="240" w:lineRule="auto"/>
        <w:ind w:firstLine="540"/>
        <w:jc w:val="both"/>
        <w:rPr>
          <w:rFonts w:ascii="Times New Roman" w:eastAsia="Calibri" w:hAnsi="Times New Roman" w:cs="Times New Roman"/>
          <w:sz w:val="26"/>
          <w:szCs w:val="26"/>
        </w:rPr>
      </w:pPr>
      <w:r w:rsidRPr="00B62E09">
        <w:rPr>
          <w:rFonts w:ascii="Times New Roman" w:eastAsia="Calibri" w:hAnsi="Times New Roman" w:cs="Times New Roman"/>
          <w:sz w:val="26"/>
          <w:szCs w:val="26"/>
        </w:rPr>
        <w:t>Администрация района:                           Администрация поселения:</w:t>
      </w:r>
    </w:p>
    <w:p w:rsidR="00B62E09" w:rsidRPr="00B62E09" w:rsidRDefault="00B62E09" w:rsidP="00B62E09">
      <w:pPr>
        <w:spacing w:after="0" w:line="240" w:lineRule="auto"/>
        <w:ind w:firstLine="540"/>
        <w:jc w:val="both"/>
        <w:rPr>
          <w:rFonts w:ascii="Times New Roman" w:eastAsia="Calibri" w:hAnsi="Times New Roman" w:cs="Times New Roman"/>
          <w:sz w:val="26"/>
          <w:szCs w:val="26"/>
        </w:rPr>
      </w:pPr>
    </w:p>
    <w:p w:rsidR="00B62E09" w:rsidRPr="00B62E09" w:rsidRDefault="00B62E09" w:rsidP="00B62E09">
      <w:pPr>
        <w:spacing w:after="0" w:line="240" w:lineRule="auto"/>
        <w:ind w:firstLine="540"/>
        <w:jc w:val="both"/>
        <w:rPr>
          <w:rFonts w:ascii="Times New Roman" w:eastAsia="Calibri" w:hAnsi="Times New Roman" w:cs="Times New Roman"/>
          <w:sz w:val="26"/>
          <w:szCs w:val="26"/>
        </w:rPr>
      </w:pPr>
      <w:r w:rsidRPr="00B62E09">
        <w:rPr>
          <w:rFonts w:ascii="Times New Roman" w:eastAsia="Calibri" w:hAnsi="Times New Roman" w:cs="Times New Roman"/>
          <w:sz w:val="26"/>
          <w:szCs w:val="26"/>
        </w:rPr>
        <w:t xml:space="preserve">155040, Ивановская обл.,                        155044, Ивановская обл., </w:t>
      </w:r>
    </w:p>
    <w:p w:rsidR="00B62E09" w:rsidRPr="00B62E09" w:rsidRDefault="00B62E09" w:rsidP="00B62E09">
      <w:pPr>
        <w:spacing w:after="0" w:line="240" w:lineRule="auto"/>
        <w:ind w:firstLine="540"/>
        <w:jc w:val="both"/>
        <w:rPr>
          <w:rFonts w:ascii="Times New Roman" w:eastAsia="Calibri" w:hAnsi="Times New Roman" w:cs="Times New Roman"/>
          <w:sz w:val="26"/>
          <w:szCs w:val="26"/>
        </w:rPr>
      </w:pPr>
      <w:r w:rsidRPr="00B62E09">
        <w:rPr>
          <w:rFonts w:ascii="Times New Roman" w:eastAsia="Calibri" w:hAnsi="Times New Roman" w:cs="Times New Roman"/>
          <w:sz w:val="26"/>
          <w:szCs w:val="26"/>
        </w:rPr>
        <w:t xml:space="preserve">г. Тейково,                                                 </w:t>
      </w:r>
      <w:proofErr w:type="spellStart"/>
      <w:r w:rsidRPr="00B62E09">
        <w:rPr>
          <w:rFonts w:ascii="Times New Roman" w:eastAsia="Calibri" w:hAnsi="Times New Roman" w:cs="Times New Roman"/>
          <w:sz w:val="26"/>
          <w:szCs w:val="26"/>
        </w:rPr>
        <w:t>Тейковский</w:t>
      </w:r>
      <w:proofErr w:type="spellEnd"/>
      <w:r w:rsidRPr="00B62E09">
        <w:rPr>
          <w:rFonts w:ascii="Times New Roman" w:eastAsia="Calibri" w:hAnsi="Times New Roman" w:cs="Times New Roman"/>
          <w:sz w:val="26"/>
          <w:szCs w:val="26"/>
        </w:rPr>
        <w:t xml:space="preserve"> р-он, д. Большое</w:t>
      </w:r>
    </w:p>
    <w:p w:rsidR="00B62E09" w:rsidRPr="00B62E09" w:rsidRDefault="00B62E09" w:rsidP="00B62E09">
      <w:pPr>
        <w:spacing w:after="0" w:line="240" w:lineRule="auto"/>
        <w:ind w:firstLine="540"/>
        <w:jc w:val="both"/>
        <w:rPr>
          <w:rFonts w:ascii="Times New Roman" w:eastAsia="Calibri" w:hAnsi="Times New Roman" w:cs="Times New Roman"/>
          <w:sz w:val="26"/>
          <w:szCs w:val="26"/>
        </w:rPr>
      </w:pPr>
      <w:r w:rsidRPr="00B62E09">
        <w:rPr>
          <w:rFonts w:ascii="Times New Roman" w:eastAsia="Calibri" w:hAnsi="Times New Roman" w:cs="Times New Roman"/>
          <w:sz w:val="26"/>
          <w:szCs w:val="26"/>
        </w:rPr>
        <w:t xml:space="preserve">ул. Октябрьская, д. 2а                               </w:t>
      </w:r>
      <w:proofErr w:type="spellStart"/>
      <w:r w:rsidRPr="00B62E09">
        <w:rPr>
          <w:rFonts w:ascii="Times New Roman" w:eastAsia="Calibri" w:hAnsi="Times New Roman" w:cs="Times New Roman"/>
          <w:sz w:val="26"/>
          <w:szCs w:val="26"/>
        </w:rPr>
        <w:t>Клочково</w:t>
      </w:r>
      <w:proofErr w:type="spellEnd"/>
      <w:r w:rsidRPr="00B62E09">
        <w:rPr>
          <w:rFonts w:ascii="Times New Roman" w:eastAsia="Calibri" w:hAnsi="Times New Roman" w:cs="Times New Roman"/>
          <w:sz w:val="26"/>
          <w:szCs w:val="26"/>
        </w:rPr>
        <w:t>, ул. Центральная, д. 50</w:t>
      </w:r>
    </w:p>
    <w:p w:rsidR="00B62E09" w:rsidRPr="00B62E09" w:rsidRDefault="00B62E09" w:rsidP="00B62E09">
      <w:pPr>
        <w:spacing w:after="0" w:line="240" w:lineRule="auto"/>
        <w:jc w:val="both"/>
        <w:rPr>
          <w:rFonts w:ascii="Times New Roman" w:eastAsia="Calibri" w:hAnsi="Times New Roman" w:cs="Times New Roman"/>
          <w:sz w:val="26"/>
          <w:szCs w:val="26"/>
        </w:rPr>
      </w:pPr>
    </w:p>
    <w:p w:rsidR="00B62E09" w:rsidRPr="00B62E09" w:rsidRDefault="00B62E09" w:rsidP="00B62E09">
      <w:pPr>
        <w:spacing w:after="0" w:line="240" w:lineRule="auto"/>
        <w:ind w:firstLine="540"/>
        <w:jc w:val="both"/>
        <w:rPr>
          <w:rFonts w:ascii="Times New Roman" w:eastAsia="Calibri" w:hAnsi="Times New Roman" w:cs="Times New Roman"/>
          <w:b/>
          <w:sz w:val="26"/>
          <w:szCs w:val="26"/>
        </w:rPr>
      </w:pPr>
      <w:proofErr w:type="spellStart"/>
      <w:r w:rsidRPr="00B62E09">
        <w:rPr>
          <w:rFonts w:ascii="Times New Roman" w:eastAsia="Calibri" w:hAnsi="Times New Roman" w:cs="Times New Roman"/>
          <w:b/>
          <w:sz w:val="26"/>
          <w:szCs w:val="26"/>
        </w:rPr>
        <w:t>И.о</w:t>
      </w:r>
      <w:proofErr w:type="gramStart"/>
      <w:r w:rsidRPr="00B62E09">
        <w:rPr>
          <w:rFonts w:ascii="Times New Roman" w:eastAsia="Calibri" w:hAnsi="Times New Roman" w:cs="Times New Roman"/>
          <w:b/>
          <w:sz w:val="26"/>
          <w:szCs w:val="26"/>
        </w:rPr>
        <w:t>.г</w:t>
      </w:r>
      <w:proofErr w:type="gramEnd"/>
      <w:r w:rsidRPr="00B62E09">
        <w:rPr>
          <w:rFonts w:ascii="Times New Roman" w:eastAsia="Calibri" w:hAnsi="Times New Roman" w:cs="Times New Roman"/>
          <w:b/>
          <w:sz w:val="26"/>
          <w:szCs w:val="26"/>
        </w:rPr>
        <w:t>лавы</w:t>
      </w:r>
      <w:proofErr w:type="spellEnd"/>
      <w:r w:rsidRPr="00B62E09">
        <w:rPr>
          <w:rFonts w:ascii="Times New Roman" w:eastAsia="Calibri" w:hAnsi="Times New Roman" w:cs="Times New Roman"/>
          <w:b/>
          <w:sz w:val="26"/>
          <w:szCs w:val="26"/>
        </w:rPr>
        <w:t xml:space="preserve"> Тейковского                         Глава  Большеклочковского</w:t>
      </w:r>
    </w:p>
    <w:p w:rsidR="00B62E09" w:rsidRPr="00B62E09" w:rsidRDefault="00B62E09" w:rsidP="00B62E09">
      <w:pPr>
        <w:spacing w:after="0" w:line="240" w:lineRule="auto"/>
        <w:ind w:firstLine="540"/>
        <w:jc w:val="both"/>
        <w:rPr>
          <w:rFonts w:ascii="Times New Roman" w:eastAsia="Calibri" w:hAnsi="Times New Roman" w:cs="Times New Roman"/>
          <w:b/>
          <w:sz w:val="26"/>
          <w:szCs w:val="26"/>
        </w:rPr>
      </w:pPr>
      <w:r w:rsidRPr="00B62E09">
        <w:rPr>
          <w:rFonts w:ascii="Times New Roman" w:eastAsia="Calibri" w:hAnsi="Times New Roman" w:cs="Times New Roman"/>
          <w:b/>
          <w:sz w:val="26"/>
          <w:szCs w:val="26"/>
        </w:rPr>
        <w:t>муниципального района                       сельского поселения</w:t>
      </w:r>
    </w:p>
    <w:p w:rsidR="00B62E09" w:rsidRPr="00B62E09" w:rsidRDefault="00B62E09" w:rsidP="00B62E09">
      <w:pPr>
        <w:spacing w:after="0" w:line="240" w:lineRule="auto"/>
        <w:ind w:firstLine="540"/>
        <w:jc w:val="both"/>
        <w:rPr>
          <w:rFonts w:ascii="Times New Roman" w:eastAsia="Calibri" w:hAnsi="Times New Roman" w:cs="Times New Roman"/>
          <w:b/>
          <w:sz w:val="26"/>
          <w:szCs w:val="26"/>
        </w:rPr>
      </w:pPr>
      <w:r w:rsidRPr="00B62E09">
        <w:rPr>
          <w:rFonts w:ascii="Times New Roman" w:eastAsia="Calibri" w:hAnsi="Times New Roman" w:cs="Times New Roman"/>
          <w:b/>
          <w:sz w:val="26"/>
          <w:szCs w:val="26"/>
        </w:rPr>
        <w:t>_____________ Фиохина Е.С.                ______________ Калашников В.В.</w:t>
      </w:r>
    </w:p>
    <w:p w:rsidR="00B62E09" w:rsidRPr="00B62E09" w:rsidRDefault="00B62E09" w:rsidP="00B62E09">
      <w:pPr>
        <w:spacing w:after="0" w:line="240" w:lineRule="auto"/>
        <w:ind w:firstLine="540"/>
        <w:jc w:val="both"/>
        <w:outlineLvl w:val="0"/>
        <w:rPr>
          <w:rFonts w:ascii="Times New Roman" w:eastAsia="Calibri" w:hAnsi="Times New Roman" w:cs="Times New Roman"/>
          <w:sz w:val="26"/>
          <w:szCs w:val="26"/>
        </w:rPr>
      </w:pPr>
      <w:r w:rsidRPr="00B62E09">
        <w:rPr>
          <w:rFonts w:ascii="Times New Roman" w:eastAsia="Calibri" w:hAnsi="Times New Roman" w:cs="Times New Roman"/>
          <w:sz w:val="26"/>
          <w:szCs w:val="26"/>
        </w:rPr>
        <w:t>М.П.                                                               М.П.</w:t>
      </w:r>
    </w:p>
    <w:p w:rsidR="00B62E09" w:rsidRPr="00B62E09" w:rsidRDefault="00B62E09" w:rsidP="00B62E09">
      <w:pPr>
        <w:spacing w:after="0" w:line="240" w:lineRule="auto"/>
        <w:ind w:firstLine="540"/>
        <w:jc w:val="both"/>
        <w:outlineLvl w:val="0"/>
        <w:rPr>
          <w:rFonts w:ascii="Times New Roman" w:eastAsia="Calibri" w:hAnsi="Times New Roman" w:cs="Times New Roman"/>
          <w:sz w:val="26"/>
          <w:szCs w:val="26"/>
        </w:rPr>
      </w:pPr>
    </w:p>
    <w:p w:rsidR="00B62E09" w:rsidRPr="00B62E09" w:rsidRDefault="00B62E09" w:rsidP="00B62E09">
      <w:pPr>
        <w:spacing w:after="0" w:line="240" w:lineRule="auto"/>
        <w:ind w:firstLine="540"/>
        <w:jc w:val="right"/>
        <w:outlineLvl w:val="0"/>
        <w:rPr>
          <w:rFonts w:ascii="Times New Roman" w:eastAsia="Calibri" w:hAnsi="Times New Roman" w:cs="Times New Roman"/>
          <w:sz w:val="26"/>
          <w:szCs w:val="26"/>
        </w:rPr>
      </w:pPr>
    </w:p>
    <w:p w:rsidR="00B62E09" w:rsidRPr="00B62E09" w:rsidRDefault="00B62E09" w:rsidP="00B62E09">
      <w:pPr>
        <w:spacing w:after="0" w:line="240" w:lineRule="auto"/>
        <w:ind w:firstLine="540"/>
        <w:jc w:val="right"/>
        <w:outlineLvl w:val="0"/>
        <w:rPr>
          <w:rFonts w:ascii="Times New Roman" w:eastAsia="Calibri" w:hAnsi="Times New Roman" w:cs="Times New Roman"/>
          <w:sz w:val="26"/>
          <w:szCs w:val="26"/>
        </w:rPr>
      </w:pPr>
    </w:p>
    <w:p w:rsidR="00B62E09" w:rsidRPr="00B62E09" w:rsidRDefault="00B62E09" w:rsidP="00B62E09">
      <w:pPr>
        <w:spacing w:after="0" w:line="240" w:lineRule="auto"/>
        <w:ind w:firstLine="540"/>
        <w:jc w:val="right"/>
        <w:outlineLvl w:val="0"/>
        <w:rPr>
          <w:rFonts w:ascii="Times New Roman" w:eastAsia="Calibri" w:hAnsi="Times New Roman" w:cs="Times New Roman"/>
          <w:sz w:val="26"/>
          <w:szCs w:val="26"/>
        </w:rPr>
      </w:pPr>
    </w:p>
    <w:p w:rsidR="00B62E09" w:rsidRPr="00B62E09" w:rsidRDefault="00B62E09" w:rsidP="00B62E09">
      <w:pPr>
        <w:spacing w:after="0" w:line="240" w:lineRule="auto"/>
        <w:ind w:firstLine="540"/>
        <w:jc w:val="right"/>
        <w:outlineLvl w:val="0"/>
        <w:rPr>
          <w:rFonts w:ascii="Times New Roman" w:eastAsia="Calibri" w:hAnsi="Times New Roman" w:cs="Times New Roman"/>
          <w:sz w:val="26"/>
          <w:szCs w:val="26"/>
        </w:rPr>
      </w:pPr>
    </w:p>
    <w:p w:rsidR="00B62E09" w:rsidRPr="00B62E09" w:rsidRDefault="00B62E09" w:rsidP="00B62E09">
      <w:pPr>
        <w:spacing w:after="0" w:line="240" w:lineRule="auto"/>
        <w:ind w:firstLine="540"/>
        <w:jc w:val="right"/>
        <w:outlineLvl w:val="0"/>
        <w:rPr>
          <w:rFonts w:ascii="Times New Roman" w:eastAsia="Calibri" w:hAnsi="Times New Roman" w:cs="Times New Roman"/>
          <w:sz w:val="26"/>
          <w:szCs w:val="26"/>
        </w:rPr>
      </w:pPr>
    </w:p>
    <w:p w:rsidR="00B62E09" w:rsidRPr="00B62E09" w:rsidRDefault="00B62E09" w:rsidP="00B62E09">
      <w:pPr>
        <w:spacing w:after="0" w:line="240" w:lineRule="auto"/>
        <w:ind w:firstLine="540"/>
        <w:jc w:val="right"/>
        <w:outlineLvl w:val="0"/>
        <w:rPr>
          <w:rFonts w:ascii="Times New Roman" w:eastAsia="Calibri" w:hAnsi="Times New Roman" w:cs="Times New Roman"/>
          <w:sz w:val="26"/>
          <w:szCs w:val="26"/>
        </w:rPr>
      </w:pPr>
    </w:p>
    <w:p w:rsidR="00B62E09" w:rsidRDefault="00B62E09" w:rsidP="00B62E09">
      <w:pPr>
        <w:spacing w:after="0" w:line="240" w:lineRule="auto"/>
        <w:jc w:val="right"/>
        <w:outlineLvl w:val="0"/>
        <w:rPr>
          <w:rFonts w:ascii="Times New Roman" w:eastAsia="Calibri" w:hAnsi="Times New Roman" w:cs="Times New Roman"/>
          <w:sz w:val="26"/>
          <w:szCs w:val="26"/>
        </w:rPr>
      </w:pPr>
    </w:p>
    <w:p w:rsidR="00B62E09" w:rsidRDefault="00B62E09" w:rsidP="00B62E09">
      <w:pPr>
        <w:spacing w:after="0" w:line="240" w:lineRule="auto"/>
        <w:jc w:val="right"/>
        <w:outlineLvl w:val="0"/>
        <w:rPr>
          <w:rFonts w:ascii="Times New Roman" w:eastAsia="Calibri" w:hAnsi="Times New Roman" w:cs="Times New Roman"/>
          <w:sz w:val="26"/>
          <w:szCs w:val="26"/>
        </w:rPr>
      </w:pPr>
    </w:p>
    <w:p w:rsidR="00B62E09" w:rsidRDefault="00B62E09" w:rsidP="00B62E09">
      <w:pPr>
        <w:spacing w:after="0" w:line="240" w:lineRule="auto"/>
        <w:jc w:val="right"/>
        <w:outlineLvl w:val="0"/>
        <w:rPr>
          <w:rFonts w:ascii="Times New Roman" w:eastAsia="Calibri" w:hAnsi="Times New Roman" w:cs="Times New Roman"/>
          <w:sz w:val="26"/>
          <w:szCs w:val="26"/>
        </w:rPr>
      </w:pPr>
    </w:p>
    <w:p w:rsidR="00B62E09" w:rsidRDefault="00B62E09" w:rsidP="00B62E09">
      <w:pPr>
        <w:spacing w:after="0" w:line="240" w:lineRule="auto"/>
        <w:jc w:val="right"/>
        <w:outlineLvl w:val="0"/>
        <w:rPr>
          <w:rFonts w:ascii="Times New Roman" w:eastAsia="Calibri" w:hAnsi="Times New Roman" w:cs="Times New Roman"/>
          <w:sz w:val="26"/>
          <w:szCs w:val="26"/>
        </w:rPr>
      </w:pPr>
    </w:p>
    <w:p w:rsidR="00B62E09" w:rsidRDefault="00B62E09" w:rsidP="00B62E09">
      <w:pPr>
        <w:spacing w:after="0" w:line="240" w:lineRule="auto"/>
        <w:jc w:val="right"/>
        <w:outlineLvl w:val="0"/>
        <w:rPr>
          <w:rFonts w:ascii="Times New Roman" w:eastAsia="Calibri" w:hAnsi="Times New Roman" w:cs="Times New Roman"/>
          <w:sz w:val="26"/>
          <w:szCs w:val="26"/>
        </w:rPr>
      </w:pPr>
    </w:p>
    <w:p w:rsidR="00B62E09" w:rsidRDefault="00B62E09" w:rsidP="00B62E09">
      <w:pPr>
        <w:spacing w:after="0" w:line="240" w:lineRule="auto"/>
        <w:jc w:val="right"/>
        <w:outlineLvl w:val="0"/>
        <w:rPr>
          <w:rFonts w:ascii="Times New Roman" w:eastAsia="Calibri" w:hAnsi="Times New Roman" w:cs="Times New Roman"/>
          <w:sz w:val="26"/>
          <w:szCs w:val="26"/>
        </w:rPr>
      </w:pPr>
    </w:p>
    <w:p w:rsidR="00B62E09" w:rsidRDefault="00B62E09" w:rsidP="00B62E09">
      <w:pPr>
        <w:spacing w:after="0" w:line="240" w:lineRule="auto"/>
        <w:jc w:val="right"/>
        <w:outlineLvl w:val="0"/>
        <w:rPr>
          <w:rFonts w:ascii="Times New Roman" w:eastAsia="Calibri" w:hAnsi="Times New Roman" w:cs="Times New Roman"/>
          <w:sz w:val="26"/>
          <w:szCs w:val="26"/>
        </w:rPr>
      </w:pPr>
    </w:p>
    <w:p w:rsidR="00B62E09" w:rsidRDefault="00B62E09" w:rsidP="00B62E09">
      <w:pPr>
        <w:spacing w:after="0" w:line="240" w:lineRule="auto"/>
        <w:jc w:val="right"/>
        <w:outlineLvl w:val="0"/>
        <w:rPr>
          <w:rFonts w:ascii="Times New Roman" w:eastAsia="Calibri" w:hAnsi="Times New Roman" w:cs="Times New Roman"/>
          <w:sz w:val="26"/>
          <w:szCs w:val="26"/>
        </w:rPr>
      </w:pPr>
    </w:p>
    <w:p w:rsidR="00B62E09" w:rsidRDefault="00B62E09" w:rsidP="00B62E09">
      <w:pPr>
        <w:spacing w:after="0" w:line="240" w:lineRule="auto"/>
        <w:jc w:val="right"/>
        <w:outlineLvl w:val="0"/>
        <w:rPr>
          <w:rFonts w:ascii="Times New Roman" w:eastAsia="Calibri" w:hAnsi="Times New Roman" w:cs="Times New Roman"/>
          <w:sz w:val="26"/>
          <w:szCs w:val="26"/>
        </w:rPr>
      </w:pPr>
    </w:p>
    <w:p w:rsidR="00B62E09" w:rsidRDefault="00B62E09" w:rsidP="00B62E09">
      <w:pPr>
        <w:spacing w:after="0" w:line="240" w:lineRule="auto"/>
        <w:jc w:val="right"/>
        <w:outlineLvl w:val="0"/>
        <w:rPr>
          <w:rFonts w:ascii="Times New Roman" w:eastAsia="Calibri" w:hAnsi="Times New Roman" w:cs="Times New Roman"/>
          <w:sz w:val="26"/>
          <w:szCs w:val="26"/>
        </w:rPr>
      </w:pPr>
    </w:p>
    <w:p w:rsidR="00B62E09" w:rsidRDefault="00B62E09" w:rsidP="00B62E09">
      <w:pPr>
        <w:spacing w:after="0" w:line="240" w:lineRule="auto"/>
        <w:jc w:val="right"/>
        <w:outlineLvl w:val="0"/>
        <w:rPr>
          <w:rFonts w:ascii="Times New Roman" w:eastAsia="Calibri" w:hAnsi="Times New Roman" w:cs="Times New Roman"/>
          <w:sz w:val="26"/>
          <w:szCs w:val="26"/>
        </w:rPr>
      </w:pPr>
    </w:p>
    <w:p w:rsidR="00B62E09" w:rsidRDefault="00B62E09" w:rsidP="00B62E09">
      <w:pPr>
        <w:spacing w:after="0" w:line="240" w:lineRule="auto"/>
        <w:jc w:val="right"/>
        <w:outlineLvl w:val="0"/>
        <w:rPr>
          <w:rFonts w:ascii="Times New Roman" w:eastAsia="Calibri" w:hAnsi="Times New Roman" w:cs="Times New Roman"/>
          <w:sz w:val="26"/>
          <w:szCs w:val="26"/>
        </w:rPr>
      </w:pPr>
    </w:p>
    <w:p w:rsidR="00B62E09" w:rsidRDefault="00B62E09" w:rsidP="00B62E09">
      <w:pPr>
        <w:spacing w:after="0" w:line="240" w:lineRule="auto"/>
        <w:jc w:val="right"/>
        <w:outlineLvl w:val="0"/>
        <w:rPr>
          <w:rFonts w:ascii="Times New Roman" w:eastAsia="Calibri" w:hAnsi="Times New Roman" w:cs="Times New Roman"/>
          <w:sz w:val="26"/>
          <w:szCs w:val="26"/>
        </w:rPr>
      </w:pPr>
    </w:p>
    <w:p w:rsidR="00B62E09" w:rsidRDefault="00B62E09" w:rsidP="00B62E09">
      <w:pPr>
        <w:spacing w:after="0" w:line="240" w:lineRule="auto"/>
        <w:jc w:val="right"/>
        <w:outlineLvl w:val="0"/>
        <w:rPr>
          <w:rFonts w:ascii="Times New Roman" w:eastAsia="Calibri" w:hAnsi="Times New Roman" w:cs="Times New Roman"/>
          <w:sz w:val="26"/>
          <w:szCs w:val="26"/>
        </w:rPr>
      </w:pPr>
    </w:p>
    <w:p w:rsidR="00B62E09" w:rsidRPr="00B62E09" w:rsidRDefault="00B62E09" w:rsidP="00B62E09">
      <w:pPr>
        <w:spacing w:after="0" w:line="240" w:lineRule="auto"/>
        <w:jc w:val="right"/>
        <w:outlineLvl w:val="0"/>
        <w:rPr>
          <w:rFonts w:ascii="Times New Roman" w:eastAsia="Calibri" w:hAnsi="Times New Roman" w:cs="Times New Roman"/>
          <w:sz w:val="26"/>
          <w:szCs w:val="26"/>
        </w:rPr>
      </w:pPr>
    </w:p>
    <w:p w:rsidR="00B62E09" w:rsidRPr="00B62E09" w:rsidRDefault="00B62E09" w:rsidP="00B62E09">
      <w:pPr>
        <w:spacing w:after="0" w:line="240" w:lineRule="auto"/>
        <w:jc w:val="right"/>
        <w:outlineLvl w:val="0"/>
        <w:rPr>
          <w:rFonts w:ascii="Times New Roman" w:eastAsia="Calibri" w:hAnsi="Times New Roman" w:cs="Times New Roman"/>
          <w:sz w:val="26"/>
          <w:szCs w:val="26"/>
        </w:rPr>
      </w:pPr>
      <w:r w:rsidRPr="00B62E09">
        <w:rPr>
          <w:rFonts w:ascii="Times New Roman" w:eastAsia="Calibri" w:hAnsi="Times New Roman" w:cs="Times New Roman"/>
          <w:sz w:val="26"/>
          <w:szCs w:val="26"/>
        </w:rPr>
        <w:lastRenderedPageBreak/>
        <w:t xml:space="preserve">Приложение 1  к соглашению </w:t>
      </w:r>
    </w:p>
    <w:p w:rsidR="00B62E09" w:rsidRPr="00B62E09" w:rsidRDefault="00B62E09" w:rsidP="00B62E09">
      <w:pPr>
        <w:spacing w:after="0" w:line="240" w:lineRule="auto"/>
        <w:ind w:firstLine="540"/>
        <w:jc w:val="right"/>
        <w:outlineLvl w:val="0"/>
        <w:rPr>
          <w:rFonts w:ascii="Times New Roman" w:eastAsia="Calibri" w:hAnsi="Times New Roman" w:cs="Times New Roman"/>
          <w:sz w:val="26"/>
          <w:szCs w:val="26"/>
        </w:rPr>
      </w:pPr>
      <w:r w:rsidRPr="00B62E09">
        <w:rPr>
          <w:rFonts w:ascii="Times New Roman" w:eastAsia="Calibri" w:hAnsi="Times New Roman" w:cs="Times New Roman"/>
          <w:sz w:val="26"/>
          <w:szCs w:val="26"/>
        </w:rPr>
        <w:t>№ 0</w:t>
      </w:r>
      <w:r w:rsidR="000A15B7">
        <w:rPr>
          <w:rFonts w:ascii="Times New Roman" w:eastAsia="Calibri" w:hAnsi="Times New Roman" w:cs="Times New Roman"/>
          <w:sz w:val="26"/>
          <w:szCs w:val="26"/>
        </w:rPr>
        <w:t>6</w:t>
      </w:r>
      <w:r w:rsidRPr="00B62E09">
        <w:rPr>
          <w:rFonts w:ascii="Times New Roman" w:eastAsia="Calibri" w:hAnsi="Times New Roman" w:cs="Times New Roman"/>
          <w:sz w:val="26"/>
          <w:szCs w:val="26"/>
        </w:rPr>
        <w:t>-01-20 от   09.01.2020г.</w:t>
      </w:r>
    </w:p>
    <w:p w:rsidR="00B62E09" w:rsidRPr="00B62E09" w:rsidRDefault="00B62E09" w:rsidP="00B62E09">
      <w:pPr>
        <w:spacing w:after="0" w:line="240" w:lineRule="auto"/>
        <w:ind w:firstLine="540"/>
        <w:jc w:val="right"/>
        <w:outlineLvl w:val="0"/>
        <w:rPr>
          <w:rFonts w:ascii="Times New Roman" w:eastAsia="Calibri" w:hAnsi="Times New Roman" w:cs="Times New Roman"/>
          <w:sz w:val="26"/>
          <w:szCs w:val="26"/>
        </w:rPr>
      </w:pPr>
    </w:p>
    <w:tbl>
      <w:tblPr>
        <w:tblW w:w="992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63"/>
        <w:gridCol w:w="1420"/>
        <w:gridCol w:w="1840"/>
      </w:tblGrid>
      <w:tr w:rsidR="00B62E09" w:rsidRPr="00B62E09" w:rsidTr="00086810">
        <w:tc>
          <w:tcPr>
            <w:tcW w:w="6663" w:type="dxa"/>
            <w:shd w:val="clear" w:color="auto" w:fill="auto"/>
          </w:tcPr>
          <w:p w:rsidR="00B62E09" w:rsidRPr="00B62E09" w:rsidRDefault="00B62E09" w:rsidP="00B62E09">
            <w:pPr>
              <w:spacing w:after="0" w:line="240" w:lineRule="auto"/>
              <w:jc w:val="right"/>
              <w:outlineLvl w:val="0"/>
              <w:rPr>
                <w:rFonts w:ascii="Times New Roman" w:eastAsia="Calibri" w:hAnsi="Times New Roman" w:cs="Times New Roman"/>
                <w:sz w:val="26"/>
                <w:szCs w:val="26"/>
              </w:rPr>
            </w:pPr>
            <w:r w:rsidRPr="00B62E09">
              <w:rPr>
                <w:rFonts w:ascii="Times New Roman" w:eastAsia="Calibri" w:hAnsi="Times New Roman" w:cs="Times New Roman"/>
                <w:sz w:val="26"/>
                <w:szCs w:val="26"/>
              </w:rPr>
              <w:t>Наименование передаваемого полномочия</w:t>
            </w:r>
          </w:p>
        </w:tc>
        <w:tc>
          <w:tcPr>
            <w:tcW w:w="1420" w:type="dxa"/>
            <w:shd w:val="clear" w:color="auto" w:fill="auto"/>
          </w:tcPr>
          <w:p w:rsidR="00B62E09" w:rsidRPr="00B62E09" w:rsidRDefault="00B62E09" w:rsidP="00B62E09">
            <w:pPr>
              <w:spacing w:after="0" w:line="240" w:lineRule="auto"/>
              <w:jc w:val="center"/>
              <w:outlineLvl w:val="0"/>
              <w:rPr>
                <w:rFonts w:ascii="Times New Roman" w:eastAsia="Calibri" w:hAnsi="Times New Roman" w:cs="Times New Roman"/>
                <w:sz w:val="26"/>
                <w:szCs w:val="26"/>
              </w:rPr>
            </w:pPr>
            <w:r w:rsidRPr="00B62E09">
              <w:rPr>
                <w:rFonts w:ascii="Times New Roman" w:eastAsia="Calibri" w:hAnsi="Times New Roman" w:cs="Times New Roman"/>
                <w:sz w:val="26"/>
                <w:szCs w:val="26"/>
              </w:rPr>
              <w:t>Сумма</w:t>
            </w:r>
          </w:p>
          <w:p w:rsidR="00B62E09" w:rsidRPr="00B62E09" w:rsidRDefault="00B62E09" w:rsidP="00B62E09">
            <w:pPr>
              <w:spacing w:after="0" w:line="240" w:lineRule="auto"/>
              <w:jc w:val="center"/>
              <w:outlineLvl w:val="0"/>
              <w:rPr>
                <w:rFonts w:ascii="Times New Roman" w:eastAsia="Calibri" w:hAnsi="Times New Roman" w:cs="Times New Roman"/>
                <w:sz w:val="26"/>
                <w:szCs w:val="26"/>
              </w:rPr>
            </w:pPr>
            <w:r w:rsidRPr="00B62E09">
              <w:rPr>
                <w:rFonts w:ascii="Times New Roman" w:eastAsia="Calibri" w:hAnsi="Times New Roman" w:cs="Times New Roman"/>
                <w:sz w:val="26"/>
                <w:szCs w:val="26"/>
              </w:rPr>
              <w:t>(руб.)</w:t>
            </w:r>
          </w:p>
        </w:tc>
        <w:tc>
          <w:tcPr>
            <w:tcW w:w="1840" w:type="dxa"/>
            <w:shd w:val="clear" w:color="auto" w:fill="auto"/>
          </w:tcPr>
          <w:p w:rsidR="00B62E09" w:rsidRPr="00B62E09" w:rsidRDefault="00B62E09" w:rsidP="00B62E09">
            <w:pPr>
              <w:spacing w:after="0" w:line="240" w:lineRule="auto"/>
              <w:outlineLvl w:val="0"/>
              <w:rPr>
                <w:rFonts w:ascii="Times New Roman" w:eastAsia="Calibri" w:hAnsi="Times New Roman" w:cs="Times New Roman"/>
                <w:sz w:val="26"/>
                <w:szCs w:val="26"/>
              </w:rPr>
            </w:pPr>
            <w:r w:rsidRPr="00B62E09">
              <w:rPr>
                <w:rFonts w:ascii="Times New Roman" w:eastAsia="Calibri" w:hAnsi="Times New Roman" w:cs="Times New Roman"/>
                <w:sz w:val="26"/>
                <w:szCs w:val="26"/>
              </w:rPr>
              <w:t xml:space="preserve">Численность </w:t>
            </w:r>
          </w:p>
          <w:p w:rsidR="00B62E09" w:rsidRPr="00B62E09" w:rsidRDefault="00B62E09" w:rsidP="00B62E09">
            <w:pPr>
              <w:spacing w:after="0" w:line="240" w:lineRule="auto"/>
              <w:outlineLvl w:val="0"/>
              <w:rPr>
                <w:rFonts w:ascii="Times New Roman" w:eastAsia="Calibri" w:hAnsi="Times New Roman" w:cs="Times New Roman"/>
                <w:sz w:val="26"/>
                <w:szCs w:val="26"/>
              </w:rPr>
            </w:pPr>
            <w:r w:rsidRPr="00B62E09">
              <w:rPr>
                <w:rFonts w:ascii="Times New Roman" w:eastAsia="Calibri" w:hAnsi="Times New Roman" w:cs="Times New Roman"/>
                <w:sz w:val="26"/>
                <w:szCs w:val="26"/>
              </w:rPr>
              <w:t>работников</w:t>
            </w:r>
          </w:p>
          <w:p w:rsidR="00B62E09" w:rsidRPr="00B62E09" w:rsidRDefault="00B62E09" w:rsidP="00B62E09">
            <w:pPr>
              <w:spacing w:after="0" w:line="240" w:lineRule="auto"/>
              <w:outlineLvl w:val="0"/>
              <w:rPr>
                <w:rFonts w:ascii="Times New Roman" w:eastAsia="Calibri" w:hAnsi="Times New Roman" w:cs="Times New Roman"/>
                <w:sz w:val="26"/>
                <w:szCs w:val="26"/>
              </w:rPr>
            </w:pPr>
            <w:r w:rsidRPr="00B62E09">
              <w:rPr>
                <w:rFonts w:ascii="Times New Roman" w:eastAsia="Calibri" w:hAnsi="Times New Roman" w:cs="Times New Roman"/>
                <w:sz w:val="26"/>
                <w:szCs w:val="26"/>
              </w:rPr>
              <w:t>(муниципальных служащих) шт. ед.</w:t>
            </w:r>
          </w:p>
        </w:tc>
      </w:tr>
      <w:tr w:rsidR="00B62E09" w:rsidRPr="00B62E09" w:rsidTr="00086810">
        <w:tc>
          <w:tcPr>
            <w:tcW w:w="6663" w:type="dxa"/>
            <w:shd w:val="clear" w:color="auto" w:fill="auto"/>
          </w:tcPr>
          <w:p w:rsidR="00B62E09" w:rsidRPr="00B62E09" w:rsidRDefault="00B62E09" w:rsidP="00B62E09">
            <w:pPr>
              <w:autoSpaceDE w:val="0"/>
              <w:autoSpaceDN w:val="0"/>
              <w:adjustRightInd w:val="0"/>
              <w:spacing w:after="0" w:line="240" w:lineRule="auto"/>
              <w:ind w:firstLine="540"/>
              <w:jc w:val="both"/>
              <w:rPr>
                <w:rFonts w:ascii="Times New Roman" w:eastAsia="Calibri" w:hAnsi="Times New Roman" w:cs="Times New Roman"/>
                <w:sz w:val="26"/>
                <w:szCs w:val="26"/>
              </w:rPr>
            </w:pPr>
            <w:proofErr w:type="gramStart"/>
            <w:r w:rsidRPr="00B62E09">
              <w:rPr>
                <w:rFonts w:ascii="Times New Roman" w:eastAsia="Calibri" w:hAnsi="Times New Roman" w:cs="Times New Roman"/>
                <w:sz w:val="26"/>
                <w:szCs w:val="26"/>
              </w:rPr>
              <w:t>Осуществление полномочий  по  дорожной деятельности в отношении автомобильных дорог местного значения в границах населенных пунктов</w:t>
            </w:r>
            <w:r w:rsidRPr="00B62E09">
              <w:rPr>
                <w:rFonts w:ascii="Times New Roman" w:eastAsia="Calibri" w:hAnsi="Times New Roman" w:cs="Times New Roman"/>
                <w:bCs/>
                <w:sz w:val="26"/>
                <w:szCs w:val="26"/>
              </w:rPr>
              <w:t xml:space="preserve"> </w:t>
            </w:r>
            <w:r w:rsidRPr="00B62E09">
              <w:rPr>
                <w:rFonts w:ascii="Times New Roman" w:eastAsia="Calibri" w:hAnsi="Times New Roman" w:cs="Times New Roman"/>
                <w:sz w:val="26"/>
                <w:szCs w:val="26"/>
              </w:rPr>
              <w:t xml:space="preserve">Большеклочковского сельского </w:t>
            </w:r>
            <w:r w:rsidRPr="00B62E09">
              <w:rPr>
                <w:rFonts w:ascii="Times New Roman" w:eastAsia="Calibri" w:hAnsi="Times New Roman" w:cs="Times New Roman"/>
                <w:bCs/>
                <w:sz w:val="26"/>
                <w:szCs w:val="26"/>
              </w:rPr>
              <w:t>поселения</w:t>
            </w:r>
            <w:r w:rsidRPr="00B62E09">
              <w:rPr>
                <w:rFonts w:ascii="Times New Roman" w:eastAsia="Calibri" w:hAnsi="Times New Roman" w:cs="Times New Roman"/>
                <w:sz w:val="26"/>
                <w:szCs w:val="26"/>
              </w:rPr>
              <w:t xml:space="preserve">  и обеспечению безопасности дорожного движения на них, включая создание и обеспечение функционирования парковок (парковочных мест), а также осуществлению иных полномочий в области использования автомобильных дорог и осуществления дорожной деятельности в соответствии с </w:t>
            </w:r>
            <w:hyperlink r:id="rId13" w:history="1">
              <w:r w:rsidRPr="00B62E09">
                <w:rPr>
                  <w:rFonts w:ascii="Times New Roman" w:eastAsia="Calibri" w:hAnsi="Times New Roman" w:cs="Times New Roman"/>
                  <w:sz w:val="26"/>
                  <w:szCs w:val="26"/>
                </w:rPr>
                <w:t>законодательством</w:t>
              </w:r>
            </w:hyperlink>
            <w:r w:rsidRPr="00B62E09">
              <w:rPr>
                <w:rFonts w:ascii="Times New Roman" w:eastAsia="Calibri" w:hAnsi="Times New Roman" w:cs="Times New Roman"/>
                <w:sz w:val="26"/>
                <w:szCs w:val="26"/>
              </w:rPr>
              <w:t xml:space="preserve"> Российской Федерации в части:</w:t>
            </w:r>
            <w:proofErr w:type="gramEnd"/>
          </w:p>
          <w:p w:rsidR="00B62E09" w:rsidRPr="00B62E09" w:rsidRDefault="00B62E09" w:rsidP="00B62E09">
            <w:pPr>
              <w:widowControl w:val="0"/>
              <w:autoSpaceDE w:val="0"/>
              <w:autoSpaceDN w:val="0"/>
              <w:adjustRightInd w:val="0"/>
              <w:spacing w:after="0" w:line="240" w:lineRule="auto"/>
              <w:jc w:val="both"/>
              <w:rPr>
                <w:rFonts w:ascii="Times New Roman" w:eastAsia="Calibri" w:hAnsi="Times New Roman" w:cs="Times New Roman"/>
                <w:sz w:val="26"/>
                <w:szCs w:val="26"/>
              </w:rPr>
            </w:pPr>
            <w:r w:rsidRPr="00B62E09">
              <w:rPr>
                <w:rFonts w:ascii="Times New Roman" w:eastAsia="Calibri" w:hAnsi="Times New Roman" w:cs="Times New Roman"/>
                <w:sz w:val="26"/>
                <w:szCs w:val="26"/>
              </w:rPr>
              <w:t xml:space="preserve">- разработки нормативных правовых актов в сфере дорожной деятельности в отношении автомобильных дорог местного значения в границах населенных пунктов Большеклочковского сельского </w:t>
            </w:r>
            <w:r w:rsidRPr="00B62E09">
              <w:rPr>
                <w:rFonts w:ascii="Times New Roman" w:eastAsia="Calibri" w:hAnsi="Times New Roman" w:cs="Times New Roman"/>
                <w:bCs/>
                <w:sz w:val="26"/>
                <w:szCs w:val="26"/>
              </w:rPr>
              <w:t>поселения</w:t>
            </w:r>
            <w:r w:rsidRPr="00B62E09">
              <w:rPr>
                <w:rFonts w:ascii="Times New Roman" w:eastAsia="Calibri" w:hAnsi="Times New Roman" w:cs="Times New Roman"/>
                <w:sz w:val="26"/>
                <w:szCs w:val="26"/>
              </w:rPr>
              <w:t>;</w:t>
            </w:r>
          </w:p>
          <w:p w:rsidR="00B62E09" w:rsidRPr="00B62E09" w:rsidRDefault="00B62E09" w:rsidP="00B62E09">
            <w:pPr>
              <w:widowControl w:val="0"/>
              <w:autoSpaceDE w:val="0"/>
              <w:autoSpaceDN w:val="0"/>
              <w:adjustRightInd w:val="0"/>
              <w:spacing w:after="0" w:line="240" w:lineRule="auto"/>
              <w:jc w:val="both"/>
              <w:rPr>
                <w:rFonts w:ascii="Times New Roman" w:eastAsia="Calibri" w:hAnsi="Times New Roman" w:cs="Times New Roman"/>
                <w:sz w:val="26"/>
                <w:szCs w:val="26"/>
              </w:rPr>
            </w:pPr>
            <w:r w:rsidRPr="00B62E09">
              <w:rPr>
                <w:rFonts w:ascii="Times New Roman" w:eastAsia="Calibri" w:hAnsi="Times New Roman" w:cs="Times New Roman"/>
                <w:sz w:val="26"/>
                <w:szCs w:val="26"/>
              </w:rPr>
              <w:t xml:space="preserve">-  утверждения перечня автомобильных дорог общего пользования местного значения в границах населенных пунктов Большеклочковского сельского </w:t>
            </w:r>
            <w:r w:rsidRPr="00B62E09">
              <w:rPr>
                <w:rFonts w:ascii="Times New Roman" w:eastAsia="Calibri" w:hAnsi="Times New Roman" w:cs="Times New Roman"/>
                <w:bCs/>
                <w:sz w:val="26"/>
                <w:szCs w:val="26"/>
              </w:rPr>
              <w:t>поселения</w:t>
            </w:r>
            <w:r w:rsidRPr="00B62E09">
              <w:rPr>
                <w:rFonts w:ascii="Times New Roman" w:eastAsia="Calibri" w:hAnsi="Times New Roman" w:cs="Times New Roman"/>
                <w:sz w:val="26"/>
                <w:szCs w:val="26"/>
              </w:rPr>
              <w:t xml:space="preserve">, перечня автомобильных дорог необщего пользования местного значения в границах населенных пунктов Большеклочковского сельского </w:t>
            </w:r>
            <w:r w:rsidRPr="00B62E09">
              <w:rPr>
                <w:rFonts w:ascii="Times New Roman" w:eastAsia="Calibri" w:hAnsi="Times New Roman" w:cs="Times New Roman"/>
                <w:bCs/>
                <w:sz w:val="26"/>
                <w:szCs w:val="26"/>
              </w:rPr>
              <w:t>поселения</w:t>
            </w:r>
            <w:r w:rsidRPr="00B62E09">
              <w:rPr>
                <w:rFonts w:ascii="Times New Roman" w:eastAsia="Calibri" w:hAnsi="Times New Roman" w:cs="Times New Roman"/>
                <w:sz w:val="26"/>
                <w:szCs w:val="26"/>
              </w:rPr>
              <w:t>;</w:t>
            </w:r>
          </w:p>
          <w:p w:rsidR="00B62E09" w:rsidRPr="00B62E09" w:rsidRDefault="00B62E09" w:rsidP="00B62E09">
            <w:pPr>
              <w:widowControl w:val="0"/>
              <w:autoSpaceDE w:val="0"/>
              <w:autoSpaceDN w:val="0"/>
              <w:adjustRightInd w:val="0"/>
              <w:spacing w:after="0" w:line="240" w:lineRule="auto"/>
              <w:jc w:val="both"/>
              <w:rPr>
                <w:rFonts w:ascii="Times New Roman" w:eastAsia="Calibri" w:hAnsi="Times New Roman" w:cs="Times New Roman"/>
                <w:sz w:val="26"/>
                <w:szCs w:val="26"/>
              </w:rPr>
            </w:pPr>
            <w:r w:rsidRPr="00B62E09">
              <w:rPr>
                <w:rFonts w:ascii="Times New Roman" w:eastAsia="Calibri" w:hAnsi="Times New Roman" w:cs="Times New Roman"/>
                <w:sz w:val="26"/>
                <w:szCs w:val="26"/>
              </w:rPr>
              <w:t xml:space="preserve">- осуществления дорожной деятельности в отношении автомобильных дорог местного значения в границах населенных пунктов Большеклочковского сельского </w:t>
            </w:r>
            <w:r w:rsidRPr="00B62E09">
              <w:rPr>
                <w:rFonts w:ascii="Times New Roman" w:eastAsia="Calibri" w:hAnsi="Times New Roman" w:cs="Times New Roman"/>
                <w:bCs/>
                <w:sz w:val="26"/>
                <w:szCs w:val="26"/>
              </w:rPr>
              <w:t>поселения</w:t>
            </w:r>
            <w:r w:rsidRPr="00B62E09">
              <w:rPr>
                <w:rFonts w:ascii="Times New Roman" w:eastAsia="Calibri" w:hAnsi="Times New Roman" w:cs="Times New Roman"/>
                <w:sz w:val="26"/>
                <w:szCs w:val="26"/>
              </w:rPr>
              <w:t>;</w:t>
            </w:r>
          </w:p>
          <w:p w:rsidR="00B62E09" w:rsidRPr="00B62E09" w:rsidRDefault="00B62E09" w:rsidP="00B62E09">
            <w:pPr>
              <w:widowControl w:val="0"/>
              <w:autoSpaceDE w:val="0"/>
              <w:autoSpaceDN w:val="0"/>
              <w:adjustRightInd w:val="0"/>
              <w:spacing w:after="0" w:line="240" w:lineRule="auto"/>
              <w:jc w:val="both"/>
              <w:rPr>
                <w:rFonts w:ascii="Times New Roman" w:eastAsia="Calibri" w:hAnsi="Times New Roman" w:cs="Times New Roman"/>
                <w:sz w:val="26"/>
                <w:szCs w:val="26"/>
              </w:rPr>
            </w:pPr>
            <w:r w:rsidRPr="00B62E09">
              <w:rPr>
                <w:rFonts w:ascii="Times New Roman" w:eastAsia="Calibri" w:hAnsi="Times New Roman" w:cs="Times New Roman"/>
                <w:sz w:val="26"/>
                <w:szCs w:val="26"/>
              </w:rPr>
              <w:t xml:space="preserve">-  содержания в надлежащем состоянии автомобильных дорог местного значения в границах населенных пунктов Большеклочковского сельского </w:t>
            </w:r>
            <w:r w:rsidRPr="00B62E09">
              <w:rPr>
                <w:rFonts w:ascii="Times New Roman" w:eastAsia="Calibri" w:hAnsi="Times New Roman" w:cs="Times New Roman"/>
                <w:bCs/>
                <w:sz w:val="26"/>
                <w:szCs w:val="26"/>
              </w:rPr>
              <w:t xml:space="preserve">поселения </w:t>
            </w:r>
            <w:r w:rsidRPr="00B62E09">
              <w:rPr>
                <w:rFonts w:ascii="Times New Roman" w:eastAsia="Calibri" w:hAnsi="Times New Roman" w:cs="Times New Roman"/>
                <w:sz w:val="26"/>
                <w:szCs w:val="26"/>
              </w:rPr>
              <w:t xml:space="preserve">и объектов дорожно-мостового хозяйства, в </w:t>
            </w:r>
            <w:proofErr w:type="spellStart"/>
            <w:r w:rsidRPr="00B62E09">
              <w:rPr>
                <w:rFonts w:ascii="Times New Roman" w:eastAsia="Calibri" w:hAnsi="Times New Roman" w:cs="Times New Roman"/>
                <w:sz w:val="26"/>
                <w:szCs w:val="26"/>
              </w:rPr>
              <w:t>т.ч</w:t>
            </w:r>
            <w:proofErr w:type="spellEnd"/>
            <w:r w:rsidRPr="00B62E09">
              <w:rPr>
                <w:rFonts w:ascii="Times New Roman" w:eastAsia="Calibri" w:hAnsi="Times New Roman" w:cs="Times New Roman"/>
                <w:sz w:val="26"/>
                <w:szCs w:val="26"/>
              </w:rPr>
              <w:t>. замена парапетных ограждений, дорожная разметка, установка дорожных знаков и т.д.;</w:t>
            </w:r>
          </w:p>
          <w:p w:rsidR="00B62E09" w:rsidRPr="00B62E09" w:rsidRDefault="00B62E09" w:rsidP="00B62E09">
            <w:pPr>
              <w:spacing w:after="0" w:line="240" w:lineRule="auto"/>
              <w:rPr>
                <w:rFonts w:ascii="Times New Roman" w:eastAsia="Times New Roman" w:hAnsi="Times New Roman" w:cs="Times New Roman"/>
                <w:sz w:val="26"/>
                <w:szCs w:val="26"/>
                <w:lang w:eastAsia="ru-RU"/>
              </w:rPr>
            </w:pPr>
            <w:r w:rsidRPr="00B62E09">
              <w:rPr>
                <w:rFonts w:ascii="Times New Roman" w:eastAsia="Times New Roman" w:hAnsi="Times New Roman" w:cs="Times New Roman"/>
                <w:sz w:val="26"/>
                <w:szCs w:val="26"/>
                <w:lang w:eastAsia="ru-RU"/>
              </w:rPr>
              <w:t xml:space="preserve">- создания и обеспечения функционирования парковок (парковочных мест) в границах Большеклочковского сельского </w:t>
            </w:r>
            <w:r w:rsidRPr="00B62E09">
              <w:rPr>
                <w:rFonts w:ascii="Times New Roman" w:eastAsia="Times New Roman" w:hAnsi="Times New Roman" w:cs="Times New Roman"/>
                <w:bCs/>
                <w:sz w:val="26"/>
                <w:szCs w:val="26"/>
                <w:lang w:eastAsia="ru-RU"/>
              </w:rPr>
              <w:t>поселения</w:t>
            </w:r>
            <w:r w:rsidRPr="00B62E09">
              <w:rPr>
                <w:rFonts w:ascii="Times New Roman" w:eastAsia="Times New Roman" w:hAnsi="Times New Roman" w:cs="Times New Roman"/>
                <w:sz w:val="26"/>
                <w:szCs w:val="26"/>
                <w:lang w:eastAsia="ru-RU"/>
              </w:rPr>
              <w:t>;</w:t>
            </w:r>
          </w:p>
          <w:p w:rsidR="00B62E09" w:rsidRPr="00B62E09" w:rsidRDefault="00B62E09" w:rsidP="00B62E09">
            <w:pPr>
              <w:spacing w:after="0" w:line="240" w:lineRule="auto"/>
              <w:rPr>
                <w:rFonts w:ascii="Times New Roman" w:eastAsia="Times New Roman" w:hAnsi="Times New Roman" w:cs="Times New Roman"/>
                <w:sz w:val="26"/>
                <w:szCs w:val="26"/>
                <w:lang w:eastAsia="ru-RU"/>
              </w:rPr>
            </w:pPr>
            <w:r w:rsidRPr="00B62E09">
              <w:rPr>
                <w:rFonts w:ascii="Times New Roman" w:eastAsia="Times New Roman" w:hAnsi="Times New Roman" w:cs="Times New Roman"/>
                <w:sz w:val="26"/>
                <w:szCs w:val="26"/>
                <w:lang w:eastAsia="ru-RU"/>
              </w:rPr>
              <w:t xml:space="preserve">- содержания ливневой канализации вдоль дорог местного значения в границах населенных пунктов Большеклочковского сельского </w:t>
            </w:r>
            <w:r w:rsidRPr="00B62E09">
              <w:rPr>
                <w:rFonts w:ascii="Times New Roman" w:eastAsia="Times New Roman" w:hAnsi="Times New Roman" w:cs="Times New Roman"/>
                <w:bCs/>
                <w:sz w:val="26"/>
                <w:szCs w:val="26"/>
                <w:lang w:eastAsia="ru-RU"/>
              </w:rPr>
              <w:t>поселения</w:t>
            </w:r>
            <w:r w:rsidRPr="00B62E09">
              <w:rPr>
                <w:rFonts w:ascii="Times New Roman" w:eastAsia="Times New Roman" w:hAnsi="Times New Roman" w:cs="Times New Roman"/>
                <w:sz w:val="26"/>
                <w:szCs w:val="26"/>
                <w:lang w:eastAsia="ru-RU"/>
              </w:rPr>
              <w:t>;</w:t>
            </w:r>
          </w:p>
          <w:p w:rsidR="00B62E09" w:rsidRPr="00B62E09" w:rsidRDefault="00B62E09" w:rsidP="00B62E09">
            <w:pPr>
              <w:widowControl w:val="0"/>
              <w:autoSpaceDE w:val="0"/>
              <w:autoSpaceDN w:val="0"/>
              <w:adjustRightInd w:val="0"/>
              <w:spacing w:after="0" w:line="240" w:lineRule="auto"/>
              <w:jc w:val="both"/>
              <w:rPr>
                <w:rFonts w:ascii="Times New Roman" w:eastAsia="Calibri" w:hAnsi="Times New Roman" w:cs="Times New Roman"/>
                <w:sz w:val="26"/>
                <w:szCs w:val="26"/>
              </w:rPr>
            </w:pPr>
            <w:r w:rsidRPr="00B62E09">
              <w:rPr>
                <w:rFonts w:ascii="Times New Roman" w:eastAsia="Calibri" w:hAnsi="Times New Roman" w:cs="Times New Roman"/>
                <w:sz w:val="26"/>
                <w:szCs w:val="26"/>
              </w:rPr>
              <w:t xml:space="preserve">- осуществления мероприятий по обеспечению безопасности дорожного движения на автомобильных дорогах местного значения в границах населенных пунктов Большеклочковского сельского </w:t>
            </w:r>
            <w:r w:rsidRPr="00B62E09">
              <w:rPr>
                <w:rFonts w:ascii="Times New Roman" w:eastAsia="Calibri" w:hAnsi="Times New Roman" w:cs="Times New Roman"/>
                <w:bCs/>
                <w:sz w:val="26"/>
                <w:szCs w:val="26"/>
              </w:rPr>
              <w:t>поселения</w:t>
            </w:r>
            <w:r w:rsidRPr="00B62E09">
              <w:rPr>
                <w:rFonts w:ascii="Times New Roman" w:eastAsia="Calibri" w:hAnsi="Times New Roman" w:cs="Times New Roman"/>
                <w:sz w:val="26"/>
                <w:szCs w:val="26"/>
              </w:rPr>
              <w:t xml:space="preserve">, в том </w:t>
            </w:r>
            <w:r w:rsidRPr="00B62E09">
              <w:rPr>
                <w:rFonts w:ascii="Times New Roman" w:eastAsia="Calibri" w:hAnsi="Times New Roman" w:cs="Times New Roman"/>
                <w:sz w:val="26"/>
                <w:szCs w:val="26"/>
              </w:rPr>
              <w:lastRenderedPageBreak/>
              <w:t xml:space="preserve">числе на объектах улично-дорожной сети, в границах населенных пунктов района при осуществлении дорожной деятельности, включая:    </w:t>
            </w:r>
          </w:p>
          <w:p w:rsidR="00B62E09" w:rsidRPr="00B62E09" w:rsidRDefault="00B62E09" w:rsidP="00B62E09">
            <w:pPr>
              <w:widowControl w:val="0"/>
              <w:autoSpaceDE w:val="0"/>
              <w:autoSpaceDN w:val="0"/>
              <w:adjustRightInd w:val="0"/>
              <w:spacing w:after="0" w:line="240" w:lineRule="auto"/>
              <w:jc w:val="both"/>
              <w:rPr>
                <w:rFonts w:ascii="Times New Roman" w:eastAsia="Calibri" w:hAnsi="Times New Roman" w:cs="Times New Roman"/>
                <w:sz w:val="26"/>
                <w:szCs w:val="26"/>
              </w:rPr>
            </w:pPr>
            <w:proofErr w:type="gramStart"/>
            <w:r w:rsidRPr="00B62E09">
              <w:rPr>
                <w:rFonts w:ascii="Times New Roman" w:eastAsia="Calibri" w:hAnsi="Times New Roman" w:cs="Times New Roman"/>
                <w:sz w:val="26"/>
                <w:szCs w:val="26"/>
              </w:rPr>
              <w:t xml:space="preserve">- принятия решений о временных ограничении или прекращении движения транспортных средств на автомобильных дорогах местного значения в границах населенных пунктов Большеклочковского сельского </w:t>
            </w:r>
            <w:r w:rsidRPr="00B62E09">
              <w:rPr>
                <w:rFonts w:ascii="Times New Roman" w:eastAsia="Calibri" w:hAnsi="Times New Roman" w:cs="Times New Roman"/>
                <w:bCs/>
                <w:sz w:val="26"/>
                <w:szCs w:val="26"/>
              </w:rPr>
              <w:t>поселения</w:t>
            </w:r>
            <w:r w:rsidRPr="00B62E09">
              <w:rPr>
                <w:rFonts w:ascii="Times New Roman" w:eastAsia="Calibri" w:hAnsi="Times New Roman" w:cs="Times New Roman"/>
                <w:sz w:val="26"/>
                <w:szCs w:val="26"/>
              </w:rPr>
              <w:t xml:space="preserve"> в целях обеспечения безопасности дорожного движения;</w:t>
            </w:r>
            <w:proofErr w:type="gramEnd"/>
          </w:p>
          <w:p w:rsidR="00B62E09" w:rsidRPr="00B62E09" w:rsidRDefault="00B62E09" w:rsidP="00B62E09">
            <w:pPr>
              <w:widowControl w:val="0"/>
              <w:autoSpaceDE w:val="0"/>
              <w:autoSpaceDN w:val="0"/>
              <w:adjustRightInd w:val="0"/>
              <w:spacing w:after="0" w:line="240" w:lineRule="auto"/>
              <w:jc w:val="both"/>
              <w:rPr>
                <w:rFonts w:ascii="Times New Roman" w:eastAsia="Calibri" w:hAnsi="Times New Roman" w:cs="Times New Roman"/>
                <w:sz w:val="26"/>
                <w:szCs w:val="26"/>
              </w:rPr>
            </w:pPr>
            <w:r w:rsidRPr="00B62E09">
              <w:rPr>
                <w:rFonts w:ascii="Times New Roman" w:eastAsia="Calibri" w:hAnsi="Times New Roman" w:cs="Times New Roman"/>
                <w:sz w:val="26"/>
                <w:szCs w:val="26"/>
              </w:rPr>
              <w:t>- участия в осуществлении мероприятий по предупреждению детского дорожно-транспортного травматизма</w:t>
            </w:r>
          </w:p>
          <w:p w:rsidR="00B62E09" w:rsidRPr="00B62E09" w:rsidRDefault="00B62E09" w:rsidP="00B62E09">
            <w:pPr>
              <w:widowControl w:val="0"/>
              <w:autoSpaceDE w:val="0"/>
              <w:autoSpaceDN w:val="0"/>
              <w:adjustRightInd w:val="0"/>
              <w:spacing w:after="0" w:line="240" w:lineRule="auto"/>
              <w:jc w:val="both"/>
              <w:rPr>
                <w:rFonts w:ascii="Times New Roman" w:eastAsia="Calibri" w:hAnsi="Times New Roman" w:cs="Times New Roman"/>
                <w:sz w:val="26"/>
                <w:szCs w:val="26"/>
              </w:rPr>
            </w:pPr>
            <w:r w:rsidRPr="00B62E09">
              <w:rPr>
                <w:rFonts w:ascii="Times New Roman" w:eastAsia="Calibri" w:hAnsi="Times New Roman" w:cs="Times New Roman"/>
                <w:sz w:val="26"/>
                <w:szCs w:val="26"/>
              </w:rPr>
              <w:t xml:space="preserve">- осуществление </w:t>
            </w:r>
            <w:proofErr w:type="spellStart"/>
            <w:r w:rsidRPr="00B62E09">
              <w:rPr>
                <w:rFonts w:ascii="Times New Roman" w:eastAsia="Calibri" w:hAnsi="Times New Roman" w:cs="Times New Roman"/>
                <w:sz w:val="26"/>
                <w:szCs w:val="26"/>
              </w:rPr>
              <w:t>противогололедной</w:t>
            </w:r>
            <w:proofErr w:type="spellEnd"/>
            <w:r w:rsidRPr="00B62E09">
              <w:rPr>
                <w:rFonts w:ascii="Times New Roman" w:eastAsia="Calibri" w:hAnsi="Times New Roman" w:cs="Times New Roman"/>
                <w:sz w:val="26"/>
                <w:szCs w:val="26"/>
              </w:rPr>
              <w:t xml:space="preserve"> подсыпки на автомобильных дорогах местного значения;</w:t>
            </w:r>
          </w:p>
          <w:p w:rsidR="00B62E09" w:rsidRPr="00B62E09" w:rsidRDefault="00B62E09" w:rsidP="00B62E09">
            <w:pPr>
              <w:widowControl w:val="0"/>
              <w:autoSpaceDE w:val="0"/>
              <w:autoSpaceDN w:val="0"/>
              <w:adjustRightInd w:val="0"/>
              <w:spacing w:after="0" w:line="240" w:lineRule="auto"/>
              <w:jc w:val="both"/>
              <w:rPr>
                <w:rFonts w:ascii="Times New Roman" w:eastAsia="Calibri" w:hAnsi="Times New Roman" w:cs="Times New Roman"/>
                <w:sz w:val="26"/>
                <w:szCs w:val="26"/>
              </w:rPr>
            </w:pPr>
            <w:r w:rsidRPr="00B62E09">
              <w:rPr>
                <w:rFonts w:ascii="Times New Roman" w:eastAsia="Calibri" w:hAnsi="Times New Roman" w:cs="Times New Roman"/>
                <w:sz w:val="26"/>
                <w:szCs w:val="26"/>
              </w:rPr>
              <w:t>- установки дорожных знаков по согласованию с ГИБДД на автомобильных дорогах в границах населенных пунктов;</w:t>
            </w:r>
          </w:p>
          <w:p w:rsidR="00B62E09" w:rsidRPr="00B62E09" w:rsidRDefault="00B62E09" w:rsidP="00B62E09">
            <w:pPr>
              <w:widowControl w:val="0"/>
              <w:autoSpaceDE w:val="0"/>
              <w:autoSpaceDN w:val="0"/>
              <w:adjustRightInd w:val="0"/>
              <w:spacing w:after="0" w:line="240" w:lineRule="auto"/>
              <w:jc w:val="both"/>
              <w:rPr>
                <w:rFonts w:ascii="Times New Roman" w:eastAsia="Calibri" w:hAnsi="Times New Roman" w:cs="Times New Roman"/>
                <w:sz w:val="26"/>
                <w:szCs w:val="26"/>
              </w:rPr>
            </w:pPr>
            <w:r w:rsidRPr="00B62E09">
              <w:rPr>
                <w:rFonts w:ascii="Times New Roman" w:eastAsia="Calibri" w:hAnsi="Times New Roman" w:cs="Times New Roman"/>
                <w:sz w:val="26"/>
                <w:szCs w:val="26"/>
              </w:rPr>
              <w:t>-  оборудования пешеходных переходов через проезжую часть на автомобильных дорогах внутри населенных пунктов;</w:t>
            </w:r>
          </w:p>
          <w:p w:rsidR="00B62E09" w:rsidRPr="00B62E09" w:rsidRDefault="00B62E09" w:rsidP="00B62E09">
            <w:pPr>
              <w:widowControl w:val="0"/>
              <w:autoSpaceDE w:val="0"/>
              <w:autoSpaceDN w:val="0"/>
              <w:adjustRightInd w:val="0"/>
              <w:spacing w:after="0" w:line="240" w:lineRule="auto"/>
              <w:jc w:val="both"/>
              <w:rPr>
                <w:rFonts w:ascii="Times New Roman" w:eastAsia="Calibri" w:hAnsi="Times New Roman" w:cs="Times New Roman"/>
                <w:sz w:val="26"/>
                <w:szCs w:val="26"/>
              </w:rPr>
            </w:pPr>
            <w:r w:rsidRPr="00B62E09">
              <w:rPr>
                <w:rFonts w:ascii="Times New Roman" w:eastAsia="Calibri" w:hAnsi="Times New Roman" w:cs="Times New Roman"/>
                <w:sz w:val="26"/>
                <w:szCs w:val="26"/>
              </w:rPr>
              <w:t xml:space="preserve">-  определения размера вреда, причиняемого транспортными средствами, осуществляющими перевозки тяжеловесных грузов, при движении по автомобильным дорогам общего пользования местного значения в границах населенных пунктов Большеклочковского сельского </w:t>
            </w:r>
            <w:r w:rsidRPr="00B62E09">
              <w:rPr>
                <w:rFonts w:ascii="Times New Roman" w:eastAsia="Calibri" w:hAnsi="Times New Roman" w:cs="Times New Roman"/>
                <w:bCs/>
                <w:sz w:val="26"/>
                <w:szCs w:val="26"/>
              </w:rPr>
              <w:t>поселения</w:t>
            </w:r>
            <w:r w:rsidRPr="00B62E09">
              <w:rPr>
                <w:rFonts w:ascii="Times New Roman" w:eastAsia="Calibri" w:hAnsi="Times New Roman" w:cs="Times New Roman"/>
                <w:sz w:val="26"/>
                <w:szCs w:val="26"/>
              </w:rPr>
              <w:t>;</w:t>
            </w:r>
          </w:p>
          <w:p w:rsidR="00B62E09" w:rsidRPr="00B62E09" w:rsidRDefault="00B62E09" w:rsidP="00B62E09">
            <w:pPr>
              <w:widowControl w:val="0"/>
              <w:autoSpaceDE w:val="0"/>
              <w:autoSpaceDN w:val="0"/>
              <w:adjustRightInd w:val="0"/>
              <w:spacing w:after="0" w:line="240" w:lineRule="auto"/>
              <w:jc w:val="both"/>
              <w:rPr>
                <w:rFonts w:ascii="Times New Roman" w:eastAsia="Calibri" w:hAnsi="Times New Roman" w:cs="Times New Roman"/>
                <w:sz w:val="26"/>
                <w:szCs w:val="26"/>
              </w:rPr>
            </w:pPr>
            <w:r w:rsidRPr="00B62E09">
              <w:rPr>
                <w:rFonts w:ascii="Times New Roman" w:eastAsia="Calibri" w:hAnsi="Times New Roman" w:cs="Times New Roman"/>
                <w:sz w:val="26"/>
                <w:szCs w:val="26"/>
              </w:rPr>
              <w:t xml:space="preserve">- осуществления расчета, начисления платы в счет возмещения вреда, причиняемого транспортными средствами, осуществляющими перевозки тяжеловесных грузов по автомобильным дорогам общего пользования местного значения в границах населенных пунктов Большеклочковского сельского </w:t>
            </w:r>
            <w:r w:rsidRPr="00B62E09">
              <w:rPr>
                <w:rFonts w:ascii="Times New Roman" w:eastAsia="Calibri" w:hAnsi="Times New Roman" w:cs="Times New Roman"/>
                <w:bCs/>
                <w:sz w:val="26"/>
                <w:szCs w:val="26"/>
              </w:rPr>
              <w:t>поселения</w:t>
            </w:r>
            <w:r w:rsidRPr="00B62E09">
              <w:rPr>
                <w:rFonts w:ascii="Times New Roman" w:eastAsia="Calibri" w:hAnsi="Times New Roman" w:cs="Times New Roman"/>
                <w:sz w:val="26"/>
                <w:szCs w:val="26"/>
              </w:rPr>
              <w:t>;</w:t>
            </w:r>
          </w:p>
          <w:p w:rsidR="00B62E09" w:rsidRPr="00B62E09" w:rsidRDefault="00B62E09" w:rsidP="00B62E09">
            <w:pPr>
              <w:widowControl w:val="0"/>
              <w:autoSpaceDE w:val="0"/>
              <w:autoSpaceDN w:val="0"/>
              <w:adjustRightInd w:val="0"/>
              <w:spacing w:after="0" w:line="240" w:lineRule="auto"/>
              <w:jc w:val="both"/>
              <w:rPr>
                <w:rFonts w:ascii="Times New Roman" w:eastAsia="Calibri" w:hAnsi="Times New Roman" w:cs="Times New Roman"/>
                <w:sz w:val="26"/>
                <w:szCs w:val="26"/>
              </w:rPr>
            </w:pPr>
            <w:r w:rsidRPr="00B62E09">
              <w:rPr>
                <w:rFonts w:ascii="Times New Roman" w:eastAsia="Calibri" w:hAnsi="Times New Roman" w:cs="Times New Roman"/>
                <w:sz w:val="26"/>
                <w:szCs w:val="26"/>
              </w:rPr>
              <w:t xml:space="preserve">- согласования маршрута и осуществление выдачи специального разрешения на движение транспортных средств, осуществляющих перевозки опасных, тяжеловесных и (или) крупногабаритных грузов, при движении по автомобильным дорогам общего пользования местного значения в границах населенных пунктов Большеклочковского сельского </w:t>
            </w:r>
            <w:r w:rsidRPr="00B62E09">
              <w:rPr>
                <w:rFonts w:ascii="Times New Roman" w:eastAsia="Calibri" w:hAnsi="Times New Roman" w:cs="Times New Roman"/>
                <w:bCs/>
                <w:sz w:val="26"/>
                <w:szCs w:val="26"/>
              </w:rPr>
              <w:t>поселения</w:t>
            </w:r>
            <w:r w:rsidRPr="00B62E09">
              <w:rPr>
                <w:rFonts w:ascii="Times New Roman" w:eastAsia="Calibri" w:hAnsi="Times New Roman" w:cs="Times New Roman"/>
                <w:sz w:val="26"/>
                <w:szCs w:val="26"/>
              </w:rPr>
              <w:t>;</w:t>
            </w:r>
          </w:p>
          <w:p w:rsidR="00B62E09" w:rsidRPr="00B62E09" w:rsidRDefault="00B62E09" w:rsidP="00B62E09">
            <w:pPr>
              <w:widowControl w:val="0"/>
              <w:autoSpaceDE w:val="0"/>
              <w:autoSpaceDN w:val="0"/>
              <w:adjustRightInd w:val="0"/>
              <w:spacing w:after="0" w:line="240" w:lineRule="auto"/>
              <w:jc w:val="both"/>
              <w:rPr>
                <w:rFonts w:ascii="Times New Roman" w:eastAsia="Calibri" w:hAnsi="Times New Roman" w:cs="Times New Roman"/>
                <w:sz w:val="26"/>
                <w:szCs w:val="26"/>
              </w:rPr>
            </w:pPr>
            <w:r w:rsidRPr="00B62E09">
              <w:rPr>
                <w:rFonts w:ascii="Times New Roman" w:eastAsia="Calibri" w:hAnsi="Times New Roman" w:cs="Times New Roman"/>
                <w:sz w:val="26"/>
                <w:szCs w:val="26"/>
              </w:rPr>
              <w:t xml:space="preserve">- информационного обеспечения пользователей автомобильными дорогами общего пользования местного значения в границах населенных пунктов Большеклочковского сельского </w:t>
            </w:r>
            <w:r w:rsidRPr="00B62E09">
              <w:rPr>
                <w:rFonts w:ascii="Times New Roman" w:eastAsia="Calibri" w:hAnsi="Times New Roman" w:cs="Times New Roman"/>
                <w:bCs/>
                <w:sz w:val="26"/>
                <w:szCs w:val="26"/>
              </w:rPr>
              <w:t>поселения</w:t>
            </w:r>
            <w:r w:rsidRPr="00B62E09">
              <w:rPr>
                <w:rFonts w:ascii="Times New Roman" w:eastAsia="Calibri" w:hAnsi="Times New Roman" w:cs="Times New Roman"/>
                <w:sz w:val="26"/>
                <w:szCs w:val="26"/>
              </w:rPr>
              <w:t>;</w:t>
            </w:r>
          </w:p>
          <w:p w:rsidR="00B62E09" w:rsidRPr="00B62E09" w:rsidRDefault="00B62E09" w:rsidP="00B62E09">
            <w:pPr>
              <w:spacing w:after="0" w:line="240" w:lineRule="auto"/>
              <w:jc w:val="both"/>
              <w:rPr>
                <w:rFonts w:ascii="Times New Roman" w:eastAsia="Calibri" w:hAnsi="Times New Roman" w:cs="Times New Roman"/>
                <w:sz w:val="26"/>
                <w:szCs w:val="26"/>
              </w:rPr>
            </w:pPr>
            <w:r w:rsidRPr="00B62E09">
              <w:rPr>
                <w:rFonts w:ascii="Times New Roman" w:eastAsia="Calibri" w:hAnsi="Times New Roman" w:cs="Times New Roman"/>
                <w:sz w:val="26"/>
                <w:szCs w:val="26"/>
              </w:rPr>
              <w:t xml:space="preserve">- осуществления иных, установленных в соответствии с законодательством Российской Федерации, Ивановской области и Уставом Большеклочковского сельского </w:t>
            </w:r>
            <w:r w:rsidRPr="00B62E09">
              <w:rPr>
                <w:rFonts w:ascii="Times New Roman" w:eastAsia="Calibri" w:hAnsi="Times New Roman" w:cs="Times New Roman"/>
                <w:bCs/>
                <w:sz w:val="26"/>
                <w:szCs w:val="26"/>
              </w:rPr>
              <w:t xml:space="preserve">поселения </w:t>
            </w:r>
            <w:r w:rsidRPr="00B62E09">
              <w:rPr>
                <w:rFonts w:ascii="Times New Roman" w:eastAsia="Calibri" w:hAnsi="Times New Roman" w:cs="Times New Roman"/>
                <w:sz w:val="26"/>
                <w:szCs w:val="26"/>
              </w:rPr>
              <w:t xml:space="preserve">полномочий в области использования автомобильных дорог и осуществления дорожной деятельности. </w:t>
            </w:r>
          </w:p>
        </w:tc>
        <w:tc>
          <w:tcPr>
            <w:tcW w:w="1420" w:type="dxa"/>
            <w:shd w:val="clear" w:color="auto" w:fill="auto"/>
          </w:tcPr>
          <w:p w:rsidR="00B62E09" w:rsidRPr="00B62E09" w:rsidRDefault="00B62E09" w:rsidP="00B62E09">
            <w:pPr>
              <w:spacing w:after="0" w:line="240" w:lineRule="auto"/>
              <w:jc w:val="center"/>
              <w:outlineLvl w:val="0"/>
              <w:rPr>
                <w:rFonts w:ascii="Times New Roman" w:eastAsia="Calibri" w:hAnsi="Times New Roman" w:cs="Times New Roman"/>
                <w:sz w:val="26"/>
                <w:szCs w:val="26"/>
              </w:rPr>
            </w:pPr>
            <w:r w:rsidRPr="00B62E09">
              <w:rPr>
                <w:rFonts w:ascii="Times New Roman" w:eastAsia="Calibri" w:hAnsi="Times New Roman" w:cs="Times New Roman"/>
                <w:sz w:val="26"/>
                <w:szCs w:val="26"/>
              </w:rPr>
              <w:lastRenderedPageBreak/>
              <w:t>187 130</w:t>
            </w:r>
          </w:p>
          <w:p w:rsidR="00B62E09" w:rsidRPr="00B62E09" w:rsidRDefault="00B62E09" w:rsidP="00B62E09">
            <w:pPr>
              <w:spacing w:after="0" w:line="240" w:lineRule="auto"/>
              <w:jc w:val="center"/>
              <w:outlineLvl w:val="0"/>
              <w:rPr>
                <w:rFonts w:ascii="Times New Roman" w:eastAsia="Calibri" w:hAnsi="Times New Roman" w:cs="Times New Roman"/>
                <w:sz w:val="26"/>
                <w:szCs w:val="26"/>
              </w:rPr>
            </w:pPr>
          </w:p>
          <w:p w:rsidR="00B62E09" w:rsidRPr="00B62E09" w:rsidRDefault="00B62E09" w:rsidP="00B62E09">
            <w:pPr>
              <w:spacing w:after="0" w:line="240" w:lineRule="auto"/>
              <w:outlineLvl w:val="0"/>
              <w:rPr>
                <w:rFonts w:ascii="Times New Roman" w:eastAsia="Calibri" w:hAnsi="Times New Roman" w:cs="Times New Roman"/>
                <w:sz w:val="26"/>
                <w:szCs w:val="26"/>
              </w:rPr>
            </w:pPr>
          </w:p>
        </w:tc>
        <w:tc>
          <w:tcPr>
            <w:tcW w:w="1840" w:type="dxa"/>
            <w:shd w:val="clear" w:color="auto" w:fill="auto"/>
          </w:tcPr>
          <w:p w:rsidR="00B62E09" w:rsidRPr="00B62E09" w:rsidRDefault="00B62E09" w:rsidP="00B62E09">
            <w:pPr>
              <w:spacing w:after="0" w:line="240" w:lineRule="auto"/>
              <w:jc w:val="center"/>
              <w:outlineLvl w:val="0"/>
              <w:rPr>
                <w:rFonts w:ascii="Times New Roman" w:eastAsia="Calibri" w:hAnsi="Times New Roman" w:cs="Times New Roman"/>
                <w:sz w:val="26"/>
                <w:szCs w:val="26"/>
              </w:rPr>
            </w:pPr>
            <w:r w:rsidRPr="00B62E09">
              <w:rPr>
                <w:rFonts w:ascii="Times New Roman" w:eastAsia="Calibri" w:hAnsi="Times New Roman" w:cs="Times New Roman"/>
                <w:sz w:val="26"/>
                <w:szCs w:val="26"/>
              </w:rPr>
              <w:t>0</w:t>
            </w:r>
          </w:p>
          <w:p w:rsidR="00B62E09" w:rsidRPr="00B62E09" w:rsidRDefault="00B62E09" w:rsidP="00B62E09">
            <w:pPr>
              <w:spacing w:after="0" w:line="240" w:lineRule="auto"/>
              <w:jc w:val="right"/>
              <w:outlineLvl w:val="0"/>
              <w:rPr>
                <w:rFonts w:ascii="Times New Roman" w:eastAsia="Calibri" w:hAnsi="Times New Roman" w:cs="Times New Roman"/>
                <w:sz w:val="26"/>
                <w:szCs w:val="26"/>
              </w:rPr>
            </w:pPr>
          </w:p>
          <w:p w:rsidR="00B62E09" w:rsidRPr="00B62E09" w:rsidRDefault="00B62E09" w:rsidP="00B62E09">
            <w:pPr>
              <w:spacing w:after="0" w:line="240" w:lineRule="auto"/>
              <w:outlineLvl w:val="0"/>
              <w:rPr>
                <w:rFonts w:ascii="Times New Roman" w:eastAsia="Calibri" w:hAnsi="Times New Roman" w:cs="Times New Roman"/>
                <w:sz w:val="26"/>
                <w:szCs w:val="26"/>
              </w:rPr>
            </w:pPr>
            <w:r w:rsidRPr="00B62E09">
              <w:rPr>
                <w:rFonts w:ascii="Times New Roman" w:eastAsia="Calibri" w:hAnsi="Times New Roman" w:cs="Times New Roman"/>
                <w:sz w:val="26"/>
                <w:szCs w:val="26"/>
              </w:rPr>
              <w:t xml:space="preserve">           </w:t>
            </w:r>
          </w:p>
        </w:tc>
      </w:tr>
    </w:tbl>
    <w:bookmarkEnd w:id="0"/>
    <w:p w:rsidR="006B6030" w:rsidRPr="006B6030" w:rsidRDefault="006B6030" w:rsidP="006B6030">
      <w:pPr>
        <w:spacing w:after="0" w:line="240" w:lineRule="auto"/>
        <w:jc w:val="center"/>
        <w:outlineLvl w:val="0"/>
        <w:rPr>
          <w:rFonts w:ascii="Times New Roman" w:eastAsia="Calibri" w:hAnsi="Times New Roman" w:cs="Times New Roman"/>
          <w:b/>
          <w:sz w:val="26"/>
          <w:szCs w:val="26"/>
        </w:rPr>
      </w:pPr>
      <w:r w:rsidRPr="006B6030">
        <w:rPr>
          <w:rFonts w:ascii="Times New Roman" w:eastAsia="Calibri" w:hAnsi="Times New Roman" w:cs="Times New Roman"/>
          <w:b/>
          <w:sz w:val="26"/>
          <w:szCs w:val="26"/>
        </w:rPr>
        <w:lastRenderedPageBreak/>
        <w:t>СОГЛАШЕНИЕ</w:t>
      </w:r>
    </w:p>
    <w:p w:rsidR="006B6030" w:rsidRPr="006B6030" w:rsidRDefault="006B6030" w:rsidP="006B6030">
      <w:pPr>
        <w:spacing w:after="0" w:line="240" w:lineRule="auto"/>
        <w:jc w:val="center"/>
        <w:rPr>
          <w:rFonts w:ascii="Times New Roman" w:eastAsia="Calibri" w:hAnsi="Times New Roman" w:cs="Times New Roman"/>
          <w:b/>
          <w:sz w:val="26"/>
          <w:szCs w:val="26"/>
        </w:rPr>
      </w:pPr>
      <w:r w:rsidRPr="006B6030">
        <w:rPr>
          <w:rFonts w:ascii="Times New Roman" w:eastAsia="Calibri" w:hAnsi="Times New Roman" w:cs="Times New Roman"/>
          <w:b/>
          <w:sz w:val="26"/>
          <w:szCs w:val="26"/>
        </w:rPr>
        <w:t xml:space="preserve">между администрацией Тейковского муниципального района и </w:t>
      </w:r>
    </w:p>
    <w:p w:rsidR="006B6030" w:rsidRPr="006B6030" w:rsidRDefault="006B6030" w:rsidP="006B6030">
      <w:pPr>
        <w:spacing w:after="0" w:line="240" w:lineRule="auto"/>
        <w:jc w:val="center"/>
        <w:rPr>
          <w:rFonts w:ascii="Times New Roman" w:eastAsia="Calibri" w:hAnsi="Times New Roman" w:cs="Times New Roman"/>
          <w:b/>
          <w:sz w:val="26"/>
          <w:szCs w:val="26"/>
        </w:rPr>
      </w:pPr>
      <w:r w:rsidRPr="006B6030">
        <w:rPr>
          <w:rFonts w:ascii="Times New Roman" w:eastAsia="Calibri" w:hAnsi="Times New Roman" w:cs="Times New Roman"/>
          <w:b/>
          <w:sz w:val="26"/>
          <w:szCs w:val="26"/>
        </w:rPr>
        <w:t xml:space="preserve">администрацией Большеклочковского сельского поселения о передаче </w:t>
      </w:r>
    </w:p>
    <w:p w:rsidR="006B6030" w:rsidRPr="006B6030" w:rsidRDefault="006B6030" w:rsidP="006B6030">
      <w:pPr>
        <w:spacing w:after="0" w:line="240" w:lineRule="auto"/>
        <w:jc w:val="center"/>
        <w:rPr>
          <w:rFonts w:ascii="Times New Roman" w:eastAsia="Calibri" w:hAnsi="Times New Roman" w:cs="Times New Roman"/>
          <w:b/>
          <w:sz w:val="26"/>
          <w:szCs w:val="26"/>
        </w:rPr>
      </w:pPr>
      <w:r w:rsidRPr="006B6030">
        <w:rPr>
          <w:rFonts w:ascii="Times New Roman" w:eastAsia="Calibri" w:hAnsi="Times New Roman" w:cs="Times New Roman"/>
          <w:b/>
          <w:sz w:val="26"/>
          <w:szCs w:val="26"/>
        </w:rPr>
        <w:t>осуществления полномочий</w:t>
      </w:r>
    </w:p>
    <w:p w:rsidR="006B6030" w:rsidRDefault="006B6030" w:rsidP="006B6030">
      <w:pPr>
        <w:spacing w:after="0" w:line="240" w:lineRule="auto"/>
        <w:jc w:val="center"/>
        <w:rPr>
          <w:rFonts w:ascii="Times New Roman" w:eastAsia="Calibri" w:hAnsi="Times New Roman" w:cs="Times New Roman"/>
          <w:sz w:val="26"/>
          <w:szCs w:val="26"/>
        </w:rPr>
      </w:pPr>
    </w:p>
    <w:p w:rsidR="006B6030" w:rsidRPr="006B6030" w:rsidRDefault="006B6030" w:rsidP="006B6030">
      <w:pPr>
        <w:spacing w:after="0" w:line="240" w:lineRule="auto"/>
        <w:jc w:val="center"/>
        <w:rPr>
          <w:rFonts w:ascii="Times New Roman" w:eastAsia="Calibri" w:hAnsi="Times New Roman" w:cs="Times New Roman"/>
          <w:sz w:val="26"/>
          <w:szCs w:val="26"/>
        </w:rPr>
      </w:pPr>
    </w:p>
    <w:p w:rsidR="006B6030" w:rsidRPr="006B6030" w:rsidRDefault="006B6030" w:rsidP="006B6030">
      <w:pPr>
        <w:spacing w:after="0" w:line="240" w:lineRule="auto"/>
        <w:jc w:val="both"/>
        <w:rPr>
          <w:rFonts w:ascii="Times New Roman" w:eastAsia="Calibri" w:hAnsi="Times New Roman" w:cs="Times New Roman"/>
          <w:sz w:val="26"/>
          <w:szCs w:val="26"/>
        </w:rPr>
      </w:pPr>
      <w:r w:rsidRPr="006B6030">
        <w:rPr>
          <w:rFonts w:ascii="Times New Roman" w:eastAsia="Calibri" w:hAnsi="Times New Roman" w:cs="Times New Roman"/>
          <w:sz w:val="26"/>
          <w:szCs w:val="26"/>
        </w:rPr>
        <w:t xml:space="preserve">г. Тейково                                              № </w:t>
      </w:r>
      <w:r>
        <w:rPr>
          <w:rFonts w:ascii="Times New Roman" w:eastAsia="Calibri" w:hAnsi="Times New Roman" w:cs="Times New Roman"/>
          <w:sz w:val="26"/>
          <w:szCs w:val="26"/>
        </w:rPr>
        <w:t>26-01-20</w:t>
      </w:r>
      <w:r w:rsidRPr="006B6030">
        <w:rPr>
          <w:rFonts w:ascii="Times New Roman" w:eastAsia="Calibri" w:hAnsi="Times New Roman" w:cs="Times New Roman"/>
          <w:sz w:val="26"/>
          <w:szCs w:val="26"/>
        </w:rPr>
        <w:t xml:space="preserve">                           от </w:t>
      </w:r>
      <w:r>
        <w:rPr>
          <w:rFonts w:ascii="Times New Roman" w:eastAsia="Calibri" w:hAnsi="Times New Roman" w:cs="Times New Roman"/>
          <w:sz w:val="26"/>
          <w:szCs w:val="26"/>
        </w:rPr>
        <w:t>09.01.</w:t>
      </w:r>
      <w:r w:rsidRPr="006B6030">
        <w:rPr>
          <w:rFonts w:ascii="Times New Roman" w:eastAsia="Calibri" w:hAnsi="Times New Roman" w:cs="Times New Roman"/>
          <w:sz w:val="26"/>
          <w:szCs w:val="26"/>
        </w:rPr>
        <w:t>2020 г.</w:t>
      </w:r>
    </w:p>
    <w:p w:rsidR="006B6030" w:rsidRPr="006B6030" w:rsidRDefault="006B6030" w:rsidP="006B6030">
      <w:pPr>
        <w:spacing w:after="0" w:line="240" w:lineRule="auto"/>
        <w:ind w:firstLine="540"/>
        <w:jc w:val="both"/>
        <w:rPr>
          <w:rFonts w:ascii="Times New Roman" w:eastAsia="Calibri" w:hAnsi="Times New Roman" w:cs="Times New Roman"/>
          <w:b/>
          <w:sz w:val="26"/>
          <w:szCs w:val="26"/>
        </w:rPr>
      </w:pPr>
      <w:r w:rsidRPr="006B6030">
        <w:rPr>
          <w:rFonts w:ascii="Times New Roman" w:eastAsia="Calibri" w:hAnsi="Times New Roman" w:cs="Times New Roman"/>
          <w:b/>
          <w:sz w:val="26"/>
          <w:szCs w:val="26"/>
        </w:rPr>
        <w:t xml:space="preserve">  </w:t>
      </w:r>
    </w:p>
    <w:p w:rsidR="006B6030" w:rsidRPr="006B6030" w:rsidRDefault="006B6030" w:rsidP="006B6030">
      <w:pPr>
        <w:autoSpaceDE w:val="0"/>
        <w:autoSpaceDN w:val="0"/>
        <w:adjustRightInd w:val="0"/>
        <w:spacing w:after="0" w:line="240" w:lineRule="auto"/>
        <w:ind w:firstLine="540"/>
        <w:jc w:val="both"/>
        <w:rPr>
          <w:rFonts w:ascii="Times New Roman" w:eastAsia="Calibri" w:hAnsi="Times New Roman" w:cs="Times New Roman"/>
          <w:sz w:val="26"/>
          <w:szCs w:val="26"/>
        </w:rPr>
      </w:pPr>
      <w:proofErr w:type="gramStart"/>
      <w:r w:rsidRPr="006B6030">
        <w:rPr>
          <w:rFonts w:ascii="Times New Roman" w:eastAsia="Calibri" w:hAnsi="Times New Roman" w:cs="Times New Roman"/>
          <w:sz w:val="26"/>
          <w:szCs w:val="26"/>
        </w:rPr>
        <w:t xml:space="preserve">Администрация Тейковского муниципального района, именуемая в дальнейшем «Администрация района», в лице </w:t>
      </w:r>
      <w:proofErr w:type="spellStart"/>
      <w:r w:rsidRPr="006B6030">
        <w:rPr>
          <w:rFonts w:ascii="Times New Roman" w:eastAsia="Calibri" w:hAnsi="Times New Roman" w:cs="Times New Roman"/>
          <w:sz w:val="26"/>
          <w:szCs w:val="26"/>
        </w:rPr>
        <w:t>и.о</w:t>
      </w:r>
      <w:proofErr w:type="spellEnd"/>
      <w:r w:rsidRPr="006B6030">
        <w:rPr>
          <w:rFonts w:ascii="Times New Roman" w:eastAsia="Calibri" w:hAnsi="Times New Roman" w:cs="Times New Roman"/>
          <w:sz w:val="26"/>
          <w:szCs w:val="26"/>
        </w:rPr>
        <w:t>. главы Тейковского муниципального района Фиохиной Елены Станиславовны, действующей на основании решения Совета Тейковского муниципального района от 16.09.2019 №409-р и Устава Тейковского муниципального района, с одной стороны и администрация Большеклочковского сельского поселения, именуемая в дальнейшем «Администрация поселения», в лице главы Большеклочковского сельского поселения Калашникова Владимира Витальевича, действующего на</w:t>
      </w:r>
      <w:proofErr w:type="gramEnd"/>
      <w:r w:rsidRPr="006B6030">
        <w:rPr>
          <w:rFonts w:ascii="Times New Roman" w:eastAsia="Calibri" w:hAnsi="Times New Roman" w:cs="Times New Roman"/>
          <w:sz w:val="26"/>
          <w:szCs w:val="26"/>
        </w:rPr>
        <w:t xml:space="preserve"> </w:t>
      </w:r>
      <w:proofErr w:type="gramStart"/>
      <w:r w:rsidRPr="006B6030">
        <w:rPr>
          <w:rFonts w:ascii="Times New Roman" w:eastAsia="Calibri" w:hAnsi="Times New Roman" w:cs="Times New Roman"/>
          <w:sz w:val="26"/>
          <w:szCs w:val="26"/>
        </w:rPr>
        <w:t xml:space="preserve">основании Устава Большеклочковского сельского поселения, с другой стороны, вместе именуемые «Стороны», руководствуясь пунктом 4 статьи 15 Федерального Закона от 6 октября </w:t>
      </w:r>
      <w:smartTag w:uri="urn:schemas-microsoft-com:office:smarttags" w:element="metricconverter">
        <w:smartTagPr>
          <w:attr w:name="ProductID" w:val="2003 г"/>
        </w:smartTagPr>
        <w:r w:rsidRPr="006B6030">
          <w:rPr>
            <w:rFonts w:ascii="Times New Roman" w:eastAsia="Calibri" w:hAnsi="Times New Roman" w:cs="Times New Roman"/>
            <w:sz w:val="26"/>
            <w:szCs w:val="26"/>
          </w:rPr>
          <w:t>2003 г</w:t>
        </w:r>
      </w:smartTag>
      <w:r w:rsidRPr="006B6030">
        <w:rPr>
          <w:rFonts w:ascii="Times New Roman" w:eastAsia="Calibri" w:hAnsi="Times New Roman" w:cs="Times New Roman"/>
          <w:sz w:val="26"/>
          <w:szCs w:val="26"/>
        </w:rPr>
        <w:t>. № 131-ФЗ «Об общих принципах организации местного самоуправления в Российской Федерации», Уставом Тейковского муниципального района,  решением  Совета Тейковского муниципального района от 13.11.2019 № 421-р «О передаче органами местного самоуправления  Тейковского муниципального района осуществления части полномочий по участию в организации</w:t>
      </w:r>
      <w:proofErr w:type="gramEnd"/>
      <w:r w:rsidRPr="006B6030">
        <w:rPr>
          <w:rFonts w:ascii="Times New Roman" w:eastAsia="Calibri" w:hAnsi="Times New Roman" w:cs="Times New Roman"/>
          <w:sz w:val="26"/>
          <w:szCs w:val="26"/>
        </w:rPr>
        <w:t xml:space="preserve"> </w:t>
      </w:r>
      <w:proofErr w:type="gramStart"/>
      <w:r w:rsidRPr="006B6030">
        <w:rPr>
          <w:rFonts w:ascii="Times New Roman" w:eastAsia="Calibri" w:hAnsi="Times New Roman" w:cs="Times New Roman"/>
          <w:sz w:val="26"/>
          <w:szCs w:val="26"/>
        </w:rPr>
        <w:t>деятельности по накоплению (в том числе раздельному накоплению) и транспортированию твердых коммунальных отходов», Уставом Большеклочковского сельского поселения, решением  Совета Большеклочковского сельского поселения от 12.12.2019 № 296-р «О принятии части полномочий органами местного самоуправления  Большеклочковского сельского поселения от органов местного самоуправления Тейковского муниципального района по участию в организации деятельности по накоплению (в том числе раздельному накоплению) и транспортированию твердых коммунальных отходов на</w:t>
      </w:r>
      <w:proofErr w:type="gramEnd"/>
      <w:r w:rsidRPr="006B6030">
        <w:rPr>
          <w:rFonts w:ascii="Times New Roman" w:eastAsia="Calibri" w:hAnsi="Times New Roman" w:cs="Times New Roman"/>
          <w:sz w:val="26"/>
          <w:szCs w:val="26"/>
        </w:rPr>
        <w:t xml:space="preserve"> территории Большеклочковского сельского поселения» заключили настоящее соглашение о нижеследующем: </w:t>
      </w:r>
    </w:p>
    <w:p w:rsidR="006B6030" w:rsidRDefault="006B6030" w:rsidP="006B6030">
      <w:pPr>
        <w:spacing w:after="0" w:line="240" w:lineRule="auto"/>
        <w:ind w:firstLine="540"/>
        <w:jc w:val="both"/>
        <w:rPr>
          <w:rFonts w:ascii="Times New Roman" w:eastAsia="Calibri" w:hAnsi="Times New Roman" w:cs="Times New Roman"/>
          <w:sz w:val="26"/>
          <w:szCs w:val="26"/>
        </w:rPr>
      </w:pPr>
    </w:p>
    <w:p w:rsidR="006B6030" w:rsidRPr="006B6030" w:rsidRDefault="006B6030" w:rsidP="006B6030">
      <w:pPr>
        <w:spacing w:after="0" w:line="240" w:lineRule="auto"/>
        <w:ind w:firstLine="540"/>
        <w:jc w:val="both"/>
        <w:rPr>
          <w:rFonts w:ascii="Times New Roman" w:eastAsia="Calibri" w:hAnsi="Times New Roman" w:cs="Times New Roman"/>
          <w:sz w:val="26"/>
          <w:szCs w:val="26"/>
        </w:rPr>
      </w:pPr>
    </w:p>
    <w:p w:rsidR="006B6030" w:rsidRPr="006B6030" w:rsidRDefault="006B6030" w:rsidP="006B6030">
      <w:pPr>
        <w:spacing w:after="0" w:line="240" w:lineRule="auto"/>
        <w:ind w:firstLine="540"/>
        <w:jc w:val="center"/>
        <w:outlineLvl w:val="0"/>
        <w:rPr>
          <w:rFonts w:ascii="Times New Roman" w:eastAsia="Calibri" w:hAnsi="Times New Roman" w:cs="Times New Roman"/>
          <w:b/>
          <w:sz w:val="26"/>
          <w:szCs w:val="26"/>
        </w:rPr>
      </w:pPr>
      <w:r w:rsidRPr="006B6030">
        <w:rPr>
          <w:rFonts w:ascii="Times New Roman" w:eastAsia="Calibri" w:hAnsi="Times New Roman" w:cs="Times New Roman"/>
          <w:b/>
          <w:sz w:val="26"/>
          <w:szCs w:val="26"/>
        </w:rPr>
        <w:t>1. Предмет соглашения.</w:t>
      </w:r>
    </w:p>
    <w:p w:rsidR="006B6030" w:rsidRPr="006B6030" w:rsidRDefault="006B6030" w:rsidP="006B6030">
      <w:pPr>
        <w:spacing w:after="0" w:line="240" w:lineRule="auto"/>
        <w:ind w:firstLine="540"/>
        <w:jc w:val="center"/>
        <w:rPr>
          <w:rFonts w:ascii="Times New Roman" w:eastAsia="Calibri" w:hAnsi="Times New Roman" w:cs="Times New Roman"/>
          <w:sz w:val="26"/>
          <w:szCs w:val="26"/>
        </w:rPr>
      </w:pPr>
    </w:p>
    <w:p w:rsidR="006B6030" w:rsidRPr="006B6030" w:rsidRDefault="006B6030" w:rsidP="006B6030">
      <w:pPr>
        <w:autoSpaceDE w:val="0"/>
        <w:autoSpaceDN w:val="0"/>
        <w:adjustRightInd w:val="0"/>
        <w:spacing w:after="0" w:line="240" w:lineRule="auto"/>
        <w:ind w:firstLine="540"/>
        <w:jc w:val="both"/>
        <w:rPr>
          <w:rFonts w:ascii="Times New Roman" w:eastAsia="Calibri" w:hAnsi="Times New Roman" w:cs="Times New Roman"/>
          <w:sz w:val="26"/>
          <w:szCs w:val="26"/>
        </w:rPr>
      </w:pPr>
      <w:r w:rsidRPr="006B6030">
        <w:rPr>
          <w:rFonts w:ascii="Times New Roman" w:eastAsia="Calibri" w:hAnsi="Times New Roman" w:cs="Times New Roman"/>
          <w:sz w:val="26"/>
          <w:szCs w:val="26"/>
        </w:rPr>
        <w:t>1.1. Настоящее соглашение закрепляет передачу администрации Большеклочковского сельского поселения от администрации Тейковского муниципального района осуществления части полномочий по участию в организации деятельности по накоплению (в том числе раздельному накоплению) и транспортированию твердых коммунальных отходов.</w:t>
      </w:r>
    </w:p>
    <w:p w:rsidR="006B6030" w:rsidRPr="006B6030" w:rsidRDefault="006B6030" w:rsidP="006B6030">
      <w:pPr>
        <w:autoSpaceDE w:val="0"/>
        <w:autoSpaceDN w:val="0"/>
        <w:adjustRightInd w:val="0"/>
        <w:spacing w:after="0" w:line="240" w:lineRule="auto"/>
        <w:ind w:firstLine="540"/>
        <w:jc w:val="both"/>
        <w:rPr>
          <w:rFonts w:ascii="Times New Roman" w:eastAsia="Calibri" w:hAnsi="Times New Roman" w:cs="Times New Roman"/>
          <w:sz w:val="26"/>
          <w:szCs w:val="26"/>
        </w:rPr>
      </w:pPr>
      <w:r w:rsidRPr="006B6030">
        <w:rPr>
          <w:rFonts w:ascii="Times New Roman" w:eastAsia="Calibri" w:hAnsi="Times New Roman" w:cs="Times New Roman"/>
          <w:sz w:val="26"/>
          <w:szCs w:val="26"/>
        </w:rPr>
        <w:t>1.2. Администрация Тейковского муниципального района передает, а Администрация Большеклочковского сельского поселения принимает следующие полномочия по участию в организации деятельности по накоплению (в том числе раздельному накоплению) и транспортированию твердых коммунальных отходов в части:</w:t>
      </w:r>
    </w:p>
    <w:p w:rsidR="006B6030" w:rsidRPr="006B6030" w:rsidRDefault="006B6030" w:rsidP="006B6030">
      <w:pPr>
        <w:autoSpaceDE w:val="0"/>
        <w:autoSpaceDN w:val="0"/>
        <w:adjustRightInd w:val="0"/>
        <w:spacing w:after="0" w:line="240" w:lineRule="auto"/>
        <w:ind w:firstLine="540"/>
        <w:jc w:val="both"/>
        <w:rPr>
          <w:rFonts w:ascii="Times New Roman" w:eastAsia="Calibri" w:hAnsi="Times New Roman" w:cs="Times New Roman"/>
          <w:sz w:val="26"/>
          <w:szCs w:val="26"/>
        </w:rPr>
      </w:pPr>
      <w:r w:rsidRPr="006B6030">
        <w:rPr>
          <w:rFonts w:ascii="Times New Roman" w:eastAsia="Calibri" w:hAnsi="Times New Roman" w:cs="Times New Roman"/>
          <w:sz w:val="26"/>
          <w:szCs w:val="26"/>
        </w:rPr>
        <w:t xml:space="preserve">1.2.1. участия в организации деятельности по накоплению (в том числе раздельному накоплению), сбору, транспортированию, обработке, утилизации, </w:t>
      </w:r>
      <w:r w:rsidRPr="006B6030">
        <w:rPr>
          <w:rFonts w:ascii="Times New Roman" w:eastAsia="Calibri" w:hAnsi="Times New Roman" w:cs="Times New Roman"/>
          <w:sz w:val="26"/>
          <w:szCs w:val="26"/>
        </w:rPr>
        <w:lastRenderedPageBreak/>
        <w:t>обезвреживанию, захоронению отходов на территории Большеклочковского сельского поселения;</w:t>
      </w:r>
    </w:p>
    <w:p w:rsidR="006B6030" w:rsidRPr="006B6030" w:rsidRDefault="006B6030" w:rsidP="006B6030">
      <w:pPr>
        <w:autoSpaceDE w:val="0"/>
        <w:autoSpaceDN w:val="0"/>
        <w:adjustRightInd w:val="0"/>
        <w:spacing w:after="0" w:line="240" w:lineRule="auto"/>
        <w:ind w:firstLine="540"/>
        <w:jc w:val="both"/>
        <w:rPr>
          <w:rFonts w:ascii="Times New Roman" w:eastAsia="Calibri" w:hAnsi="Times New Roman" w:cs="Times New Roman"/>
          <w:sz w:val="26"/>
          <w:szCs w:val="26"/>
        </w:rPr>
      </w:pPr>
      <w:r w:rsidRPr="006B6030">
        <w:rPr>
          <w:rFonts w:ascii="Times New Roman" w:eastAsia="Calibri" w:hAnsi="Times New Roman" w:cs="Times New Roman"/>
          <w:sz w:val="26"/>
          <w:szCs w:val="26"/>
        </w:rPr>
        <w:t>1.2.2. организации мероприятий по охране окружающей среды в сфере безопасного обращения с отходами на территории Большеклочковского сельского поселения в соответствии с законодательством Российской Федерации, Ивановской области;</w:t>
      </w:r>
    </w:p>
    <w:p w:rsidR="006B6030" w:rsidRPr="006B6030" w:rsidRDefault="006B6030" w:rsidP="006B6030">
      <w:pPr>
        <w:autoSpaceDE w:val="0"/>
        <w:autoSpaceDN w:val="0"/>
        <w:adjustRightInd w:val="0"/>
        <w:spacing w:after="0" w:line="240" w:lineRule="auto"/>
        <w:ind w:firstLine="540"/>
        <w:jc w:val="both"/>
        <w:rPr>
          <w:rFonts w:ascii="Times New Roman" w:eastAsia="Calibri" w:hAnsi="Times New Roman" w:cs="Times New Roman"/>
          <w:sz w:val="26"/>
          <w:szCs w:val="26"/>
        </w:rPr>
      </w:pPr>
      <w:r w:rsidRPr="006B6030">
        <w:rPr>
          <w:rFonts w:ascii="Times New Roman" w:eastAsia="Calibri" w:hAnsi="Times New Roman" w:cs="Times New Roman"/>
          <w:sz w:val="26"/>
          <w:szCs w:val="26"/>
        </w:rPr>
        <w:t>1.2.3 организации проектирования, строительства муниципальных объектов размещения отходов, а также объектов утилизации, обработки, обезвреживания и захоронения отходов;</w:t>
      </w:r>
    </w:p>
    <w:p w:rsidR="006B6030" w:rsidRPr="006B6030" w:rsidRDefault="006B6030" w:rsidP="006B6030">
      <w:pPr>
        <w:autoSpaceDE w:val="0"/>
        <w:autoSpaceDN w:val="0"/>
        <w:adjustRightInd w:val="0"/>
        <w:spacing w:after="0" w:line="240" w:lineRule="auto"/>
        <w:ind w:firstLine="540"/>
        <w:jc w:val="both"/>
        <w:rPr>
          <w:rFonts w:ascii="Times New Roman" w:eastAsia="Calibri" w:hAnsi="Times New Roman" w:cs="Times New Roman"/>
          <w:sz w:val="26"/>
          <w:szCs w:val="26"/>
        </w:rPr>
      </w:pPr>
      <w:r w:rsidRPr="006B6030">
        <w:rPr>
          <w:rFonts w:ascii="Times New Roman" w:eastAsia="Calibri" w:hAnsi="Times New Roman" w:cs="Times New Roman"/>
          <w:sz w:val="26"/>
          <w:szCs w:val="26"/>
        </w:rPr>
        <w:t>1.2.4 осуществления в пределах своей компетенции экономической политики, стимулирующей деловую активность в сфере накопления (в том числе раздельного накопления), сбора, транспортирования, обработки, утилизации, обезвреживания, захоронения отходов на территории Большеклочковского сельского поселения;</w:t>
      </w:r>
    </w:p>
    <w:p w:rsidR="006B6030" w:rsidRPr="006B6030" w:rsidRDefault="006B6030" w:rsidP="006B6030">
      <w:pPr>
        <w:autoSpaceDE w:val="0"/>
        <w:autoSpaceDN w:val="0"/>
        <w:adjustRightInd w:val="0"/>
        <w:spacing w:after="0" w:line="240" w:lineRule="auto"/>
        <w:ind w:firstLine="540"/>
        <w:jc w:val="both"/>
        <w:rPr>
          <w:rFonts w:ascii="Times New Roman" w:eastAsia="Calibri" w:hAnsi="Times New Roman" w:cs="Times New Roman"/>
          <w:sz w:val="26"/>
          <w:szCs w:val="26"/>
        </w:rPr>
      </w:pPr>
      <w:r w:rsidRPr="006B6030">
        <w:rPr>
          <w:rFonts w:ascii="Times New Roman" w:eastAsia="Calibri" w:hAnsi="Times New Roman" w:cs="Times New Roman"/>
          <w:sz w:val="26"/>
          <w:szCs w:val="26"/>
        </w:rPr>
        <w:t>1.2.5 проведения инвентаризации объектов утилизации, обработки, размещения, обезвреживания и захоронения отходов;</w:t>
      </w:r>
    </w:p>
    <w:p w:rsidR="006B6030" w:rsidRPr="006B6030" w:rsidRDefault="006B6030" w:rsidP="006B6030">
      <w:pPr>
        <w:autoSpaceDE w:val="0"/>
        <w:autoSpaceDN w:val="0"/>
        <w:adjustRightInd w:val="0"/>
        <w:spacing w:after="0" w:line="240" w:lineRule="auto"/>
        <w:ind w:firstLine="540"/>
        <w:jc w:val="both"/>
        <w:rPr>
          <w:rFonts w:ascii="Times New Roman" w:eastAsia="Calibri" w:hAnsi="Times New Roman" w:cs="Times New Roman"/>
          <w:sz w:val="26"/>
          <w:szCs w:val="26"/>
        </w:rPr>
      </w:pPr>
      <w:r w:rsidRPr="006B6030">
        <w:rPr>
          <w:rFonts w:ascii="Times New Roman" w:eastAsia="Calibri" w:hAnsi="Times New Roman" w:cs="Times New Roman"/>
          <w:sz w:val="26"/>
          <w:szCs w:val="26"/>
        </w:rPr>
        <w:t>1.2.6. координации деятельности юридических и физических лиц, индивидуальных предпринимателей, операторов по обращению с ТКО, осуществляющих хозяйственную и иную деятельность на территории Большеклочковского сельского поселения в сфере обращения с отходами;</w:t>
      </w:r>
    </w:p>
    <w:p w:rsidR="006B6030" w:rsidRPr="006B6030" w:rsidRDefault="006B6030" w:rsidP="006B6030">
      <w:pPr>
        <w:autoSpaceDE w:val="0"/>
        <w:autoSpaceDN w:val="0"/>
        <w:adjustRightInd w:val="0"/>
        <w:spacing w:after="0" w:line="240" w:lineRule="auto"/>
        <w:ind w:firstLine="540"/>
        <w:jc w:val="both"/>
        <w:rPr>
          <w:rFonts w:ascii="Times New Roman" w:eastAsia="Calibri" w:hAnsi="Times New Roman" w:cs="Times New Roman"/>
          <w:sz w:val="26"/>
          <w:szCs w:val="26"/>
        </w:rPr>
      </w:pPr>
      <w:r w:rsidRPr="006B6030">
        <w:rPr>
          <w:rFonts w:ascii="Times New Roman" w:eastAsia="Calibri" w:hAnsi="Times New Roman" w:cs="Times New Roman"/>
          <w:sz w:val="26"/>
          <w:szCs w:val="26"/>
        </w:rPr>
        <w:t>1.2.7. разработки, утверждения, организации исполнения целевых районных программ в сфере обращения с отходами;</w:t>
      </w:r>
    </w:p>
    <w:p w:rsidR="006B6030" w:rsidRPr="006B6030" w:rsidRDefault="006B6030" w:rsidP="006B6030">
      <w:pPr>
        <w:autoSpaceDE w:val="0"/>
        <w:autoSpaceDN w:val="0"/>
        <w:adjustRightInd w:val="0"/>
        <w:spacing w:after="0" w:line="240" w:lineRule="auto"/>
        <w:ind w:firstLine="540"/>
        <w:jc w:val="both"/>
        <w:rPr>
          <w:rFonts w:ascii="Times New Roman" w:eastAsia="Calibri" w:hAnsi="Times New Roman" w:cs="Times New Roman"/>
          <w:sz w:val="26"/>
          <w:szCs w:val="26"/>
        </w:rPr>
      </w:pPr>
      <w:r w:rsidRPr="006B6030">
        <w:rPr>
          <w:rFonts w:ascii="Times New Roman" w:eastAsia="Calibri" w:hAnsi="Times New Roman" w:cs="Times New Roman"/>
          <w:sz w:val="26"/>
          <w:szCs w:val="26"/>
        </w:rPr>
        <w:t>1.2.8. заключения муниципальных контрактов с операторами по обращению с ТКО на обработку, утилизацию, размещение, обезвреживание брошенных отходов, от которых отказался собственник отходов либо собственник отходов не известен;</w:t>
      </w:r>
    </w:p>
    <w:p w:rsidR="006B6030" w:rsidRPr="006B6030" w:rsidRDefault="006B6030" w:rsidP="006B6030">
      <w:pPr>
        <w:autoSpaceDE w:val="0"/>
        <w:autoSpaceDN w:val="0"/>
        <w:adjustRightInd w:val="0"/>
        <w:spacing w:after="0" w:line="240" w:lineRule="auto"/>
        <w:ind w:firstLine="540"/>
        <w:jc w:val="both"/>
        <w:rPr>
          <w:rFonts w:ascii="Times New Roman" w:eastAsia="Calibri" w:hAnsi="Times New Roman" w:cs="Times New Roman"/>
          <w:sz w:val="26"/>
          <w:szCs w:val="26"/>
        </w:rPr>
      </w:pPr>
      <w:r w:rsidRPr="006B6030">
        <w:rPr>
          <w:rFonts w:ascii="Times New Roman" w:eastAsia="Calibri" w:hAnsi="Times New Roman" w:cs="Times New Roman"/>
          <w:sz w:val="26"/>
          <w:szCs w:val="26"/>
        </w:rPr>
        <w:t>1.2.9. взаимодействия с операторами по обращению с ТКО по вопросам участия в организации накопления (в том числе раздельного накопления), сбора, вывоза, обработки, утилизации, размещения, обезвреживания, захоронения отходов;</w:t>
      </w:r>
    </w:p>
    <w:p w:rsidR="006B6030" w:rsidRPr="006B6030" w:rsidRDefault="006B6030" w:rsidP="006B6030">
      <w:pPr>
        <w:autoSpaceDE w:val="0"/>
        <w:autoSpaceDN w:val="0"/>
        <w:adjustRightInd w:val="0"/>
        <w:spacing w:after="0" w:line="240" w:lineRule="auto"/>
        <w:ind w:firstLine="540"/>
        <w:jc w:val="both"/>
        <w:rPr>
          <w:rFonts w:ascii="Times New Roman" w:eastAsia="Calibri" w:hAnsi="Times New Roman" w:cs="Times New Roman"/>
          <w:sz w:val="26"/>
          <w:szCs w:val="26"/>
        </w:rPr>
      </w:pPr>
      <w:r w:rsidRPr="006B6030">
        <w:rPr>
          <w:rFonts w:ascii="Times New Roman" w:eastAsia="Calibri" w:hAnsi="Times New Roman" w:cs="Times New Roman"/>
          <w:sz w:val="26"/>
          <w:szCs w:val="26"/>
        </w:rPr>
        <w:t>1.2.10. обеспечения юридических и физических лиц информацией в области накопления (в том числе раздельного накопления), сбора, транспортирования, утилизации, обработки, обезвреживания и размещения отходов;</w:t>
      </w:r>
    </w:p>
    <w:p w:rsidR="006B6030" w:rsidRPr="006B6030" w:rsidRDefault="006B6030" w:rsidP="006B6030">
      <w:pPr>
        <w:autoSpaceDE w:val="0"/>
        <w:autoSpaceDN w:val="0"/>
        <w:adjustRightInd w:val="0"/>
        <w:spacing w:after="0" w:line="240" w:lineRule="auto"/>
        <w:ind w:firstLine="540"/>
        <w:jc w:val="both"/>
        <w:rPr>
          <w:rFonts w:ascii="Times New Roman" w:eastAsia="Calibri" w:hAnsi="Times New Roman" w:cs="Times New Roman"/>
          <w:sz w:val="26"/>
          <w:szCs w:val="26"/>
        </w:rPr>
      </w:pPr>
      <w:r w:rsidRPr="006B6030">
        <w:rPr>
          <w:rFonts w:ascii="Times New Roman" w:eastAsia="Calibri" w:hAnsi="Times New Roman" w:cs="Times New Roman"/>
          <w:sz w:val="26"/>
          <w:szCs w:val="26"/>
        </w:rPr>
        <w:t>1.2.11. владения и распоряжения имуществом, необходимым для осуществления накопления (в том числе раздельного накопления), сбора, транспортирования, обработки, утилизации, размещения и обезвреживания отходов, в установленном порядке передает на договорных или иных основаниях имущество операторам, осуществляющим обращение с ТКО на территории Большеклочковского сельского поселения;</w:t>
      </w:r>
    </w:p>
    <w:p w:rsidR="006B6030" w:rsidRPr="006B6030" w:rsidRDefault="006B6030" w:rsidP="006B6030">
      <w:pPr>
        <w:autoSpaceDE w:val="0"/>
        <w:autoSpaceDN w:val="0"/>
        <w:adjustRightInd w:val="0"/>
        <w:spacing w:after="0" w:line="240" w:lineRule="auto"/>
        <w:ind w:firstLine="540"/>
        <w:jc w:val="both"/>
        <w:rPr>
          <w:rFonts w:ascii="Times New Roman" w:eastAsia="Calibri" w:hAnsi="Times New Roman" w:cs="Times New Roman"/>
          <w:sz w:val="26"/>
          <w:szCs w:val="26"/>
        </w:rPr>
      </w:pPr>
      <w:r w:rsidRPr="006B6030">
        <w:rPr>
          <w:rFonts w:ascii="Times New Roman" w:eastAsia="Calibri" w:hAnsi="Times New Roman" w:cs="Times New Roman"/>
          <w:sz w:val="26"/>
          <w:szCs w:val="26"/>
        </w:rPr>
        <w:t>1.2.12. осуществления права муниципального заказчика по выполнению мероприятий в области накопления (в том числе раздельного накопления), сбора, обработки, утилизации, размещения, обезвреживания отходов, для чего на конкурсной основе органы местного самоуправления Большеклочковского сельского поселения заключает договоры или концессионные соглашения в отношении объектов накопления, обработки, утилизации, размещения и обезвреживания отходов</w:t>
      </w:r>
    </w:p>
    <w:p w:rsidR="006B6030" w:rsidRPr="006B6030" w:rsidRDefault="006B6030" w:rsidP="006B6030">
      <w:pPr>
        <w:spacing w:after="0" w:line="240" w:lineRule="auto"/>
        <w:ind w:firstLine="567"/>
        <w:jc w:val="both"/>
        <w:rPr>
          <w:rFonts w:ascii="Times New Roman" w:eastAsia="Calibri" w:hAnsi="Times New Roman" w:cs="Times New Roman"/>
          <w:sz w:val="26"/>
          <w:szCs w:val="26"/>
        </w:rPr>
      </w:pPr>
      <w:r w:rsidRPr="006B6030">
        <w:rPr>
          <w:rFonts w:ascii="Times New Roman" w:eastAsia="Calibri" w:hAnsi="Times New Roman" w:cs="Times New Roman"/>
          <w:sz w:val="26"/>
          <w:szCs w:val="26"/>
        </w:rPr>
        <w:t xml:space="preserve">1.2.13.  осуществления иных, установленных в соответствии с законодательством Российской Федерации, Ивановской области и Уставом Большеклочковского сельского </w:t>
      </w:r>
      <w:r w:rsidRPr="006B6030">
        <w:rPr>
          <w:rFonts w:ascii="Times New Roman" w:eastAsia="Calibri" w:hAnsi="Times New Roman" w:cs="Times New Roman"/>
          <w:bCs/>
          <w:sz w:val="26"/>
          <w:szCs w:val="26"/>
        </w:rPr>
        <w:t xml:space="preserve">поселения </w:t>
      </w:r>
      <w:r w:rsidRPr="006B6030">
        <w:rPr>
          <w:rFonts w:ascii="Times New Roman" w:eastAsia="Calibri" w:hAnsi="Times New Roman" w:cs="Times New Roman"/>
          <w:sz w:val="26"/>
          <w:szCs w:val="26"/>
        </w:rPr>
        <w:t xml:space="preserve">полномочий. </w:t>
      </w:r>
    </w:p>
    <w:p w:rsidR="006B6030" w:rsidRDefault="006B6030" w:rsidP="006B6030">
      <w:pPr>
        <w:spacing w:line="256" w:lineRule="auto"/>
        <w:ind w:firstLine="360"/>
        <w:jc w:val="both"/>
        <w:rPr>
          <w:rFonts w:ascii="Times New Roman" w:eastAsia="Calibri" w:hAnsi="Times New Roman" w:cs="Times New Roman"/>
          <w:sz w:val="26"/>
          <w:szCs w:val="26"/>
        </w:rPr>
      </w:pPr>
    </w:p>
    <w:p w:rsidR="006B6030" w:rsidRPr="006B6030" w:rsidRDefault="006B6030" w:rsidP="006B6030">
      <w:pPr>
        <w:spacing w:line="256" w:lineRule="auto"/>
        <w:ind w:firstLine="360"/>
        <w:jc w:val="both"/>
        <w:rPr>
          <w:rFonts w:ascii="Times New Roman" w:eastAsia="Calibri" w:hAnsi="Times New Roman" w:cs="Times New Roman"/>
          <w:sz w:val="26"/>
          <w:szCs w:val="26"/>
        </w:rPr>
      </w:pPr>
    </w:p>
    <w:p w:rsidR="006B6030" w:rsidRPr="006B6030" w:rsidRDefault="006B6030" w:rsidP="006B6030">
      <w:pPr>
        <w:spacing w:after="0" w:line="240" w:lineRule="auto"/>
        <w:ind w:firstLine="540"/>
        <w:jc w:val="center"/>
        <w:outlineLvl w:val="0"/>
        <w:rPr>
          <w:rFonts w:ascii="Times New Roman" w:eastAsia="Calibri" w:hAnsi="Times New Roman" w:cs="Times New Roman"/>
          <w:b/>
          <w:sz w:val="26"/>
          <w:szCs w:val="26"/>
        </w:rPr>
      </w:pPr>
      <w:r w:rsidRPr="006B6030">
        <w:rPr>
          <w:rFonts w:ascii="Times New Roman" w:eastAsia="Calibri" w:hAnsi="Times New Roman" w:cs="Times New Roman"/>
          <w:b/>
          <w:sz w:val="26"/>
          <w:szCs w:val="26"/>
        </w:rPr>
        <w:lastRenderedPageBreak/>
        <w:t>2. Порядок определения объема межбюджетных трансфертов и численности работников органов местного самоуправления за счёт переданных полномочий</w:t>
      </w:r>
    </w:p>
    <w:p w:rsidR="006B6030" w:rsidRPr="006B6030" w:rsidRDefault="006B6030" w:rsidP="006B6030">
      <w:pPr>
        <w:spacing w:after="0" w:line="240" w:lineRule="auto"/>
        <w:ind w:firstLine="540"/>
        <w:jc w:val="center"/>
        <w:rPr>
          <w:rFonts w:ascii="Times New Roman" w:eastAsia="Calibri" w:hAnsi="Times New Roman" w:cs="Times New Roman"/>
          <w:b/>
          <w:sz w:val="26"/>
          <w:szCs w:val="26"/>
        </w:rPr>
      </w:pPr>
    </w:p>
    <w:p w:rsidR="006B6030" w:rsidRPr="006B6030" w:rsidRDefault="006B6030" w:rsidP="006B6030">
      <w:pPr>
        <w:spacing w:after="0" w:line="240" w:lineRule="auto"/>
        <w:ind w:firstLine="540"/>
        <w:jc w:val="both"/>
        <w:rPr>
          <w:rFonts w:ascii="Times New Roman" w:eastAsia="Calibri" w:hAnsi="Times New Roman" w:cs="Times New Roman"/>
          <w:sz w:val="26"/>
          <w:szCs w:val="26"/>
        </w:rPr>
      </w:pPr>
      <w:r w:rsidRPr="006B6030">
        <w:rPr>
          <w:rFonts w:ascii="Times New Roman" w:eastAsia="Calibri" w:hAnsi="Times New Roman" w:cs="Times New Roman"/>
          <w:sz w:val="26"/>
          <w:szCs w:val="26"/>
        </w:rPr>
        <w:t xml:space="preserve">2.1. Передача осуществления полномочий по предмету настоящего соглашения осуществляется за счет </w:t>
      </w:r>
      <w:proofErr w:type="gramStart"/>
      <w:r w:rsidRPr="006B6030">
        <w:rPr>
          <w:rFonts w:ascii="Times New Roman" w:eastAsia="Calibri" w:hAnsi="Times New Roman" w:cs="Times New Roman"/>
          <w:sz w:val="26"/>
          <w:szCs w:val="26"/>
        </w:rPr>
        <w:t>передачи численности работников органов местного самоуправления</w:t>
      </w:r>
      <w:proofErr w:type="gramEnd"/>
      <w:r w:rsidRPr="006B6030">
        <w:rPr>
          <w:rFonts w:ascii="Times New Roman" w:eastAsia="Calibri" w:hAnsi="Times New Roman" w:cs="Times New Roman"/>
          <w:sz w:val="26"/>
          <w:szCs w:val="26"/>
        </w:rPr>
        <w:t xml:space="preserve"> и суммы межбюджетных трансфертов, предоставляемых из бюджета Тейковского муниципального района в бюджет Большеклочковского сельского поселения.</w:t>
      </w:r>
    </w:p>
    <w:p w:rsidR="006B6030" w:rsidRPr="006B6030" w:rsidRDefault="006B6030" w:rsidP="006B6030">
      <w:pPr>
        <w:spacing w:after="0" w:line="240" w:lineRule="auto"/>
        <w:ind w:firstLine="540"/>
        <w:jc w:val="both"/>
        <w:rPr>
          <w:rFonts w:ascii="Times New Roman" w:eastAsia="Calibri" w:hAnsi="Times New Roman" w:cs="Times New Roman"/>
          <w:sz w:val="26"/>
          <w:szCs w:val="26"/>
        </w:rPr>
      </w:pPr>
      <w:r w:rsidRPr="006B6030">
        <w:rPr>
          <w:rFonts w:ascii="Times New Roman" w:eastAsia="Calibri" w:hAnsi="Times New Roman" w:cs="Times New Roman"/>
          <w:sz w:val="26"/>
          <w:szCs w:val="26"/>
        </w:rPr>
        <w:t xml:space="preserve">2.2. </w:t>
      </w:r>
      <w:proofErr w:type="gramStart"/>
      <w:r w:rsidRPr="006B6030">
        <w:rPr>
          <w:rFonts w:ascii="Times New Roman" w:eastAsia="Calibri" w:hAnsi="Times New Roman" w:cs="Times New Roman"/>
          <w:sz w:val="26"/>
          <w:szCs w:val="26"/>
        </w:rPr>
        <w:t>Стороны определяют численность работников органов местного самоуправления и объем межбюджетных трансфертов, необходимых для осуществления передаваемых полномочий, согласно приложению 1 являющимся неотъемлемой частью настоящего соглашения.</w:t>
      </w:r>
      <w:proofErr w:type="gramEnd"/>
    </w:p>
    <w:p w:rsidR="006B6030" w:rsidRPr="006B6030" w:rsidRDefault="006B6030" w:rsidP="006B6030">
      <w:pPr>
        <w:spacing w:after="0" w:line="240" w:lineRule="auto"/>
        <w:ind w:firstLine="540"/>
        <w:jc w:val="both"/>
        <w:rPr>
          <w:rFonts w:ascii="Times New Roman" w:eastAsia="Calibri" w:hAnsi="Times New Roman" w:cs="Times New Roman"/>
          <w:sz w:val="26"/>
          <w:szCs w:val="26"/>
        </w:rPr>
      </w:pPr>
      <w:r w:rsidRPr="006B6030">
        <w:rPr>
          <w:rFonts w:ascii="Times New Roman" w:eastAsia="Calibri" w:hAnsi="Times New Roman" w:cs="Times New Roman"/>
          <w:sz w:val="26"/>
          <w:szCs w:val="26"/>
        </w:rPr>
        <w:t xml:space="preserve">2.3. Формирование, перечисление и учет межбюджетных трансфертов, предоставляемых из бюджета Тейковского муниципального района бюджету Большеклочковского сельского поселения на реализацию полномочий, указанных в пункте 1.2. настоящего соглашения, осуществляется в соответствии с бюджетным законодательством Российской Федерации. </w:t>
      </w:r>
    </w:p>
    <w:p w:rsidR="006B6030" w:rsidRPr="006B6030" w:rsidRDefault="006B6030" w:rsidP="006B6030">
      <w:pPr>
        <w:spacing w:after="0" w:line="240" w:lineRule="auto"/>
        <w:jc w:val="both"/>
        <w:rPr>
          <w:rFonts w:ascii="Times New Roman" w:eastAsia="Calibri" w:hAnsi="Times New Roman" w:cs="Times New Roman"/>
          <w:sz w:val="26"/>
          <w:szCs w:val="26"/>
        </w:rPr>
      </w:pPr>
    </w:p>
    <w:p w:rsidR="006B6030" w:rsidRPr="006B6030" w:rsidRDefault="006B6030" w:rsidP="006B6030">
      <w:pPr>
        <w:spacing w:after="0" w:line="240" w:lineRule="auto"/>
        <w:ind w:firstLine="540"/>
        <w:jc w:val="center"/>
        <w:outlineLvl w:val="0"/>
        <w:rPr>
          <w:rFonts w:ascii="Times New Roman" w:eastAsia="Calibri" w:hAnsi="Times New Roman" w:cs="Times New Roman"/>
          <w:b/>
          <w:sz w:val="26"/>
          <w:szCs w:val="26"/>
        </w:rPr>
      </w:pPr>
      <w:r w:rsidRPr="006B6030">
        <w:rPr>
          <w:rFonts w:ascii="Times New Roman" w:eastAsia="Calibri" w:hAnsi="Times New Roman" w:cs="Times New Roman"/>
          <w:b/>
          <w:sz w:val="26"/>
          <w:szCs w:val="26"/>
        </w:rPr>
        <w:t>3. Права и обязанности сторон</w:t>
      </w:r>
    </w:p>
    <w:p w:rsidR="006B6030" w:rsidRPr="006B6030" w:rsidRDefault="006B6030" w:rsidP="006B6030">
      <w:pPr>
        <w:spacing w:after="0" w:line="240" w:lineRule="auto"/>
        <w:ind w:firstLine="540"/>
        <w:jc w:val="center"/>
        <w:rPr>
          <w:rFonts w:ascii="Times New Roman" w:eastAsia="Calibri" w:hAnsi="Times New Roman" w:cs="Times New Roman"/>
          <w:b/>
          <w:sz w:val="26"/>
          <w:szCs w:val="26"/>
        </w:rPr>
      </w:pPr>
    </w:p>
    <w:p w:rsidR="006B6030" w:rsidRPr="006B6030" w:rsidRDefault="006B6030" w:rsidP="006B6030">
      <w:pPr>
        <w:spacing w:after="0" w:line="240" w:lineRule="auto"/>
        <w:ind w:firstLine="540"/>
        <w:jc w:val="both"/>
        <w:rPr>
          <w:rFonts w:ascii="Times New Roman" w:eastAsia="Calibri" w:hAnsi="Times New Roman" w:cs="Times New Roman"/>
          <w:sz w:val="26"/>
          <w:szCs w:val="26"/>
        </w:rPr>
      </w:pPr>
      <w:r w:rsidRPr="006B6030">
        <w:rPr>
          <w:rFonts w:ascii="Times New Roman" w:eastAsia="Calibri" w:hAnsi="Times New Roman" w:cs="Times New Roman"/>
          <w:sz w:val="26"/>
          <w:szCs w:val="26"/>
        </w:rPr>
        <w:t xml:space="preserve">3.1. </w:t>
      </w:r>
      <w:r w:rsidRPr="006B6030">
        <w:rPr>
          <w:rFonts w:ascii="Times New Roman" w:eastAsia="Calibri" w:hAnsi="Times New Roman" w:cs="Times New Roman"/>
          <w:i/>
          <w:sz w:val="26"/>
          <w:szCs w:val="26"/>
        </w:rPr>
        <w:t>Администрация района:</w:t>
      </w:r>
    </w:p>
    <w:p w:rsidR="006B6030" w:rsidRPr="006B6030" w:rsidRDefault="006B6030" w:rsidP="006B6030">
      <w:pPr>
        <w:spacing w:after="0" w:line="240" w:lineRule="auto"/>
        <w:ind w:firstLine="540"/>
        <w:jc w:val="both"/>
        <w:rPr>
          <w:rFonts w:ascii="Times New Roman" w:eastAsia="Calibri" w:hAnsi="Times New Roman" w:cs="Times New Roman"/>
          <w:sz w:val="26"/>
          <w:szCs w:val="26"/>
        </w:rPr>
      </w:pPr>
      <w:r w:rsidRPr="006B6030">
        <w:rPr>
          <w:rFonts w:ascii="Times New Roman" w:eastAsia="Calibri" w:hAnsi="Times New Roman" w:cs="Times New Roman"/>
          <w:sz w:val="26"/>
          <w:szCs w:val="26"/>
        </w:rPr>
        <w:t xml:space="preserve">3.1.1. Перечисляет Администрации поселения финансовые средства в виде межбюджетных трансфертов, предназначенных для исполнения переданных по настоящему соглашению полномочий, в размере и порядке, установленных разделом 2 настоящего соглашения. </w:t>
      </w:r>
    </w:p>
    <w:p w:rsidR="006B6030" w:rsidRPr="006B6030" w:rsidRDefault="006B6030" w:rsidP="006B6030">
      <w:pPr>
        <w:spacing w:after="0" w:line="240" w:lineRule="auto"/>
        <w:ind w:firstLine="540"/>
        <w:jc w:val="both"/>
        <w:rPr>
          <w:rFonts w:ascii="Times New Roman" w:eastAsia="Calibri" w:hAnsi="Times New Roman" w:cs="Times New Roman"/>
          <w:sz w:val="26"/>
          <w:szCs w:val="26"/>
        </w:rPr>
      </w:pPr>
      <w:r w:rsidRPr="006B6030">
        <w:rPr>
          <w:rFonts w:ascii="Times New Roman" w:eastAsia="Calibri" w:hAnsi="Times New Roman" w:cs="Times New Roman"/>
          <w:sz w:val="26"/>
          <w:szCs w:val="26"/>
        </w:rPr>
        <w:t xml:space="preserve">3.1.2. Осуществляет </w:t>
      </w:r>
      <w:proofErr w:type="gramStart"/>
      <w:r w:rsidRPr="006B6030">
        <w:rPr>
          <w:rFonts w:ascii="Times New Roman" w:eastAsia="Calibri" w:hAnsi="Times New Roman" w:cs="Times New Roman"/>
          <w:sz w:val="26"/>
          <w:szCs w:val="26"/>
        </w:rPr>
        <w:t>контроль за</w:t>
      </w:r>
      <w:proofErr w:type="gramEnd"/>
      <w:r w:rsidRPr="006B6030">
        <w:rPr>
          <w:rFonts w:ascii="Times New Roman" w:eastAsia="Calibri" w:hAnsi="Times New Roman" w:cs="Times New Roman"/>
          <w:sz w:val="26"/>
          <w:szCs w:val="26"/>
        </w:rPr>
        <w:t xml:space="preserve"> исполнением Администрацией поселения переданных ей полномочий, а также за целевым использованием финансовых средств, предоставленных на эти цели. В случае выявления нарушений дает обязательные для исполнения Администрацией поселения письменные предписания для устранения выявленных нарушений в определенный срок с момента уведомления. </w:t>
      </w:r>
    </w:p>
    <w:p w:rsidR="006B6030" w:rsidRPr="006B6030" w:rsidRDefault="006B6030" w:rsidP="006B6030">
      <w:pPr>
        <w:spacing w:after="0" w:line="240" w:lineRule="auto"/>
        <w:ind w:firstLine="540"/>
        <w:jc w:val="both"/>
        <w:rPr>
          <w:rFonts w:ascii="Times New Roman" w:eastAsia="Calibri" w:hAnsi="Times New Roman" w:cs="Times New Roman"/>
          <w:i/>
          <w:sz w:val="26"/>
          <w:szCs w:val="26"/>
        </w:rPr>
      </w:pPr>
      <w:r w:rsidRPr="006B6030">
        <w:rPr>
          <w:rFonts w:ascii="Times New Roman" w:eastAsia="Calibri" w:hAnsi="Times New Roman" w:cs="Times New Roman"/>
          <w:sz w:val="26"/>
          <w:szCs w:val="26"/>
        </w:rPr>
        <w:t xml:space="preserve">3.2. </w:t>
      </w:r>
      <w:r w:rsidRPr="006B6030">
        <w:rPr>
          <w:rFonts w:ascii="Times New Roman" w:eastAsia="Calibri" w:hAnsi="Times New Roman" w:cs="Times New Roman"/>
          <w:i/>
          <w:sz w:val="26"/>
          <w:szCs w:val="26"/>
        </w:rPr>
        <w:t>Администрация поселения:</w:t>
      </w:r>
    </w:p>
    <w:p w:rsidR="006B6030" w:rsidRPr="006B6030" w:rsidRDefault="006B6030" w:rsidP="006B6030">
      <w:pPr>
        <w:spacing w:after="0" w:line="240" w:lineRule="auto"/>
        <w:ind w:firstLine="540"/>
        <w:jc w:val="both"/>
        <w:rPr>
          <w:rFonts w:ascii="Times New Roman" w:eastAsia="Calibri" w:hAnsi="Times New Roman" w:cs="Times New Roman"/>
          <w:sz w:val="26"/>
          <w:szCs w:val="26"/>
        </w:rPr>
      </w:pPr>
      <w:r w:rsidRPr="006B6030">
        <w:rPr>
          <w:rFonts w:ascii="Times New Roman" w:eastAsia="Calibri" w:hAnsi="Times New Roman" w:cs="Times New Roman"/>
          <w:sz w:val="26"/>
          <w:szCs w:val="26"/>
        </w:rPr>
        <w:t xml:space="preserve">3.2.1. Осуществляет переданные ей Администрацией района полномочия  в соответствии с пунктом 1.2. настоящего соглашения и действующим законодательством в </w:t>
      </w:r>
      <w:proofErr w:type="gramStart"/>
      <w:r w:rsidRPr="006B6030">
        <w:rPr>
          <w:rFonts w:ascii="Times New Roman" w:eastAsia="Calibri" w:hAnsi="Times New Roman" w:cs="Times New Roman"/>
          <w:sz w:val="26"/>
          <w:szCs w:val="26"/>
        </w:rPr>
        <w:t>пределах</w:t>
      </w:r>
      <w:proofErr w:type="gramEnd"/>
      <w:r w:rsidRPr="006B6030">
        <w:rPr>
          <w:rFonts w:ascii="Times New Roman" w:eastAsia="Calibri" w:hAnsi="Times New Roman" w:cs="Times New Roman"/>
          <w:sz w:val="26"/>
          <w:szCs w:val="26"/>
        </w:rPr>
        <w:t xml:space="preserve"> выделенных на эти цели финансовых средств.</w:t>
      </w:r>
    </w:p>
    <w:p w:rsidR="006B6030" w:rsidRPr="006B6030" w:rsidRDefault="006B6030" w:rsidP="006B6030">
      <w:pPr>
        <w:spacing w:after="0" w:line="240" w:lineRule="auto"/>
        <w:ind w:firstLine="540"/>
        <w:jc w:val="both"/>
        <w:rPr>
          <w:rFonts w:ascii="Times New Roman" w:eastAsia="Calibri" w:hAnsi="Times New Roman" w:cs="Times New Roman"/>
          <w:sz w:val="26"/>
          <w:szCs w:val="26"/>
        </w:rPr>
      </w:pPr>
      <w:r w:rsidRPr="006B6030">
        <w:rPr>
          <w:rFonts w:ascii="Times New Roman" w:eastAsia="Calibri" w:hAnsi="Times New Roman" w:cs="Times New Roman"/>
          <w:sz w:val="26"/>
          <w:szCs w:val="26"/>
        </w:rPr>
        <w:t>3.2.2. Рассматривает представленные Администрацией района требования об устранении выявленных нарушений со стороны Администрации поселения по реализации переданных Администрацией района полномочий, не позднее, чем в месячный срок (если в требовании не указан иной срок), принимает меры по устранению нарушений и  незамедлительно сообщает об этом Администрации района.</w:t>
      </w:r>
    </w:p>
    <w:p w:rsidR="006B6030" w:rsidRPr="006B6030" w:rsidRDefault="006B6030" w:rsidP="006B6030">
      <w:pPr>
        <w:spacing w:after="0" w:line="240" w:lineRule="auto"/>
        <w:ind w:firstLine="540"/>
        <w:jc w:val="both"/>
        <w:rPr>
          <w:rFonts w:ascii="Times New Roman" w:eastAsia="Calibri" w:hAnsi="Times New Roman" w:cs="Times New Roman"/>
          <w:sz w:val="26"/>
          <w:szCs w:val="26"/>
        </w:rPr>
      </w:pPr>
      <w:r w:rsidRPr="006B6030">
        <w:rPr>
          <w:rFonts w:ascii="Times New Roman" w:eastAsia="Calibri" w:hAnsi="Times New Roman" w:cs="Times New Roman"/>
          <w:sz w:val="26"/>
          <w:szCs w:val="26"/>
        </w:rPr>
        <w:t>3.2.3. Ежеквартально, не позднее 25 числа, следующего за отчетным периодом, представляет Администрации района отчет об использовании финансовых сре</w:t>
      </w:r>
      <w:proofErr w:type="gramStart"/>
      <w:r w:rsidRPr="006B6030">
        <w:rPr>
          <w:rFonts w:ascii="Times New Roman" w:eastAsia="Calibri" w:hAnsi="Times New Roman" w:cs="Times New Roman"/>
          <w:sz w:val="26"/>
          <w:szCs w:val="26"/>
        </w:rPr>
        <w:t>дств дл</w:t>
      </w:r>
      <w:proofErr w:type="gramEnd"/>
      <w:r w:rsidRPr="006B6030">
        <w:rPr>
          <w:rFonts w:ascii="Times New Roman" w:eastAsia="Calibri" w:hAnsi="Times New Roman" w:cs="Times New Roman"/>
          <w:sz w:val="26"/>
          <w:szCs w:val="26"/>
        </w:rPr>
        <w:t xml:space="preserve">я исполнения переданных по настоящему соглашению полномочий. </w:t>
      </w:r>
    </w:p>
    <w:p w:rsidR="006B6030" w:rsidRPr="006B6030" w:rsidRDefault="006B6030" w:rsidP="006B6030">
      <w:pPr>
        <w:spacing w:after="0" w:line="240" w:lineRule="auto"/>
        <w:ind w:firstLine="540"/>
        <w:jc w:val="both"/>
        <w:rPr>
          <w:rFonts w:ascii="Times New Roman" w:eastAsia="Calibri" w:hAnsi="Times New Roman" w:cs="Times New Roman"/>
          <w:sz w:val="26"/>
          <w:szCs w:val="26"/>
        </w:rPr>
      </w:pPr>
      <w:r w:rsidRPr="006B6030">
        <w:rPr>
          <w:rFonts w:ascii="Times New Roman" w:eastAsia="Calibri" w:hAnsi="Times New Roman" w:cs="Times New Roman"/>
          <w:sz w:val="26"/>
          <w:szCs w:val="26"/>
        </w:rPr>
        <w:t>3.3. В случае невозможности надлежащего исполнения переданных полномочий Администрация поселения сообщает в письменной форме Администрации района. Администрация района рассматривает такое сообщение в течение семи дней с момента его поступления.</w:t>
      </w:r>
    </w:p>
    <w:p w:rsidR="006B6030" w:rsidRDefault="006B6030" w:rsidP="006B6030">
      <w:pPr>
        <w:spacing w:after="0" w:line="240" w:lineRule="auto"/>
        <w:ind w:firstLine="540"/>
        <w:jc w:val="both"/>
        <w:rPr>
          <w:rFonts w:ascii="Times New Roman" w:eastAsia="Calibri" w:hAnsi="Times New Roman" w:cs="Times New Roman"/>
          <w:sz w:val="26"/>
          <w:szCs w:val="26"/>
        </w:rPr>
      </w:pPr>
    </w:p>
    <w:p w:rsidR="006B6030" w:rsidRDefault="006B6030" w:rsidP="006B6030">
      <w:pPr>
        <w:spacing w:after="0" w:line="240" w:lineRule="auto"/>
        <w:ind w:firstLine="540"/>
        <w:jc w:val="both"/>
        <w:rPr>
          <w:rFonts w:ascii="Times New Roman" w:eastAsia="Calibri" w:hAnsi="Times New Roman" w:cs="Times New Roman"/>
          <w:sz w:val="26"/>
          <w:szCs w:val="26"/>
        </w:rPr>
      </w:pPr>
    </w:p>
    <w:p w:rsidR="006B6030" w:rsidRPr="006B6030" w:rsidRDefault="006B6030" w:rsidP="006B6030">
      <w:pPr>
        <w:spacing w:after="0" w:line="240" w:lineRule="auto"/>
        <w:ind w:firstLine="540"/>
        <w:jc w:val="both"/>
        <w:rPr>
          <w:rFonts w:ascii="Times New Roman" w:eastAsia="Calibri" w:hAnsi="Times New Roman" w:cs="Times New Roman"/>
          <w:sz w:val="26"/>
          <w:szCs w:val="26"/>
        </w:rPr>
      </w:pPr>
    </w:p>
    <w:p w:rsidR="006B6030" w:rsidRPr="006B6030" w:rsidRDefault="006B6030" w:rsidP="006B6030">
      <w:pPr>
        <w:spacing w:after="0" w:line="240" w:lineRule="auto"/>
        <w:ind w:firstLine="540"/>
        <w:jc w:val="center"/>
        <w:outlineLvl w:val="0"/>
        <w:rPr>
          <w:rFonts w:ascii="Times New Roman" w:eastAsia="Calibri" w:hAnsi="Times New Roman" w:cs="Times New Roman"/>
          <w:b/>
          <w:sz w:val="26"/>
          <w:szCs w:val="26"/>
        </w:rPr>
      </w:pPr>
      <w:r w:rsidRPr="006B6030">
        <w:rPr>
          <w:rFonts w:ascii="Times New Roman" w:eastAsia="Calibri" w:hAnsi="Times New Roman" w:cs="Times New Roman"/>
          <w:b/>
          <w:sz w:val="26"/>
          <w:szCs w:val="26"/>
        </w:rPr>
        <w:lastRenderedPageBreak/>
        <w:t>4. Ответственность сторон</w:t>
      </w:r>
    </w:p>
    <w:p w:rsidR="006B6030" w:rsidRPr="006B6030" w:rsidRDefault="006B6030" w:rsidP="006B6030">
      <w:pPr>
        <w:spacing w:after="0" w:line="240" w:lineRule="auto"/>
        <w:ind w:firstLine="540"/>
        <w:jc w:val="center"/>
        <w:rPr>
          <w:rFonts w:ascii="Times New Roman" w:eastAsia="Calibri" w:hAnsi="Times New Roman" w:cs="Times New Roman"/>
          <w:b/>
          <w:sz w:val="26"/>
          <w:szCs w:val="26"/>
        </w:rPr>
      </w:pPr>
    </w:p>
    <w:p w:rsidR="006B6030" w:rsidRPr="006B6030" w:rsidRDefault="006B6030" w:rsidP="006B6030">
      <w:pPr>
        <w:spacing w:after="0" w:line="240" w:lineRule="auto"/>
        <w:ind w:firstLine="540"/>
        <w:jc w:val="both"/>
        <w:rPr>
          <w:rFonts w:ascii="Times New Roman" w:eastAsia="Calibri" w:hAnsi="Times New Roman" w:cs="Times New Roman"/>
          <w:sz w:val="26"/>
          <w:szCs w:val="26"/>
        </w:rPr>
      </w:pPr>
      <w:r w:rsidRPr="006B6030">
        <w:rPr>
          <w:rFonts w:ascii="Times New Roman" w:eastAsia="Calibri" w:hAnsi="Times New Roman" w:cs="Times New Roman"/>
          <w:sz w:val="26"/>
          <w:szCs w:val="26"/>
        </w:rPr>
        <w:t>4.1. Установление факта ненадлежащего осуществления Администрацией поселения переданных ей полномочий является основанием для одностороннего расторжения данного соглашения. Расторжение соглашения влечет за собой возврат перечисленных межбюджетных трансфертов, за вычетом фактических расходов, подтвержденных документально, в месячный срок с момента подписания соглашения о расторжении соглашения, а также уплату неустойки в размере 5 % от суммы межбюджетных трансфертов за отчетный год, выделяемых из бюджета поселения на осуществление указанных полномочий.</w:t>
      </w:r>
    </w:p>
    <w:p w:rsidR="006B6030" w:rsidRPr="006B6030" w:rsidRDefault="006B6030" w:rsidP="006B6030">
      <w:pPr>
        <w:spacing w:after="0" w:line="240" w:lineRule="auto"/>
        <w:ind w:firstLine="540"/>
        <w:jc w:val="both"/>
        <w:rPr>
          <w:rFonts w:ascii="Times New Roman" w:eastAsia="Calibri" w:hAnsi="Times New Roman" w:cs="Times New Roman"/>
          <w:sz w:val="26"/>
          <w:szCs w:val="26"/>
        </w:rPr>
      </w:pPr>
      <w:r w:rsidRPr="006B6030">
        <w:rPr>
          <w:rFonts w:ascii="Times New Roman" w:eastAsia="Calibri" w:hAnsi="Times New Roman" w:cs="Times New Roman"/>
          <w:sz w:val="26"/>
          <w:szCs w:val="26"/>
        </w:rPr>
        <w:t>4.2. Администрация поселения несет ответственность за осуществление переданных ей полномочий в той мере, в какой эти полномочия обеспечены финансовыми средствами.</w:t>
      </w:r>
    </w:p>
    <w:p w:rsidR="006B6030" w:rsidRPr="006B6030" w:rsidRDefault="006B6030" w:rsidP="006B6030">
      <w:pPr>
        <w:spacing w:after="0" w:line="240" w:lineRule="auto"/>
        <w:ind w:firstLine="540"/>
        <w:jc w:val="both"/>
        <w:rPr>
          <w:rFonts w:ascii="Times New Roman" w:eastAsia="Calibri" w:hAnsi="Times New Roman" w:cs="Times New Roman"/>
          <w:sz w:val="26"/>
          <w:szCs w:val="26"/>
        </w:rPr>
      </w:pPr>
      <w:r w:rsidRPr="006B6030">
        <w:rPr>
          <w:rFonts w:ascii="Times New Roman" w:eastAsia="Calibri" w:hAnsi="Times New Roman" w:cs="Times New Roman"/>
          <w:sz w:val="26"/>
          <w:szCs w:val="26"/>
        </w:rPr>
        <w:t xml:space="preserve">4.3. В случае неисполнения Администрацией района вытекающих из настоящего соглашения обязательств по финансированию осуществления Администрацией поселения переданных ей полномочий, Администрация поселения вправе требовать расторжения данного соглашения, уплаты неустойки в размере 5 % от суммы межбюджетных трансфертов за отчетный год, а также возмещении понесенных убытков в части, не покрытой неустойкой. </w:t>
      </w:r>
    </w:p>
    <w:p w:rsidR="006B6030" w:rsidRPr="006B6030" w:rsidRDefault="006B6030" w:rsidP="006B6030">
      <w:pPr>
        <w:spacing w:after="0" w:line="240" w:lineRule="auto"/>
        <w:ind w:firstLine="540"/>
        <w:jc w:val="both"/>
        <w:rPr>
          <w:rFonts w:ascii="Times New Roman" w:eastAsia="Calibri" w:hAnsi="Times New Roman" w:cs="Times New Roman"/>
          <w:sz w:val="26"/>
          <w:szCs w:val="26"/>
        </w:rPr>
      </w:pPr>
    </w:p>
    <w:p w:rsidR="006B6030" w:rsidRPr="006B6030" w:rsidRDefault="006B6030" w:rsidP="006B6030">
      <w:pPr>
        <w:spacing w:after="0" w:line="240" w:lineRule="auto"/>
        <w:ind w:firstLine="540"/>
        <w:jc w:val="center"/>
        <w:rPr>
          <w:rFonts w:ascii="Times New Roman" w:eastAsia="Calibri" w:hAnsi="Times New Roman" w:cs="Times New Roman"/>
          <w:b/>
          <w:sz w:val="26"/>
          <w:szCs w:val="26"/>
        </w:rPr>
      </w:pPr>
      <w:r w:rsidRPr="006B6030">
        <w:rPr>
          <w:rFonts w:ascii="Times New Roman" w:eastAsia="Calibri" w:hAnsi="Times New Roman" w:cs="Times New Roman"/>
          <w:b/>
          <w:sz w:val="26"/>
          <w:szCs w:val="26"/>
        </w:rPr>
        <w:t>5. Срок действия, основания и порядок прекращения действия соглашения</w:t>
      </w:r>
    </w:p>
    <w:p w:rsidR="006B6030" w:rsidRPr="006B6030" w:rsidRDefault="006B6030" w:rsidP="006B6030">
      <w:pPr>
        <w:spacing w:after="0" w:line="240" w:lineRule="auto"/>
        <w:ind w:firstLine="540"/>
        <w:jc w:val="center"/>
        <w:rPr>
          <w:rFonts w:ascii="Times New Roman" w:eastAsia="Calibri" w:hAnsi="Times New Roman" w:cs="Times New Roman"/>
          <w:b/>
          <w:sz w:val="26"/>
          <w:szCs w:val="26"/>
        </w:rPr>
      </w:pPr>
    </w:p>
    <w:p w:rsidR="006B6030" w:rsidRPr="006B6030" w:rsidRDefault="006B6030" w:rsidP="006B6030">
      <w:pPr>
        <w:spacing w:after="0" w:line="240" w:lineRule="auto"/>
        <w:ind w:firstLine="540"/>
        <w:jc w:val="both"/>
        <w:rPr>
          <w:rFonts w:ascii="Times New Roman" w:eastAsia="Calibri" w:hAnsi="Times New Roman" w:cs="Times New Roman"/>
          <w:sz w:val="26"/>
          <w:szCs w:val="26"/>
        </w:rPr>
      </w:pPr>
      <w:r w:rsidRPr="006B6030">
        <w:rPr>
          <w:rFonts w:ascii="Times New Roman" w:eastAsia="Calibri" w:hAnsi="Times New Roman" w:cs="Times New Roman"/>
          <w:sz w:val="26"/>
          <w:szCs w:val="26"/>
        </w:rPr>
        <w:t>5.1. Настоящее соглашение вступает в силу с «01» января 2020 г.</w:t>
      </w:r>
    </w:p>
    <w:p w:rsidR="006B6030" w:rsidRPr="006B6030" w:rsidRDefault="006B6030" w:rsidP="006B6030">
      <w:pPr>
        <w:spacing w:after="0" w:line="240" w:lineRule="auto"/>
        <w:ind w:firstLine="540"/>
        <w:jc w:val="both"/>
        <w:rPr>
          <w:rFonts w:ascii="Times New Roman" w:eastAsia="Calibri" w:hAnsi="Times New Roman" w:cs="Times New Roman"/>
          <w:sz w:val="26"/>
          <w:szCs w:val="26"/>
        </w:rPr>
      </w:pPr>
      <w:r w:rsidRPr="006B6030">
        <w:rPr>
          <w:rFonts w:ascii="Times New Roman" w:eastAsia="Calibri" w:hAnsi="Times New Roman" w:cs="Times New Roman"/>
          <w:sz w:val="26"/>
          <w:szCs w:val="26"/>
        </w:rPr>
        <w:t>5.2. Срок действия настоящего соглашения устанавливается до 31 декабря 2020 года.</w:t>
      </w:r>
    </w:p>
    <w:p w:rsidR="006B6030" w:rsidRPr="006B6030" w:rsidRDefault="006B6030" w:rsidP="006B6030">
      <w:pPr>
        <w:spacing w:after="0" w:line="240" w:lineRule="auto"/>
        <w:ind w:firstLine="540"/>
        <w:jc w:val="both"/>
        <w:rPr>
          <w:rFonts w:ascii="Times New Roman" w:eastAsia="Calibri" w:hAnsi="Times New Roman" w:cs="Times New Roman"/>
          <w:sz w:val="26"/>
          <w:szCs w:val="26"/>
        </w:rPr>
      </w:pPr>
      <w:r w:rsidRPr="006B6030">
        <w:rPr>
          <w:rFonts w:ascii="Times New Roman" w:eastAsia="Calibri" w:hAnsi="Times New Roman" w:cs="Times New Roman"/>
          <w:sz w:val="26"/>
          <w:szCs w:val="26"/>
        </w:rPr>
        <w:t>5.3. Действие настоящего соглашения может быть прекращено досрочно:</w:t>
      </w:r>
    </w:p>
    <w:p w:rsidR="006B6030" w:rsidRPr="006B6030" w:rsidRDefault="006B6030" w:rsidP="006B6030">
      <w:pPr>
        <w:spacing w:after="0" w:line="240" w:lineRule="auto"/>
        <w:ind w:firstLine="540"/>
        <w:jc w:val="both"/>
        <w:rPr>
          <w:rFonts w:ascii="Times New Roman" w:eastAsia="Calibri" w:hAnsi="Times New Roman" w:cs="Times New Roman"/>
          <w:sz w:val="26"/>
          <w:szCs w:val="26"/>
        </w:rPr>
      </w:pPr>
      <w:r w:rsidRPr="006B6030">
        <w:rPr>
          <w:rFonts w:ascii="Times New Roman" w:eastAsia="Calibri" w:hAnsi="Times New Roman" w:cs="Times New Roman"/>
          <w:sz w:val="26"/>
          <w:szCs w:val="26"/>
        </w:rPr>
        <w:t>5.3.1. По соглашению Сторон.</w:t>
      </w:r>
    </w:p>
    <w:p w:rsidR="006B6030" w:rsidRPr="006B6030" w:rsidRDefault="006B6030" w:rsidP="006B6030">
      <w:pPr>
        <w:spacing w:after="0" w:line="240" w:lineRule="auto"/>
        <w:ind w:firstLine="540"/>
        <w:jc w:val="both"/>
        <w:rPr>
          <w:rFonts w:ascii="Times New Roman" w:eastAsia="Calibri" w:hAnsi="Times New Roman" w:cs="Times New Roman"/>
          <w:sz w:val="26"/>
          <w:szCs w:val="26"/>
        </w:rPr>
      </w:pPr>
      <w:r w:rsidRPr="006B6030">
        <w:rPr>
          <w:rFonts w:ascii="Times New Roman" w:eastAsia="Calibri" w:hAnsi="Times New Roman" w:cs="Times New Roman"/>
          <w:sz w:val="26"/>
          <w:szCs w:val="26"/>
        </w:rPr>
        <w:t>5.3.2. В одностороннем порядке в случае:</w:t>
      </w:r>
    </w:p>
    <w:p w:rsidR="006B6030" w:rsidRPr="006B6030" w:rsidRDefault="006B6030" w:rsidP="006B6030">
      <w:pPr>
        <w:spacing w:after="0" w:line="240" w:lineRule="auto"/>
        <w:ind w:firstLine="540"/>
        <w:jc w:val="both"/>
        <w:rPr>
          <w:rFonts w:ascii="Times New Roman" w:eastAsia="Calibri" w:hAnsi="Times New Roman" w:cs="Times New Roman"/>
          <w:sz w:val="26"/>
          <w:szCs w:val="26"/>
        </w:rPr>
      </w:pPr>
      <w:r w:rsidRPr="006B6030">
        <w:rPr>
          <w:rFonts w:ascii="Times New Roman" w:eastAsia="Calibri" w:hAnsi="Times New Roman" w:cs="Times New Roman"/>
          <w:sz w:val="26"/>
          <w:szCs w:val="26"/>
        </w:rPr>
        <w:t>- изменения действующего законодательства Российской Федерации и (или) законодательства Ивановской области;</w:t>
      </w:r>
    </w:p>
    <w:p w:rsidR="006B6030" w:rsidRPr="006B6030" w:rsidRDefault="006B6030" w:rsidP="006B6030">
      <w:pPr>
        <w:spacing w:after="0" w:line="240" w:lineRule="auto"/>
        <w:ind w:firstLine="540"/>
        <w:jc w:val="both"/>
        <w:rPr>
          <w:rFonts w:ascii="Times New Roman" w:eastAsia="Calibri" w:hAnsi="Times New Roman" w:cs="Times New Roman"/>
          <w:sz w:val="26"/>
          <w:szCs w:val="26"/>
        </w:rPr>
      </w:pPr>
      <w:r w:rsidRPr="006B6030">
        <w:rPr>
          <w:rFonts w:ascii="Times New Roman" w:eastAsia="Calibri" w:hAnsi="Times New Roman" w:cs="Times New Roman"/>
          <w:sz w:val="26"/>
          <w:szCs w:val="26"/>
        </w:rPr>
        <w:t>- неисполнения или ненадлежащего исполнения одной из сторон своих обязательств в соответствии с настоящим соглашением;</w:t>
      </w:r>
    </w:p>
    <w:p w:rsidR="006B6030" w:rsidRPr="006B6030" w:rsidRDefault="006B6030" w:rsidP="006B6030">
      <w:pPr>
        <w:spacing w:after="0" w:line="240" w:lineRule="auto"/>
        <w:ind w:firstLine="540"/>
        <w:jc w:val="both"/>
        <w:rPr>
          <w:rFonts w:ascii="Times New Roman" w:eastAsia="Calibri" w:hAnsi="Times New Roman" w:cs="Times New Roman"/>
          <w:sz w:val="26"/>
          <w:szCs w:val="26"/>
        </w:rPr>
      </w:pPr>
      <w:r w:rsidRPr="006B6030">
        <w:rPr>
          <w:rFonts w:ascii="Times New Roman" w:eastAsia="Calibri" w:hAnsi="Times New Roman" w:cs="Times New Roman"/>
          <w:sz w:val="26"/>
          <w:szCs w:val="26"/>
        </w:rPr>
        <w:t>- если осуществление полномочий становится невозможным, либо при сложившихся условиях эти полномочия могут быть наиболее эффективно осуществлены Администрацией района самостоятельно.</w:t>
      </w:r>
    </w:p>
    <w:p w:rsidR="006B6030" w:rsidRPr="006B6030" w:rsidRDefault="006B6030" w:rsidP="006B6030">
      <w:pPr>
        <w:spacing w:after="0" w:line="240" w:lineRule="auto"/>
        <w:ind w:firstLine="540"/>
        <w:jc w:val="both"/>
        <w:rPr>
          <w:rFonts w:ascii="Times New Roman" w:eastAsia="Calibri" w:hAnsi="Times New Roman" w:cs="Times New Roman"/>
          <w:sz w:val="26"/>
          <w:szCs w:val="26"/>
        </w:rPr>
      </w:pPr>
      <w:r w:rsidRPr="006B6030">
        <w:rPr>
          <w:rFonts w:ascii="Times New Roman" w:eastAsia="Calibri" w:hAnsi="Times New Roman" w:cs="Times New Roman"/>
          <w:sz w:val="26"/>
          <w:szCs w:val="26"/>
        </w:rPr>
        <w:t>5.4. Уведомление о расторжении настоящего соглашения в одностороннем порядке направляется второй стороне не менее чем за 6 месяцев, при этом второй стороне  возмещаются все убытки, связанные с досрочным расторжением соглашения.</w:t>
      </w:r>
    </w:p>
    <w:p w:rsidR="006B6030" w:rsidRDefault="006B6030" w:rsidP="006B6030">
      <w:pPr>
        <w:spacing w:after="0" w:line="240" w:lineRule="auto"/>
        <w:ind w:firstLine="540"/>
        <w:jc w:val="both"/>
        <w:rPr>
          <w:rFonts w:ascii="Times New Roman" w:eastAsia="Calibri" w:hAnsi="Times New Roman" w:cs="Times New Roman"/>
          <w:sz w:val="26"/>
          <w:szCs w:val="26"/>
        </w:rPr>
      </w:pPr>
    </w:p>
    <w:p w:rsidR="006B6030" w:rsidRPr="006B6030" w:rsidRDefault="006B6030" w:rsidP="006B6030">
      <w:pPr>
        <w:spacing w:after="0" w:line="240" w:lineRule="auto"/>
        <w:ind w:firstLine="540"/>
        <w:jc w:val="both"/>
        <w:rPr>
          <w:rFonts w:ascii="Times New Roman" w:eastAsia="Calibri" w:hAnsi="Times New Roman" w:cs="Times New Roman"/>
          <w:sz w:val="26"/>
          <w:szCs w:val="26"/>
        </w:rPr>
      </w:pPr>
    </w:p>
    <w:p w:rsidR="006B6030" w:rsidRPr="006B6030" w:rsidRDefault="006B6030" w:rsidP="006B6030">
      <w:pPr>
        <w:spacing w:after="0" w:line="240" w:lineRule="auto"/>
        <w:ind w:firstLine="540"/>
        <w:jc w:val="center"/>
        <w:rPr>
          <w:rFonts w:ascii="Times New Roman" w:eastAsia="Calibri" w:hAnsi="Times New Roman" w:cs="Times New Roman"/>
          <w:b/>
          <w:sz w:val="26"/>
          <w:szCs w:val="26"/>
        </w:rPr>
      </w:pPr>
      <w:r w:rsidRPr="006B6030">
        <w:rPr>
          <w:rFonts w:ascii="Times New Roman" w:eastAsia="Calibri" w:hAnsi="Times New Roman" w:cs="Times New Roman"/>
          <w:b/>
          <w:sz w:val="26"/>
          <w:szCs w:val="26"/>
        </w:rPr>
        <w:t>6. Заключительные положения</w:t>
      </w:r>
    </w:p>
    <w:p w:rsidR="006B6030" w:rsidRPr="006B6030" w:rsidRDefault="006B6030" w:rsidP="006B6030">
      <w:pPr>
        <w:spacing w:after="0" w:line="240" w:lineRule="auto"/>
        <w:ind w:firstLine="540"/>
        <w:jc w:val="center"/>
        <w:rPr>
          <w:rFonts w:ascii="Times New Roman" w:eastAsia="Calibri" w:hAnsi="Times New Roman" w:cs="Times New Roman"/>
          <w:b/>
          <w:sz w:val="26"/>
          <w:szCs w:val="26"/>
        </w:rPr>
      </w:pPr>
    </w:p>
    <w:p w:rsidR="006B6030" w:rsidRPr="006B6030" w:rsidRDefault="006B6030" w:rsidP="006B6030">
      <w:pPr>
        <w:spacing w:after="0" w:line="240" w:lineRule="auto"/>
        <w:ind w:firstLine="540"/>
        <w:jc w:val="both"/>
        <w:rPr>
          <w:rFonts w:ascii="Times New Roman" w:eastAsia="Calibri" w:hAnsi="Times New Roman" w:cs="Times New Roman"/>
          <w:sz w:val="26"/>
          <w:szCs w:val="26"/>
        </w:rPr>
      </w:pPr>
      <w:r w:rsidRPr="006B6030">
        <w:rPr>
          <w:rFonts w:ascii="Times New Roman" w:eastAsia="Calibri" w:hAnsi="Times New Roman" w:cs="Times New Roman"/>
          <w:sz w:val="26"/>
          <w:szCs w:val="26"/>
        </w:rPr>
        <w:t>6.1. Настоящее соглашение составлено в двух экземплярах, имеющих одинаковую юридическую силу, по одному для каждой из Сторон.</w:t>
      </w:r>
    </w:p>
    <w:p w:rsidR="006B6030" w:rsidRPr="006B6030" w:rsidRDefault="006B6030" w:rsidP="006B6030">
      <w:pPr>
        <w:spacing w:after="0" w:line="240" w:lineRule="auto"/>
        <w:ind w:firstLine="540"/>
        <w:jc w:val="both"/>
        <w:rPr>
          <w:rFonts w:ascii="Times New Roman" w:eastAsia="Calibri" w:hAnsi="Times New Roman" w:cs="Times New Roman"/>
          <w:sz w:val="26"/>
          <w:szCs w:val="26"/>
        </w:rPr>
      </w:pPr>
      <w:r w:rsidRPr="006B6030">
        <w:rPr>
          <w:rFonts w:ascii="Times New Roman" w:eastAsia="Calibri" w:hAnsi="Times New Roman" w:cs="Times New Roman"/>
          <w:sz w:val="26"/>
          <w:szCs w:val="26"/>
        </w:rPr>
        <w:t>6.2. Внесение изменений и дополнений в настоящее соглашение осуществляется путем подписания Сторонами дополнительных соглашений.</w:t>
      </w:r>
    </w:p>
    <w:p w:rsidR="006B6030" w:rsidRPr="006B6030" w:rsidRDefault="006B6030" w:rsidP="006B6030">
      <w:pPr>
        <w:spacing w:after="0" w:line="240" w:lineRule="auto"/>
        <w:ind w:firstLine="540"/>
        <w:jc w:val="both"/>
        <w:rPr>
          <w:rFonts w:ascii="Times New Roman" w:eastAsia="Calibri" w:hAnsi="Times New Roman" w:cs="Times New Roman"/>
          <w:sz w:val="26"/>
          <w:szCs w:val="26"/>
        </w:rPr>
      </w:pPr>
      <w:r w:rsidRPr="006B6030">
        <w:rPr>
          <w:rFonts w:ascii="Times New Roman" w:eastAsia="Calibri" w:hAnsi="Times New Roman" w:cs="Times New Roman"/>
          <w:sz w:val="26"/>
          <w:szCs w:val="26"/>
        </w:rPr>
        <w:t>6.3. По вопросам, не урегулированным настоящим соглашением, Стороны руководствуются действующим законодательством.</w:t>
      </w:r>
    </w:p>
    <w:p w:rsidR="006B6030" w:rsidRPr="006B6030" w:rsidRDefault="006B6030" w:rsidP="006B6030">
      <w:pPr>
        <w:spacing w:after="0" w:line="240" w:lineRule="auto"/>
        <w:ind w:firstLine="540"/>
        <w:jc w:val="both"/>
        <w:rPr>
          <w:rFonts w:ascii="Times New Roman" w:eastAsia="Calibri" w:hAnsi="Times New Roman" w:cs="Times New Roman"/>
          <w:sz w:val="26"/>
          <w:szCs w:val="26"/>
        </w:rPr>
      </w:pPr>
      <w:r w:rsidRPr="006B6030">
        <w:rPr>
          <w:rFonts w:ascii="Times New Roman" w:eastAsia="Calibri" w:hAnsi="Times New Roman" w:cs="Times New Roman"/>
          <w:sz w:val="26"/>
          <w:szCs w:val="26"/>
        </w:rPr>
        <w:lastRenderedPageBreak/>
        <w:t xml:space="preserve">6.4. Споры, связанные с исполнением настоящего соглашения, разрешаются путем проведения переговоров или в судебном порядке.  </w:t>
      </w:r>
    </w:p>
    <w:p w:rsidR="006B6030" w:rsidRPr="006B6030" w:rsidRDefault="006B6030" w:rsidP="006B6030">
      <w:pPr>
        <w:spacing w:after="0" w:line="240" w:lineRule="auto"/>
        <w:ind w:firstLine="540"/>
        <w:jc w:val="both"/>
        <w:rPr>
          <w:rFonts w:ascii="Times New Roman" w:eastAsia="Calibri" w:hAnsi="Times New Roman" w:cs="Times New Roman"/>
          <w:sz w:val="26"/>
          <w:szCs w:val="26"/>
        </w:rPr>
      </w:pPr>
    </w:p>
    <w:p w:rsidR="006B6030" w:rsidRPr="006B6030" w:rsidRDefault="006B6030" w:rsidP="006B6030">
      <w:pPr>
        <w:spacing w:after="0" w:line="240" w:lineRule="auto"/>
        <w:ind w:firstLine="540"/>
        <w:jc w:val="center"/>
        <w:outlineLvl w:val="0"/>
        <w:rPr>
          <w:rFonts w:ascii="Times New Roman" w:eastAsia="Calibri" w:hAnsi="Times New Roman" w:cs="Times New Roman"/>
          <w:b/>
          <w:sz w:val="26"/>
          <w:szCs w:val="26"/>
        </w:rPr>
      </w:pPr>
      <w:r w:rsidRPr="006B6030">
        <w:rPr>
          <w:rFonts w:ascii="Times New Roman" w:eastAsia="Calibri" w:hAnsi="Times New Roman" w:cs="Times New Roman"/>
          <w:b/>
          <w:sz w:val="26"/>
          <w:szCs w:val="26"/>
        </w:rPr>
        <w:t>7. Реквизиты и подписи сторон</w:t>
      </w:r>
    </w:p>
    <w:p w:rsidR="006B6030" w:rsidRPr="006B6030" w:rsidRDefault="006B6030" w:rsidP="006B6030">
      <w:pPr>
        <w:spacing w:after="0" w:line="240" w:lineRule="auto"/>
        <w:ind w:firstLine="540"/>
        <w:jc w:val="center"/>
        <w:rPr>
          <w:rFonts w:ascii="Times New Roman" w:eastAsia="Calibri" w:hAnsi="Times New Roman" w:cs="Times New Roman"/>
          <w:b/>
          <w:sz w:val="26"/>
          <w:szCs w:val="26"/>
        </w:rPr>
      </w:pPr>
    </w:p>
    <w:p w:rsidR="006B6030" w:rsidRPr="006B6030" w:rsidRDefault="006B6030" w:rsidP="006B6030">
      <w:pPr>
        <w:spacing w:after="0" w:line="240" w:lineRule="auto"/>
        <w:ind w:firstLine="540"/>
        <w:jc w:val="both"/>
        <w:rPr>
          <w:rFonts w:ascii="Times New Roman" w:eastAsia="Calibri" w:hAnsi="Times New Roman" w:cs="Times New Roman"/>
          <w:sz w:val="26"/>
          <w:szCs w:val="26"/>
        </w:rPr>
      </w:pPr>
      <w:r w:rsidRPr="006B6030">
        <w:rPr>
          <w:rFonts w:ascii="Times New Roman" w:eastAsia="Calibri" w:hAnsi="Times New Roman" w:cs="Times New Roman"/>
          <w:sz w:val="26"/>
          <w:szCs w:val="26"/>
        </w:rPr>
        <w:t>Администрация района:                           Администрация поселения:</w:t>
      </w:r>
    </w:p>
    <w:p w:rsidR="006B6030" w:rsidRPr="006B6030" w:rsidRDefault="006B6030" w:rsidP="006B6030">
      <w:pPr>
        <w:spacing w:after="0" w:line="240" w:lineRule="auto"/>
        <w:ind w:firstLine="540"/>
        <w:jc w:val="both"/>
        <w:rPr>
          <w:rFonts w:ascii="Times New Roman" w:eastAsia="Calibri" w:hAnsi="Times New Roman" w:cs="Times New Roman"/>
          <w:sz w:val="26"/>
          <w:szCs w:val="26"/>
        </w:rPr>
      </w:pPr>
    </w:p>
    <w:p w:rsidR="006B6030" w:rsidRPr="006B6030" w:rsidRDefault="006B6030" w:rsidP="006B6030">
      <w:pPr>
        <w:spacing w:after="0" w:line="240" w:lineRule="auto"/>
        <w:ind w:firstLine="540"/>
        <w:jc w:val="both"/>
        <w:rPr>
          <w:rFonts w:ascii="Times New Roman" w:eastAsia="Calibri" w:hAnsi="Times New Roman" w:cs="Times New Roman"/>
          <w:sz w:val="26"/>
          <w:szCs w:val="26"/>
        </w:rPr>
      </w:pPr>
      <w:r w:rsidRPr="006B6030">
        <w:rPr>
          <w:rFonts w:ascii="Times New Roman" w:eastAsia="Calibri" w:hAnsi="Times New Roman" w:cs="Times New Roman"/>
          <w:sz w:val="26"/>
          <w:szCs w:val="26"/>
        </w:rPr>
        <w:t xml:space="preserve">155040, Ивановская обл.,                        155044, Ивановская обл., </w:t>
      </w:r>
    </w:p>
    <w:p w:rsidR="006B6030" w:rsidRPr="006B6030" w:rsidRDefault="006B6030" w:rsidP="006B6030">
      <w:pPr>
        <w:spacing w:after="0" w:line="240" w:lineRule="auto"/>
        <w:ind w:firstLine="540"/>
        <w:jc w:val="both"/>
        <w:rPr>
          <w:rFonts w:ascii="Times New Roman" w:eastAsia="Calibri" w:hAnsi="Times New Roman" w:cs="Times New Roman"/>
          <w:sz w:val="26"/>
          <w:szCs w:val="26"/>
        </w:rPr>
      </w:pPr>
      <w:r w:rsidRPr="006B6030">
        <w:rPr>
          <w:rFonts w:ascii="Times New Roman" w:eastAsia="Calibri" w:hAnsi="Times New Roman" w:cs="Times New Roman"/>
          <w:sz w:val="26"/>
          <w:szCs w:val="26"/>
        </w:rPr>
        <w:t xml:space="preserve">г. Тейково,                                                 </w:t>
      </w:r>
      <w:proofErr w:type="spellStart"/>
      <w:r w:rsidRPr="006B6030">
        <w:rPr>
          <w:rFonts w:ascii="Times New Roman" w:eastAsia="Calibri" w:hAnsi="Times New Roman" w:cs="Times New Roman"/>
          <w:sz w:val="26"/>
          <w:szCs w:val="26"/>
        </w:rPr>
        <w:t>Тейковский</w:t>
      </w:r>
      <w:proofErr w:type="spellEnd"/>
      <w:r w:rsidRPr="006B6030">
        <w:rPr>
          <w:rFonts w:ascii="Times New Roman" w:eastAsia="Calibri" w:hAnsi="Times New Roman" w:cs="Times New Roman"/>
          <w:sz w:val="26"/>
          <w:szCs w:val="26"/>
        </w:rPr>
        <w:t xml:space="preserve"> р-он, д. Большое</w:t>
      </w:r>
    </w:p>
    <w:p w:rsidR="006B6030" w:rsidRPr="006B6030" w:rsidRDefault="006B6030" w:rsidP="006B6030">
      <w:pPr>
        <w:spacing w:after="0" w:line="240" w:lineRule="auto"/>
        <w:ind w:firstLine="540"/>
        <w:jc w:val="both"/>
        <w:rPr>
          <w:rFonts w:ascii="Times New Roman" w:eastAsia="Calibri" w:hAnsi="Times New Roman" w:cs="Times New Roman"/>
          <w:sz w:val="26"/>
          <w:szCs w:val="26"/>
        </w:rPr>
      </w:pPr>
      <w:r w:rsidRPr="006B6030">
        <w:rPr>
          <w:rFonts w:ascii="Times New Roman" w:eastAsia="Calibri" w:hAnsi="Times New Roman" w:cs="Times New Roman"/>
          <w:sz w:val="26"/>
          <w:szCs w:val="26"/>
        </w:rPr>
        <w:t xml:space="preserve">ул. Октябрьская, д. 2а                               </w:t>
      </w:r>
      <w:proofErr w:type="spellStart"/>
      <w:r w:rsidRPr="006B6030">
        <w:rPr>
          <w:rFonts w:ascii="Times New Roman" w:eastAsia="Calibri" w:hAnsi="Times New Roman" w:cs="Times New Roman"/>
          <w:sz w:val="26"/>
          <w:szCs w:val="26"/>
        </w:rPr>
        <w:t>Клочково</w:t>
      </w:r>
      <w:proofErr w:type="spellEnd"/>
      <w:r w:rsidRPr="006B6030">
        <w:rPr>
          <w:rFonts w:ascii="Times New Roman" w:eastAsia="Calibri" w:hAnsi="Times New Roman" w:cs="Times New Roman"/>
          <w:sz w:val="26"/>
          <w:szCs w:val="26"/>
        </w:rPr>
        <w:t>, ул. Центральная, д. 50</w:t>
      </w:r>
    </w:p>
    <w:p w:rsidR="006B6030" w:rsidRPr="006B6030" w:rsidRDefault="006B6030" w:rsidP="006B6030">
      <w:pPr>
        <w:spacing w:after="0" w:line="240" w:lineRule="auto"/>
        <w:jc w:val="both"/>
        <w:rPr>
          <w:rFonts w:ascii="Times New Roman" w:eastAsia="Calibri" w:hAnsi="Times New Roman" w:cs="Times New Roman"/>
          <w:sz w:val="26"/>
          <w:szCs w:val="26"/>
        </w:rPr>
      </w:pPr>
    </w:p>
    <w:p w:rsidR="006B6030" w:rsidRPr="006B6030" w:rsidRDefault="006B6030" w:rsidP="006B6030">
      <w:pPr>
        <w:spacing w:after="0" w:line="240" w:lineRule="auto"/>
        <w:ind w:firstLine="540"/>
        <w:jc w:val="both"/>
        <w:rPr>
          <w:rFonts w:ascii="Times New Roman" w:eastAsia="Calibri" w:hAnsi="Times New Roman" w:cs="Times New Roman"/>
          <w:b/>
          <w:sz w:val="26"/>
          <w:szCs w:val="26"/>
        </w:rPr>
      </w:pPr>
      <w:proofErr w:type="spellStart"/>
      <w:r w:rsidRPr="006B6030">
        <w:rPr>
          <w:rFonts w:ascii="Times New Roman" w:eastAsia="Calibri" w:hAnsi="Times New Roman" w:cs="Times New Roman"/>
          <w:b/>
          <w:sz w:val="26"/>
          <w:szCs w:val="26"/>
        </w:rPr>
        <w:t>И.о</w:t>
      </w:r>
      <w:proofErr w:type="gramStart"/>
      <w:r w:rsidRPr="006B6030">
        <w:rPr>
          <w:rFonts w:ascii="Times New Roman" w:eastAsia="Calibri" w:hAnsi="Times New Roman" w:cs="Times New Roman"/>
          <w:b/>
          <w:sz w:val="26"/>
          <w:szCs w:val="26"/>
        </w:rPr>
        <w:t>.г</w:t>
      </w:r>
      <w:proofErr w:type="gramEnd"/>
      <w:r w:rsidRPr="006B6030">
        <w:rPr>
          <w:rFonts w:ascii="Times New Roman" w:eastAsia="Calibri" w:hAnsi="Times New Roman" w:cs="Times New Roman"/>
          <w:b/>
          <w:sz w:val="26"/>
          <w:szCs w:val="26"/>
        </w:rPr>
        <w:t>лавы</w:t>
      </w:r>
      <w:proofErr w:type="spellEnd"/>
      <w:r w:rsidRPr="006B6030">
        <w:rPr>
          <w:rFonts w:ascii="Times New Roman" w:eastAsia="Calibri" w:hAnsi="Times New Roman" w:cs="Times New Roman"/>
          <w:b/>
          <w:sz w:val="26"/>
          <w:szCs w:val="26"/>
        </w:rPr>
        <w:t xml:space="preserve"> Тейковского                         Глава  Большеклочковского</w:t>
      </w:r>
    </w:p>
    <w:p w:rsidR="006B6030" w:rsidRPr="006B6030" w:rsidRDefault="006B6030" w:rsidP="006B6030">
      <w:pPr>
        <w:spacing w:after="0" w:line="240" w:lineRule="auto"/>
        <w:ind w:firstLine="540"/>
        <w:jc w:val="both"/>
        <w:rPr>
          <w:rFonts w:ascii="Times New Roman" w:eastAsia="Calibri" w:hAnsi="Times New Roman" w:cs="Times New Roman"/>
          <w:b/>
          <w:sz w:val="26"/>
          <w:szCs w:val="26"/>
        </w:rPr>
      </w:pPr>
      <w:r w:rsidRPr="006B6030">
        <w:rPr>
          <w:rFonts w:ascii="Times New Roman" w:eastAsia="Calibri" w:hAnsi="Times New Roman" w:cs="Times New Roman"/>
          <w:b/>
          <w:sz w:val="26"/>
          <w:szCs w:val="26"/>
        </w:rPr>
        <w:t>муниципального района                       сельского поселения</w:t>
      </w:r>
    </w:p>
    <w:p w:rsidR="006B6030" w:rsidRPr="006B6030" w:rsidRDefault="006B6030" w:rsidP="006B6030">
      <w:pPr>
        <w:spacing w:after="0" w:line="240" w:lineRule="auto"/>
        <w:ind w:firstLine="540"/>
        <w:jc w:val="both"/>
        <w:rPr>
          <w:rFonts w:ascii="Times New Roman" w:eastAsia="Calibri" w:hAnsi="Times New Roman" w:cs="Times New Roman"/>
          <w:b/>
          <w:sz w:val="26"/>
          <w:szCs w:val="26"/>
        </w:rPr>
      </w:pPr>
      <w:r w:rsidRPr="006B6030">
        <w:rPr>
          <w:rFonts w:ascii="Times New Roman" w:eastAsia="Calibri" w:hAnsi="Times New Roman" w:cs="Times New Roman"/>
          <w:b/>
          <w:sz w:val="26"/>
          <w:szCs w:val="26"/>
        </w:rPr>
        <w:t>_____________ Фиохина Е.С.              ______________ Калашников В.В.</w:t>
      </w:r>
    </w:p>
    <w:p w:rsidR="006B6030" w:rsidRPr="006B6030" w:rsidRDefault="006B6030" w:rsidP="006B6030">
      <w:pPr>
        <w:spacing w:after="0" w:line="240" w:lineRule="auto"/>
        <w:ind w:firstLine="540"/>
        <w:jc w:val="both"/>
        <w:outlineLvl w:val="0"/>
        <w:rPr>
          <w:rFonts w:ascii="Times New Roman" w:eastAsia="Calibri" w:hAnsi="Times New Roman" w:cs="Times New Roman"/>
          <w:sz w:val="26"/>
          <w:szCs w:val="26"/>
        </w:rPr>
      </w:pPr>
      <w:r w:rsidRPr="006B6030">
        <w:rPr>
          <w:rFonts w:ascii="Times New Roman" w:eastAsia="Calibri" w:hAnsi="Times New Roman" w:cs="Times New Roman"/>
          <w:sz w:val="26"/>
          <w:szCs w:val="26"/>
        </w:rPr>
        <w:t>М.П.                                                               М.П.</w:t>
      </w:r>
    </w:p>
    <w:p w:rsidR="006B6030" w:rsidRPr="006B6030" w:rsidRDefault="006B6030" w:rsidP="006B6030">
      <w:pPr>
        <w:spacing w:after="0" w:line="240" w:lineRule="auto"/>
        <w:ind w:firstLine="540"/>
        <w:jc w:val="both"/>
        <w:outlineLvl w:val="0"/>
        <w:rPr>
          <w:rFonts w:ascii="Times New Roman" w:eastAsia="Calibri" w:hAnsi="Times New Roman" w:cs="Times New Roman"/>
          <w:sz w:val="26"/>
          <w:szCs w:val="26"/>
        </w:rPr>
      </w:pPr>
    </w:p>
    <w:p w:rsidR="006B6030" w:rsidRPr="006B6030" w:rsidRDefault="006B6030" w:rsidP="006B6030">
      <w:pPr>
        <w:spacing w:after="0" w:line="240" w:lineRule="auto"/>
        <w:outlineLvl w:val="0"/>
        <w:rPr>
          <w:rFonts w:ascii="Times New Roman" w:eastAsia="Calibri" w:hAnsi="Times New Roman" w:cs="Times New Roman"/>
          <w:sz w:val="26"/>
          <w:szCs w:val="26"/>
        </w:rPr>
      </w:pPr>
    </w:p>
    <w:p w:rsidR="006B6030" w:rsidRPr="006B6030" w:rsidRDefault="006B6030" w:rsidP="006B6030">
      <w:pPr>
        <w:spacing w:after="0" w:line="240" w:lineRule="auto"/>
        <w:outlineLvl w:val="0"/>
        <w:rPr>
          <w:rFonts w:ascii="Times New Roman" w:eastAsia="Calibri" w:hAnsi="Times New Roman" w:cs="Times New Roman"/>
          <w:sz w:val="26"/>
          <w:szCs w:val="26"/>
        </w:rPr>
      </w:pPr>
    </w:p>
    <w:p w:rsidR="006B6030" w:rsidRPr="006B6030" w:rsidRDefault="006B6030" w:rsidP="006B6030">
      <w:pPr>
        <w:spacing w:after="0" w:line="240" w:lineRule="auto"/>
        <w:ind w:firstLine="540"/>
        <w:jc w:val="right"/>
        <w:outlineLvl w:val="0"/>
        <w:rPr>
          <w:rFonts w:ascii="Times New Roman" w:eastAsia="Calibri" w:hAnsi="Times New Roman" w:cs="Times New Roman"/>
          <w:sz w:val="26"/>
          <w:szCs w:val="26"/>
        </w:rPr>
      </w:pPr>
    </w:p>
    <w:p w:rsidR="006B6030" w:rsidRPr="006B6030" w:rsidRDefault="006B6030" w:rsidP="006B6030">
      <w:pPr>
        <w:spacing w:after="0" w:line="240" w:lineRule="auto"/>
        <w:ind w:firstLine="540"/>
        <w:jc w:val="right"/>
        <w:outlineLvl w:val="0"/>
        <w:rPr>
          <w:rFonts w:ascii="Times New Roman" w:eastAsia="Calibri" w:hAnsi="Times New Roman" w:cs="Times New Roman"/>
          <w:sz w:val="26"/>
          <w:szCs w:val="26"/>
        </w:rPr>
      </w:pPr>
    </w:p>
    <w:p w:rsidR="006B6030" w:rsidRPr="006B6030" w:rsidRDefault="006B6030" w:rsidP="006B6030">
      <w:pPr>
        <w:spacing w:after="0" w:line="240" w:lineRule="auto"/>
        <w:ind w:firstLine="540"/>
        <w:jc w:val="right"/>
        <w:outlineLvl w:val="0"/>
        <w:rPr>
          <w:rFonts w:ascii="Times New Roman" w:eastAsia="Calibri" w:hAnsi="Times New Roman" w:cs="Times New Roman"/>
          <w:sz w:val="26"/>
          <w:szCs w:val="26"/>
        </w:rPr>
      </w:pPr>
    </w:p>
    <w:p w:rsidR="006B6030" w:rsidRPr="006B6030" w:rsidRDefault="006B6030" w:rsidP="006B6030">
      <w:pPr>
        <w:spacing w:after="0" w:line="240" w:lineRule="auto"/>
        <w:ind w:firstLine="540"/>
        <w:jc w:val="right"/>
        <w:outlineLvl w:val="0"/>
        <w:rPr>
          <w:rFonts w:ascii="Times New Roman" w:eastAsia="Calibri" w:hAnsi="Times New Roman" w:cs="Times New Roman"/>
          <w:sz w:val="26"/>
          <w:szCs w:val="26"/>
        </w:rPr>
      </w:pPr>
    </w:p>
    <w:p w:rsidR="006B6030" w:rsidRPr="006B6030" w:rsidRDefault="006B6030" w:rsidP="006B6030">
      <w:pPr>
        <w:spacing w:after="0" w:line="240" w:lineRule="auto"/>
        <w:ind w:firstLine="540"/>
        <w:jc w:val="right"/>
        <w:outlineLvl w:val="0"/>
        <w:rPr>
          <w:rFonts w:ascii="Times New Roman" w:eastAsia="Calibri" w:hAnsi="Times New Roman" w:cs="Times New Roman"/>
          <w:sz w:val="26"/>
          <w:szCs w:val="26"/>
        </w:rPr>
      </w:pPr>
    </w:p>
    <w:p w:rsidR="006B6030" w:rsidRPr="006B6030" w:rsidRDefault="006B6030" w:rsidP="006B6030">
      <w:pPr>
        <w:spacing w:after="0" w:line="240" w:lineRule="auto"/>
        <w:ind w:firstLine="540"/>
        <w:jc w:val="right"/>
        <w:outlineLvl w:val="0"/>
        <w:rPr>
          <w:rFonts w:ascii="Times New Roman" w:eastAsia="Calibri" w:hAnsi="Times New Roman" w:cs="Times New Roman"/>
          <w:sz w:val="26"/>
          <w:szCs w:val="26"/>
        </w:rPr>
      </w:pPr>
    </w:p>
    <w:p w:rsidR="006B6030" w:rsidRPr="006B6030" w:rsidRDefault="006B6030" w:rsidP="006B6030">
      <w:pPr>
        <w:spacing w:after="0" w:line="240" w:lineRule="auto"/>
        <w:ind w:firstLine="540"/>
        <w:jc w:val="right"/>
        <w:outlineLvl w:val="0"/>
        <w:rPr>
          <w:rFonts w:ascii="Times New Roman" w:eastAsia="Calibri" w:hAnsi="Times New Roman" w:cs="Times New Roman"/>
          <w:sz w:val="26"/>
          <w:szCs w:val="26"/>
        </w:rPr>
      </w:pPr>
    </w:p>
    <w:p w:rsidR="006B6030" w:rsidRPr="006B6030" w:rsidRDefault="006B6030" w:rsidP="006B6030">
      <w:pPr>
        <w:spacing w:after="0" w:line="240" w:lineRule="auto"/>
        <w:ind w:firstLine="540"/>
        <w:jc w:val="right"/>
        <w:outlineLvl w:val="0"/>
        <w:rPr>
          <w:rFonts w:ascii="Times New Roman" w:eastAsia="Calibri" w:hAnsi="Times New Roman" w:cs="Times New Roman"/>
          <w:sz w:val="26"/>
          <w:szCs w:val="26"/>
        </w:rPr>
      </w:pPr>
    </w:p>
    <w:p w:rsidR="006B6030" w:rsidRPr="006B6030" w:rsidRDefault="006B6030" w:rsidP="006B6030">
      <w:pPr>
        <w:spacing w:after="0" w:line="240" w:lineRule="auto"/>
        <w:ind w:firstLine="540"/>
        <w:jc w:val="right"/>
        <w:outlineLvl w:val="0"/>
        <w:rPr>
          <w:rFonts w:ascii="Times New Roman" w:eastAsia="Calibri" w:hAnsi="Times New Roman" w:cs="Times New Roman"/>
          <w:sz w:val="26"/>
          <w:szCs w:val="26"/>
        </w:rPr>
      </w:pPr>
    </w:p>
    <w:p w:rsidR="006B6030" w:rsidRPr="006B6030" w:rsidRDefault="006B6030" w:rsidP="006B6030">
      <w:pPr>
        <w:spacing w:after="0" w:line="240" w:lineRule="auto"/>
        <w:ind w:firstLine="540"/>
        <w:jc w:val="right"/>
        <w:outlineLvl w:val="0"/>
        <w:rPr>
          <w:rFonts w:ascii="Times New Roman" w:eastAsia="Calibri" w:hAnsi="Times New Roman" w:cs="Times New Roman"/>
          <w:sz w:val="26"/>
          <w:szCs w:val="26"/>
        </w:rPr>
      </w:pPr>
    </w:p>
    <w:p w:rsidR="006B6030" w:rsidRPr="006B6030" w:rsidRDefault="006B6030" w:rsidP="006B6030">
      <w:pPr>
        <w:spacing w:after="0" w:line="240" w:lineRule="auto"/>
        <w:ind w:firstLine="540"/>
        <w:jc w:val="right"/>
        <w:outlineLvl w:val="0"/>
        <w:rPr>
          <w:rFonts w:ascii="Times New Roman" w:eastAsia="Calibri" w:hAnsi="Times New Roman" w:cs="Times New Roman"/>
          <w:sz w:val="26"/>
          <w:szCs w:val="26"/>
        </w:rPr>
      </w:pPr>
    </w:p>
    <w:p w:rsidR="006B6030" w:rsidRPr="006B6030" w:rsidRDefault="006B6030" w:rsidP="006B6030">
      <w:pPr>
        <w:spacing w:after="0" w:line="240" w:lineRule="auto"/>
        <w:ind w:firstLine="540"/>
        <w:jc w:val="right"/>
        <w:outlineLvl w:val="0"/>
        <w:rPr>
          <w:rFonts w:ascii="Times New Roman" w:eastAsia="Calibri" w:hAnsi="Times New Roman" w:cs="Times New Roman"/>
          <w:sz w:val="26"/>
          <w:szCs w:val="26"/>
        </w:rPr>
      </w:pPr>
    </w:p>
    <w:p w:rsidR="006B6030" w:rsidRPr="006B6030" w:rsidRDefault="006B6030" w:rsidP="006B6030">
      <w:pPr>
        <w:spacing w:after="0" w:line="240" w:lineRule="auto"/>
        <w:ind w:firstLine="540"/>
        <w:jc w:val="right"/>
        <w:outlineLvl w:val="0"/>
        <w:rPr>
          <w:rFonts w:ascii="Times New Roman" w:eastAsia="Calibri" w:hAnsi="Times New Roman" w:cs="Times New Roman"/>
          <w:sz w:val="26"/>
          <w:szCs w:val="26"/>
        </w:rPr>
      </w:pPr>
    </w:p>
    <w:p w:rsidR="006B6030" w:rsidRPr="006B6030" w:rsidRDefault="006B6030" w:rsidP="006B6030">
      <w:pPr>
        <w:spacing w:after="0" w:line="240" w:lineRule="auto"/>
        <w:ind w:firstLine="540"/>
        <w:jc w:val="right"/>
        <w:outlineLvl w:val="0"/>
        <w:rPr>
          <w:rFonts w:ascii="Times New Roman" w:eastAsia="Calibri" w:hAnsi="Times New Roman" w:cs="Times New Roman"/>
          <w:sz w:val="26"/>
          <w:szCs w:val="26"/>
        </w:rPr>
      </w:pPr>
    </w:p>
    <w:p w:rsidR="006B6030" w:rsidRPr="006B6030" w:rsidRDefault="006B6030" w:rsidP="006B6030">
      <w:pPr>
        <w:spacing w:after="0" w:line="240" w:lineRule="auto"/>
        <w:ind w:firstLine="540"/>
        <w:jc w:val="right"/>
        <w:outlineLvl w:val="0"/>
        <w:rPr>
          <w:rFonts w:ascii="Times New Roman" w:eastAsia="Calibri" w:hAnsi="Times New Roman" w:cs="Times New Roman"/>
          <w:sz w:val="26"/>
          <w:szCs w:val="26"/>
        </w:rPr>
      </w:pPr>
    </w:p>
    <w:p w:rsidR="006B6030" w:rsidRPr="006B6030" w:rsidRDefault="006B6030" w:rsidP="006B6030">
      <w:pPr>
        <w:spacing w:after="0" w:line="240" w:lineRule="auto"/>
        <w:ind w:firstLine="540"/>
        <w:jc w:val="right"/>
        <w:outlineLvl w:val="0"/>
        <w:rPr>
          <w:rFonts w:ascii="Times New Roman" w:eastAsia="Calibri" w:hAnsi="Times New Roman" w:cs="Times New Roman"/>
          <w:sz w:val="26"/>
          <w:szCs w:val="26"/>
        </w:rPr>
      </w:pPr>
    </w:p>
    <w:p w:rsidR="006B6030" w:rsidRPr="006B6030" w:rsidRDefault="006B6030" w:rsidP="006B6030">
      <w:pPr>
        <w:spacing w:after="0" w:line="240" w:lineRule="auto"/>
        <w:ind w:firstLine="540"/>
        <w:jc w:val="right"/>
        <w:outlineLvl w:val="0"/>
        <w:rPr>
          <w:rFonts w:ascii="Times New Roman" w:eastAsia="Calibri" w:hAnsi="Times New Roman" w:cs="Times New Roman"/>
          <w:sz w:val="26"/>
          <w:szCs w:val="26"/>
        </w:rPr>
      </w:pPr>
    </w:p>
    <w:p w:rsidR="006B6030" w:rsidRPr="006B6030" w:rsidRDefault="006B6030" w:rsidP="006B6030">
      <w:pPr>
        <w:spacing w:after="0" w:line="240" w:lineRule="auto"/>
        <w:ind w:firstLine="540"/>
        <w:jc w:val="right"/>
        <w:outlineLvl w:val="0"/>
        <w:rPr>
          <w:rFonts w:ascii="Times New Roman" w:eastAsia="Calibri" w:hAnsi="Times New Roman" w:cs="Times New Roman"/>
          <w:sz w:val="26"/>
          <w:szCs w:val="26"/>
        </w:rPr>
      </w:pPr>
    </w:p>
    <w:p w:rsidR="006B6030" w:rsidRPr="006B6030" w:rsidRDefault="006B6030" w:rsidP="006B6030">
      <w:pPr>
        <w:spacing w:after="0" w:line="240" w:lineRule="auto"/>
        <w:ind w:firstLine="540"/>
        <w:jc w:val="right"/>
        <w:outlineLvl w:val="0"/>
        <w:rPr>
          <w:rFonts w:ascii="Times New Roman" w:eastAsia="Calibri" w:hAnsi="Times New Roman" w:cs="Times New Roman"/>
          <w:sz w:val="26"/>
          <w:szCs w:val="26"/>
        </w:rPr>
      </w:pPr>
    </w:p>
    <w:p w:rsidR="006B6030" w:rsidRPr="006B6030" w:rsidRDefault="006B6030" w:rsidP="006B6030">
      <w:pPr>
        <w:spacing w:after="0" w:line="240" w:lineRule="auto"/>
        <w:ind w:firstLine="540"/>
        <w:jc w:val="right"/>
        <w:outlineLvl w:val="0"/>
        <w:rPr>
          <w:rFonts w:ascii="Times New Roman" w:eastAsia="Calibri" w:hAnsi="Times New Roman" w:cs="Times New Roman"/>
          <w:sz w:val="26"/>
          <w:szCs w:val="26"/>
        </w:rPr>
      </w:pPr>
    </w:p>
    <w:p w:rsidR="006B6030" w:rsidRPr="006B6030" w:rsidRDefault="006B6030" w:rsidP="006B6030">
      <w:pPr>
        <w:spacing w:after="0" w:line="240" w:lineRule="auto"/>
        <w:ind w:firstLine="540"/>
        <w:jc w:val="right"/>
        <w:outlineLvl w:val="0"/>
        <w:rPr>
          <w:rFonts w:ascii="Times New Roman" w:eastAsia="Calibri" w:hAnsi="Times New Roman" w:cs="Times New Roman"/>
          <w:sz w:val="26"/>
          <w:szCs w:val="26"/>
        </w:rPr>
      </w:pPr>
    </w:p>
    <w:p w:rsidR="006B6030" w:rsidRPr="006B6030" w:rsidRDefault="006B6030" w:rsidP="006B6030">
      <w:pPr>
        <w:spacing w:after="0" w:line="240" w:lineRule="auto"/>
        <w:ind w:firstLine="540"/>
        <w:jc w:val="right"/>
        <w:outlineLvl w:val="0"/>
        <w:rPr>
          <w:rFonts w:ascii="Times New Roman" w:eastAsia="Calibri" w:hAnsi="Times New Roman" w:cs="Times New Roman"/>
          <w:sz w:val="26"/>
          <w:szCs w:val="26"/>
        </w:rPr>
      </w:pPr>
    </w:p>
    <w:p w:rsidR="006B6030" w:rsidRPr="006B6030" w:rsidRDefault="006B6030" w:rsidP="006B6030">
      <w:pPr>
        <w:spacing w:after="0" w:line="240" w:lineRule="auto"/>
        <w:ind w:firstLine="540"/>
        <w:jc w:val="right"/>
        <w:outlineLvl w:val="0"/>
        <w:rPr>
          <w:rFonts w:ascii="Times New Roman" w:eastAsia="Calibri" w:hAnsi="Times New Roman" w:cs="Times New Roman"/>
          <w:sz w:val="26"/>
          <w:szCs w:val="26"/>
        </w:rPr>
      </w:pPr>
    </w:p>
    <w:p w:rsidR="006B6030" w:rsidRDefault="006B6030" w:rsidP="006B6030">
      <w:pPr>
        <w:spacing w:after="0" w:line="240" w:lineRule="auto"/>
        <w:ind w:firstLine="540"/>
        <w:jc w:val="right"/>
        <w:outlineLvl w:val="0"/>
        <w:rPr>
          <w:rFonts w:ascii="Times New Roman" w:eastAsia="Calibri" w:hAnsi="Times New Roman" w:cs="Times New Roman"/>
          <w:sz w:val="26"/>
          <w:szCs w:val="26"/>
        </w:rPr>
      </w:pPr>
    </w:p>
    <w:p w:rsidR="006B6030" w:rsidRDefault="006B6030" w:rsidP="006B6030">
      <w:pPr>
        <w:spacing w:after="0" w:line="240" w:lineRule="auto"/>
        <w:ind w:firstLine="540"/>
        <w:jc w:val="right"/>
        <w:outlineLvl w:val="0"/>
        <w:rPr>
          <w:rFonts w:ascii="Times New Roman" w:eastAsia="Calibri" w:hAnsi="Times New Roman" w:cs="Times New Roman"/>
          <w:sz w:val="26"/>
          <w:szCs w:val="26"/>
        </w:rPr>
      </w:pPr>
    </w:p>
    <w:p w:rsidR="006B6030" w:rsidRDefault="006B6030" w:rsidP="006B6030">
      <w:pPr>
        <w:spacing w:after="0" w:line="240" w:lineRule="auto"/>
        <w:ind w:firstLine="540"/>
        <w:jc w:val="right"/>
        <w:outlineLvl w:val="0"/>
        <w:rPr>
          <w:rFonts w:ascii="Times New Roman" w:eastAsia="Calibri" w:hAnsi="Times New Roman" w:cs="Times New Roman"/>
          <w:sz w:val="26"/>
          <w:szCs w:val="26"/>
        </w:rPr>
      </w:pPr>
    </w:p>
    <w:p w:rsidR="006B6030" w:rsidRDefault="006B6030" w:rsidP="006B6030">
      <w:pPr>
        <w:spacing w:after="0" w:line="240" w:lineRule="auto"/>
        <w:ind w:firstLine="540"/>
        <w:jc w:val="right"/>
        <w:outlineLvl w:val="0"/>
        <w:rPr>
          <w:rFonts w:ascii="Times New Roman" w:eastAsia="Calibri" w:hAnsi="Times New Roman" w:cs="Times New Roman"/>
          <w:sz w:val="26"/>
          <w:szCs w:val="26"/>
        </w:rPr>
      </w:pPr>
    </w:p>
    <w:p w:rsidR="006B6030" w:rsidRDefault="006B6030" w:rsidP="006B6030">
      <w:pPr>
        <w:spacing w:after="0" w:line="240" w:lineRule="auto"/>
        <w:ind w:firstLine="540"/>
        <w:jc w:val="right"/>
        <w:outlineLvl w:val="0"/>
        <w:rPr>
          <w:rFonts w:ascii="Times New Roman" w:eastAsia="Calibri" w:hAnsi="Times New Roman" w:cs="Times New Roman"/>
          <w:sz w:val="26"/>
          <w:szCs w:val="26"/>
        </w:rPr>
      </w:pPr>
    </w:p>
    <w:p w:rsidR="006B6030" w:rsidRPr="006B6030" w:rsidRDefault="006B6030" w:rsidP="006B6030">
      <w:pPr>
        <w:spacing w:after="0" w:line="240" w:lineRule="auto"/>
        <w:ind w:firstLine="540"/>
        <w:jc w:val="right"/>
        <w:outlineLvl w:val="0"/>
        <w:rPr>
          <w:rFonts w:ascii="Times New Roman" w:eastAsia="Calibri" w:hAnsi="Times New Roman" w:cs="Times New Roman"/>
          <w:sz w:val="26"/>
          <w:szCs w:val="26"/>
        </w:rPr>
      </w:pPr>
    </w:p>
    <w:p w:rsidR="006B6030" w:rsidRPr="006B6030" w:rsidRDefault="006B6030" w:rsidP="006B6030">
      <w:pPr>
        <w:spacing w:after="0" w:line="240" w:lineRule="auto"/>
        <w:ind w:firstLine="540"/>
        <w:jc w:val="right"/>
        <w:outlineLvl w:val="0"/>
        <w:rPr>
          <w:rFonts w:ascii="Times New Roman" w:eastAsia="Calibri" w:hAnsi="Times New Roman" w:cs="Times New Roman"/>
          <w:sz w:val="26"/>
          <w:szCs w:val="26"/>
        </w:rPr>
      </w:pPr>
    </w:p>
    <w:p w:rsidR="006B6030" w:rsidRPr="006B6030" w:rsidRDefault="006B6030" w:rsidP="006B6030">
      <w:pPr>
        <w:spacing w:after="0" w:line="240" w:lineRule="auto"/>
        <w:ind w:firstLine="540"/>
        <w:jc w:val="right"/>
        <w:outlineLvl w:val="0"/>
        <w:rPr>
          <w:rFonts w:ascii="Times New Roman" w:eastAsia="Calibri" w:hAnsi="Times New Roman" w:cs="Times New Roman"/>
          <w:sz w:val="26"/>
          <w:szCs w:val="26"/>
        </w:rPr>
      </w:pPr>
    </w:p>
    <w:p w:rsidR="006B6030" w:rsidRPr="006B6030" w:rsidRDefault="006B6030" w:rsidP="006B6030">
      <w:pPr>
        <w:spacing w:after="0" w:line="240" w:lineRule="auto"/>
        <w:ind w:firstLine="540"/>
        <w:jc w:val="right"/>
        <w:outlineLvl w:val="0"/>
        <w:rPr>
          <w:rFonts w:ascii="Times New Roman" w:eastAsia="Calibri" w:hAnsi="Times New Roman" w:cs="Times New Roman"/>
          <w:sz w:val="26"/>
          <w:szCs w:val="26"/>
        </w:rPr>
      </w:pPr>
      <w:r w:rsidRPr="006B6030">
        <w:rPr>
          <w:rFonts w:ascii="Times New Roman" w:eastAsia="Calibri" w:hAnsi="Times New Roman" w:cs="Times New Roman"/>
          <w:sz w:val="26"/>
          <w:szCs w:val="26"/>
        </w:rPr>
        <w:lastRenderedPageBreak/>
        <w:t xml:space="preserve">Приложение 1  к соглашению </w:t>
      </w:r>
    </w:p>
    <w:p w:rsidR="006B6030" w:rsidRPr="006B6030" w:rsidRDefault="006B6030" w:rsidP="006B6030">
      <w:pPr>
        <w:spacing w:after="0" w:line="240" w:lineRule="auto"/>
        <w:ind w:firstLine="540"/>
        <w:jc w:val="right"/>
        <w:outlineLvl w:val="0"/>
        <w:rPr>
          <w:rFonts w:ascii="Times New Roman" w:eastAsia="Calibri" w:hAnsi="Times New Roman" w:cs="Times New Roman"/>
          <w:sz w:val="26"/>
          <w:szCs w:val="26"/>
        </w:rPr>
      </w:pPr>
      <w:r w:rsidRPr="006B6030">
        <w:rPr>
          <w:rFonts w:ascii="Times New Roman" w:eastAsia="Calibri" w:hAnsi="Times New Roman" w:cs="Times New Roman"/>
          <w:sz w:val="26"/>
          <w:szCs w:val="26"/>
        </w:rPr>
        <w:t xml:space="preserve">№  </w:t>
      </w:r>
      <w:r>
        <w:rPr>
          <w:rFonts w:ascii="Times New Roman" w:eastAsia="Calibri" w:hAnsi="Times New Roman" w:cs="Times New Roman"/>
          <w:sz w:val="26"/>
          <w:szCs w:val="26"/>
        </w:rPr>
        <w:t>26-01-20</w:t>
      </w:r>
      <w:r w:rsidRPr="006B6030">
        <w:rPr>
          <w:rFonts w:ascii="Times New Roman" w:eastAsia="Calibri" w:hAnsi="Times New Roman" w:cs="Times New Roman"/>
          <w:sz w:val="26"/>
          <w:szCs w:val="26"/>
        </w:rPr>
        <w:t xml:space="preserve"> от </w:t>
      </w:r>
      <w:r>
        <w:rPr>
          <w:rFonts w:ascii="Times New Roman" w:eastAsia="Calibri" w:hAnsi="Times New Roman" w:cs="Times New Roman"/>
          <w:sz w:val="26"/>
          <w:szCs w:val="26"/>
        </w:rPr>
        <w:t>09.01.</w:t>
      </w:r>
      <w:r w:rsidRPr="006B6030">
        <w:rPr>
          <w:rFonts w:ascii="Times New Roman" w:eastAsia="Calibri" w:hAnsi="Times New Roman" w:cs="Times New Roman"/>
          <w:sz w:val="26"/>
          <w:szCs w:val="26"/>
        </w:rPr>
        <w:t>2020 г.</w:t>
      </w:r>
    </w:p>
    <w:p w:rsidR="006B6030" w:rsidRPr="006B6030" w:rsidRDefault="006B6030" w:rsidP="006B6030">
      <w:pPr>
        <w:spacing w:after="0" w:line="240" w:lineRule="auto"/>
        <w:ind w:firstLine="540"/>
        <w:jc w:val="right"/>
        <w:outlineLvl w:val="0"/>
        <w:rPr>
          <w:rFonts w:ascii="Times New Roman" w:eastAsia="Calibri" w:hAnsi="Times New Roman" w:cs="Times New Roman"/>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29"/>
        <w:gridCol w:w="986"/>
        <w:gridCol w:w="2101"/>
      </w:tblGrid>
      <w:tr w:rsidR="006B6030" w:rsidRPr="006B6030" w:rsidTr="00086810">
        <w:tc>
          <w:tcPr>
            <w:tcW w:w="6629" w:type="dxa"/>
            <w:tcBorders>
              <w:top w:val="single" w:sz="4" w:space="0" w:color="auto"/>
              <w:left w:val="single" w:sz="4" w:space="0" w:color="auto"/>
              <w:bottom w:val="single" w:sz="4" w:space="0" w:color="auto"/>
              <w:right w:val="single" w:sz="4" w:space="0" w:color="auto"/>
            </w:tcBorders>
            <w:hideMark/>
          </w:tcPr>
          <w:p w:rsidR="006B6030" w:rsidRPr="006B6030" w:rsidRDefault="006B6030" w:rsidP="006B6030">
            <w:pPr>
              <w:spacing w:after="0" w:line="240" w:lineRule="auto"/>
              <w:jc w:val="right"/>
              <w:outlineLvl w:val="0"/>
              <w:rPr>
                <w:rFonts w:ascii="Times New Roman" w:eastAsia="Calibri" w:hAnsi="Times New Roman" w:cs="Times New Roman"/>
                <w:sz w:val="26"/>
                <w:szCs w:val="26"/>
              </w:rPr>
            </w:pPr>
            <w:r w:rsidRPr="006B6030">
              <w:rPr>
                <w:rFonts w:ascii="Times New Roman" w:eastAsia="Calibri" w:hAnsi="Times New Roman" w:cs="Times New Roman"/>
                <w:sz w:val="26"/>
                <w:szCs w:val="26"/>
              </w:rPr>
              <w:t>Наименование передаваемого полномочия</w:t>
            </w:r>
          </w:p>
        </w:tc>
        <w:tc>
          <w:tcPr>
            <w:tcW w:w="986" w:type="dxa"/>
            <w:tcBorders>
              <w:top w:val="single" w:sz="4" w:space="0" w:color="auto"/>
              <w:left w:val="single" w:sz="4" w:space="0" w:color="auto"/>
              <w:bottom w:val="single" w:sz="4" w:space="0" w:color="auto"/>
              <w:right w:val="single" w:sz="4" w:space="0" w:color="auto"/>
            </w:tcBorders>
            <w:hideMark/>
          </w:tcPr>
          <w:p w:rsidR="006B6030" w:rsidRPr="006B6030" w:rsidRDefault="006B6030" w:rsidP="006B6030">
            <w:pPr>
              <w:spacing w:after="0" w:line="240" w:lineRule="auto"/>
              <w:jc w:val="center"/>
              <w:outlineLvl w:val="0"/>
              <w:rPr>
                <w:rFonts w:ascii="Times New Roman" w:eastAsia="Calibri" w:hAnsi="Times New Roman" w:cs="Times New Roman"/>
                <w:sz w:val="26"/>
                <w:szCs w:val="26"/>
              </w:rPr>
            </w:pPr>
            <w:r w:rsidRPr="006B6030">
              <w:rPr>
                <w:rFonts w:ascii="Times New Roman" w:eastAsia="Calibri" w:hAnsi="Times New Roman" w:cs="Times New Roman"/>
                <w:sz w:val="26"/>
                <w:szCs w:val="26"/>
              </w:rPr>
              <w:t xml:space="preserve">Сумма </w:t>
            </w:r>
          </w:p>
          <w:p w:rsidR="006B6030" w:rsidRPr="006B6030" w:rsidRDefault="006B6030" w:rsidP="006B6030">
            <w:pPr>
              <w:spacing w:after="0" w:line="240" w:lineRule="auto"/>
              <w:jc w:val="right"/>
              <w:outlineLvl w:val="0"/>
              <w:rPr>
                <w:rFonts w:ascii="Times New Roman" w:eastAsia="Calibri" w:hAnsi="Times New Roman" w:cs="Times New Roman"/>
                <w:sz w:val="26"/>
                <w:szCs w:val="26"/>
              </w:rPr>
            </w:pPr>
            <w:r w:rsidRPr="006B6030">
              <w:rPr>
                <w:rFonts w:ascii="Times New Roman" w:eastAsia="Calibri" w:hAnsi="Times New Roman" w:cs="Times New Roman"/>
                <w:sz w:val="26"/>
                <w:szCs w:val="26"/>
              </w:rPr>
              <w:t>(руб.)</w:t>
            </w:r>
          </w:p>
        </w:tc>
        <w:tc>
          <w:tcPr>
            <w:tcW w:w="1956" w:type="dxa"/>
            <w:tcBorders>
              <w:top w:val="single" w:sz="4" w:space="0" w:color="auto"/>
              <w:left w:val="single" w:sz="4" w:space="0" w:color="auto"/>
              <w:bottom w:val="single" w:sz="4" w:space="0" w:color="auto"/>
              <w:right w:val="single" w:sz="4" w:space="0" w:color="auto"/>
            </w:tcBorders>
            <w:hideMark/>
          </w:tcPr>
          <w:p w:rsidR="006B6030" w:rsidRPr="006B6030" w:rsidRDefault="006B6030" w:rsidP="006B6030">
            <w:pPr>
              <w:spacing w:after="0" w:line="240" w:lineRule="auto"/>
              <w:outlineLvl w:val="0"/>
              <w:rPr>
                <w:rFonts w:ascii="Times New Roman" w:eastAsia="Calibri" w:hAnsi="Times New Roman" w:cs="Times New Roman"/>
                <w:sz w:val="26"/>
                <w:szCs w:val="26"/>
              </w:rPr>
            </w:pPr>
            <w:r w:rsidRPr="006B6030">
              <w:rPr>
                <w:rFonts w:ascii="Times New Roman" w:eastAsia="Calibri" w:hAnsi="Times New Roman" w:cs="Times New Roman"/>
                <w:sz w:val="26"/>
                <w:szCs w:val="26"/>
              </w:rPr>
              <w:t xml:space="preserve">Численность </w:t>
            </w:r>
          </w:p>
          <w:p w:rsidR="006B6030" w:rsidRPr="006B6030" w:rsidRDefault="006B6030" w:rsidP="006B6030">
            <w:pPr>
              <w:spacing w:after="0" w:line="240" w:lineRule="auto"/>
              <w:outlineLvl w:val="0"/>
              <w:rPr>
                <w:rFonts w:ascii="Times New Roman" w:eastAsia="Calibri" w:hAnsi="Times New Roman" w:cs="Times New Roman"/>
                <w:sz w:val="26"/>
                <w:szCs w:val="26"/>
              </w:rPr>
            </w:pPr>
            <w:r w:rsidRPr="006B6030">
              <w:rPr>
                <w:rFonts w:ascii="Times New Roman" w:eastAsia="Calibri" w:hAnsi="Times New Roman" w:cs="Times New Roman"/>
                <w:sz w:val="26"/>
                <w:szCs w:val="26"/>
              </w:rPr>
              <w:t>работников</w:t>
            </w:r>
          </w:p>
          <w:p w:rsidR="006B6030" w:rsidRPr="006B6030" w:rsidRDefault="006B6030" w:rsidP="006B6030">
            <w:pPr>
              <w:spacing w:after="0" w:line="240" w:lineRule="auto"/>
              <w:outlineLvl w:val="0"/>
              <w:rPr>
                <w:rFonts w:ascii="Times New Roman" w:eastAsia="Calibri" w:hAnsi="Times New Roman" w:cs="Times New Roman"/>
                <w:sz w:val="26"/>
                <w:szCs w:val="26"/>
              </w:rPr>
            </w:pPr>
            <w:r w:rsidRPr="006B6030">
              <w:rPr>
                <w:rFonts w:ascii="Times New Roman" w:eastAsia="Calibri" w:hAnsi="Times New Roman" w:cs="Times New Roman"/>
                <w:sz w:val="26"/>
                <w:szCs w:val="26"/>
              </w:rPr>
              <w:t>(муниципальных служащих) шт. ед.</w:t>
            </w:r>
          </w:p>
        </w:tc>
      </w:tr>
      <w:tr w:rsidR="006B6030" w:rsidRPr="006B6030" w:rsidTr="00086810">
        <w:tc>
          <w:tcPr>
            <w:tcW w:w="6629" w:type="dxa"/>
            <w:tcBorders>
              <w:top w:val="single" w:sz="4" w:space="0" w:color="auto"/>
              <w:left w:val="single" w:sz="4" w:space="0" w:color="auto"/>
              <w:bottom w:val="single" w:sz="4" w:space="0" w:color="auto"/>
              <w:right w:val="single" w:sz="4" w:space="0" w:color="auto"/>
            </w:tcBorders>
          </w:tcPr>
          <w:p w:rsidR="006B6030" w:rsidRPr="006B6030" w:rsidRDefault="006B6030" w:rsidP="006B6030">
            <w:pPr>
              <w:autoSpaceDE w:val="0"/>
              <w:autoSpaceDN w:val="0"/>
              <w:adjustRightInd w:val="0"/>
              <w:spacing w:after="0" w:line="240" w:lineRule="auto"/>
              <w:ind w:firstLine="540"/>
              <w:jc w:val="both"/>
              <w:rPr>
                <w:rFonts w:ascii="Times New Roman" w:eastAsia="Calibri" w:hAnsi="Times New Roman" w:cs="Times New Roman"/>
                <w:sz w:val="26"/>
                <w:szCs w:val="26"/>
              </w:rPr>
            </w:pPr>
            <w:r w:rsidRPr="006B6030">
              <w:rPr>
                <w:rFonts w:ascii="Times New Roman" w:eastAsia="Calibri" w:hAnsi="Times New Roman" w:cs="Times New Roman"/>
                <w:sz w:val="26"/>
                <w:szCs w:val="26"/>
              </w:rPr>
              <w:t>Осуществление полномочий  по участию в организации деятельности по накоплению (в том числе раздельному накоплению) и транспортированию твердых коммунальных отходов в части:</w:t>
            </w:r>
          </w:p>
          <w:p w:rsidR="006B6030" w:rsidRPr="006B6030" w:rsidRDefault="006B6030" w:rsidP="006B6030">
            <w:pPr>
              <w:autoSpaceDE w:val="0"/>
              <w:autoSpaceDN w:val="0"/>
              <w:adjustRightInd w:val="0"/>
              <w:spacing w:after="0" w:line="240" w:lineRule="auto"/>
              <w:jc w:val="both"/>
              <w:rPr>
                <w:rFonts w:ascii="Times New Roman" w:eastAsia="Calibri" w:hAnsi="Times New Roman" w:cs="Times New Roman"/>
                <w:sz w:val="26"/>
                <w:szCs w:val="26"/>
              </w:rPr>
            </w:pPr>
            <w:r w:rsidRPr="006B6030">
              <w:rPr>
                <w:rFonts w:ascii="Times New Roman" w:eastAsia="Calibri" w:hAnsi="Times New Roman" w:cs="Times New Roman"/>
                <w:sz w:val="26"/>
                <w:szCs w:val="26"/>
              </w:rPr>
              <w:t>- участия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отходов на территории Большеклочковского сельского поселения;</w:t>
            </w:r>
          </w:p>
          <w:p w:rsidR="006B6030" w:rsidRPr="006B6030" w:rsidRDefault="006B6030" w:rsidP="006B6030">
            <w:pPr>
              <w:autoSpaceDE w:val="0"/>
              <w:autoSpaceDN w:val="0"/>
              <w:adjustRightInd w:val="0"/>
              <w:spacing w:after="0" w:line="240" w:lineRule="auto"/>
              <w:jc w:val="both"/>
              <w:rPr>
                <w:rFonts w:ascii="Times New Roman" w:eastAsia="Calibri" w:hAnsi="Times New Roman" w:cs="Times New Roman"/>
                <w:sz w:val="26"/>
                <w:szCs w:val="26"/>
              </w:rPr>
            </w:pPr>
            <w:r w:rsidRPr="006B6030">
              <w:rPr>
                <w:rFonts w:ascii="Times New Roman" w:eastAsia="Calibri" w:hAnsi="Times New Roman" w:cs="Times New Roman"/>
                <w:sz w:val="26"/>
                <w:szCs w:val="26"/>
              </w:rPr>
              <w:t>- организации мероприятий по охране окружающей среды в сфере безопасного обращения с отходами на территории Большеклочковского сельского поселения в соответствии с законодательством Российской Федерации, Ивановской области;</w:t>
            </w:r>
          </w:p>
          <w:p w:rsidR="006B6030" w:rsidRPr="006B6030" w:rsidRDefault="006B6030" w:rsidP="006B6030">
            <w:pPr>
              <w:autoSpaceDE w:val="0"/>
              <w:autoSpaceDN w:val="0"/>
              <w:adjustRightInd w:val="0"/>
              <w:spacing w:after="0" w:line="240" w:lineRule="auto"/>
              <w:jc w:val="both"/>
              <w:rPr>
                <w:rFonts w:ascii="Times New Roman" w:eastAsia="Calibri" w:hAnsi="Times New Roman" w:cs="Times New Roman"/>
                <w:sz w:val="26"/>
                <w:szCs w:val="26"/>
              </w:rPr>
            </w:pPr>
            <w:r w:rsidRPr="006B6030">
              <w:rPr>
                <w:rFonts w:ascii="Times New Roman" w:eastAsia="Calibri" w:hAnsi="Times New Roman" w:cs="Times New Roman"/>
                <w:sz w:val="26"/>
                <w:szCs w:val="26"/>
              </w:rPr>
              <w:t>- организации проектирования, строительства муниципальных объектов размещения отходов, а также объектов утилизации, обработки, обезвреживания и захоронения отходов;</w:t>
            </w:r>
          </w:p>
          <w:p w:rsidR="006B6030" w:rsidRPr="006B6030" w:rsidRDefault="006B6030" w:rsidP="006B6030">
            <w:pPr>
              <w:autoSpaceDE w:val="0"/>
              <w:autoSpaceDN w:val="0"/>
              <w:adjustRightInd w:val="0"/>
              <w:spacing w:after="0" w:line="240" w:lineRule="auto"/>
              <w:jc w:val="both"/>
              <w:rPr>
                <w:rFonts w:ascii="Times New Roman" w:eastAsia="Calibri" w:hAnsi="Times New Roman" w:cs="Times New Roman"/>
                <w:sz w:val="26"/>
                <w:szCs w:val="26"/>
              </w:rPr>
            </w:pPr>
            <w:r w:rsidRPr="006B6030">
              <w:rPr>
                <w:rFonts w:ascii="Times New Roman" w:eastAsia="Calibri" w:hAnsi="Times New Roman" w:cs="Times New Roman"/>
                <w:sz w:val="26"/>
                <w:szCs w:val="26"/>
              </w:rPr>
              <w:t>- осуществления в пределах своей компетенции экономической политики, стимулирующей деловую активность в сфере накопления (в том числе раздельного накопления), сбора, транспортирования, обработки, утилизации, обезвреживания, захоронения отходов на территории Большеклочковского сельского поселения;</w:t>
            </w:r>
          </w:p>
          <w:p w:rsidR="006B6030" w:rsidRPr="006B6030" w:rsidRDefault="006B6030" w:rsidP="006B6030">
            <w:pPr>
              <w:autoSpaceDE w:val="0"/>
              <w:autoSpaceDN w:val="0"/>
              <w:adjustRightInd w:val="0"/>
              <w:spacing w:after="0" w:line="240" w:lineRule="auto"/>
              <w:jc w:val="both"/>
              <w:rPr>
                <w:rFonts w:ascii="Times New Roman" w:eastAsia="Calibri" w:hAnsi="Times New Roman" w:cs="Times New Roman"/>
                <w:sz w:val="26"/>
                <w:szCs w:val="26"/>
              </w:rPr>
            </w:pPr>
            <w:r w:rsidRPr="006B6030">
              <w:rPr>
                <w:rFonts w:ascii="Times New Roman" w:eastAsia="Calibri" w:hAnsi="Times New Roman" w:cs="Times New Roman"/>
                <w:sz w:val="26"/>
                <w:szCs w:val="26"/>
              </w:rPr>
              <w:t>- проведения инвентаризации объектов утилизации, обработки, размещения, обезвреживания и захоронения отходов;</w:t>
            </w:r>
          </w:p>
          <w:p w:rsidR="006B6030" w:rsidRPr="006B6030" w:rsidRDefault="006B6030" w:rsidP="006B6030">
            <w:pPr>
              <w:autoSpaceDE w:val="0"/>
              <w:autoSpaceDN w:val="0"/>
              <w:adjustRightInd w:val="0"/>
              <w:spacing w:after="0" w:line="240" w:lineRule="auto"/>
              <w:jc w:val="both"/>
              <w:rPr>
                <w:rFonts w:ascii="Times New Roman" w:eastAsia="Calibri" w:hAnsi="Times New Roman" w:cs="Times New Roman"/>
                <w:sz w:val="26"/>
                <w:szCs w:val="26"/>
              </w:rPr>
            </w:pPr>
            <w:r w:rsidRPr="006B6030">
              <w:rPr>
                <w:rFonts w:ascii="Times New Roman" w:eastAsia="Calibri" w:hAnsi="Times New Roman" w:cs="Times New Roman"/>
                <w:sz w:val="26"/>
                <w:szCs w:val="26"/>
              </w:rPr>
              <w:t>- координации деятельности юридических и физических лиц, индивидуальных предпринимателей, операторов по обращению с ТКО, осуществляющих хозяйственную и иную деятельность на территории Большеклочковского сельского поселения в сфере обращения с отходами;</w:t>
            </w:r>
          </w:p>
          <w:p w:rsidR="006B6030" w:rsidRPr="006B6030" w:rsidRDefault="006B6030" w:rsidP="006B6030">
            <w:pPr>
              <w:autoSpaceDE w:val="0"/>
              <w:autoSpaceDN w:val="0"/>
              <w:adjustRightInd w:val="0"/>
              <w:spacing w:after="0" w:line="240" w:lineRule="auto"/>
              <w:jc w:val="both"/>
              <w:rPr>
                <w:rFonts w:ascii="Times New Roman" w:eastAsia="Calibri" w:hAnsi="Times New Roman" w:cs="Times New Roman"/>
                <w:sz w:val="26"/>
                <w:szCs w:val="26"/>
              </w:rPr>
            </w:pPr>
            <w:r w:rsidRPr="006B6030">
              <w:rPr>
                <w:rFonts w:ascii="Times New Roman" w:eastAsia="Calibri" w:hAnsi="Times New Roman" w:cs="Times New Roman"/>
                <w:sz w:val="26"/>
                <w:szCs w:val="26"/>
              </w:rPr>
              <w:t>- разработки, утверждения, организации исполнения целевых районных программ в сфере обращения с отходами;</w:t>
            </w:r>
          </w:p>
          <w:p w:rsidR="006B6030" w:rsidRPr="006B6030" w:rsidRDefault="006B6030" w:rsidP="006B6030">
            <w:pPr>
              <w:autoSpaceDE w:val="0"/>
              <w:autoSpaceDN w:val="0"/>
              <w:adjustRightInd w:val="0"/>
              <w:spacing w:after="0" w:line="240" w:lineRule="auto"/>
              <w:jc w:val="both"/>
              <w:rPr>
                <w:rFonts w:ascii="Times New Roman" w:eastAsia="Calibri" w:hAnsi="Times New Roman" w:cs="Times New Roman"/>
                <w:sz w:val="26"/>
                <w:szCs w:val="26"/>
              </w:rPr>
            </w:pPr>
            <w:r w:rsidRPr="006B6030">
              <w:rPr>
                <w:rFonts w:ascii="Times New Roman" w:eastAsia="Calibri" w:hAnsi="Times New Roman" w:cs="Times New Roman"/>
                <w:sz w:val="26"/>
                <w:szCs w:val="26"/>
              </w:rPr>
              <w:t>- заключения муниципальных контрактов с операторами по обращению с ТКО на обработку, утилизацию, размещение, обезвреживание брошенных отходов, от которых отказался собственник отходов либо собственник отходов не известен;</w:t>
            </w:r>
          </w:p>
          <w:p w:rsidR="006B6030" w:rsidRPr="006B6030" w:rsidRDefault="006B6030" w:rsidP="006B6030">
            <w:pPr>
              <w:autoSpaceDE w:val="0"/>
              <w:autoSpaceDN w:val="0"/>
              <w:adjustRightInd w:val="0"/>
              <w:spacing w:after="0" w:line="240" w:lineRule="auto"/>
              <w:jc w:val="both"/>
              <w:rPr>
                <w:rFonts w:ascii="Times New Roman" w:eastAsia="Calibri" w:hAnsi="Times New Roman" w:cs="Times New Roman"/>
                <w:sz w:val="26"/>
                <w:szCs w:val="26"/>
              </w:rPr>
            </w:pPr>
            <w:r w:rsidRPr="006B6030">
              <w:rPr>
                <w:rFonts w:ascii="Times New Roman" w:eastAsia="Calibri" w:hAnsi="Times New Roman" w:cs="Times New Roman"/>
                <w:sz w:val="26"/>
                <w:szCs w:val="26"/>
              </w:rPr>
              <w:t xml:space="preserve">- взаимодействия с операторами по обращению с ТКО по </w:t>
            </w:r>
            <w:r w:rsidRPr="006B6030">
              <w:rPr>
                <w:rFonts w:ascii="Times New Roman" w:eastAsia="Calibri" w:hAnsi="Times New Roman" w:cs="Times New Roman"/>
                <w:sz w:val="26"/>
                <w:szCs w:val="26"/>
              </w:rPr>
              <w:lastRenderedPageBreak/>
              <w:t>вопросам участия в организации накопления (в том числе раздельного накопления), сбора, вывоза, обработки, утилизации, размещения, обезвреживания, захоронения отходов;</w:t>
            </w:r>
          </w:p>
          <w:p w:rsidR="006B6030" w:rsidRPr="006B6030" w:rsidRDefault="006B6030" w:rsidP="006B6030">
            <w:pPr>
              <w:autoSpaceDE w:val="0"/>
              <w:autoSpaceDN w:val="0"/>
              <w:adjustRightInd w:val="0"/>
              <w:spacing w:after="0" w:line="240" w:lineRule="auto"/>
              <w:jc w:val="both"/>
              <w:rPr>
                <w:rFonts w:ascii="Times New Roman" w:eastAsia="Calibri" w:hAnsi="Times New Roman" w:cs="Times New Roman"/>
                <w:sz w:val="26"/>
                <w:szCs w:val="26"/>
              </w:rPr>
            </w:pPr>
            <w:r w:rsidRPr="006B6030">
              <w:rPr>
                <w:rFonts w:ascii="Times New Roman" w:eastAsia="Calibri" w:hAnsi="Times New Roman" w:cs="Times New Roman"/>
                <w:sz w:val="26"/>
                <w:szCs w:val="26"/>
              </w:rPr>
              <w:t>- обеспечения юридических и физических лиц информацией в области накопления (в том числе раздельного накопления), сбора, транспортирования, утилизации, обработки, обезвреживания и размещения отходов;</w:t>
            </w:r>
          </w:p>
          <w:p w:rsidR="006B6030" w:rsidRPr="006B6030" w:rsidRDefault="006B6030" w:rsidP="006B6030">
            <w:pPr>
              <w:autoSpaceDE w:val="0"/>
              <w:autoSpaceDN w:val="0"/>
              <w:adjustRightInd w:val="0"/>
              <w:spacing w:after="0" w:line="240" w:lineRule="auto"/>
              <w:jc w:val="both"/>
              <w:rPr>
                <w:rFonts w:ascii="Times New Roman" w:eastAsia="Calibri" w:hAnsi="Times New Roman" w:cs="Times New Roman"/>
                <w:sz w:val="26"/>
                <w:szCs w:val="26"/>
              </w:rPr>
            </w:pPr>
            <w:r w:rsidRPr="006B6030">
              <w:rPr>
                <w:rFonts w:ascii="Times New Roman" w:eastAsia="Calibri" w:hAnsi="Times New Roman" w:cs="Times New Roman"/>
                <w:sz w:val="26"/>
                <w:szCs w:val="26"/>
              </w:rPr>
              <w:t>- владения и распоряжения имуществом, необходимым для осуществления накопления, сбора, транспортирования, обработки, утилизации, размещения и обезвреживания отходов, в установленном порядке передает на договорных или иных основаниях имущество операторам, осуществляющим обращение с ТКО на территории Большеклочковского сельского поселения;</w:t>
            </w:r>
          </w:p>
          <w:p w:rsidR="006B6030" w:rsidRPr="006B6030" w:rsidRDefault="006B6030" w:rsidP="006B6030">
            <w:pPr>
              <w:autoSpaceDE w:val="0"/>
              <w:autoSpaceDN w:val="0"/>
              <w:adjustRightInd w:val="0"/>
              <w:spacing w:after="0" w:line="240" w:lineRule="auto"/>
              <w:jc w:val="both"/>
              <w:rPr>
                <w:rFonts w:ascii="Times New Roman" w:eastAsia="Calibri" w:hAnsi="Times New Roman" w:cs="Times New Roman"/>
                <w:sz w:val="26"/>
                <w:szCs w:val="26"/>
              </w:rPr>
            </w:pPr>
            <w:r w:rsidRPr="006B6030">
              <w:rPr>
                <w:rFonts w:ascii="Times New Roman" w:eastAsia="Calibri" w:hAnsi="Times New Roman" w:cs="Times New Roman"/>
                <w:sz w:val="26"/>
                <w:szCs w:val="26"/>
              </w:rPr>
              <w:t>- осуществления права муниципального заказчика по выполнению мероприятий в области накопления (в том числе раздельного накопления), сбора, обработки, утилизации, размещения, обезвреживания отходов, для чего на конкурсной основе органы местного самоуправления Большеклочковского сельского поселения заключает договоры или концессионные соглашения в отношении объектов накопления, обработки, утилизации, размещения и обезвреживания отходов</w:t>
            </w:r>
          </w:p>
          <w:p w:rsidR="006B6030" w:rsidRPr="006B6030" w:rsidRDefault="006B6030" w:rsidP="006B6030">
            <w:pPr>
              <w:spacing w:after="0" w:line="240" w:lineRule="auto"/>
              <w:jc w:val="both"/>
              <w:rPr>
                <w:rFonts w:ascii="Times New Roman" w:eastAsia="Calibri" w:hAnsi="Times New Roman" w:cs="Times New Roman"/>
                <w:sz w:val="26"/>
                <w:szCs w:val="26"/>
              </w:rPr>
            </w:pPr>
            <w:r w:rsidRPr="006B6030">
              <w:rPr>
                <w:rFonts w:ascii="Times New Roman" w:eastAsia="Calibri" w:hAnsi="Times New Roman" w:cs="Times New Roman"/>
                <w:sz w:val="26"/>
                <w:szCs w:val="26"/>
              </w:rPr>
              <w:t xml:space="preserve">- осуществления иных, установленных в соответствии с законодательством Российской Федерации, Ивановской области и Уставом Большеклочковского сельского </w:t>
            </w:r>
            <w:r w:rsidRPr="006B6030">
              <w:rPr>
                <w:rFonts w:ascii="Times New Roman" w:eastAsia="Calibri" w:hAnsi="Times New Roman" w:cs="Times New Roman"/>
                <w:bCs/>
                <w:sz w:val="26"/>
                <w:szCs w:val="26"/>
              </w:rPr>
              <w:t xml:space="preserve">поселения </w:t>
            </w:r>
            <w:r w:rsidRPr="006B6030">
              <w:rPr>
                <w:rFonts w:ascii="Times New Roman" w:eastAsia="Calibri" w:hAnsi="Times New Roman" w:cs="Times New Roman"/>
                <w:sz w:val="26"/>
                <w:szCs w:val="26"/>
              </w:rPr>
              <w:t xml:space="preserve">полномочий. </w:t>
            </w:r>
          </w:p>
        </w:tc>
        <w:tc>
          <w:tcPr>
            <w:tcW w:w="986" w:type="dxa"/>
            <w:tcBorders>
              <w:top w:val="single" w:sz="4" w:space="0" w:color="auto"/>
              <w:left w:val="single" w:sz="4" w:space="0" w:color="auto"/>
              <w:bottom w:val="single" w:sz="4" w:space="0" w:color="auto"/>
              <w:right w:val="single" w:sz="4" w:space="0" w:color="auto"/>
            </w:tcBorders>
          </w:tcPr>
          <w:p w:rsidR="006B6030" w:rsidRPr="006B6030" w:rsidRDefault="006B6030" w:rsidP="006B6030">
            <w:pPr>
              <w:spacing w:after="0" w:line="240" w:lineRule="auto"/>
              <w:jc w:val="center"/>
              <w:outlineLvl w:val="0"/>
              <w:rPr>
                <w:rFonts w:ascii="Times New Roman" w:eastAsia="Calibri" w:hAnsi="Times New Roman" w:cs="Times New Roman"/>
                <w:sz w:val="26"/>
                <w:szCs w:val="26"/>
              </w:rPr>
            </w:pPr>
            <w:r w:rsidRPr="006B6030">
              <w:rPr>
                <w:rFonts w:ascii="Times New Roman" w:eastAsia="Calibri" w:hAnsi="Times New Roman" w:cs="Times New Roman"/>
                <w:sz w:val="26"/>
                <w:szCs w:val="26"/>
              </w:rPr>
              <w:lastRenderedPageBreak/>
              <w:t>78 100</w:t>
            </w:r>
          </w:p>
          <w:p w:rsidR="006B6030" w:rsidRPr="006B6030" w:rsidRDefault="006B6030" w:rsidP="006B6030">
            <w:pPr>
              <w:spacing w:after="0" w:line="240" w:lineRule="auto"/>
              <w:jc w:val="center"/>
              <w:outlineLvl w:val="0"/>
              <w:rPr>
                <w:rFonts w:ascii="Times New Roman" w:eastAsia="Calibri" w:hAnsi="Times New Roman" w:cs="Times New Roman"/>
                <w:sz w:val="26"/>
                <w:szCs w:val="26"/>
              </w:rPr>
            </w:pPr>
          </w:p>
          <w:p w:rsidR="006B6030" w:rsidRPr="006B6030" w:rsidRDefault="006B6030" w:rsidP="006B6030">
            <w:pPr>
              <w:spacing w:after="0" w:line="240" w:lineRule="auto"/>
              <w:outlineLvl w:val="0"/>
              <w:rPr>
                <w:rFonts w:ascii="Times New Roman" w:eastAsia="Calibri" w:hAnsi="Times New Roman" w:cs="Times New Roman"/>
                <w:sz w:val="26"/>
                <w:szCs w:val="26"/>
              </w:rPr>
            </w:pPr>
          </w:p>
        </w:tc>
        <w:tc>
          <w:tcPr>
            <w:tcW w:w="1956" w:type="dxa"/>
            <w:tcBorders>
              <w:top w:val="single" w:sz="4" w:space="0" w:color="auto"/>
              <w:left w:val="single" w:sz="4" w:space="0" w:color="auto"/>
              <w:bottom w:val="single" w:sz="4" w:space="0" w:color="auto"/>
              <w:right w:val="single" w:sz="4" w:space="0" w:color="auto"/>
            </w:tcBorders>
          </w:tcPr>
          <w:p w:rsidR="006B6030" w:rsidRPr="006B6030" w:rsidRDefault="006B6030" w:rsidP="006B6030">
            <w:pPr>
              <w:spacing w:after="0" w:line="240" w:lineRule="auto"/>
              <w:jc w:val="center"/>
              <w:outlineLvl w:val="0"/>
              <w:rPr>
                <w:rFonts w:ascii="Times New Roman" w:eastAsia="Calibri" w:hAnsi="Times New Roman" w:cs="Times New Roman"/>
                <w:sz w:val="26"/>
                <w:szCs w:val="26"/>
              </w:rPr>
            </w:pPr>
            <w:r w:rsidRPr="006B6030">
              <w:rPr>
                <w:rFonts w:ascii="Times New Roman" w:eastAsia="Calibri" w:hAnsi="Times New Roman" w:cs="Times New Roman"/>
                <w:sz w:val="26"/>
                <w:szCs w:val="26"/>
              </w:rPr>
              <w:t>0</w:t>
            </w:r>
          </w:p>
          <w:p w:rsidR="006B6030" w:rsidRPr="006B6030" w:rsidRDefault="006B6030" w:rsidP="006B6030">
            <w:pPr>
              <w:spacing w:after="0" w:line="240" w:lineRule="auto"/>
              <w:jc w:val="right"/>
              <w:outlineLvl w:val="0"/>
              <w:rPr>
                <w:rFonts w:ascii="Times New Roman" w:eastAsia="Calibri" w:hAnsi="Times New Roman" w:cs="Times New Roman"/>
                <w:sz w:val="26"/>
                <w:szCs w:val="26"/>
              </w:rPr>
            </w:pPr>
          </w:p>
          <w:p w:rsidR="006B6030" w:rsidRPr="006B6030" w:rsidRDefault="006B6030" w:rsidP="006B6030">
            <w:pPr>
              <w:spacing w:after="0" w:line="240" w:lineRule="auto"/>
              <w:outlineLvl w:val="0"/>
              <w:rPr>
                <w:rFonts w:ascii="Times New Roman" w:eastAsia="Calibri" w:hAnsi="Times New Roman" w:cs="Times New Roman"/>
                <w:sz w:val="26"/>
                <w:szCs w:val="26"/>
              </w:rPr>
            </w:pPr>
            <w:r w:rsidRPr="006B6030">
              <w:rPr>
                <w:rFonts w:ascii="Times New Roman" w:eastAsia="Calibri" w:hAnsi="Times New Roman" w:cs="Times New Roman"/>
                <w:sz w:val="26"/>
                <w:szCs w:val="26"/>
              </w:rPr>
              <w:t xml:space="preserve">           </w:t>
            </w:r>
          </w:p>
        </w:tc>
      </w:tr>
    </w:tbl>
    <w:p w:rsidR="006B6030" w:rsidRPr="006B6030" w:rsidRDefault="006B6030" w:rsidP="006B6030">
      <w:pPr>
        <w:spacing w:line="256" w:lineRule="auto"/>
        <w:jc w:val="both"/>
        <w:rPr>
          <w:rFonts w:ascii="Times New Roman" w:eastAsia="Calibri" w:hAnsi="Times New Roman" w:cs="Times New Roman"/>
          <w:sz w:val="26"/>
          <w:szCs w:val="26"/>
        </w:rPr>
      </w:pPr>
    </w:p>
    <w:p w:rsidR="006B6030" w:rsidRPr="006B6030" w:rsidRDefault="006B6030" w:rsidP="006B6030">
      <w:pPr>
        <w:spacing w:line="256" w:lineRule="auto"/>
        <w:jc w:val="both"/>
        <w:rPr>
          <w:rFonts w:ascii="Times New Roman" w:eastAsia="Calibri" w:hAnsi="Times New Roman" w:cs="Times New Roman"/>
          <w:sz w:val="26"/>
          <w:szCs w:val="26"/>
        </w:rPr>
      </w:pPr>
    </w:p>
    <w:p w:rsidR="006B6030" w:rsidRPr="006B6030" w:rsidRDefault="006B6030" w:rsidP="006B6030">
      <w:pPr>
        <w:spacing w:line="256" w:lineRule="auto"/>
        <w:rPr>
          <w:rFonts w:ascii="Times New Roman" w:eastAsia="Calibri" w:hAnsi="Times New Roman" w:cs="Times New Roman"/>
          <w:sz w:val="26"/>
          <w:szCs w:val="26"/>
        </w:rPr>
      </w:pPr>
    </w:p>
    <w:p w:rsidR="006B6030" w:rsidRPr="006B6030" w:rsidRDefault="006B6030" w:rsidP="006B6030">
      <w:pPr>
        <w:spacing w:line="256" w:lineRule="auto"/>
        <w:rPr>
          <w:rFonts w:ascii="Times New Roman" w:eastAsia="Calibri" w:hAnsi="Times New Roman" w:cs="Times New Roman"/>
          <w:sz w:val="26"/>
          <w:szCs w:val="26"/>
        </w:rPr>
      </w:pPr>
    </w:p>
    <w:p w:rsidR="006B6030" w:rsidRPr="006B6030" w:rsidRDefault="006B6030" w:rsidP="006B6030">
      <w:pPr>
        <w:spacing w:line="256" w:lineRule="auto"/>
        <w:rPr>
          <w:rFonts w:ascii="Times New Roman" w:eastAsia="Calibri" w:hAnsi="Times New Roman" w:cs="Times New Roman"/>
          <w:sz w:val="26"/>
          <w:szCs w:val="26"/>
        </w:rPr>
      </w:pPr>
    </w:p>
    <w:p w:rsidR="00B62E09" w:rsidRPr="00B62E09" w:rsidRDefault="00B62E09" w:rsidP="00B62E09">
      <w:pPr>
        <w:tabs>
          <w:tab w:val="left" w:pos="5865"/>
        </w:tabs>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p>
    <w:p w:rsidR="00B62E09" w:rsidRPr="00B62E09" w:rsidRDefault="00B62E09" w:rsidP="00B62E09">
      <w:pPr>
        <w:spacing w:before="100" w:beforeAutospacing="1" w:after="100" w:afterAutospacing="1" w:line="240" w:lineRule="auto"/>
        <w:rPr>
          <w:rFonts w:ascii="Times New Roman" w:eastAsia="Times New Roman" w:hAnsi="Times New Roman" w:cs="Times New Roman"/>
          <w:sz w:val="24"/>
          <w:szCs w:val="24"/>
          <w:lang w:eastAsia="ru-RU"/>
        </w:rPr>
      </w:pPr>
    </w:p>
    <w:p w:rsidR="00B62E09" w:rsidRPr="00B62E09" w:rsidRDefault="00B62E09" w:rsidP="00B62E09">
      <w:pPr>
        <w:spacing w:before="100" w:beforeAutospacing="1" w:after="100" w:afterAutospacing="1" w:line="240" w:lineRule="auto"/>
        <w:rPr>
          <w:rFonts w:ascii="Times New Roman" w:eastAsia="Times New Roman" w:hAnsi="Times New Roman" w:cs="Times New Roman"/>
          <w:sz w:val="24"/>
          <w:szCs w:val="24"/>
          <w:lang w:eastAsia="ru-RU"/>
        </w:rPr>
      </w:pPr>
    </w:p>
    <w:p w:rsidR="00B62E09" w:rsidRPr="00B62E09" w:rsidRDefault="00B62E09" w:rsidP="00B62E09">
      <w:pPr>
        <w:spacing w:before="100" w:beforeAutospacing="1" w:after="100" w:afterAutospacing="1" w:line="240" w:lineRule="auto"/>
        <w:rPr>
          <w:rFonts w:ascii="Times New Roman" w:eastAsia="Times New Roman" w:hAnsi="Times New Roman" w:cs="Times New Roman"/>
          <w:sz w:val="24"/>
          <w:szCs w:val="24"/>
          <w:lang w:eastAsia="ru-RU"/>
        </w:rPr>
      </w:pPr>
    </w:p>
    <w:p w:rsidR="00B62E09" w:rsidRPr="00B62E09" w:rsidRDefault="00B62E09" w:rsidP="00B62E09">
      <w:pPr>
        <w:spacing w:before="100" w:beforeAutospacing="1" w:after="100" w:afterAutospacing="1" w:line="240" w:lineRule="auto"/>
        <w:rPr>
          <w:rFonts w:ascii="Times New Roman" w:eastAsia="Times New Roman" w:hAnsi="Times New Roman" w:cs="Times New Roman"/>
          <w:sz w:val="24"/>
          <w:szCs w:val="24"/>
          <w:lang w:eastAsia="ru-RU"/>
        </w:rPr>
      </w:pPr>
    </w:p>
    <w:p w:rsidR="003A4C24" w:rsidRPr="003A4C24" w:rsidRDefault="003A4C24" w:rsidP="003A4C24">
      <w:pPr>
        <w:spacing w:after="0" w:line="240" w:lineRule="auto"/>
        <w:jc w:val="center"/>
        <w:outlineLvl w:val="0"/>
        <w:rPr>
          <w:rFonts w:ascii="Times New Roman" w:eastAsia="Times New Roman" w:hAnsi="Times New Roman" w:cs="Times New Roman"/>
          <w:b/>
          <w:sz w:val="26"/>
          <w:szCs w:val="26"/>
          <w:lang w:eastAsia="ru-RU"/>
        </w:rPr>
      </w:pPr>
      <w:r w:rsidRPr="003A4C24">
        <w:rPr>
          <w:rFonts w:ascii="Times New Roman" w:eastAsia="Times New Roman" w:hAnsi="Times New Roman" w:cs="Times New Roman"/>
          <w:b/>
          <w:sz w:val="26"/>
          <w:szCs w:val="26"/>
          <w:lang w:eastAsia="ru-RU"/>
        </w:rPr>
        <w:lastRenderedPageBreak/>
        <w:t>СОГЛАШЕНИЕ</w:t>
      </w:r>
    </w:p>
    <w:p w:rsidR="003A4C24" w:rsidRPr="003A4C24" w:rsidRDefault="003A4C24" w:rsidP="003A4C24">
      <w:pPr>
        <w:spacing w:after="0" w:line="240" w:lineRule="auto"/>
        <w:jc w:val="center"/>
        <w:rPr>
          <w:rFonts w:ascii="Times New Roman" w:eastAsia="Times New Roman" w:hAnsi="Times New Roman" w:cs="Times New Roman"/>
          <w:b/>
          <w:sz w:val="26"/>
          <w:szCs w:val="26"/>
          <w:lang w:eastAsia="ru-RU"/>
        </w:rPr>
      </w:pPr>
      <w:r w:rsidRPr="003A4C24">
        <w:rPr>
          <w:rFonts w:ascii="Times New Roman" w:eastAsia="Times New Roman" w:hAnsi="Times New Roman" w:cs="Times New Roman"/>
          <w:b/>
          <w:sz w:val="26"/>
          <w:szCs w:val="26"/>
          <w:lang w:eastAsia="ru-RU"/>
        </w:rPr>
        <w:t xml:space="preserve">между администрацией Тейковского муниципального района и </w:t>
      </w:r>
    </w:p>
    <w:p w:rsidR="003A4C24" w:rsidRPr="003A4C24" w:rsidRDefault="003A4C24" w:rsidP="003A4C24">
      <w:pPr>
        <w:spacing w:after="0" w:line="240" w:lineRule="auto"/>
        <w:jc w:val="center"/>
        <w:rPr>
          <w:rFonts w:ascii="Times New Roman" w:eastAsia="Times New Roman" w:hAnsi="Times New Roman" w:cs="Times New Roman"/>
          <w:b/>
          <w:sz w:val="26"/>
          <w:szCs w:val="26"/>
          <w:lang w:eastAsia="ru-RU"/>
        </w:rPr>
      </w:pPr>
      <w:r w:rsidRPr="003A4C24">
        <w:rPr>
          <w:rFonts w:ascii="Times New Roman" w:eastAsia="Times New Roman" w:hAnsi="Times New Roman" w:cs="Times New Roman"/>
          <w:b/>
          <w:sz w:val="26"/>
          <w:szCs w:val="26"/>
          <w:lang w:eastAsia="ru-RU"/>
        </w:rPr>
        <w:t xml:space="preserve">администрацией Большеклочковского сельского поселения о передаче </w:t>
      </w:r>
    </w:p>
    <w:p w:rsidR="003A4C24" w:rsidRPr="003A4C24" w:rsidRDefault="003A4C24" w:rsidP="003A4C24">
      <w:pPr>
        <w:spacing w:after="0" w:line="240" w:lineRule="auto"/>
        <w:jc w:val="center"/>
        <w:rPr>
          <w:rFonts w:ascii="Times New Roman" w:eastAsia="Times New Roman" w:hAnsi="Times New Roman" w:cs="Times New Roman"/>
          <w:b/>
          <w:sz w:val="26"/>
          <w:szCs w:val="26"/>
          <w:lang w:eastAsia="ru-RU"/>
        </w:rPr>
      </w:pPr>
      <w:r w:rsidRPr="003A4C24">
        <w:rPr>
          <w:rFonts w:ascii="Times New Roman" w:eastAsia="Times New Roman" w:hAnsi="Times New Roman" w:cs="Times New Roman"/>
          <w:b/>
          <w:sz w:val="26"/>
          <w:szCs w:val="26"/>
          <w:lang w:eastAsia="ru-RU"/>
        </w:rPr>
        <w:t>осуществления полномочий</w:t>
      </w:r>
    </w:p>
    <w:p w:rsidR="003A4C24" w:rsidRPr="003A4C24" w:rsidRDefault="003A4C24" w:rsidP="003A4C24">
      <w:pPr>
        <w:spacing w:after="0" w:line="240" w:lineRule="auto"/>
        <w:jc w:val="center"/>
        <w:rPr>
          <w:rFonts w:ascii="Times New Roman" w:eastAsia="Times New Roman" w:hAnsi="Times New Roman" w:cs="Times New Roman"/>
          <w:sz w:val="26"/>
          <w:szCs w:val="26"/>
          <w:lang w:eastAsia="ru-RU"/>
        </w:rPr>
      </w:pPr>
    </w:p>
    <w:p w:rsidR="003A4C24" w:rsidRPr="003A4C24" w:rsidRDefault="003A4C24" w:rsidP="003A4C24">
      <w:pPr>
        <w:spacing w:after="0" w:line="240" w:lineRule="auto"/>
        <w:jc w:val="both"/>
        <w:rPr>
          <w:rFonts w:ascii="Times New Roman" w:eastAsia="Times New Roman" w:hAnsi="Times New Roman" w:cs="Times New Roman"/>
          <w:sz w:val="26"/>
          <w:szCs w:val="26"/>
          <w:lang w:eastAsia="ru-RU"/>
        </w:rPr>
      </w:pPr>
      <w:r w:rsidRPr="003A4C24">
        <w:rPr>
          <w:rFonts w:ascii="Times New Roman" w:eastAsia="Times New Roman" w:hAnsi="Times New Roman" w:cs="Times New Roman"/>
          <w:sz w:val="26"/>
          <w:szCs w:val="26"/>
          <w:lang w:eastAsia="ru-RU"/>
        </w:rPr>
        <w:t xml:space="preserve">г. Тейково               </w:t>
      </w:r>
      <w:r>
        <w:rPr>
          <w:rFonts w:ascii="Times New Roman" w:eastAsia="Times New Roman" w:hAnsi="Times New Roman" w:cs="Times New Roman"/>
          <w:sz w:val="26"/>
          <w:szCs w:val="26"/>
          <w:lang w:eastAsia="ru-RU"/>
        </w:rPr>
        <w:t xml:space="preserve">                             № 27-01-20</w:t>
      </w:r>
      <w:r w:rsidRPr="003A4C24">
        <w:rPr>
          <w:rFonts w:ascii="Times New Roman" w:eastAsia="Times New Roman" w:hAnsi="Times New Roman" w:cs="Times New Roman"/>
          <w:sz w:val="26"/>
          <w:szCs w:val="26"/>
          <w:lang w:eastAsia="ru-RU"/>
        </w:rPr>
        <w:t xml:space="preserve">                                от </w:t>
      </w:r>
      <w:r>
        <w:rPr>
          <w:rFonts w:ascii="Times New Roman" w:eastAsia="Times New Roman" w:hAnsi="Times New Roman" w:cs="Times New Roman"/>
          <w:sz w:val="26"/>
          <w:szCs w:val="26"/>
          <w:lang w:eastAsia="ru-RU"/>
        </w:rPr>
        <w:t>09.01.</w:t>
      </w:r>
      <w:r w:rsidRPr="003A4C24">
        <w:rPr>
          <w:rFonts w:ascii="Times New Roman" w:eastAsia="Times New Roman" w:hAnsi="Times New Roman" w:cs="Times New Roman"/>
          <w:sz w:val="26"/>
          <w:szCs w:val="26"/>
          <w:lang w:eastAsia="ru-RU"/>
        </w:rPr>
        <w:t>2020 г.</w:t>
      </w:r>
    </w:p>
    <w:p w:rsidR="003A4C24" w:rsidRPr="003A4C24" w:rsidRDefault="003A4C24" w:rsidP="003A4C24">
      <w:pPr>
        <w:spacing w:after="0" w:line="240" w:lineRule="auto"/>
        <w:ind w:firstLine="540"/>
        <w:jc w:val="both"/>
        <w:rPr>
          <w:rFonts w:ascii="Times New Roman" w:eastAsia="Times New Roman" w:hAnsi="Times New Roman" w:cs="Times New Roman"/>
          <w:b/>
          <w:sz w:val="26"/>
          <w:szCs w:val="26"/>
          <w:lang w:eastAsia="ru-RU"/>
        </w:rPr>
      </w:pPr>
      <w:r w:rsidRPr="003A4C24">
        <w:rPr>
          <w:rFonts w:ascii="Times New Roman" w:eastAsia="Times New Roman" w:hAnsi="Times New Roman" w:cs="Times New Roman"/>
          <w:b/>
          <w:sz w:val="26"/>
          <w:szCs w:val="26"/>
          <w:lang w:eastAsia="ru-RU"/>
        </w:rPr>
        <w:t xml:space="preserve">  </w:t>
      </w:r>
    </w:p>
    <w:p w:rsidR="003A4C24" w:rsidRPr="003A4C24" w:rsidRDefault="003A4C24" w:rsidP="003A4C24">
      <w:pPr>
        <w:spacing w:after="0" w:line="240" w:lineRule="auto"/>
        <w:jc w:val="both"/>
        <w:rPr>
          <w:rFonts w:ascii="Times New Roman" w:eastAsia="Times New Roman" w:hAnsi="Times New Roman" w:cs="Times New Roman"/>
          <w:sz w:val="26"/>
          <w:szCs w:val="26"/>
          <w:lang w:eastAsia="ru-RU"/>
        </w:rPr>
      </w:pPr>
    </w:p>
    <w:p w:rsidR="003A4C24" w:rsidRPr="003A4C24" w:rsidRDefault="003A4C24" w:rsidP="003A4C24">
      <w:pPr>
        <w:spacing w:after="0" w:line="240" w:lineRule="auto"/>
        <w:ind w:firstLine="540"/>
        <w:jc w:val="both"/>
        <w:rPr>
          <w:rFonts w:ascii="Times New Roman" w:eastAsia="Times New Roman" w:hAnsi="Times New Roman" w:cs="Times New Roman"/>
          <w:sz w:val="26"/>
          <w:szCs w:val="26"/>
          <w:lang w:eastAsia="ru-RU"/>
        </w:rPr>
      </w:pPr>
      <w:proofErr w:type="gramStart"/>
      <w:r w:rsidRPr="003A4C24">
        <w:rPr>
          <w:rFonts w:ascii="Times New Roman" w:eastAsia="Times New Roman" w:hAnsi="Times New Roman" w:cs="Times New Roman"/>
          <w:sz w:val="26"/>
          <w:szCs w:val="26"/>
          <w:lang w:eastAsia="ru-RU"/>
        </w:rPr>
        <w:t xml:space="preserve">Администрация Тейковского муниципального района, именуемая в дальнейшем «Администрация района», в лице </w:t>
      </w:r>
      <w:proofErr w:type="spellStart"/>
      <w:r w:rsidRPr="003A4C24">
        <w:rPr>
          <w:rFonts w:ascii="Times New Roman" w:eastAsia="Times New Roman" w:hAnsi="Times New Roman" w:cs="Times New Roman"/>
          <w:sz w:val="26"/>
          <w:szCs w:val="26"/>
          <w:lang w:eastAsia="ru-RU"/>
        </w:rPr>
        <w:t>и.о</w:t>
      </w:r>
      <w:proofErr w:type="spellEnd"/>
      <w:r w:rsidRPr="003A4C24">
        <w:rPr>
          <w:rFonts w:ascii="Times New Roman" w:eastAsia="Times New Roman" w:hAnsi="Times New Roman" w:cs="Times New Roman"/>
          <w:sz w:val="26"/>
          <w:szCs w:val="26"/>
          <w:lang w:eastAsia="ru-RU"/>
        </w:rPr>
        <w:t>. главы Тейковского муниципального района Фиохиной Елены Станиславовны, действующей на основании решения Совета Тейковского муниципального района от 16.09.2019 №409-р и Устава Тейковского муниципального района, с одной стороны и администрация Большеклочковского сельского поселения, именуемая в дальнейшем «Администрация поселения», в лице главы Большеклочковского сельского поселения Калашникова Владимира Витальевича, действующего на</w:t>
      </w:r>
      <w:proofErr w:type="gramEnd"/>
      <w:r w:rsidRPr="003A4C24">
        <w:rPr>
          <w:rFonts w:ascii="Times New Roman" w:eastAsia="Times New Roman" w:hAnsi="Times New Roman" w:cs="Times New Roman"/>
          <w:sz w:val="26"/>
          <w:szCs w:val="26"/>
          <w:lang w:eastAsia="ru-RU"/>
        </w:rPr>
        <w:t xml:space="preserve"> </w:t>
      </w:r>
      <w:proofErr w:type="gramStart"/>
      <w:r w:rsidRPr="003A4C24">
        <w:rPr>
          <w:rFonts w:ascii="Times New Roman" w:eastAsia="Times New Roman" w:hAnsi="Times New Roman" w:cs="Times New Roman"/>
          <w:sz w:val="26"/>
          <w:szCs w:val="26"/>
          <w:lang w:eastAsia="ru-RU"/>
        </w:rPr>
        <w:t xml:space="preserve">основании Устава Большеклочковского сельского поселения, с другой стороны, вместе именуемые «Стороны», руководствуясь пунктом 4 статьи 15 Федерального Закона от 6 октября </w:t>
      </w:r>
      <w:smartTag w:uri="urn:schemas-microsoft-com:office:smarttags" w:element="metricconverter">
        <w:smartTagPr>
          <w:attr w:name="ProductID" w:val="2003 г"/>
        </w:smartTagPr>
        <w:r w:rsidRPr="003A4C24">
          <w:rPr>
            <w:rFonts w:ascii="Times New Roman" w:eastAsia="Times New Roman" w:hAnsi="Times New Roman" w:cs="Times New Roman"/>
            <w:sz w:val="26"/>
            <w:szCs w:val="26"/>
            <w:lang w:eastAsia="ru-RU"/>
          </w:rPr>
          <w:t>2003 г</w:t>
        </w:r>
      </w:smartTag>
      <w:r w:rsidRPr="003A4C24">
        <w:rPr>
          <w:rFonts w:ascii="Times New Roman" w:eastAsia="Times New Roman" w:hAnsi="Times New Roman" w:cs="Times New Roman"/>
          <w:sz w:val="26"/>
          <w:szCs w:val="26"/>
          <w:lang w:eastAsia="ru-RU"/>
        </w:rPr>
        <w:t xml:space="preserve">. № 131-ФЗ «Об общих принципах организации местного самоуправления в Российской Федерации», Уставом Тейковского муниципального района,  решением  Совета Тейковского муниципального района от 13.11.2019 № 425-р «О передаче органами местного самоуправления  Тейковского муниципального района осуществления части полномочий по </w:t>
      </w:r>
      <w:r w:rsidRPr="003A4C24">
        <w:rPr>
          <w:rFonts w:ascii="Times New Roman" w:eastAsia="Calibri" w:hAnsi="Times New Roman" w:cs="Times New Roman"/>
          <w:sz w:val="26"/>
          <w:szCs w:val="26"/>
        </w:rPr>
        <w:t>участию в предупреждении</w:t>
      </w:r>
      <w:proofErr w:type="gramEnd"/>
      <w:r w:rsidRPr="003A4C24">
        <w:rPr>
          <w:rFonts w:ascii="Times New Roman" w:eastAsia="Calibri" w:hAnsi="Times New Roman" w:cs="Times New Roman"/>
          <w:sz w:val="26"/>
          <w:szCs w:val="26"/>
        </w:rPr>
        <w:t xml:space="preserve"> </w:t>
      </w:r>
      <w:proofErr w:type="gramStart"/>
      <w:r w:rsidRPr="003A4C24">
        <w:rPr>
          <w:rFonts w:ascii="Times New Roman" w:eastAsia="Calibri" w:hAnsi="Times New Roman" w:cs="Times New Roman"/>
          <w:sz w:val="26"/>
          <w:szCs w:val="26"/>
        </w:rPr>
        <w:t xml:space="preserve">и ликвидации последствий чрезвычайных ситуаций в границах </w:t>
      </w:r>
      <w:r w:rsidRPr="003A4C24">
        <w:rPr>
          <w:rFonts w:ascii="Times New Roman" w:eastAsia="Times New Roman" w:hAnsi="Times New Roman" w:cs="Times New Roman"/>
          <w:bCs/>
          <w:sz w:val="26"/>
          <w:szCs w:val="26"/>
          <w:lang w:eastAsia="ru-RU"/>
        </w:rPr>
        <w:t xml:space="preserve"> </w:t>
      </w:r>
      <w:r w:rsidRPr="003A4C24">
        <w:rPr>
          <w:rFonts w:ascii="Times New Roman" w:eastAsia="Times New Roman" w:hAnsi="Times New Roman" w:cs="Times New Roman"/>
          <w:sz w:val="26"/>
          <w:szCs w:val="26"/>
          <w:lang w:eastAsia="ru-RU"/>
        </w:rPr>
        <w:t xml:space="preserve">сельских </w:t>
      </w:r>
      <w:r w:rsidRPr="003A4C24">
        <w:rPr>
          <w:rFonts w:ascii="Times New Roman" w:eastAsia="Times New Roman" w:hAnsi="Times New Roman" w:cs="Times New Roman"/>
          <w:bCs/>
          <w:sz w:val="26"/>
          <w:szCs w:val="26"/>
          <w:lang w:eastAsia="ru-RU"/>
        </w:rPr>
        <w:t xml:space="preserve">поселений </w:t>
      </w:r>
      <w:r w:rsidRPr="003A4C24">
        <w:rPr>
          <w:rFonts w:ascii="Times New Roman" w:eastAsia="Times New Roman" w:hAnsi="Times New Roman" w:cs="Times New Roman"/>
          <w:sz w:val="26"/>
          <w:szCs w:val="26"/>
          <w:lang w:eastAsia="ru-RU"/>
        </w:rPr>
        <w:t xml:space="preserve">Тейковского муниципального района», Уставом Большеклочковского сельского поселения, решением  Совета Большеклочковского сельского поселения от 12.12.2019 № 299-р «О принятии части полномочий органами местного самоуправления  Большеклочковского сельского поселения  от органов местного самоуправления Тейковского муниципального района по </w:t>
      </w:r>
      <w:r w:rsidRPr="003A4C24">
        <w:rPr>
          <w:rFonts w:ascii="Times New Roman" w:eastAsia="Calibri" w:hAnsi="Times New Roman" w:cs="Times New Roman"/>
          <w:sz w:val="26"/>
          <w:szCs w:val="26"/>
        </w:rPr>
        <w:t xml:space="preserve">участию в предупреждении и ликвидации последствий чрезвычайных ситуаций в границах </w:t>
      </w:r>
      <w:r w:rsidRPr="003A4C24">
        <w:rPr>
          <w:rFonts w:ascii="Times New Roman" w:eastAsia="Times New Roman" w:hAnsi="Times New Roman" w:cs="Times New Roman"/>
          <w:bCs/>
          <w:sz w:val="26"/>
          <w:szCs w:val="26"/>
          <w:lang w:eastAsia="ru-RU"/>
        </w:rPr>
        <w:t xml:space="preserve"> </w:t>
      </w:r>
      <w:r w:rsidRPr="003A4C24">
        <w:rPr>
          <w:rFonts w:ascii="Times New Roman" w:eastAsia="Times New Roman" w:hAnsi="Times New Roman" w:cs="Times New Roman"/>
          <w:sz w:val="26"/>
          <w:szCs w:val="26"/>
          <w:lang w:eastAsia="ru-RU"/>
        </w:rPr>
        <w:t>Большеклочковского сельского поселения</w:t>
      </w:r>
      <w:r w:rsidRPr="003A4C24">
        <w:rPr>
          <w:rFonts w:ascii="Times New Roman" w:eastAsia="Times New Roman" w:hAnsi="Times New Roman" w:cs="Times New Roman"/>
          <w:bCs/>
          <w:sz w:val="26"/>
          <w:szCs w:val="26"/>
          <w:lang w:eastAsia="ru-RU"/>
        </w:rPr>
        <w:t xml:space="preserve"> </w:t>
      </w:r>
      <w:r w:rsidRPr="003A4C24">
        <w:rPr>
          <w:rFonts w:ascii="Times New Roman" w:eastAsia="Times New Roman" w:hAnsi="Times New Roman" w:cs="Times New Roman"/>
          <w:sz w:val="26"/>
          <w:szCs w:val="26"/>
          <w:lang w:eastAsia="ru-RU"/>
        </w:rPr>
        <w:t>Тейковского муниципального района»  заключили настоящее</w:t>
      </w:r>
      <w:proofErr w:type="gramEnd"/>
      <w:r w:rsidRPr="003A4C24">
        <w:rPr>
          <w:rFonts w:ascii="Times New Roman" w:eastAsia="Times New Roman" w:hAnsi="Times New Roman" w:cs="Times New Roman"/>
          <w:sz w:val="26"/>
          <w:szCs w:val="26"/>
          <w:lang w:eastAsia="ru-RU"/>
        </w:rPr>
        <w:t xml:space="preserve"> соглашение о нижеследующем: </w:t>
      </w:r>
    </w:p>
    <w:p w:rsidR="003A4C24" w:rsidRPr="003A4C24" w:rsidRDefault="003A4C24" w:rsidP="003A4C24">
      <w:pPr>
        <w:spacing w:after="0" w:line="240" w:lineRule="auto"/>
        <w:ind w:firstLine="540"/>
        <w:jc w:val="both"/>
        <w:rPr>
          <w:rFonts w:ascii="Times New Roman" w:eastAsia="Times New Roman" w:hAnsi="Times New Roman" w:cs="Times New Roman"/>
          <w:sz w:val="26"/>
          <w:szCs w:val="26"/>
          <w:lang w:eastAsia="ru-RU"/>
        </w:rPr>
      </w:pPr>
    </w:p>
    <w:p w:rsidR="003A4C24" w:rsidRPr="003A4C24" w:rsidRDefault="003A4C24" w:rsidP="003A4C24">
      <w:pPr>
        <w:spacing w:after="0" w:line="240" w:lineRule="auto"/>
        <w:ind w:firstLine="540"/>
        <w:jc w:val="center"/>
        <w:outlineLvl w:val="0"/>
        <w:rPr>
          <w:rFonts w:ascii="Times New Roman" w:eastAsia="Times New Roman" w:hAnsi="Times New Roman" w:cs="Times New Roman"/>
          <w:b/>
          <w:sz w:val="26"/>
          <w:szCs w:val="26"/>
          <w:lang w:eastAsia="ru-RU"/>
        </w:rPr>
      </w:pPr>
      <w:r w:rsidRPr="003A4C24">
        <w:rPr>
          <w:rFonts w:ascii="Times New Roman" w:eastAsia="Times New Roman" w:hAnsi="Times New Roman" w:cs="Times New Roman"/>
          <w:b/>
          <w:sz w:val="26"/>
          <w:szCs w:val="26"/>
          <w:lang w:eastAsia="ru-RU"/>
        </w:rPr>
        <w:t>1. Предмет соглашения.</w:t>
      </w:r>
    </w:p>
    <w:p w:rsidR="003A4C24" w:rsidRPr="003A4C24" w:rsidRDefault="003A4C24" w:rsidP="003A4C24">
      <w:pPr>
        <w:spacing w:after="0" w:line="240" w:lineRule="auto"/>
        <w:ind w:firstLine="540"/>
        <w:jc w:val="center"/>
        <w:rPr>
          <w:rFonts w:ascii="Times New Roman" w:eastAsia="Times New Roman" w:hAnsi="Times New Roman" w:cs="Times New Roman"/>
          <w:sz w:val="26"/>
          <w:szCs w:val="26"/>
          <w:lang w:eastAsia="ru-RU"/>
        </w:rPr>
      </w:pPr>
    </w:p>
    <w:p w:rsidR="003A4C24" w:rsidRPr="003A4C24" w:rsidRDefault="003A4C24" w:rsidP="003A4C24">
      <w:pPr>
        <w:autoSpaceDE w:val="0"/>
        <w:autoSpaceDN w:val="0"/>
        <w:adjustRightInd w:val="0"/>
        <w:spacing w:after="0" w:line="240" w:lineRule="auto"/>
        <w:ind w:firstLine="540"/>
        <w:jc w:val="both"/>
        <w:rPr>
          <w:rFonts w:ascii="Times New Roman" w:eastAsia="Calibri" w:hAnsi="Times New Roman" w:cs="Times New Roman"/>
          <w:sz w:val="26"/>
          <w:szCs w:val="26"/>
        </w:rPr>
      </w:pPr>
      <w:r w:rsidRPr="003A4C24">
        <w:rPr>
          <w:rFonts w:ascii="Times New Roman" w:eastAsia="Times New Roman" w:hAnsi="Times New Roman" w:cs="Times New Roman"/>
          <w:sz w:val="26"/>
          <w:szCs w:val="26"/>
          <w:lang w:eastAsia="ru-RU"/>
        </w:rPr>
        <w:t>1.1. Настоящее соглашение закрепляет передачу администрации Большеклочковского сельского поселения от администрации Тейковского муниципального района осуществления части полномочий по</w:t>
      </w:r>
      <w:r w:rsidRPr="003A4C24">
        <w:rPr>
          <w:rFonts w:ascii="Times New Roman" w:eastAsia="Calibri" w:hAnsi="Times New Roman" w:cs="Times New Roman"/>
          <w:sz w:val="26"/>
          <w:szCs w:val="26"/>
        </w:rPr>
        <w:t xml:space="preserve"> участию в предупреждении и ликвидации последствий чрезвычайных ситуаций в границах</w:t>
      </w:r>
      <w:r w:rsidRPr="003A4C24">
        <w:rPr>
          <w:rFonts w:ascii="Times New Roman" w:eastAsia="Times New Roman" w:hAnsi="Times New Roman" w:cs="Times New Roman"/>
          <w:bCs/>
          <w:sz w:val="26"/>
          <w:szCs w:val="26"/>
          <w:lang w:eastAsia="ru-RU"/>
        </w:rPr>
        <w:t xml:space="preserve"> </w:t>
      </w:r>
      <w:r w:rsidRPr="003A4C24">
        <w:rPr>
          <w:rFonts w:ascii="Times New Roman" w:eastAsia="Times New Roman" w:hAnsi="Times New Roman" w:cs="Times New Roman"/>
          <w:sz w:val="26"/>
          <w:szCs w:val="26"/>
          <w:lang w:eastAsia="ru-RU"/>
        </w:rPr>
        <w:t xml:space="preserve">Большеклочковского сельского </w:t>
      </w:r>
      <w:r w:rsidRPr="003A4C24">
        <w:rPr>
          <w:rFonts w:ascii="Times New Roman" w:eastAsia="Times New Roman" w:hAnsi="Times New Roman" w:cs="Times New Roman"/>
          <w:bCs/>
          <w:sz w:val="26"/>
          <w:szCs w:val="26"/>
          <w:lang w:eastAsia="ru-RU"/>
        </w:rPr>
        <w:t>поселения</w:t>
      </w:r>
      <w:r w:rsidRPr="003A4C24">
        <w:rPr>
          <w:rFonts w:ascii="Times New Roman" w:eastAsia="Times New Roman" w:hAnsi="Times New Roman" w:cs="Times New Roman"/>
          <w:sz w:val="26"/>
          <w:szCs w:val="26"/>
          <w:lang w:eastAsia="ru-RU"/>
        </w:rPr>
        <w:t>.</w:t>
      </w:r>
    </w:p>
    <w:p w:rsidR="003A4C24" w:rsidRPr="003A4C24" w:rsidRDefault="003A4C24" w:rsidP="003A4C24">
      <w:pPr>
        <w:autoSpaceDE w:val="0"/>
        <w:autoSpaceDN w:val="0"/>
        <w:adjustRightInd w:val="0"/>
        <w:spacing w:after="0" w:line="240" w:lineRule="auto"/>
        <w:ind w:firstLine="540"/>
        <w:jc w:val="both"/>
        <w:rPr>
          <w:rFonts w:ascii="Times New Roman" w:eastAsia="Times New Roman" w:hAnsi="Times New Roman" w:cs="Times New Roman"/>
          <w:sz w:val="26"/>
          <w:szCs w:val="26"/>
          <w:lang w:eastAsia="ru-RU"/>
        </w:rPr>
      </w:pPr>
      <w:r w:rsidRPr="003A4C24">
        <w:rPr>
          <w:rFonts w:ascii="Times New Roman" w:eastAsia="Times New Roman" w:hAnsi="Times New Roman" w:cs="Times New Roman"/>
          <w:sz w:val="26"/>
          <w:szCs w:val="26"/>
          <w:lang w:eastAsia="ru-RU"/>
        </w:rPr>
        <w:t xml:space="preserve">1.2. Администрация Тейковского муниципального района передает, а Администрация Большеклочковского сельского поселения принимает следующие полномочия по </w:t>
      </w:r>
      <w:r w:rsidRPr="003A4C24">
        <w:rPr>
          <w:rFonts w:ascii="Times New Roman" w:eastAsia="Calibri" w:hAnsi="Times New Roman" w:cs="Times New Roman"/>
          <w:sz w:val="26"/>
          <w:szCs w:val="26"/>
        </w:rPr>
        <w:t>участию в предупреждении и ликвидации последствий чрезвычайных ситуаций в границах</w:t>
      </w:r>
      <w:r w:rsidRPr="003A4C24">
        <w:rPr>
          <w:rFonts w:ascii="Times New Roman" w:eastAsia="Times New Roman" w:hAnsi="Times New Roman" w:cs="Times New Roman"/>
          <w:bCs/>
          <w:sz w:val="26"/>
          <w:szCs w:val="26"/>
          <w:lang w:eastAsia="ru-RU"/>
        </w:rPr>
        <w:t xml:space="preserve"> </w:t>
      </w:r>
      <w:r w:rsidRPr="003A4C24">
        <w:rPr>
          <w:rFonts w:ascii="Times New Roman" w:eastAsia="Times New Roman" w:hAnsi="Times New Roman" w:cs="Times New Roman"/>
          <w:sz w:val="26"/>
          <w:szCs w:val="26"/>
          <w:lang w:eastAsia="ru-RU"/>
        </w:rPr>
        <w:t xml:space="preserve">Большеклочковского сельского </w:t>
      </w:r>
      <w:r w:rsidRPr="003A4C24">
        <w:rPr>
          <w:rFonts w:ascii="Times New Roman" w:eastAsia="Times New Roman" w:hAnsi="Times New Roman" w:cs="Times New Roman"/>
          <w:bCs/>
          <w:sz w:val="26"/>
          <w:szCs w:val="26"/>
          <w:lang w:eastAsia="ru-RU"/>
        </w:rPr>
        <w:t xml:space="preserve">поселения </w:t>
      </w:r>
      <w:r w:rsidRPr="003A4C24">
        <w:rPr>
          <w:rFonts w:ascii="Times New Roman" w:eastAsia="Times New Roman" w:hAnsi="Times New Roman" w:cs="Times New Roman"/>
          <w:sz w:val="26"/>
          <w:szCs w:val="26"/>
          <w:lang w:eastAsia="ru-RU"/>
        </w:rPr>
        <w:t>в части:</w:t>
      </w:r>
    </w:p>
    <w:p w:rsidR="003A4C24" w:rsidRPr="003A4C24" w:rsidRDefault="003A4C24" w:rsidP="003A4C24">
      <w:pPr>
        <w:tabs>
          <w:tab w:val="num" w:pos="900"/>
        </w:tabs>
        <w:spacing w:after="0" w:line="240" w:lineRule="auto"/>
        <w:jc w:val="both"/>
        <w:rPr>
          <w:rFonts w:ascii="Times New Roman" w:eastAsia="Times New Roman" w:hAnsi="Times New Roman" w:cs="Times New Roman"/>
          <w:sz w:val="26"/>
          <w:szCs w:val="26"/>
          <w:lang w:eastAsia="ru-RU"/>
        </w:rPr>
      </w:pPr>
      <w:r w:rsidRPr="003A4C24">
        <w:rPr>
          <w:rFonts w:ascii="Times New Roman" w:eastAsia="Times New Roman" w:hAnsi="Times New Roman" w:cs="Times New Roman"/>
          <w:sz w:val="26"/>
          <w:szCs w:val="26"/>
          <w:lang w:eastAsia="ru-RU"/>
        </w:rPr>
        <w:t xml:space="preserve">      1.2.1. разработки, согласования с Администрацией Тейковского муниципального района нормативных правовых актов Большеклочковского сельского </w:t>
      </w:r>
      <w:r w:rsidRPr="003A4C24">
        <w:rPr>
          <w:rFonts w:ascii="Times New Roman" w:eastAsia="Times New Roman" w:hAnsi="Times New Roman" w:cs="Times New Roman"/>
          <w:bCs/>
          <w:sz w:val="26"/>
          <w:szCs w:val="26"/>
          <w:lang w:eastAsia="ru-RU"/>
        </w:rPr>
        <w:t>поселения</w:t>
      </w:r>
      <w:r w:rsidRPr="003A4C24">
        <w:rPr>
          <w:rFonts w:ascii="Times New Roman" w:eastAsia="Times New Roman" w:hAnsi="Times New Roman" w:cs="Times New Roman"/>
          <w:sz w:val="26"/>
          <w:szCs w:val="26"/>
          <w:lang w:eastAsia="ru-RU"/>
        </w:rPr>
        <w:t xml:space="preserve"> по вопросам предупреждения и ликвидации чрезвычайных ситуаций в границах Большеклочковского сельского </w:t>
      </w:r>
      <w:r w:rsidRPr="003A4C24">
        <w:rPr>
          <w:rFonts w:ascii="Times New Roman" w:eastAsia="Times New Roman" w:hAnsi="Times New Roman" w:cs="Times New Roman"/>
          <w:bCs/>
          <w:sz w:val="26"/>
          <w:szCs w:val="26"/>
          <w:lang w:eastAsia="ru-RU"/>
        </w:rPr>
        <w:t>поселения</w:t>
      </w:r>
      <w:r w:rsidRPr="003A4C24">
        <w:rPr>
          <w:rFonts w:ascii="Times New Roman" w:eastAsia="Times New Roman" w:hAnsi="Times New Roman" w:cs="Times New Roman"/>
          <w:sz w:val="26"/>
          <w:szCs w:val="26"/>
          <w:lang w:eastAsia="ru-RU"/>
        </w:rPr>
        <w:t>;</w:t>
      </w:r>
    </w:p>
    <w:p w:rsidR="003A4C24" w:rsidRPr="003A4C24" w:rsidRDefault="003A4C24" w:rsidP="003A4C24">
      <w:pPr>
        <w:numPr>
          <w:ilvl w:val="1"/>
          <w:numId w:val="1"/>
        </w:numPr>
        <w:tabs>
          <w:tab w:val="num" w:pos="0"/>
        </w:tabs>
        <w:spacing w:after="0" w:line="240" w:lineRule="auto"/>
        <w:ind w:firstLine="540"/>
        <w:jc w:val="both"/>
        <w:rPr>
          <w:rFonts w:ascii="Times New Roman" w:eastAsia="Times New Roman" w:hAnsi="Times New Roman" w:cs="Times New Roman"/>
          <w:sz w:val="26"/>
          <w:szCs w:val="26"/>
          <w:lang w:eastAsia="ru-RU"/>
        </w:rPr>
      </w:pPr>
      <w:r w:rsidRPr="003A4C24">
        <w:rPr>
          <w:rFonts w:ascii="Times New Roman" w:eastAsia="Times New Roman" w:hAnsi="Times New Roman" w:cs="Times New Roman"/>
          <w:sz w:val="26"/>
          <w:szCs w:val="26"/>
          <w:lang w:eastAsia="ru-RU"/>
        </w:rPr>
        <w:t>1.2.2. создания поселкового звена Ивановской областной системы предупреждения и ликвидации чрезвычайных ситуаций;</w:t>
      </w:r>
    </w:p>
    <w:p w:rsidR="003A4C24" w:rsidRPr="003A4C24" w:rsidRDefault="003A4C24" w:rsidP="003A4C24">
      <w:pPr>
        <w:numPr>
          <w:ilvl w:val="1"/>
          <w:numId w:val="1"/>
        </w:numPr>
        <w:tabs>
          <w:tab w:val="num" w:pos="0"/>
        </w:tabs>
        <w:spacing w:after="0" w:line="240" w:lineRule="auto"/>
        <w:ind w:firstLine="540"/>
        <w:jc w:val="both"/>
        <w:rPr>
          <w:rFonts w:ascii="Times New Roman" w:eastAsia="Times New Roman" w:hAnsi="Times New Roman" w:cs="Times New Roman"/>
          <w:sz w:val="26"/>
          <w:szCs w:val="26"/>
          <w:lang w:eastAsia="ru-RU"/>
        </w:rPr>
      </w:pPr>
      <w:r w:rsidRPr="003A4C24">
        <w:rPr>
          <w:rFonts w:ascii="Times New Roman" w:eastAsia="Times New Roman" w:hAnsi="Times New Roman" w:cs="Times New Roman"/>
          <w:sz w:val="26"/>
          <w:szCs w:val="26"/>
          <w:lang w:eastAsia="ru-RU"/>
        </w:rPr>
        <w:lastRenderedPageBreak/>
        <w:t>1.2.3.  финансирования мероприятий в области защиты населения и территорий от чрезвычайных ситуаций;</w:t>
      </w:r>
    </w:p>
    <w:p w:rsidR="003A4C24" w:rsidRPr="003A4C24" w:rsidRDefault="003A4C24" w:rsidP="003A4C24">
      <w:pPr>
        <w:numPr>
          <w:ilvl w:val="1"/>
          <w:numId w:val="1"/>
        </w:numPr>
        <w:tabs>
          <w:tab w:val="num" w:pos="0"/>
        </w:tabs>
        <w:spacing w:after="0" w:line="240" w:lineRule="auto"/>
        <w:ind w:firstLine="540"/>
        <w:jc w:val="both"/>
        <w:rPr>
          <w:rFonts w:ascii="Times New Roman" w:eastAsia="Times New Roman" w:hAnsi="Times New Roman" w:cs="Times New Roman"/>
          <w:sz w:val="26"/>
          <w:szCs w:val="26"/>
          <w:lang w:eastAsia="ru-RU"/>
        </w:rPr>
      </w:pPr>
      <w:r w:rsidRPr="003A4C24">
        <w:rPr>
          <w:rFonts w:ascii="Times New Roman" w:eastAsia="Times New Roman" w:hAnsi="Times New Roman" w:cs="Times New Roman"/>
          <w:sz w:val="26"/>
          <w:szCs w:val="26"/>
          <w:lang w:eastAsia="ru-RU"/>
        </w:rPr>
        <w:t>1.2.4.  содействия устойчивому функционированию организаций в чрезвычайных ситуациях;</w:t>
      </w:r>
    </w:p>
    <w:p w:rsidR="003A4C24" w:rsidRPr="003A4C24" w:rsidRDefault="003A4C24" w:rsidP="003A4C24">
      <w:pPr>
        <w:numPr>
          <w:ilvl w:val="1"/>
          <w:numId w:val="1"/>
        </w:numPr>
        <w:tabs>
          <w:tab w:val="num" w:pos="0"/>
        </w:tabs>
        <w:spacing w:after="0" w:line="240" w:lineRule="auto"/>
        <w:ind w:firstLine="540"/>
        <w:jc w:val="both"/>
        <w:rPr>
          <w:rFonts w:ascii="Times New Roman" w:eastAsia="Times New Roman" w:hAnsi="Times New Roman" w:cs="Times New Roman"/>
          <w:sz w:val="26"/>
          <w:szCs w:val="26"/>
          <w:lang w:eastAsia="ru-RU"/>
        </w:rPr>
      </w:pPr>
      <w:r w:rsidRPr="003A4C24">
        <w:rPr>
          <w:rFonts w:ascii="Times New Roman" w:eastAsia="Times New Roman" w:hAnsi="Times New Roman" w:cs="Times New Roman"/>
          <w:sz w:val="26"/>
          <w:szCs w:val="26"/>
          <w:lang w:eastAsia="ru-RU"/>
        </w:rPr>
        <w:t>1.2.5.  реализации мероприятий плана действий по предупреждению и ликвидации чрезвычайных ситуаций;</w:t>
      </w:r>
    </w:p>
    <w:p w:rsidR="003A4C24" w:rsidRPr="003A4C24" w:rsidRDefault="003A4C24" w:rsidP="003A4C24">
      <w:pPr>
        <w:numPr>
          <w:ilvl w:val="1"/>
          <w:numId w:val="1"/>
        </w:numPr>
        <w:tabs>
          <w:tab w:val="num" w:pos="0"/>
        </w:tabs>
        <w:spacing w:after="0" w:line="240" w:lineRule="auto"/>
        <w:ind w:firstLine="540"/>
        <w:jc w:val="both"/>
        <w:rPr>
          <w:rFonts w:ascii="Times New Roman" w:eastAsia="Times New Roman" w:hAnsi="Times New Roman" w:cs="Times New Roman"/>
          <w:sz w:val="26"/>
          <w:szCs w:val="26"/>
          <w:lang w:eastAsia="ru-RU"/>
        </w:rPr>
      </w:pPr>
      <w:r w:rsidRPr="003A4C24">
        <w:rPr>
          <w:rFonts w:ascii="Times New Roman" w:eastAsia="Times New Roman" w:hAnsi="Times New Roman" w:cs="Times New Roman"/>
          <w:sz w:val="26"/>
          <w:szCs w:val="26"/>
          <w:lang w:eastAsia="ru-RU"/>
        </w:rPr>
        <w:t>1.2.6.  формирования финансовых и материальных резервов для ликвидации чрезвычайных ситуаций;</w:t>
      </w:r>
    </w:p>
    <w:p w:rsidR="003A4C24" w:rsidRPr="003A4C24" w:rsidRDefault="003A4C24" w:rsidP="003A4C24">
      <w:pPr>
        <w:spacing w:after="0" w:line="240" w:lineRule="auto"/>
        <w:ind w:right="-78" w:firstLine="540"/>
        <w:jc w:val="both"/>
        <w:rPr>
          <w:rFonts w:ascii="Times New Roman" w:eastAsia="Times New Roman" w:hAnsi="Times New Roman" w:cs="Times New Roman"/>
          <w:color w:val="000000"/>
          <w:sz w:val="26"/>
          <w:szCs w:val="26"/>
          <w:lang w:eastAsia="ru-RU"/>
        </w:rPr>
      </w:pPr>
      <w:r w:rsidRPr="003A4C24">
        <w:rPr>
          <w:rFonts w:ascii="Times New Roman" w:eastAsia="Times New Roman" w:hAnsi="Times New Roman" w:cs="Times New Roman"/>
          <w:sz w:val="26"/>
          <w:szCs w:val="26"/>
          <w:lang w:eastAsia="ru-RU"/>
        </w:rPr>
        <w:t xml:space="preserve">  1.2.7. </w:t>
      </w:r>
      <w:r w:rsidRPr="003A4C24">
        <w:rPr>
          <w:rFonts w:ascii="Times New Roman" w:eastAsia="Times New Roman" w:hAnsi="Times New Roman" w:cs="Times New Roman"/>
          <w:color w:val="000000"/>
          <w:sz w:val="26"/>
          <w:szCs w:val="26"/>
          <w:lang w:eastAsia="ru-RU"/>
        </w:rPr>
        <w:t xml:space="preserve"> разработки административных регламентов по предоставлению муниципальных услуг (функций) в соответствии с ФЗ №210-ФЗ от 27.07.2010 «Об организации предоставления государственных и муниципальных услуг» в части переданных полномочий;</w:t>
      </w:r>
    </w:p>
    <w:p w:rsidR="003A4C24" w:rsidRPr="003A4C24" w:rsidRDefault="003A4C24" w:rsidP="003A4C24">
      <w:pPr>
        <w:autoSpaceDE w:val="0"/>
        <w:autoSpaceDN w:val="0"/>
        <w:adjustRightInd w:val="0"/>
        <w:spacing w:after="0" w:line="240" w:lineRule="auto"/>
        <w:ind w:firstLine="540"/>
        <w:jc w:val="both"/>
        <w:rPr>
          <w:rFonts w:ascii="Times New Roman" w:eastAsia="Times New Roman" w:hAnsi="Times New Roman" w:cs="Times New Roman"/>
          <w:sz w:val="26"/>
          <w:szCs w:val="26"/>
          <w:lang w:eastAsia="ru-RU"/>
        </w:rPr>
      </w:pPr>
      <w:r w:rsidRPr="003A4C24">
        <w:rPr>
          <w:rFonts w:ascii="Times New Roman" w:eastAsia="Times New Roman" w:hAnsi="Times New Roman" w:cs="Times New Roman"/>
          <w:sz w:val="26"/>
          <w:szCs w:val="26"/>
          <w:lang w:eastAsia="ru-RU"/>
        </w:rPr>
        <w:t xml:space="preserve">  1.2.8.  рассмотрения обращений граждан и  юридических лиц в соответствии с Федеральным законом от 02.05.2006 N 59-ФЗ "О порядке рассмотрения обращений граждан Российской Федерации" в рамках переданных полномочий;</w:t>
      </w:r>
    </w:p>
    <w:p w:rsidR="003A4C24" w:rsidRPr="003A4C24" w:rsidRDefault="003A4C24" w:rsidP="003A4C24">
      <w:pPr>
        <w:numPr>
          <w:ilvl w:val="1"/>
          <w:numId w:val="1"/>
        </w:numPr>
        <w:tabs>
          <w:tab w:val="num" w:pos="0"/>
        </w:tabs>
        <w:spacing w:after="0" w:line="240" w:lineRule="auto"/>
        <w:ind w:firstLine="540"/>
        <w:jc w:val="both"/>
        <w:rPr>
          <w:rFonts w:ascii="Times New Roman" w:eastAsia="Times New Roman" w:hAnsi="Times New Roman" w:cs="Times New Roman"/>
          <w:sz w:val="26"/>
          <w:szCs w:val="26"/>
          <w:lang w:eastAsia="ru-RU"/>
        </w:rPr>
      </w:pPr>
      <w:r w:rsidRPr="003A4C24">
        <w:rPr>
          <w:rFonts w:ascii="Times New Roman" w:eastAsia="Times New Roman" w:hAnsi="Times New Roman" w:cs="Times New Roman"/>
          <w:sz w:val="26"/>
          <w:szCs w:val="26"/>
          <w:lang w:eastAsia="ru-RU"/>
        </w:rPr>
        <w:t>1.2.9.  создания комиссии по предупреждению и ликвидации чрезвычайных ситуаций и обеспечению пожарной безопасности;</w:t>
      </w:r>
    </w:p>
    <w:p w:rsidR="003A4C24" w:rsidRPr="003A4C24" w:rsidRDefault="003A4C24" w:rsidP="003A4C24">
      <w:pPr>
        <w:numPr>
          <w:ilvl w:val="1"/>
          <w:numId w:val="1"/>
        </w:numPr>
        <w:tabs>
          <w:tab w:val="num" w:pos="0"/>
        </w:tabs>
        <w:spacing w:after="0" w:line="240" w:lineRule="auto"/>
        <w:ind w:firstLine="540"/>
        <w:jc w:val="both"/>
        <w:rPr>
          <w:rFonts w:ascii="Times New Roman" w:eastAsia="Times New Roman" w:hAnsi="Times New Roman" w:cs="Times New Roman"/>
          <w:sz w:val="26"/>
          <w:szCs w:val="26"/>
          <w:lang w:eastAsia="ru-RU"/>
        </w:rPr>
      </w:pPr>
      <w:r w:rsidRPr="003A4C24">
        <w:rPr>
          <w:rFonts w:ascii="Times New Roman" w:eastAsia="Times New Roman" w:hAnsi="Times New Roman" w:cs="Times New Roman"/>
          <w:sz w:val="26"/>
          <w:szCs w:val="26"/>
          <w:lang w:eastAsia="ru-RU"/>
        </w:rPr>
        <w:t xml:space="preserve">1.2.10.  </w:t>
      </w:r>
      <w:r w:rsidRPr="003A4C24">
        <w:rPr>
          <w:rFonts w:ascii="Times New Roman" w:eastAsia="Calibri" w:hAnsi="Times New Roman" w:cs="Times New Roman"/>
          <w:sz w:val="26"/>
          <w:szCs w:val="26"/>
        </w:rPr>
        <w:t>осуществления подготовки и содержания в готовности необходимых сил и сре</w:t>
      </w:r>
      <w:proofErr w:type="gramStart"/>
      <w:r w:rsidRPr="003A4C24">
        <w:rPr>
          <w:rFonts w:ascii="Times New Roman" w:eastAsia="Calibri" w:hAnsi="Times New Roman" w:cs="Times New Roman"/>
          <w:sz w:val="26"/>
          <w:szCs w:val="26"/>
        </w:rPr>
        <w:t>дств дл</w:t>
      </w:r>
      <w:proofErr w:type="gramEnd"/>
      <w:r w:rsidRPr="003A4C24">
        <w:rPr>
          <w:rFonts w:ascii="Times New Roman" w:eastAsia="Calibri" w:hAnsi="Times New Roman" w:cs="Times New Roman"/>
          <w:sz w:val="26"/>
          <w:szCs w:val="26"/>
        </w:rPr>
        <w:t xml:space="preserve">я защиты населения и территории </w:t>
      </w:r>
      <w:r w:rsidRPr="003A4C24">
        <w:rPr>
          <w:rFonts w:ascii="Times New Roman" w:eastAsia="Times New Roman" w:hAnsi="Times New Roman" w:cs="Times New Roman"/>
          <w:sz w:val="26"/>
          <w:szCs w:val="26"/>
          <w:lang w:eastAsia="ru-RU"/>
        </w:rPr>
        <w:t xml:space="preserve">Большеклочковского сельского </w:t>
      </w:r>
      <w:r w:rsidRPr="003A4C24">
        <w:rPr>
          <w:rFonts w:ascii="Times New Roman" w:eastAsia="Times New Roman" w:hAnsi="Times New Roman" w:cs="Times New Roman"/>
          <w:bCs/>
          <w:sz w:val="26"/>
          <w:szCs w:val="26"/>
          <w:lang w:eastAsia="ru-RU"/>
        </w:rPr>
        <w:t>поселения</w:t>
      </w:r>
      <w:r w:rsidRPr="003A4C24">
        <w:rPr>
          <w:rFonts w:ascii="Times New Roman" w:eastAsia="Calibri" w:hAnsi="Times New Roman" w:cs="Times New Roman"/>
          <w:sz w:val="26"/>
          <w:szCs w:val="26"/>
        </w:rPr>
        <w:t xml:space="preserve"> от чрезвычайных ситуаций, а также подготовки населения в области защиты от чрезвычайных ситуаций</w:t>
      </w:r>
      <w:r w:rsidRPr="003A4C24">
        <w:rPr>
          <w:rFonts w:ascii="Times New Roman" w:eastAsia="Times New Roman" w:hAnsi="Times New Roman" w:cs="Times New Roman"/>
          <w:sz w:val="26"/>
          <w:szCs w:val="26"/>
          <w:lang w:eastAsia="ru-RU"/>
        </w:rPr>
        <w:t>;</w:t>
      </w:r>
    </w:p>
    <w:p w:rsidR="003A4C24" w:rsidRPr="003A4C24" w:rsidRDefault="003A4C24" w:rsidP="003A4C24">
      <w:pPr>
        <w:numPr>
          <w:ilvl w:val="1"/>
          <w:numId w:val="1"/>
        </w:numPr>
        <w:tabs>
          <w:tab w:val="num" w:pos="0"/>
        </w:tabs>
        <w:spacing w:after="0" w:line="240" w:lineRule="auto"/>
        <w:ind w:firstLine="540"/>
        <w:jc w:val="both"/>
        <w:rPr>
          <w:rFonts w:ascii="Times New Roman" w:eastAsia="Times New Roman" w:hAnsi="Times New Roman" w:cs="Times New Roman"/>
          <w:sz w:val="26"/>
          <w:szCs w:val="26"/>
          <w:lang w:eastAsia="ru-RU"/>
        </w:rPr>
      </w:pPr>
      <w:r w:rsidRPr="003A4C24">
        <w:rPr>
          <w:rFonts w:ascii="Times New Roman" w:eastAsia="Times New Roman" w:hAnsi="Times New Roman" w:cs="Times New Roman"/>
          <w:sz w:val="26"/>
          <w:szCs w:val="26"/>
          <w:lang w:eastAsia="ru-RU"/>
        </w:rPr>
        <w:t xml:space="preserve">1.2.11.  </w:t>
      </w:r>
      <w:r w:rsidRPr="003A4C24">
        <w:rPr>
          <w:rFonts w:ascii="Times New Roman" w:eastAsia="Calibri" w:hAnsi="Times New Roman" w:cs="Times New Roman"/>
          <w:sz w:val="26"/>
          <w:szCs w:val="26"/>
        </w:rPr>
        <w:t>принятия решений о проведении эвакуационных мероприятий в чрезвычайных ситуациях и организации их проведения</w:t>
      </w:r>
      <w:r w:rsidRPr="003A4C24">
        <w:rPr>
          <w:rFonts w:ascii="Times New Roman" w:eastAsia="Times New Roman" w:hAnsi="Times New Roman" w:cs="Times New Roman"/>
          <w:sz w:val="26"/>
          <w:szCs w:val="26"/>
          <w:lang w:eastAsia="ru-RU"/>
        </w:rPr>
        <w:t>;</w:t>
      </w:r>
    </w:p>
    <w:p w:rsidR="003A4C24" w:rsidRPr="003A4C24" w:rsidRDefault="003A4C24" w:rsidP="003A4C24">
      <w:pPr>
        <w:autoSpaceDE w:val="0"/>
        <w:autoSpaceDN w:val="0"/>
        <w:adjustRightInd w:val="0"/>
        <w:spacing w:after="0" w:line="240" w:lineRule="auto"/>
        <w:ind w:firstLine="540"/>
        <w:jc w:val="both"/>
        <w:rPr>
          <w:rFonts w:ascii="Times New Roman" w:eastAsia="Calibri" w:hAnsi="Times New Roman" w:cs="Times New Roman"/>
          <w:sz w:val="26"/>
          <w:szCs w:val="26"/>
        </w:rPr>
      </w:pPr>
      <w:r w:rsidRPr="003A4C24">
        <w:rPr>
          <w:rFonts w:ascii="Times New Roman" w:eastAsia="Calibri" w:hAnsi="Times New Roman" w:cs="Times New Roman"/>
          <w:sz w:val="26"/>
          <w:szCs w:val="26"/>
        </w:rPr>
        <w:t xml:space="preserve">  1.2.12. введения режима повышенной готовности или чрезвычайной ситуации в пределах полномочий, для соответствующих органов управления и сил единой государственной системы предупреждения и ликвидации чрезвычайных ситуаций;</w:t>
      </w:r>
    </w:p>
    <w:p w:rsidR="003A4C24" w:rsidRPr="003A4C24" w:rsidRDefault="003A4C24" w:rsidP="003A4C24">
      <w:pPr>
        <w:spacing w:after="0" w:line="240" w:lineRule="auto"/>
        <w:ind w:firstLine="540"/>
        <w:jc w:val="both"/>
        <w:rPr>
          <w:rFonts w:ascii="Times New Roman" w:eastAsia="Times New Roman" w:hAnsi="Times New Roman" w:cs="Times New Roman"/>
          <w:sz w:val="26"/>
          <w:szCs w:val="26"/>
          <w:lang w:eastAsia="ru-RU"/>
        </w:rPr>
      </w:pPr>
      <w:r w:rsidRPr="003A4C24">
        <w:rPr>
          <w:rFonts w:ascii="Times New Roman" w:eastAsia="Calibri" w:hAnsi="Times New Roman" w:cs="Times New Roman"/>
          <w:sz w:val="26"/>
          <w:szCs w:val="26"/>
        </w:rPr>
        <w:t xml:space="preserve">  1.2.13. создания и поддержания в постоянной готовности муниципальных систем оповещения и информирования населения о чрезвычайных ситуациях;</w:t>
      </w:r>
    </w:p>
    <w:p w:rsidR="003A4C24" w:rsidRPr="003A4C24" w:rsidRDefault="003A4C24" w:rsidP="003A4C24">
      <w:pPr>
        <w:numPr>
          <w:ilvl w:val="1"/>
          <w:numId w:val="1"/>
        </w:numPr>
        <w:tabs>
          <w:tab w:val="num" w:pos="0"/>
        </w:tabs>
        <w:spacing w:after="0" w:line="240" w:lineRule="auto"/>
        <w:ind w:firstLine="540"/>
        <w:jc w:val="both"/>
        <w:rPr>
          <w:rFonts w:ascii="Times New Roman" w:eastAsia="Times New Roman" w:hAnsi="Times New Roman" w:cs="Times New Roman"/>
          <w:sz w:val="26"/>
          <w:szCs w:val="26"/>
          <w:lang w:eastAsia="ru-RU"/>
        </w:rPr>
      </w:pPr>
      <w:r w:rsidRPr="003A4C24">
        <w:rPr>
          <w:rFonts w:ascii="Times New Roman" w:eastAsia="Times New Roman" w:hAnsi="Times New Roman" w:cs="Times New Roman"/>
          <w:sz w:val="26"/>
          <w:szCs w:val="26"/>
          <w:lang w:eastAsia="ru-RU"/>
        </w:rPr>
        <w:t>1.2.14.  осуществления в установленном порядке сбора и обмена информацией в области защиты населения и территорий от чрезвычайных ситуаций, своевременное оповещение и информирование населения об угрозе возникновения или о возникновении чрезвычайных ситуаций;</w:t>
      </w:r>
    </w:p>
    <w:p w:rsidR="003A4C24" w:rsidRPr="003A4C24" w:rsidRDefault="003A4C24" w:rsidP="003A4C24">
      <w:pPr>
        <w:numPr>
          <w:ilvl w:val="1"/>
          <w:numId w:val="1"/>
        </w:numPr>
        <w:tabs>
          <w:tab w:val="num" w:pos="0"/>
        </w:tabs>
        <w:spacing w:after="0" w:line="240" w:lineRule="auto"/>
        <w:ind w:firstLine="540"/>
        <w:jc w:val="both"/>
        <w:rPr>
          <w:rFonts w:ascii="Times New Roman" w:eastAsia="Times New Roman" w:hAnsi="Times New Roman" w:cs="Times New Roman"/>
          <w:sz w:val="26"/>
          <w:szCs w:val="26"/>
          <w:lang w:eastAsia="ru-RU"/>
        </w:rPr>
      </w:pPr>
      <w:r w:rsidRPr="003A4C24">
        <w:rPr>
          <w:rFonts w:ascii="Times New Roman" w:eastAsia="Times New Roman" w:hAnsi="Times New Roman" w:cs="Times New Roman"/>
          <w:sz w:val="26"/>
          <w:szCs w:val="26"/>
          <w:lang w:eastAsia="ru-RU"/>
        </w:rPr>
        <w:t>1.2.15.  проведения аварийно-спасательных и других неотложных работ, поддержание общественного порядка при их проведении;</w:t>
      </w:r>
    </w:p>
    <w:p w:rsidR="003A4C24" w:rsidRPr="003A4C24" w:rsidRDefault="003A4C24" w:rsidP="003A4C24">
      <w:pPr>
        <w:spacing w:after="0" w:line="240" w:lineRule="auto"/>
        <w:ind w:firstLine="360"/>
        <w:jc w:val="both"/>
        <w:rPr>
          <w:rFonts w:ascii="Times New Roman" w:eastAsia="Times New Roman" w:hAnsi="Times New Roman" w:cs="Times New Roman"/>
          <w:sz w:val="26"/>
          <w:szCs w:val="26"/>
          <w:lang w:eastAsia="ru-RU"/>
        </w:rPr>
      </w:pPr>
      <w:r w:rsidRPr="003A4C24">
        <w:rPr>
          <w:rFonts w:ascii="Times New Roman" w:eastAsia="Times New Roman" w:hAnsi="Times New Roman" w:cs="Times New Roman"/>
          <w:sz w:val="26"/>
          <w:szCs w:val="26"/>
          <w:lang w:eastAsia="ru-RU"/>
        </w:rPr>
        <w:t xml:space="preserve">     1.2.16.   осуществления иных, установленных в соответствии с законодательством Российской Федерации, Ивановской области и Уставом Большеклочковского сельского </w:t>
      </w:r>
      <w:r w:rsidRPr="003A4C24">
        <w:rPr>
          <w:rFonts w:ascii="Times New Roman" w:eastAsia="Times New Roman" w:hAnsi="Times New Roman" w:cs="Times New Roman"/>
          <w:bCs/>
          <w:sz w:val="26"/>
          <w:szCs w:val="26"/>
          <w:lang w:eastAsia="ru-RU"/>
        </w:rPr>
        <w:t xml:space="preserve">поселения </w:t>
      </w:r>
      <w:r w:rsidRPr="003A4C24">
        <w:rPr>
          <w:rFonts w:ascii="Times New Roman" w:eastAsia="Times New Roman" w:hAnsi="Times New Roman" w:cs="Times New Roman"/>
          <w:sz w:val="26"/>
          <w:szCs w:val="26"/>
          <w:lang w:eastAsia="ru-RU"/>
        </w:rPr>
        <w:t>полномочий.</w:t>
      </w:r>
      <w:r w:rsidRPr="003A4C24">
        <w:rPr>
          <w:rFonts w:ascii="Times New Roman" w:eastAsia="Calibri" w:hAnsi="Times New Roman" w:cs="Times New Roman"/>
          <w:sz w:val="26"/>
          <w:szCs w:val="26"/>
        </w:rPr>
        <w:t xml:space="preserve"> </w:t>
      </w:r>
    </w:p>
    <w:p w:rsidR="003A4C24" w:rsidRPr="003A4C24" w:rsidRDefault="003A4C24" w:rsidP="003A4C24">
      <w:pPr>
        <w:spacing w:after="0" w:line="240" w:lineRule="auto"/>
        <w:jc w:val="center"/>
        <w:outlineLvl w:val="0"/>
        <w:rPr>
          <w:rFonts w:ascii="Times New Roman" w:eastAsia="Times New Roman" w:hAnsi="Times New Roman" w:cs="Times New Roman"/>
          <w:b/>
          <w:sz w:val="26"/>
          <w:szCs w:val="26"/>
          <w:lang w:eastAsia="ru-RU"/>
        </w:rPr>
      </w:pPr>
      <w:r w:rsidRPr="003A4C24">
        <w:rPr>
          <w:rFonts w:ascii="Times New Roman" w:eastAsia="Times New Roman" w:hAnsi="Times New Roman" w:cs="Times New Roman"/>
          <w:b/>
          <w:sz w:val="26"/>
          <w:szCs w:val="26"/>
          <w:lang w:eastAsia="ru-RU"/>
        </w:rPr>
        <w:t>2. Порядок определения объема межбюджетных трансфертов и численности работников органов местного самоуправления за счёт переданных полномочий</w:t>
      </w:r>
    </w:p>
    <w:p w:rsidR="003A4C24" w:rsidRPr="003A4C24" w:rsidRDefault="003A4C24" w:rsidP="003A4C24">
      <w:pPr>
        <w:spacing w:after="0" w:line="240" w:lineRule="auto"/>
        <w:ind w:firstLine="540"/>
        <w:jc w:val="center"/>
        <w:rPr>
          <w:rFonts w:ascii="Times New Roman" w:eastAsia="Times New Roman" w:hAnsi="Times New Roman" w:cs="Times New Roman"/>
          <w:b/>
          <w:sz w:val="26"/>
          <w:szCs w:val="26"/>
          <w:lang w:eastAsia="ru-RU"/>
        </w:rPr>
      </w:pPr>
    </w:p>
    <w:p w:rsidR="003A4C24" w:rsidRPr="003A4C24" w:rsidRDefault="003A4C24" w:rsidP="003A4C24">
      <w:pPr>
        <w:spacing w:after="0" w:line="240" w:lineRule="auto"/>
        <w:ind w:firstLine="540"/>
        <w:jc w:val="both"/>
        <w:rPr>
          <w:rFonts w:ascii="Times New Roman" w:eastAsia="Times New Roman" w:hAnsi="Times New Roman" w:cs="Times New Roman"/>
          <w:sz w:val="26"/>
          <w:szCs w:val="26"/>
          <w:lang w:eastAsia="ru-RU"/>
        </w:rPr>
      </w:pPr>
      <w:r w:rsidRPr="003A4C24">
        <w:rPr>
          <w:rFonts w:ascii="Times New Roman" w:eastAsia="Times New Roman" w:hAnsi="Times New Roman" w:cs="Times New Roman"/>
          <w:sz w:val="26"/>
          <w:szCs w:val="26"/>
          <w:lang w:eastAsia="ru-RU"/>
        </w:rPr>
        <w:t xml:space="preserve">2.1. Передача осуществления полномочий по предмету настоящего соглашения осуществляется за счет </w:t>
      </w:r>
      <w:proofErr w:type="gramStart"/>
      <w:r w:rsidRPr="003A4C24">
        <w:rPr>
          <w:rFonts w:ascii="Times New Roman" w:eastAsia="Times New Roman" w:hAnsi="Times New Roman" w:cs="Times New Roman"/>
          <w:sz w:val="26"/>
          <w:szCs w:val="26"/>
          <w:lang w:eastAsia="ru-RU"/>
        </w:rPr>
        <w:t>передачи численности работников органов местного самоуправления</w:t>
      </w:r>
      <w:proofErr w:type="gramEnd"/>
      <w:r w:rsidRPr="003A4C24">
        <w:rPr>
          <w:rFonts w:ascii="Times New Roman" w:eastAsia="Times New Roman" w:hAnsi="Times New Roman" w:cs="Times New Roman"/>
          <w:sz w:val="26"/>
          <w:szCs w:val="26"/>
          <w:lang w:eastAsia="ru-RU"/>
        </w:rPr>
        <w:t xml:space="preserve"> и суммы межбюджетных трансфертов, предоставляемых из бюджета Тейковского муниципального района в бюджет Большеклочковского сельского поселения.</w:t>
      </w:r>
    </w:p>
    <w:p w:rsidR="003A4C24" w:rsidRPr="003A4C24" w:rsidRDefault="003A4C24" w:rsidP="003A4C24">
      <w:pPr>
        <w:spacing w:after="0" w:line="240" w:lineRule="auto"/>
        <w:ind w:firstLine="540"/>
        <w:jc w:val="both"/>
        <w:rPr>
          <w:rFonts w:ascii="Times New Roman" w:eastAsia="Times New Roman" w:hAnsi="Times New Roman" w:cs="Times New Roman"/>
          <w:sz w:val="26"/>
          <w:szCs w:val="26"/>
          <w:lang w:eastAsia="ru-RU"/>
        </w:rPr>
      </w:pPr>
      <w:r w:rsidRPr="003A4C24">
        <w:rPr>
          <w:rFonts w:ascii="Times New Roman" w:eastAsia="Times New Roman" w:hAnsi="Times New Roman" w:cs="Times New Roman"/>
          <w:sz w:val="26"/>
          <w:szCs w:val="26"/>
          <w:lang w:eastAsia="ru-RU"/>
        </w:rPr>
        <w:t xml:space="preserve">2.2. </w:t>
      </w:r>
      <w:proofErr w:type="gramStart"/>
      <w:r w:rsidRPr="003A4C24">
        <w:rPr>
          <w:rFonts w:ascii="Times New Roman" w:eastAsia="Times New Roman" w:hAnsi="Times New Roman" w:cs="Times New Roman"/>
          <w:sz w:val="26"/>
          <w:szCs w:val="26"/>
          <w:lang w:eastAsia="ru-RU"/>
        </w:rPr>
        <w:t>Стороны определяют численность работников органов местного самоуправления и объем межбюджетных трансфертов, необходимых для осуществления передаваемых полномочий, согласно приложению 1 являющимся неотъемлемой частью настоящего соглашения.</w:t>
      </w:r>
      <w:proofErr w:type="gramEnd"/>
    </w:p>
    <w:p w:rsidR="003A4C24" w:rsidRPr="003A4C24" w:rsidRDefault="003A4C24" w:rsidP="003A4C24">
      <w:pPr>
        <w:spacing w:after="0" w:line="240" w:lineRule="auto"/>
        <w:ind w:firstLine="540"/>
        <w:jc w:val="both"/>
        <w:rPr>
          <w:rFonts w:ascii="Times New Roman" w:eastAsia="Times New Roman" w:hAnsi="Times New Roman" w:cs="Times New Roman"/>
          <w:sz w:val="26"/>
          <w:szCs w:val="26"/>
          <w:lang w:eastAsia="ru-RU"/>
        </w:rPr>
      </w:pPr>
      <w:r w:rsidRPr="003A4C24">
        <w:rPr>
          <w:rFonts w:ascii="Times New Roman" w:eastAsia="Times New Roman" w:hAnsi="Times New Roman" w:cs="Times New Roman"/>
          <w:sz w:val="26"/>
          <w:szCs w:val="26"/>
          <w:lang w:eastAsia="ru-RU"/>
        </w:rPr>
        <w:lastRenderedPageBreak/>
        <w:t xml:space="preserve">2.3. Формирование, перечисление и учет межбюджетных трансфертов, предоставляемых из бюджета Тейковского муниципального района бюджету Большеклочковского сельского поселения на реализацию полномочий, указанных в пункте 1.2. настоящего соглашения, осуществляется в соответствии с бюджетным законодательством Российской Федерации. </w:t>
      </w:r>
    </w:p>
    <w:p w:rsidR="003A4C24" w:rsidRPr="003A4C24" w:rsidRDefault="003A4C24" w:rsidP="003A4C24">
      <w:pPr>
        <w:spacing w:after="0" w:line="240" w:lineRule="auto"/>
        <w:jc w:val="both"/>
        <w:rPr>
          <w:rFonts w:ascii="Times New Roman" w:eastAsia="Times New Roman" w:hAnsi="Times New Roman" w:cs="Times New Roman"/>
          <w:sz w:val="26"/>
          <w:szCs w:val="26"/>
          <w:lang w:eastAsia="ru-RU"/>
        </w:rPr>
      </w:pPr>
    </w:p>
    <w:p w:rsidR="003A4C24" w:rsidRPr="003A4C24" w:rsidRDefault="003A4C24" w:rsidP="003A4C24">
      <w:pPr>
        <w:spacing w:after="0" w:line="240" w:lineRule="auto"/>
        <w:ind w:firstLine="540"/>
        <w:jc w:val="center"/>
        <w:outlineLvl w:val="0"/>
        <w:rPr>
          <w:rFonts w:ascii="Times New Roman" w:eastAsia="Times New Roman" w:hAnsi="Times New Roman" w:cs="Times New Roman"/>
          <w:b/>
          <w:sz w:val="26"/>
          <w:szCs w:val="26"/>
          <w:lang w:eastAsia="ru-RU"/>
        </w:rPr>
      </w:pPr>
      <w:r w:rsidRPr="003A4C24">
        <w:rPr>
          <w:rFonts w:ascii="Times New Roman" w:eastAsia="Times New Roman" w:hAnsi="Times New Roman" w:cs="Times New Roman"/>
          <w:b/>
          <w:sz w:val="26"/>
          <w:szCs w:val="26"/>
          <w:lang w:eastAsia="ru-RU"/>
        </w:rPr>
        <w:t>3. Права и обязанности сторон</w:t>
      </w:r>
    </w:p>
    <w:p w:rsidR="003A4C24" w:rsidRPr="003A4C24" w:rsidRDefault="003A4C24" w:rsidP="003A4C24">
      <w:pPr>
        <w:spacing w:after="0" w:line="240" w:lineRule="auto"/>
        <w:ind w:firstLine="540"/>
        <w:jc w:val="center"/>
        <w:rPr>
          <w:rFonts w:ascii="Times New Roman" w:eastAsia="Times New Roman" w:hAnsi="Times New Roman" w:cs="Times New Roman"/>
          <w:b/>
          <w:sz w:val="26"/>
          <w:szCs w:val="26"/>
          <w:lang w:eastAsia="ru-RU"/>
        </w:rPr>
      </w:pPr>
    </w:p>
    <w:p w:rsidR="003A4C24" w:rsidRPr="003A4C24" w:rsidRDefault="003A4C24" w:rsidP="003A4C24">
      <w:pPr>
        <w:spacing w:after="0" w:line="240" w:lineRule="auto"/>
        <w:ind w:firstLine="540"/>
        <w:jc w:val="both"/>
        <w:rPr>
          <w:rFonts w:ascii="Times New Roman" w:eastAsia="Times New Roman" w:hAnsi="Times New Roman" w:cs="Times New Roman"/>
          <w:sz w:val="26"/>
          <w:szCs w:val="26"/>
          <w:lang w:eastAsia="ru-RU"/>
        </w:rPr>
      </w:pPr>
      <w:r w:rsidRPr="003A4C24">
        <w:rPr>
          <w:rFonts w:ascii="Times New Roman" w:eastAsia="Times New Roman" w:hAnsi="Times New Roman" w:cs="Times New Roman"/>
          <w:sz w:val="26"/>
          <w:szCs w:val="26"/>
          <w:lang w:eastAsia="ru-RU"/>
        </w:rPr>
        <w:t xml:space="preserve">3.1. </w:t>
      </w:r>
      <w:r w:rsidRPr="003A4C24">
        <w:rPr>
          <w:rFonts w:ascii="Times New Roman" w:eastAsia="Times New Roman" w:hAnsi="Times New Roman" w:cs="Times New Roman"/>
          <w:i/>
          <w:sz w:val="26"/>
          <w:szCs w:val="26"/>
          <w:lang w:eastAsia="ru-RU"/>
        </w:rPr>
        <w:t>Администрация района:</w:t>
      </w:r>
    </w:p>
    <w:p w:rsidR="003A4C24" w:rsidRPr="003A4C24" w:rsidRDefault="003A4C24" w:rsidP="003A4C24">
      <w:pPr>
        <w:spacing w:after="0" w:line="240" w:lineRule="auto"/>
        <w:ind w:firstLine="540"/>
        <w:jc w:val="both"/>
        <w:rPr>
          <w:rFonts w:ascii="Times New Roman" w:eastAsia="Times New Roman" w:hAnsi="Times New Roman" w:cs="Times New Roman"/>
          <w:sz w:val="26"/>
          <w:szCs w:val="26"/>
          <w:lang w:eastAsia="ru-RU"/>
        </w:rPr>
      </w:pPr>
    </w:p>
    <w:p w:rsidR="003A4C24" w:rsidRPr="003A4C24" w:rsidRDefault="003A4C24" w:rsidP="003A4C24">
      <w:pPr>
        <w:spacing w:after="0" w:line="240" w:lineRule="auto"/>
        <w:ind w:firstLine="540"/>
        <w:jc w:val="both"/>
        <w:rPr>
          <w:rFonts w:ascii="Times New Roman" w:eastAsia="Times New Roman" w:hAnsi="Times New Roman" w:cs="Times New Roman"/>
          <w:sz w:val="26"/>
          <w:szCs w:val="26"/>
          <w:lang w:eastAsia="ru-RU"/>
        </w:rPr>
      </w:pPr>
      <w:r w:rsidRPr="003A4C24">
        <w:rPr>
          <w:rFonts w:ascii="Times New Roman" w:eastAsia="Times New Roman" w:hAnsi="Times New Roman" w:cs="Times New Roman"/>
          <w:sz w:val="26"/>
          <w:szCs w:val="26"/>
          <w:lang w:eastAsia="ru-RU"/>
        </w:rPr>
        <w:t xml:space="preserve">3.1.1. Перечисляет Администрации поселения финансовые средства в виде межбюджетных трансфертов, предназначенных для исполнения переданных по настоящему соглашению полномочий, в размере и порядке, установленных разделом 2 настоящего соглашения. </w:t>
      </w:r>
    </w:p>
    <w:p w:rsidR="003A4C24" w:rsidRPr="003A4C24" w:rsidRDefault="003A4C24" w:rsidP="003A4C24">
      <w:pPr>
        <w:spacing w:after="0" w:line="240" w:lineRule="auto"/>
        <w:ind w:firstLine="540"/>
        <w:jc w:val="both"/>
        <w:rPr>
          <w:rFonts w:ascii="Times New Roman" w:eastAsia="Times New Roman" w:hAnsi="Times New Roman" w:cs="Times New Roman"/>
          <w:sz w:val="26"/>
          <w:szCs w:val="26"/>
          <w:lang w:eastAsia="ru-RU"/>
        </w:rPr>
      </w:pPr>
      <w:r w:rsidRPr="003A4C24">
        <w:rPr>
          <w:rFonts w:ascii="Times New Roman" w:eastAsia="Times New Roman" w:hAnsi="Times New Roman" w:cs="Times New Roman"/>
          <w:sz w:val="26"/>
          <w:szCs w:val="26"/>
          <w:lang w:eastAsia="ru-RU"/>
        </w:rPr>
        <w:t xml:space="preserve">3.1.2. Осуществляет </w:t>
      </w:r>
      <w:proofErr w:type="gramStart"/>
      <w:r w:rsidRPr="003A4C24">
        <w:rPr>
          <w:rFonts w:ascii="Times New Roman" w:eastAsia="Times New Roman" w:hAnsi="Times New Roman" w:cs="Times New Roman"/>
          <w:sz w:val="26"/>
          <w:szCs w:val="26"/>
          <w:lang w:eastAsia="ru-RU"/>
        </w:rPr>
        <w:t>контроль за</w:t>
      </w:r>
      <w:proofErr w:type="gramEnd"/>
      <w:r w:rsidRPr="003A4C24">
        <w:rPr>
          <w:rFonts w:ascii="Times New Roman" w:eastAsia="Times New Roman" w:hAnsi="Times New Roman" w:cs="Times New Roman"/>
          <w:sz w:val="26"/>
          <w:szCs w:val="26"/>
          <w:lang w:eastAsia="ru-RU"/>
        </w:rPr>
        <w:t xml:space="preserve"> исполнением Администрацией поселения переданных ей полномочий, а также за целевым использованием финансовых средств, предоставленных на эти цели. В случае выявления нарушений дает обязательные для исполнения Администрацией поселения письменные предписания для устранения выявленных нарушений в определенный срок с момента уведомления. </w:t>
      </w:r>
    </w:p>
    <w:p w:rsidR="003A4C24" w:rsidRPr="003A4C24" w:rsidRDefault="003A4C24" w:rsidP="003A4C24">
      <w:pPr>
        <w:spacing w:after="0" w:line="240" w:lineRule="auto"/>
        <w:ind w:firstLine="540"/>
        <w:jc w:val="both"/>
        <w:rPr>
          <w:rFonts w:ascii="Times New Roman" w:eastAsia="Times New Roman" w:hAnsi="Times New Roman" w:cs="Times New Roman"/>
          <w:i/>
          <w:sz w:val="26"/>
          <w:szCs w:val="26"/>
          <w:lang w:eastAsia="ru-RU"/>
        </w:rPr>
      </w:pPr>
      <w:r w:rsidRPr="003A4C24">
        <w:rPr>
          <w:rFonts w:ascii="Times New Roman" w:eastAsia="Times New Roman" w:hAnsi="Times New Roman" w:cs="Times New Roman"/>
          <w:sz w:val="26"/>
          <w:szCs w:val="26"/>
          <w:lang w:eastAsia="ru-RU"/>
        </w:rPr>
        <w:t xml:space="preserve">3.2. </w:t>
      </w:r>
      <w:r w:rsidRPr="003A4C24">
        <w:rPr>
          <w:rFonts w:ascii="Times New Roman" w:eastAsia="Times New Roman" w:hAnsi="Times New Roman" w:cs="Times New Roman"/>
          <w:i/>
          <w:sz w:val="26"/>
          <w:szCs w:val="26"/>
          <w:lang w:eastAsia="ru-RU"/>
        </w:rPr>
        <w:t>Администрация поселения:</w:t>
      </w:r>
    </w:p>
    <w:p w:rsidR="003A4C24" w:rsidRPr="003A4C24" w:rsidRDefault="003A4C24" w:rsidP="003A4C24">
      <w:pPr>
        <w:spacing w:after="0" w:line="240" w:lineRule="auto"/>
        <w:ind w:firstLine="540"/>
        <w:jc w:val="both"/>
        <w:rPr>
          <w:rFonts w:ascii="Times New Roman" w:eastAsia="Times New Roman" w:hAnsi="Times New Roman" w:cs="Times New Roman"/>
          <w:sz w:val="26"/>
          <w:szCs w:val="26"/>
          <w:lang w:eastAsia="ru-RU"/>
        </w:rPr>
      </w:pPr>
      <w:r w:rsidRPr="003A4C24">
        <w:rPr>
          <w:rFonts w:ascii="Times New Roman" w:eastAsia="Times New Roman" w:hAnsi="Times New Roman" w:cs="Times New Roman"/>
          <w:sz w:val="26"/>
          <w:szCs w:val="26"/>
          <w:lang w:eastAsia="ru-RU"/>
        </w:rPr>
        <w:t xml:space="preserve">3.2.1. Осуществляет переданные ей Администрацией района полномочия  в соответствии с пунктом 1.2. настоящего соглашения и действующим законодательством в </w:t>
      </w:r>
      <w:proofErr w:type="gramStart"/>
      <w:r w:rsidRPr="003A4C24">
        <w:rPr>
          <w:rFonts w:ascii="Times New Roman" w:eastAsia="Times New Roman" w:hAnsi="Times New Roman" w:cs="Times New Roman"/>
          <w:sz w:val="26"/>
          <w:szCs w:val="26"/>
          <w:lang w:eastAsia="ru-RU"/>
        </w:rPr>
        <w:t>пределах</w:t>
      </w:r>
      <w:proofErr w:type="gramEnd"/>
      <w:r w:rsidRPr="003A4C24">
        <w:rPr>
          <w:rFonts w:ascii="Times New Roman" w:eastAsia="Times New Roman" w:hAnsi="Times New Roman" w:cs="Times New Roman"/>
          <w:sz w:val="26"/>
          <w:szCs w:val="26"/>
          <w:lang w:eastAsia="ru-RU"/>
        </w:rPr>
        <w:t xml:space="preserve"> выделенных на эти цели финансовых средств.</w:t>
      </w:r>
    </w:p>
    <w:p w:rsidR="003A4C24" w:rsidRPr="003A4C24" w:rsidRDefault="003A4C24" w:rsidP="003A4C24">
      <w:pPr>
        <w:spacing w:after="0" w:line="240" w:lineRule="auto"/>
        <w:ind w:firstLine="540"/>
        <w:jc w:val="both"/>
        <w:rPr>
          <w:rFonts w:ascii="Times New Roman" w:eastAsia="Times New Roman" w:hAnsi="Times New Roman" w:cs="Times New Roman"/>
          <w:sz w:val="26"/>
          <w:szCs w:val="26"/>
          <w:lang w:eastAsia="ru-RU"/>
        </w:rPr>
      </w:pPr>
      <w:r w:rsidRPr="003A4C24">
        <w:rPr>
          <w:rFonts w:ascii="Times New Roman" w:eastAsia="Times New Roman" w:hAnsi="Times New Roman" w:cs="Times New Roman"/>
          <w:sz w:val="26"/>
          <w:szCs w:val="26"/>
          <w:lang w:eastAsia="ru-RU"/>
        </w:rPr>
        <w:t>3.2.2. Рассматривает представленные Администрацией района требования об устранении выявленных нарушений со стороны Администрации поселения по реализации переданных Администрацией района полномочий, не позднее, чем в месячный срок (если в требовании не указан иной срок), принимает меры по устранению нарушений и  незамедлительно сообщает об этом Администрации района.</w:t>
      </w:r>
    </w:p>
    <w:p w:rsidR="003A4C24" w:rsidRPr="003A4C24" w:rsidRDefault="003A4C24" w:rsidP="003A4C24">
      <w:pPr>
        <w:spacing w:after="0" w:line="240" w:lineRule="auto"/>
        <w:ind w:firstLine="540"/>
        <w:jc w:val="both"/>
        <w:rPr>
          <w:rFonts w:ascii="Times New Roman" w:eastAsia="Times New Roman" w:hAnsi="Times New Roman" w:cs="Times New Roman"/>
          <w:sz w:val="26"/>
          <w:szCs w:val="26"/>
          <w:lang w:eastAsia="ru-RU"/>
        </w:rPr>
      </w:pPr>
      <w:r w:rsidRPr="003A4C24">
        <w:rPr>
          <w:rFonts w:ascii="Times New Roman" w:eastAsia="Times New Roman" w:hAnsi="Times New Roman" w:cs="Times New Roman"/>
          <w:sz w:val="26"/>
          <w:szCs w:val="26"/>
          <w:lang w:eastAsia="ru-RU"/>
        </w:rPr>
        <w:t>3.2.3. Ежеквартально, не позднее 25 числа, следующего за отчетным периодом, представляет Администрации района отчет об использовании финансовых сре</w:t>
      </w:r>
      <w:proofErr w:type="gramStart"/>
      <w:r w:rsidRPr="003A4C24">
        <w:rPr>
          <w:rFonts w:ascii="Times New Roman" w:eastAsia="Times New Roman" w:hAnsi="Times New Roman" w:cs="Times New Roman"/>
          <w:sz w:val="26"/>
          <w:szCs w:val="26"/>
          <w:lang w:eastAsia="ru-RU"/>
        </w:rPr>
        <w:t>дств дл</w:t>
      </w:r>
      <w:proofErr w:type="gramEnd"/>
      <w:r w:rsidRPr="003A4C24">
        <w:rPr>
          <w:rFonts w:ascii="Times New Roman" w:eastAsia="Times New Roman" w:hAnsi="Times New Roman" w:cs="Times New Roman"/>
          <w:sz w:val="26"/>
          <w:szCs w:val="26"/>
          <w:lang w:eastAsia="ru-RU"/>
        </w:rPr>
        <w:t xml:space="preserve">я исполнения переданных по настоящему соглашению полномочий. </w:t>
      </w:r>
    </w:p>
    <w:p w:rsidR="003A4C24" w:rsidRPr="003A4C24" w:rsidRDefault="003A4C24" w:rsidP="003A4C24">
      <w:pPr>
        <w:spacing w:after="0" w:line="240" w:lineRule="auto"/>
        <w:ind w:firstLine="540"/>
        <w:jc w:val="both"/>
        <w:rPr>
          <w:rFonts w:ascii="Times New Roman" w:eastAsia="Times New Roman" w:hAnsi="Times New Roman" w:cs="Times New Roman"/>
          <w:sz w:val="26"/>
          <w:szCs w:val="26"/>
          <w:lang w:eastAsia="ru-RU"/>
        </w:rPr>
      </w:pPr>
      <w:r w:rsidRPr="003A4C24">
        <w:rPr>
          <w:rFonts w:ascii="Times New Roman" w:eastAsia="Times New Roman" w:hAnsi="Times New Roman" w:cs="Times New Roman"/>
          <w:sz w:val="26"/>
          <w:szCs w:val="26"/>
          <w:lang w:eastAsia="ru-RU"/>
        </w:rPr>
        <w:t>3.3. В случае невозможности надлежащего исполнения переданных полномочий Администрация поселения сообщает в письменной форме Администрации района. Администрация района рассматривает такое сообщение в течение семи дней с момента его поступления.</w:t>
      </w:r>
    </w:p>
    <w:p w:rsidR="003A4C24" w:rsidRPr="003A4C24" w:rsidRDefault="003A4C24" w:rsidP="003A4C24">
      <w:pPr>
        <w:spacing w:after="0" w:line="240" w:lineRule="auto"/>
        <w:ind w:firstLine="540"/>
        <w:jc w:val="both"/>
        <w:rPr>
          <w:rFonts w:ascii="Times New Roman" w:eastAsia="Times New Roman" w:hAnsi="Times New Roman" w:cs="Times New Roman"/>
          <w:sz w:val="26"/>
          <w:szCs w:val="26"/>
          <w:lang w:eastAsia="ru-RU"/>
        </w:rPr>
      </w:pPr>
    </w:p>
    <w:p w:rsidR="003A4C24" w:rsidRPr="003A4C24" w:rsidRDefault="003A4C24" w:rsidP="003A4C24">
      <w:pPr>
        <w:spacing w:after="0" w:line="240" w:lineRule="auto"/>
        <w:ind w:firstLine="540"/>
        <w:jc w:val="center"/>
        <w:outlineLvl w:val="0"/>
        <w:rPr>
          <w:rFonts w:ascii="Times New Roman" w:eastAsia="Times New Roman" w:hAnsi="Times New Roman" w:cs="Times New Roman"/>
          <w:b/>
          <w:sz w:val="26"/>
          <w:szCs w:val="26"/>
          <w:lang w:eastAsia="ru-RU"/>
        </w:rPr>
      </w:pPr>
      <w:r w:rsidRPr="003A4C24">
        <w:rPr>
          <w:rFonts w:ascii="Times New Roman" w:eastAsia="Times New Roman" w:hAnsi="Times New Roman" w:cs="Times New Roman"/>
          <w:b/>
          <w:sz w:val="26"/>
          <w:szCs w:val="26"/>
          <w:lang w:eastAsia="ru-RU"/>
        </w:rPr>
        <w:t>4. Ответственность сторон</w:t>
      </w:r>
    </w:p>
    <w:p w:rsidR="003A4C24" w:rsidRPr="003A4C24" w:rsidRDefault="003A4C24" w:rsidP="003A4C24">
      <w:pPr>
        <w:spacing w:after="0" w:line="240" w:lineRule="auto"/>
        <w:ind w:firstLine="540"/>
        <w:jc w:val="center"/>
        <w:rPr>
          <w:rFonts w:ascii="Times New Roman" w:eastAsia="Times New Roman" w:hAnsi="Times New Roman" w:cs="Times New Roman"/>
          <w:b/>
          <w:sz w:val="26"/>
          <w:szCs w:val="26"/>
          <w:lang w:eastAsia="ru-RU"/>
        </w:rPr>
      </w:pPr>
    </w:p>
    <w:p w:rsidR="003A4C24" w:rsidRPr="003A4C24" w:rsidRDefault="003A4C24" w:rsidP="003A4C24">
      <w:pPr>
        <w:spacing w:after="0" w:line="240" w:lineRule="auto"/>
        <w:ind w:firstLine="540"/>
        <w:jc w:val="both"/>
        <w:rPr>
          <w:rFonts w:ascii="Times New Roman" w:eastAsia="Times New Roman" w:hAnsi="Times New Roman" w:cs="Times New Roman"/>
          <w:sz w:val="26"/>
          <w:szCs w:val="26"/>
          <w:lang w:eastAsia="ru-RU"/>
        </w:rPr>
      </w:pPr>
      <w:r w:rsidRPr="003A4C24">
        <w:rPr>
          <w:rFonts w:ascii="Times New Roman" w:eastAsia="Times New Roman" w:hAnsi="Times New Roman" w:cs="Times New Roman"/>
          <w:sz w:val="26"/>
          <w:szCs w:val="26"/>
          <w:lang w:eastAsia="ru-RU"/>
        </w:rPr>
        <w:t>4.1. Установление факта ненадлежащего осуществления Администрацией поселения переданных ей полномочий является основанием для одностороннего расторжения данного соглашения. Расторжение соглашения влечет за собой возврат перечисленных межбюджетных трансфертов, за вычетом фактических расходов, подтвержденных документально, в месячный срок с момента подписания соглашения о расторжении соглашения, а также уплату неустойки в размере 5 % от суммы межбюджетных трансфертов за отчетный год, выделяемых из бюджета поселения на осуществление указанных полномочий.</w:t>
      </w:r>
    </w:p>
    <w:p w:rsidR="003A4C24" w:rsidRPr="003A4C24" w:rsidRDefault="003A4C24" w:rsidP="003A4C24">
      <w:pPr>
        <w:spacing w:after="0" w:line="240" w:lineRule="auto"/>
        <w:ind w:firstLine="540"/>
        <w:jc w:val="both"/>
        <w:rPr>
          <w:rFonts w:ascii="Times New Roman" w:eastAsia="Times New Roman" w:hAnsi="Times New Roman" w:cs="Times New Roman"/>
          <w:sz w:val="26"/>
          <w:szCs w:val="26"/>
          <w:lang w:eastAsia="ru-RU"/>
        </w:rPr>
      </w:pPr>
      <w:r w:rsidRPr="003A4C24">
        <w:rPr>
          <w:rFonts w:ascii="Times New Roman" w:eastAsia="Times New Roman" w:hAnsi="Times New Roman" w:cs="Times New Roman"/>
          <w:sz w:val="26"/>
          <w:szCs w:val="26"/>
          <w:lang w:eastAsia="ru-RU"/>
        </w:rPr>
        <w:t>4.2. Администрация поселения несет ответственность за осуществление переданных ей полномочий в той мере, в какой эти полномочия обеспечены финансовыми средствами.</w:t>
      </w:r>
    </w:p>
    <w:p w:rsidR="003A4C24" w:rsidRPr="003A4C24" w:rsidRDefault="003A4C24" w:rsidP="003A4C24">
      <w:pPr>
        <w:spacing w:after="0" w:line="240" w:lineRule="auto"/>
        <w:ind w:firstLine="540"/>
        <w:jc w:val="both"/>
        <w:rPr>
          <w:rFonts w:ascii="Times New Roman" w:eastAsia="Times New Roman" w:hAnsi="Times New Roman" w:cs="Times New Roman"/>
          <w:sz w:val="26"/>
          <w:szCs w:val="26"/>
          <w:lang w:eastAsia="ru-RU"/>
        </w:rPr>
      </w:pPr>
      <w:r w:rsidRPr="003A4C24">
        <w:rPr>
          <w:rFonts w:ascii="Times New Roman" w:eastAsia="Times New Roman" w:hAnsi="Times New Roman" w:cs="Times New Roman"/>
          <w:sz w:val="26"/>
          <w:szCs w:val="26"/>
          <w:lang w:eastAsia="ru-RU"/>
        </w:rPr>
        <w:lastRenderedPageBreak/>
        <w:t xml:space="preserve">4.3. В случае неисполнения Администрацией района вытекающих из настоящего соглашения обязательств по финансированию осуществления Администрацией поселения переданных ей полномочий, Администрация поселения вправе требовать расторжения данного соглашения, уплаты неустойки в размере 5 % от суммы межбюджетных трансфертов за отчетный год, а также возмещении понесенных убытков в части, не покрытой неустойкой. </w:t>
      </w:r>
    </w:p>
    <w:p w:rsidR="003A4C24" w:rsidRPr="003A4C24" w:rsidRDefault="003A4C24" w:rsidP="003A4C24">
      <w:pPr>
        <w:spacing w:after="0" w:line="240" w:lineRule="auto"/>
        <w:ind w:firstLine="540"/>
        <w:jc w:val="both"/>
        <w:rPr>
          <w:rFonts w:ascii="Times New Roman" w:eastAsia="Times New Roman" w:hAnsi="Times New Roman" w:cs="Times New Roman"/>
          <w:sz w:val="26"/>
          <w:szCs w:val="26"/>
          <w:lang w:eastAsia="ru-RU"/>
        </w:rPr>
      </w:pPr>
    </w:p>
    <w:p w:rsidR="003A4C24" w:rsidRPr="003A4C24" w:rsidRDefault="003A4C24" w:rsidP="003A4C24">
      <w:pPr>
        <w:spacing w:after="0" w:line="240" w:lineRule="auto"/>
        <w:ind w:firstLine="540"/>
        <w:jc w:val="center"/>
        <w:rPr>
          <w:rFonts w:ascii="Times New Roman" w:eastAsia="Times New Roman" w:hAnsi="Times New Roman" w:cs="Times New Roman"/>
          <w:b/>
          <w:sz w:val="26"/>
          <w:szCs w:val="26"/>
          <w:lang w:eastAsia="ru-RU"/>
        </w:rPr>
      </w:pPr>
      <w:r w:rsidRPr="003A4C24">
        <w:rPr>
          <w:rFonts w:ascii="Times New Roman" w:eastAsia="Times New Roman" w:hAnsi="Times New Roman" w:cs="Times New Roman"/>
          <w:b/>
          <w:sz w:val="26"/>
          <w:szCs w:val="26"/>
          <w:lang w:eastAsia="ru-RU"/>
        </w:rPr>
        <w:t>5. Срок действия, основания и порядок прекращения действия соглашения</w:t>
      </w:r>
    </w:p>
    <w:p w:rsidR="003A4C24" w:rsidRPr="003A4C24" w:rsidRDefault="003A4C24" w:rsidP="003A4C24">
      <w:pPr>
        <w:spacing w:after="0" w:line="240" w:lineRule="auto"/>
        <w:ind w:firstLine="540"/>
        <w:jc w:val="center"/>
        <w:rPr>
          <w:rFonts w:ascii="Times New Roman" w:eastAsia="Times New Roman" w:hAnsi="Times New Roman" w:cs="Times New Roman"/>
          <w:b/>
          <w:sz w:val="26"/>
          <w:szCs w:val="26"/>
          <w:lang w:eastAsia="ru-RU"/>
        </w:rPr>
      </w:pPr>
    </w:p>
    <w:p w:rsidR="003A4C24" w:rsidRPr="003A4C24" w:rsidRDefault="003A4C24" w:rsidP="003A4C24">
      <w:pPr>
        <w:spacing w:after="0" w:line="240" w:lineRule="auto"/>
        <w:ind w:firstLine="540"/>
        <w:jc w:val="both"/>
        <w:rPr>
          <w:rFonts w:ascii="Times New Roman" w:eastAsia="Times New Roman" w:hAnsi="Times New Roman" w:cs="Times New Roman"/>
          <w:sz w:val="26"/>
          <w:szCs w:val="26"/>
          <w:lang w:eastAsia="ru-RU"/>
        </w:rPr>
      </w:pPr>
      <w:r w:rsidRPr="003A4C24">
        <w:rPr>
          <w:rFonts w:ascii="Times New Roman" w:eastAsia="Times New Roman" w:hAnsi="Times New Roman" w:cs="Times New Roman"/>
          <w:sz w:val="26"/>
          <w:szCs w:val="26"/>
          <w:lang w:eastAsia="ru-RU"/>
        </w:rPr>
        <w:t>5.1. Настоящее соглашение вступает в силу с «01» января 2020 г.</w:t>
      </w:r>
    </w:p>
    <w:p w:rsidR="003A4C24" w:rsidRPr="003A4C24" w:rsidRDefault="003A4C24" w:rsidP="003A4C24">
      <w:pPr>
        <w:spacing w:after="0" w:line="240" w:lineRule="auto"/>
        <w:ind w:firstLine="540"/>
        <w:jc w:val="both"/>
        <w:rPr>
          <w:rFonts w:ascii="Times New Roman" w:eastAsia="Times New Roman" w:hAnsi="Times New Roman" w:cs="Times New Roman"/>
          <w:sz w:val="26"/>
          <w:szCs w:val="26"/>
          <w:lang w:eastAsia="ru-RU"/>
        </w:rPr>
      </w:pPr>
      <w:r w:rsidRPr="003A4C24">
        <w:rPr>
          <w:rFonts w:ascii="Times New Roman" w:eastAsia="Times New Roman" w:hAnsi="Times New Roman" w:cs="Times New Roman"/>
          <w:sz w:val="26"/>
          <w:szCs w:val="26"/>
          <w:lang w:eastAsia="ru-RU"/>
        </w:rPr>
        <w:t>5.2. Срок действия настоящего соглашения устанавливается до 31 декабря 2020 года.</w:t>
      </w:r>
    </w:p>
    <w:p w:rsidR="003A4C24" w:rsidRPr="003A4C24" w:rsidRDefault="003A4C24" w:rsidP="003A4C24">
      <w:pPr>
        <w:spacing w:after="0" w:line="240" w:lineRule="auto"/>
        <w:ind w:firstLine="540"/>
        <w:jc w:val="both"/>
        <w:rPr>
          <w:rFonts w:ascii="Times New Roman" w:eastAsia="Times New Roman" w:hAnsi="Times New Roman" w:cs="Times New Roman"/>
          <w:sz w:val="26"/>
          <w:szCs w:val="26"/>
          <w:lang w:eastAsia="ru-RU"/>
        </w:rPr>
      </w:pPr>
      <w:r w:rsidRPr="003A4C24">
        <w:rPr>
          <w:rFonts w:ascii="Times New Roman" w:eastAsia="Times New Roman" w:hAnsi="Times New Roman" w:cs="Times New Roman"/>
          <w:sz w:val="26"/>
          <w:szCs w:val="26"/>
          <w:lang w:eastAsia="ru-RU"/>
        </w:rPr>
        <w:t>5.3. Действие настоящего соглашения может быть прекращено досрочно:</w:t>
      </w:r>
    </w:p>
    <w:p w:rsidR="003A4C24" w:rsidRPr="003A4C24" w:rsidRDefault="003A4C24" w:rsidP="003A4C24">
      <w:pPr>
        <w:spacing w:after="0" w:line="240" w:lineRule="auto"/>
        <w:ind w:firstLine="540"/>
        <w:jc w:val="both"/>
        <w:rPr>
          <w:rFonts w:ascii="Times New Roman" w:eastAsia="Times New Roman" w:hAnsi="Times New Roman" w:cs="Times New Roman"/>
          <w:sz w:val="26"/>
          <w:szCs w:val="26"/>
          <w:lang w:eastAsia="ru-RU"/>
        </w:rPr>
      </w:pPr>
      <w:r w:rsidRPr="003A4C24">
        <w:rPr>
          <w:rFonts w:ascii="Times New Roman" w:eastAsia="Times New Roman" w:hAnsi="Times New Roman" w:cs="Times New Roman"/>
          <w:sz w:val="26"/>
          <w:szCs w:val="26"/>
          <w:lang w:eastAsia="ru-RU"/>
        </w:rPr>
        <w:t>5.3.1. По соглашению Сторон.</w:t>
      </w:r>
    </w:p>
    <w:p w:rsidR="003A4C24" w:rsidRPr="003A4C24" w:rsidRDefault="003A4C24" w:rsidP="003A4C24">
      <w:pPr>
        <w:spacing w:after="0" w:line="240" w:lineRule="auto"/>
        <w:ind w:firstLine="540"/>
        <w:jc w:val="both"/>
        <w:rPr>
          <w:rFonts w:ascii="Times New Roman" w:eastAsia="Times New Roman" w:hAnsi="Times New Roman" w:cs="Times New Roman"/>
          <w:sz w:val="26"/>
          <w:szCs w:val="26"/>
          <w:lang w:eastAsia="ru-RU"/>
        </w:rPr>
      </w:pPr>
      <w:r w:rsidRPr="003A4C24">
        <w:rPr>
          <w:rFonts w:ascii="Times New Roman" w:eastAsia="Times New Roman" w:hAnsi="Times New Roman" w:cs="Times New Roman"/>
          <w:sz w:val="26"/>
          <w:szCs w:val="26"/>
          <w:lang w:eastAsia="ru-RU"/>
        </w:rPr>
        <w:t>5.3.2. В одностороннем порядке в случае:</w:t>
      </w:r>
    </w:p>
    <w:p w:rsidR="003A4C24" w:rsidRPr="003A4C24" w:rsidRDefault="003A4C24" w:rsidP="003A4C24">
      <w:pPr>
        <w:spacing w:after="0" w:line="240" w:lineRule="auto"/>
        <w:ind w:firstLine="540"/>
        <w:jc w:val="both"/>
        <w:rPr>
          <w:rFonts w:ascii="Times New Roman" w:eastAsia="Times New Roman" w:hAnsi="Times New Roman" w:cs="Times New Roman"/>
          <w:sz w:val="26"/>
          <w:szCs w:val="26"/>
          <w:lang w:eastAsia="ru-RU"/>
        </w:rPr>
      </w:pPr>
      <w:r w:rsidRPr="003A4C24">
        <w:rPr>
          <w:rFonts w:ascii="Times New Roman" w:eastAsia="Times New Roman" w:hAnsi="Times New Roman" w:cs="Times New Roman"/>
          <w:sz w:val="26"/>
          <w:szCs w:val="26"/>
          <w:lang w:eastAsia="ru-RU"/>
        </w:rPr>
        <w:t>- изменения действующего законодательства Российской Федерации и (или) законодательства Ивановской области;</w:t>
      </w:r>
    </w:p>
    <w:p w:rsidR="003A4C24" w:rsidRPr="003A4C24" w:rsidRDefault="003A4C24" w:rsidP="003A4C24">
      <w:pPr>
        <w:spacing w:after="0" w:line="240" w:lineRule="auto"/>
        <w:ind w:firstLine="540"/>
        <w:jc w:val="both"/>
        <w:rPr>
          <w:rFonts w:ascii="Times New Roman" w:eastAsia="Times New Roman" w:hAnsi="Times New Roman" w:cs="Times New Roman"/>
          <w:sz w:val="26"/>
          <w:szCs w:val="26"/>
          <w:lang w:eastAsia="ru-RU"/>
        </w:rPr>
      </w:pPr>
      <w:r w:rsidRPr="003A4C24">
        <w:rPr>
          <w:rFonts w:ascii="Times New Roman" w:eastAsia="Times New Roman" w:hAnsi="Times New Roman" w:cs="Times New Roman"/>
          <w:sz w:val="26"/>
          <w:szCs w:val="26"/>
          <w:lang w:eastAsia="ru-RU"/>
        </w:rPr>
        <w:t>- неисполнения или ненадлежащего исполнения одной из сторон своих обязательств в соответствии с настоящим соглашением;</w:t>
      </w:r>
    </w:p>
    <w:p w:rsidR="003A4C24" w:rsidRPr="003A4C24" w:rsidRDefault="003A4C24" w:rsidP="003A4C24">
      <w:pPr>
        <w:spacing w:after="0" w:line="240" w:lineRule="auto"/>
        <w:ind w:firstLine="540"/>
        <w:jc w:val="both"/>
        <w:rPr>
          <w:rFonts w:ascii="Times New Roman" w:eastAsia="Times New Roman" w:hAnsi="Times New Roman" w:cs="Times New Roman"/>
          <w:sz w:val="26"/>
          <w:szCs w:val="26"/>
          <w:lang w:eastAsia="ru-RU"/>
        </w:rPr>
      </w:pPr>
      <w:r w:rsidRPr="003A4C24">
        <w:rPr>
          <w:rFonts w:ascii="Times New Roman" w:eastAsia="Times New Roman" w:hAnsi="Times New Roman" w:cs="Times New Roman"/>
          <w:sz w:val="26"/>
          <w:szCs w:val="26"/>
          <w:lang w:eastAsia="ru-RU"/>
        </w:rPr>
        <w:t>- если осуществление полномочий становится невозможным, либо при сложившихся условиях эти полномочия могут быть наиболее эффективно осуществлены Администрацией района самостоятельно.</w:t>
      </w:r>
    </w:p>
    <w:p w:rsidR="003A4C24" w:rsidRPr="003A4C24" w:rsidRDefault="003A4C24" w:rsidP="003A4C24">
      <w:pPr>
        <w:spacing w:after="0" w:line="240" w:lineRule="auto"/>
        <w:ind w:firstLine="540"/>
        <w:jc w:val="both"/>
        <w:rPr>
          <w:rFonts w:ascii="Times New Roman" w:eastAsia="Times New Roman" w:hAnsi="Times New Roman" w:cs="Times New Roman"/>
          <w:sz w:val="26"/>
          <w:szCs w:val="26"/>
          <w:lang w:eastAsia="ru-RU"/>
        </w:rPr>
      </w:pPr>
      <w:r w:rsidRPr="003A4C24">
        <w:rPr>
          <w:rFonts w:ascii="Times New Roman" w:eastAsia="Times New Roman" w:hAnsi="Times New Roman" w:cs="Times New Roman"/>
          <w:sz w:val="26"/>
          <w:szCs w:val="26"/>
          <w:lang w:eastAsia="ru-RU"/>
        </w:rPr>
        <w:t>5.4. Уведомление о расторжении настоящего соглашения в одностороннем порядке направляется второй стороне не менее чем за 6 месяцев, при этом второй стороне  возмещаются все убытки, связанные с досрочным расторжением соглашения.</w:t>
      </w:r>
    </w:p>
    <w:p w:rsidR="003A4C24" w:rsidRPr="003A4C24" w:rsidRDefault="003A4C24" w:rsidP="003A4C24">
      <w:pPr>
        <w:spacing w:after="0" w:line="240" w:lineRule="auto"/>
        <w:ind w:firstLine="540"/>
        <w:jc w:val="both"/>
        <w:rPr>
          <w:rFonts w:ascii="Times New Roman" w:eastAsia="Times New Roman" w:hAnsi="Times New Roman" w:cs="Times New Roman"/>
          <w:sz w:val="26"/>
          <w:szCs w:val="26"/>
          <w:lang w:eastAsia="ru-RU"/>
        </w:rPr>
      </w:pPr>
    </w:p>
    <w:p w:rsidR="003A4C24" w:rsidRPr="003A4C24" w:rsidRDefault="003A4C24" w:rsidP="003A4C24">
      <w:pPr>
        <w:spacing w:after="0" w:line="240" w:lineRule="auto"/>
        <w:ind w:firstLine="540"/>
        <w:jc w:val="center"/>
        <w:rPr>
          <w:rFonts w:ascii="Times New Roman" w:eastAsia="Times New Roman" w:hAnsi="Times New Roman" w:cs="Times New Roman"/>
          <w:b/>
          <w:sz w:val="26"/>
          <w:szCs w:val="26"/>
          <w:lang w:eastAsia="ru-RU"/>
        </w:rPr>
      </w:pPr>
      <w:r w:rsidRPr="003A4C24">
        <w:rPr>
          <w:rFonts w:ascii="Times New Roman" w:eastAsia="Times New Roman" w:hAnsi="Times New Roman" w:cs="Times New Roman"/>
          <w:b/>
          <w:sz w:val="26"/>
          <w:szCs w:val="26"/>
          <w:lang w:eastAsia="ru-RU"/>
        </w:rPr>
        <w:t>6. Заключительные положения</w:t>
      </w:r>
    </w:p>
    <w:p w:rsidR="003A4C24" w:rsidRPr="003A4C24" w:rsidRDefault="003A4C24" w:rsidP="003A4C24">
      <w:pPr>
        <w:spacing w:after="0" w:line="240" w:lineRule="auto"/>
        <w:ind w:firstLine="540"/>
        <w:jc w:val="center"/>
        <w:rPr>
          <w:rFonts w:ascii="Times New Roman" w:eastAsia="Times New Roman" w:hAnsi="Times New Roman" w:cs="Times New Roman"/>
          <w:b/>
          <w:sz w:val="26"/>
          <w:szCs w:val="26"/>
          <w:lang w:eastAsia="ru-RU"/>
        </w:rPr>
      </w:pPr>
    </w:p>
    <w:p w:rsidR="003A4C24" w:rsidRPr="003A4C24" w:rsidRDefault="003A4C24" w:rsidP="003A4C24">
      <w:pPr>
        <w:spacing w:after="0" w:line="240" w:lineRule="auto"/>
        <w:ind w:firstLine="540"/>
        <w:jc w:val="both"/>
        <w:rPr>
          <w:rFonts w:ascii="Times New Roman" w:eastAsia="Times New Roman" w:hAnsi="Times New Roman" w:cs="Times New Roman"/>
          <w:sz w:val="26"/>
          <w:szCs w:val="26"/>
          <w:lang w:eastAsia="ru-RU"/>
        </w:rPr>
      </w:pPr>
      <w:r w:rsidRPr="003A4C24">
        <w:rPr>
          <w:rFonts w:ascii="Times New Roman" w:eastAsia="Times New Roman" w:hAnsi="Times New Roman" w:cs="Times New Roman"/>
          <w:sz w:val="26"/>
          <w:szCs w:val="26"/>
          <w:lang w:eastAsia="ru-RU"/>
        </w:rPr>
        <w:t>6.1. Настоящее соглашение составлено в двух экземплярах, имеющих одинаковую юридическую силу, по одному для каждой из Сторон.</w:t>
      </w:r>
    </w:p>
    <w:p w:rsidR="003A4C24" w:rsidRPr="003A4C24" w:rsidRDefault="003A4C24" w:rsidP="003A4C24">
      <w:pPr>
        <w:spacing w:after="0" w:line="240" w:lineRule="auto"/>
        <w:ind w:firstLine="540"/>
        <w:jc w:val="both"/>
        <w:rPr>
          <w:rFonts w:ascii="Times New Roman" w:eastAsia="Times New Roman" w:hAnsi="Times New Roman" w:cs="Times New Roman"/>
          <w:sz w:val="26"/>
          <w:szCs w:val="26"/>
          <w:lang w:eastAsia="ru-RU"/>
        </w:rPr>
      </w:pPr>
      <w:r w:rsidRPr="003A4C24">
        <w:rPr>
          <w:rFonts w:ascii="Times New Roman" w:eastAsia="Times New Roman" w:hAnsi="Times New Roman" w:cs="Times New Roman"/>
          <w:sz w:val="26"/>
          <w:szCs w:val="26"/>
          <w:lang w:eastAsia="ru-RU"/>
        </w:rPr>
        <w:t>6.2. Внесение изменений и дополнений в настоящее соглашение осуществляется путем подписания Сторонами дополнительных соглашений.</w:t>
      </w:r>
    </w:p>
    <w:p w:rsidR="003A4C24" w:rsidRPr="003A4C24" w:rsidRDefault="003A4C24" w:rsidP="003A4C24">
      <w:pPr>
        <w:spacing w:after="0" w:line="240" w:lineRule="auto"/>
        <w:ind w:firstLine="540"/>
        <w:jc w:val="both"/>
        <w:rPr>
          <w:rFonts w:ascii="Times New Roman" w:eastAsia="Times New Roman" w:hAnsi="Times New Roman" w:cs="Times New Roman"/>
          <w:sz w:val="26"/>
          <w:szCs w:val="26"/>
          <w:lang w:eastAsia="ru-RU"/>
        </w:rPr>
      </w:pPr>
      <w:r w:rsidRPr="003A4C24">
        <w:rPr>
          <w:rFonts w:ascii="Times New Roman" w:eastAsia="Times New Roman" w:hAnsi="Times New Roman" w:cs="Times New Roman"/>
          <w:sz w:val="26"/>
          <w:szCs w:val="26"/>
          <w:lang w:eastAsia="ru-RU"/>
        </w:rPr>
        <w:t>6.3. По вопросам, не урегулированным настоящим соглашением, Стороны руководствуются действующим законодательством.</w:t>
      </w:r>
    </w:p>
    <w:p w:rsidR="003A4C24" w:rsidRPr="003A4C24" w:rsidRDefault="003A4C24" w:rsidP="003A4C24">
      <w:pPr>
        <w:spacing w:after="0" w:line="240" w:lineRule="auto"/>
        <w:ind w:firstLine="540"/>
        <w:jc w:val="both"/>
        <w:rPr>
          <w:rFonts w:ascii="Times New Roman" w:eastAsia="Times New Roman" w:hAnsi="Times New Roman" w:cs="Times New Roman"/>
          <w:sz w:val="26"/>
          <w:szCs w:val="26"/>
          <w:lang w:eastAsia="ru-RU"/>
        </w:rPr>
      </w:pPr>
      <w:r w:rsidRPr="003A4C24">
        <w:rPr>
          <w:rFonts w:ascii="Times New Roman" w:eastAsia="Times New Roman" w:hAnsi="Times New Roman" w:cs="Times New Roman"/>
          <w:sz w:val="26"/>
          <w:szCs w:val="26"/>
          <w:lang w:eastAsia="ru-RU"/>
        </w:rPr>
        <w:t xml:space="preserve">6.4. Споры, связанные с исполнением настоящего соглашения, разрешаются путем проведения переговоров или в судебном порядке.  </w:t>
      </w:r>
    </w:p>
    <w:p w:rsidR="003A4C24" w:rsidRPr="003A4C24" w:rsidRDefault="003A4C24" w:rsidP="003A4C24">
      <w:pPr>
        <w:spacing w:after="0" w:line="240" w:lineRule="auto"/>
        <w:ind w:firstLine="540"/>
        <w:jc w:val="both"/>
        <w:rPr>
          <w:rFonts w:ascii="Times New Roman" w:eastAsia="Times New Roman" w:hAnsi="Times New Roman" w:cs="Times New Roman"/>
          <w:sz w:val="26"/>
          <w:szCs w:val="26"/>
          <w:lang w:eastAsia="ru-RU"/>
        </w:rPr>
      </w:pPr>
    </w:p>
    <w:p w:rsidR="003A4C24" w:rsidRPr="003A4C24" w:rsidRDefault="003A4C24" w:rsidP="003A4C24">
      <w:pPr>
        <w:spacing w:after="0" w:line="240" w:lineRule="auto"/>
        <w:ind w:firstLine="540"/>
        <w:jc w:val="center"/>
        <w:outlineLvl w:val="0"/>
        <w:rPr>
          <w:rFonts w:ascii="Times New Roman" w:eastAsia="Times New Roman" w:hAnsi="Times New Roman" w:cs="Times New Roman"/>
          <w:b/>
          <w:sz w:val="26"/>
          <w:szCs w:val="26"/>
          <w:lang w:eastAsia="ru-RU"/>
        </w:rPr>
      </w:pPr>
      <w:r w:rsidRPr="003A4C24">
        <w:rPr>
          <w:rFonts w:ascii="Times New Roman" w:eastAsia="Times New Roman" w:hAnsi="Times New Roman" w:cs="Times New Roman"/>
          <w:b/>
          <w:sz w:val="26"/>
          <w:szCs w:val="26"/>
          <w:lang w:eastAsia="ru-RU"/>
        </w:rPr>
        <w:t>7. Реквизиты и подписи сторон</w:t>
      </w:r>
    </w:p>
    <w:p w:rsidR="003A4C24" w:rsidRPr="003A4C24" w:rsidRDefault="003A4C24" w:rsidP="003A4C24">
      <w:pPr>
        <w:spacing w:after="0" w:line="240" w:lineRule="auto"/>
        <w:ind w:firstLine="540"/>
        <w:jc w:val="center"/>
        <w:rPr>
          <w:rFonts w:ascii="Times New Roman" w:eastAsia="Times New Roman" w:hAnsi="Times New Roman" w:cs="Times New Roman"/>
          <w:b/>
          <w:sz w:val="26"/>
          <w:szCs w:val="26"/>
          <w:lang w:eastAsia="ru-RU"/>
        </w:rPr>
      </w:pPr>
    </w:p>
    <w:p w:rsidR="003A4C24" w:rsidRPr="003A4C24" w:rsidRDefault="003A4C24" w:rsidP="003A4C24">
      <w:pPr>
        <w:spacing w:after="0" w:line="240" w:lineRule="auto"/>
        <w:ind w:firstLine="540"/>
        <w:jc w:val="both"/>
        <w:rPr>
          <w:rFonts w:ascii="Times New Roman" w:eastAsia="Times New Roman" w:hAnsi="Times New Roman" w:cs="Times New Roman"/>
          <w:sz w:val="26"/>
          <w:szCs w:val="26"/>
          <w:lang w:eastAsia="ru-RU"/>
        </w:rPr>
      </w:pPr>
      <w:r w:rsidRPr="003A4C24">
        <w:rPr>
          <w:rFonts w:ascii="Times New Roman" w:eastAsia="Times New Roman" w:hAnsi="Times New Roman" w:cs="Times New Roman"/>
          <w:sz w:val="26"/>
          <w:szCs w:val="26"/>
          <w:lang w:eastAsia="ru-RU"/>
        </w:rPr>
        <w:t>Администрация района:                           Администрация поселения:</w:t>
      </w:r>
    </w:p>
    <w:p w:rsidR="003A4C24" w:rsidRPr="003A4C24" w:rsidRDefault="003A4C24" w:rsidP="003A4C24">
      <w:pPr>
        <w:spacing w:after="0" w:line="240" w:lineRule="auto"/>
        <w:ind w:firstLine="540"/>
        <w:jc w:val="both"/>
        <w:rPr>
          <w:rFonts w:ascii="Times New Roman" w:eastAsia="Times New Roman" w:hAnsi="Times New Roman" w:cs="Times New Roman"/>
          <w:sz w:val="26"/>
          <w:szCs w:val="26"/>
          <w:lang w:eastAsia="ru-RU"/>
        </w:rPr>
      </w:pPr>
    </w:p>
    <w:p w:rsidR="003A4C24" w:rsidRPr="003A4C24" w:rsidRDefault="003A4C24" w:rsidP="003A4C24">
      <w:pPr>
        <w:spacing w:after="0" w:line="240" w:lineRule="auto"/>
        <w:ind w:firstLine="540"/>
        <w:jc w:val="both"/>
        <w:rPr>
          <w:rFonts w:ascii="Times New Roman" w:eastAsia="Times New Roman" w:hAnsi="Times New Roman" w:cs="Times New Roman"/>
          <w:sz w:val="26"/>
          <w:szCs w:val="26"/>
          <w:lang w:eastAsia="ru-RU"/>
        </w:rPr>
      </w:pPr>
      <w:r w:rsidRPr="003A4C24">
        <w:rPr>
          <w:rFonts w:ascii="Times New Roman" w:eastAsia="Times New Roman" w:hAnsi="Times New Roman" w:cs="Times New Roman"/>
          <w:sz w:val="26"/>
          <w:szCs w:val="26"/>
          <w:lang w:eastAsia="ru-RU"/>
        </w:rPr>
        <w:t xml:space="preserve">155040, Ивановская обл.,                        155044, Ивановская обл., </w:t>
      </w:r>
    </w:p>
    <w:p w:rsidR="003A4C24" w:rsidRPr="003A4C24" w:rsidRDefault="003A4C24" w:rsidP="003A4C24">
      <w:pPr>
        <w:spacing w:after="0" w:line="240" w:lineRule="auto"/>
        <w:ind w:firstLine="540"/>
        <w:jc w:val="both"/>
        <w:rPr>
          <w:rFonts w:ascii="Times New Roman" w:eastAsia="Times New Roman" w:hAnsi="Times New Roman" w:cs="Times New Roman"/>
          <w:sz w:val="26"/>
          <w:szCs w:val="26"/>
          <w:lang w:eastAsia="ru-RU"/>
        </w:rPr>
      </w:pPr>
      <w:r w:rsidRPr="003A4C24">
        <w:rPr>
          <w:rFonts w:ascii="Times New Roman" w:eastAsia="Times New Roman" w:hAnsi="Times New Roman" w:cs="Times New Roman"/>
          <w:sz w:val="26"/>
          <w:szCs w:val="26"/>
          <w:lang w:eastAsia="ru-RU"/>
        </w:rPr>
        <w:t xml:space="preserve">г. Тейково,                                                 </w:t>
      </w:r>
      <w:proofErr w:type="spellStart"/>
      <w:r w:rsidRPr="003A4C24">
        <w:rPr>
          <w:rFonts w:ascii="Times New Roman" w:eastAsia="Times New Roman" w:hAnsi="Times New Roman" w:cs="Times New Roman"/>
          <w:sz w:val="26"/>
          <w:szCs w:val="26"/>
          <w:lang w:eastAsia="ru-RU"/>
        </w:rPr>
        <w:t>Тейковский</w:t>
      </w:r>
      <w:proofErr w:type="spellEnd"/>
      <w:r w:rsidRPr="003A4C24">
        <w:rPr>
          <w:rFonts w:ascii="Times New Roman" w:eastAsia="Times New Roman" w:hAnsi="Times New Roman" w:cs="Times New Roman"/>
          <w:sz w:val="26"/>
          <w:szCs w:val="26"/>
          <w:lang w:eastAsia="ru-RU"/>
        </w:rPr>
        <w:t xml:space="preserve"> р-он, д. Большое</w:t>
      </w:r>
    </w:p>
    <w:p w:rsidR="003A4C24" w:rsidRPr="003A4C24" w:rsidRDefault="003A4C24" w:rsidP="003A4C24">
      <w:pPr>
        <w:spacing w:after="0" w:line="240" w:lineRule="auto"/>
        <w:ind w:firstLine="540"/>
        <w:jc w:val="both"/>
        <w:rPr>
          <w:rFonts w:ascii="Times New Roman" w:eastAsia="Times New Roman" w:hAnsi="Times New Roman" w:cs="Times New Roman"/>
          <w:sz w:val="26"/>
          <w:szCs w:val="26"/>
          <w:lang w:eastAsia="ru-RU"/>
        </w:rPr>
      </w:pPr>
      <w:r w:rsidRPr="003A4C24">
        <w:rPr>
          <w:rFonts w:ascii="Times New Roman" w:eastAsia="Times New Roman" w:hAnsi="Times New Roman" w:cs="Times New Roman"/>
          <w:sz w:val="26"/>
          <w:szCs w:val="26"/>
          <w:lang w:eastAsia="ru-RU"/>
        </w:rPr>
        <w:t xml:space="preserve">ул. Октябрьская, д. 2а                               </w:t>
      </w:r>
      <w:proofErr w:type="spellStart"/>
      <w:r w:rsidRPr="003A4C24">
        <w:rPr>
          <w:rFonts w:ascii="Times New Roman" w:eastAsia="Times New Roman" w:hAnsi="Times New Roman" w:cs="Times New Roman"/>
          <w:sz w:val="26"/>
          <w:szCs w:val="26"/>
          <w:lang w:eastAsia="ru-RU"/>
        </w:rPr>
        <w:t>Клочково</w:t>
      </w:r>
      <w:proofErr w:type="spellEnd"/>
      <w:r w:rsidRPr="003A4C24">
        <w:rPr>
          <w:rFonts w:ascii="Times New Roman" w:eastAsia="Times New Roman" w:hAnsi="Times New Roman" w:cs="Times New Roman"/>
          <w:sz w:val="26"/>
          <w:szCs w:val="26"/>
          <w:lang w:eastAsia="ru-RU"/>
        </w:rPr>
        <w:t>, ул. Центральная, д. 50</w:t>
      </w:r>
    </w:p>
    <w:p w:rsidR="003A4C24" w:rsidRPr="003A4C24" w:rsidRDefault="003A4C24" w:rsidP="003A4C24">
      <w:pPr>
        <w:spacing w:after="0" w:line="240" w:lineRule="auto"/>
        <w:jc w:val="both"/>
        <w:rPr>
          <w:rFonts w:ascii="Times New Roman" w:eastAsia="Times New Roman" w:hAnsi="Times New Roman" w:cs="Times New Roman"/>
          <w:sz w:val="26"/>
          <w:szCs w:val="26"/>
          <w:lang w:eastAsia="ru-RU"/>
        </w:rPr>
      </w:pPr>
    </w:p>
    <w:p w:rsidR="003A4C24" w:rsidRPr="003A4C24" w:rsidRDefault="003A4C24" w:rsidP="003A4C24">
      <w:pPr>
        <w:spacing w:after="0" w:line="240" w:lineRule="auto"/>
        <w:ind w:firstLine="540"/>
        <w:jc w:val="both"/>
        <w:rPr>
          <w:rFonts w:ascii="Times New Roman" w:eastAsia="Times New Roman" w:hAnsi="Times New Roman" w:cs="Times New Roman"/>
          <w:b/>
          <w:sz w:val="26"/>
          <w:szCs w:val="26"/>
          <w:lang w:eastAsia="ru-RU"/>
        </w:rPr>
      </w:pPr>
      <w:proofErr w:type="spellStart"/>
      <w:r w:rsidRPr="003A4C24">
        <w:rPr>
          <w:rFonts w:ascii="Times New Roman" w:eastAsia="Times New Roman" w:hAnsi="Times New Roman" w:cs="Times New Roman"/>
          <w:b/>
          <w:sz w:val="26"/>
          <w:szCs w:val="26"/>
          <w:lang w:eastAsia="ru-RU"/>
        </w:rPr>
        <w:t>И.о</w:t>
      </w:r>
      <w:proofErr w:type="gramStart"/>
      <w:r w:rsidRPr="003A4C24">
        <w:rPr>
          <w:rFonts w:ascii="Times New Roman" w:eastAsia="Times New Roman" w:hAnsi="Times New Roman" w:cs="Times New Roman"/>
          <w:b/>
          <w:sz w:val="26"/>
          <w:szCs w:val="26"/>
          <w:lang w:eastAsia="ru-RU"/>
        </w:rPr>
        <w:t>.г</w:t>
      </w:r>
      <w:proofErr w:type="gramEnd"/>
      <w:r w:rsidRPr="003A4C24">
        <w:rPr>
          <w:rFonts w:ascii="Times New Roman" w:eastAsia="Times New Roman" w:hAnsi="Times New Roman" w:cs="Times New Roman"/>
          <w:b/>
          <w:sz w:val="26"/>
          <w:szCs w:val="26"/>
          <w:lang w:eastAsia="ru-RU"/>
        </w:rPr>
        <w:t>лавы</w:t>
      </w:r>
      <w:proofErr w:type="spellEnd"/>
      <w:r w:rsidRPr="003A4C24">
        <w:rPr>
          <w:rFonts w:ascii="Times New Roman" w:eastAsia="Times New Roman" w:hAnsi="Times New Roman" w:cs="Times New Roman"/>
          <w:b/>
          <w:sz w:val="26"/>
          <w:szCs w:val="26"/>
          <w:lang w:eastAsia="ru-RU"/>
        </w:rPr>
        <w:t xml:space="preserve"> Тейковского                         Глава  Большеклочковского</w:t>
      </w:r>
    </w:p>
    <w:p w:rsidR="003A4C24" w:rsidRPr="003A4C24" w:rsidRDefault="003A4C24" w:rsidP="003A4C24">
      <w:pPr>
        <w:spacing w:after="0" w:line="240" w:lineRule="auto"/>
        <w:ind w:firstLine="540"/>
        <w:jc w:val="both"/>
        <w:rPr>
          <w:rFonts w:ascii="Times New Roman" w:eastAsia="Times New Roman" w:hAnsi="Times New Roman" w:cs="Times New Roman"/>
          <w:b/>
          <w:sz w:val="26"/>
          <w:szCs w:val="26"/>
          <w:lang w:eastAsia="ru-RU"/>
        </w:rPr>
      </w:pPr>
      <w:r w:rsidRPr="003A4C24">
        <w:rPr>
          <w:rFonts w:ascii="Times New Roman" w:eastAsia="Times New Roman" w:hAnsi="Times New Roman" w:cs="Times New Roman"/>
          <w:b/>
          <w:sz w:val="26"/>
          <w:szCs w:val="26"/>
          <w:lang w:eastAsia="ru-RU"/>
        </w:rPr>
        <w:t>муниципального района                       сельского поселения</w:t>
      </w:r>
    </w:p>
    <w:p w:rsidR="003A4C24" w:rsidRPr="003A4C24" w:rsidRDefault="003A4C24" w:rsidP="003A4C24">
      <w:pPr>
        <w:spacing w:after="0" w:line="240" w:lineRule="auto"/>
        <w:ind w:firstLine="540"/>
        <w:jc w:val="both"/>
        <w:rPr>
          <w:rFonts w:ascii="Times New Roman" w:eastAsia="Times New Roman" w:hAnsi="Times New Roman" w:cs="Times New Roman"/>
          <w:b/>
          <w:sz w:val="26"/>
          <w:szCs w:val="26"/>
          <w:lang w:eastAsia="ru-RU"/>
        </w:rPr>
      </w:pPr>
      <w:r w:rsidRPr="003A4C24">
        <w:rPr>
          <w:rFonts w:ascii="Times New Roman" w:eastAsia="Times New Roman" w:hAnsi="Times New Roman" w:cs="Times New Roman"/>
          <w:b/>
          <w:sz w:val="26"/>
          <w:szCs w:val="26"/>
          <w:lang w:eastAsia="ru-RU"/>
        </w:rPr>
        <w:t>_____________ Фиохина Е.С.             ______________ Калашников В.В.</w:t>
      </w:r>
    </w:p>
    <w:p w:rsidR="003A4C24" w:rsidRPr="003A4C24" w:rsidRDefault="003A4C24" w:rsidP="003A4C24">
      <w:pPr>
        <w:spacing w:after="0" w:line="240" w:lineRule="auto"/>
        <w:ind w:firstLine="540"/>
        <w:jc w:val="both"/>
        <w:outlineLvl w:val="0"/>
        <w:rPr>
          <w:rFonts w:ascii="Times New Roman" w:eastAsia="Times New Roman" w:hAnsi="Times New Roman" w:cs="Times New Roman"/>
          <w:sz w:val="26"/>
          <w:szCs w:val="26"/>
          <w:lang w:eastAsia="ru-RU"/>
        </w:rPr>
      </w:pPr>
      <w:r w:rsidRPr="003A4C24">
        <w:rPr>
          <w:rFonts w:ascii="Times New Roman" w:eastAsia="Times New Roman" w:hAnsi="Times New Roman" w:cs="Times New Roman"/>
          <w:sz w:val="26"/>
          <w:szCs w:val="26"/>
          <w:lang w:eastAsia="ru-RU"/>
        </w:rPr>
        <w:t>М.П.                                                               М.П.</w:t>
      </w:r>
    </w:p>
    <w:p w:rsidR="003A4C24" w:rsidRPr="003A4C24" w:rsidRDefault="003A4C24" w:rsidP="003A4C24">
      <w:pPr>
        <w:spacing w:after="0" w:line="240" w:lineRule="auto"/>
        <w:ind w:firstLine="540"/>
        <w:jc w:val="right"/>
        <w:outlineLvl w:val="0"/>
        <w:rPr>
          <w:rFonts w:ascii="Times New Roman" w:eastAsia="Times New Roman" w:hAnsi="Times New Roman" w:cs="Times New Roman"/>
          <w:sz w:val="26"/>
          <w:szCs w:val="26"/>
          <w:lang w:eastAsia="ru-RU"/>
        </w:rPr>
      </w:pPr>
      <w:r w:rsidRPr="003A4C24">
        <w:rPr>
          <w:rFonts w:ascii="Times New Roman" w:eastAsia="Times New Roman" w:hAnsi="Times New Roman" w:cs="Times New Roman"/>
          <w:sz w:val="26"/>
          <w:szCs w:val="26"/>
          <w:lang w:eastAsia="ru-RU"/>
        </w:rPr>
        <w:lastRenderedPageBreak/>
        <w:t xml:space="preserve">Приложение   к соглашению </w:t>
      </w:r>
    </w:p>
    <w:p w:rsidR="003A4C24" w:rsidRPr="003A4C24" w:rsidRDefault="003A4C24" w:rsidP="003A4C24">
      <w:pPr>
        <w:spacing w:after="0" w:line="240" w:lineRule="auto"/>
        <w:ind w:firstLine="540"/>
        <w:jc w:val="right"/>
        <w:outlineLvl w:val="0"/>
        <w:rPr>
          <w:rFonts w:ascii="Times New Roman" w:eastAsia="Times New Roman" w:hAnsi="Times New Roman" w:cs="Times New Roman"/>
          <w:sz w:val="26"/>
          <w:szCs w:val="26"/>
          <w:lang w:eastAsia="ru-RU"/>
        </w:rPr>
      </w:pPr>
      <w:r w:rsidRPr="003A4C24">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27-01-20</w:t>
      </w:r>
      <w:r w:rsidRPr="003A4C24">
        <w:rPr>
          <w:rFonts w:ascii="Times New Roman" w:eastAsia="Times New Roman" w:hAnsi="Times New Roman" w:cs="Times New Roman"/>
          <w:sz w:val="26"/>
          <w:szCs w:val="26"/>
          <w:lang w:eastAsia="ru-RU"/>
        </w:rPr>
        <w:t xml:space="preserve"> от </w:t>
      </w:r>
      <w:r>
        <w:rPr>
          <w:rFonts w:ascii="Times New Roman" w:eastAsia="Times New Roman" w:hAnsi="Times New Roman" w:cs="Times New Roman"/>
          <w:sz w:val="26"/>
          <w:szCs w:val="26"/>
          <w:lang w:eastAsia="ru-RU"/>
        </w:rPr>
        <w:t>09.01.</w:t>
      </w:r>
      <w:r w:rsidRPr="003A4C24">
        <w:rPr>
          <w:rFonts w:ascii="Times New Roman" w:eastAsia="Times New Roman" w:hAnsi="Times New Roman" w:cs="Times New Roman"/>
          <w:sz w:val="26"/>
          <w:szCs w:val="26"/>
          <w:lang w:eastAsia="ru-RU"/>
        </w:rPr>
        <w:t xml:space="preserve">2020г.  </w:t>
      </w:r>
    </w:p>
    <w:p w:rsidR="003A4C24" w:rsidRPr="003A4C24" w:rsidRDefault="003A4C24" w:rsidP="003A4C24">
      <w:pPr>
        <w:spacing w:after="0" w:line="240" w:lineRule="auto"/>
        <w:ind w:firstLine="540"/>
        <w:jc w:val="right"/>
        <w:outlineLvl w:val="0"/>
        <w:rPr>
          <w:rFonts w:ascii="Times New Roman" w:eastAsia="Times New Roman" w:hAnsi="Times New Roman" w:cs="Times New Roman"/>
          <w:sz w:val="26"/>
          <w:szCs w:val="26"/>
          <w:lang w:eastAsia="ru-RU"/>
        </w:rPr>
      </w:pPr>
    </w:p>
    <w:p w:rsidR="003A4C24" w:rsidRPr="003A4C24" w:rsidRDefault="003A4C24" w:rsidP="003A4C24">
      <w:pPr>
        <w:spacing w:after="0" w:line="240" w:lineRule="auto"/>
        <w:ind w:firstLine="540"/>
        <w:jc w:val="right"/>
        <w:outlineLvl w:val="0"/>
        <w:rPr>
          <w:rFonts w:ascii="Times New Roman" w:eastAsia="Times New Roman" w:hAnsi="Times New Roman" w:cs="Times New Roman"/>
          <w:sz w:val="26"/>
          <w:szCs w:val="26"/>
          <w:lang w:eastAsia="ru-RU"/>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85"/>
        <w:gridCol w:w="1278"/>
        <w:gridCol w:w="2126"/>
      </w:tblGrid>
      <w:tr w:rsidR="003A4C24" w:rsidRPr="003A4C24" w:rsidTr="00086810">
        <w:tc>
          <w:tcPr>
            <w:tcW w:w="6485" w:type="dxa"/>
            <w:shd w:val="clear" w:color="auto" w:fill="auto"/>
          </w:tcPr>
          <w:p w:rsidR="003A4C24" w:rsidRPr="003A4C24" w:rsidRDefault="003A4C24" w:rsidP="003A4C24">
            <w:pPr>
              <w:spacing w:after="0" w:line="240" w:lineRule="auto"/>
              <w:jc w:val="right"/>
              <w:outlineLvl w:val="0"/>
              <w:rPr>
                <w:rFonts w:ascii="Times New Roman" w:eastAsia="Times New Roman" w:hAnsi="Times New Roman" w:cs="Times New Roman"/>
                <w:sz w:val="26"/>
                <w:szCs w:val="26"/>
                <w:lang w:eastAsia="ru-RU"/>
              </w:rPr>
            </w:pPr>
            <w:r w:rsidRPr="003A4C24">
              <w:rPr>
                <w:rFonts w:ascii="Times New Roman" w:eastAsia="Times New Roman" w:hAnsi="Times New Roman" w:cs="Times New Roman"/>
                <w:sz w:val="26"/>
                <w:szCs w:val="26"/>
                <w:lang w:eastAsia="ru-RU"/>
              </w:rPr>
              <w:t>Наименование передаваемого полномочия</w:t>
            </w:r>
          </w:p>
        </w:tc>
        <w:tc>
          <w:tcPr>
            <w:tcW w:w="1278" w:type="dxa"/>
            <w:shd w:val="clear" w:color="auto" w:fill="auto"/>
          </w:tcPr>
          <w:p w:rsidR="003A4C24" w:rsidRPr="003A4C24" w:rsidRDefault="003A4C24" w:rsidP="003A4C24">
            <w:pPr>
              <w:spacing w:after="0" w:line="240" w:lineRule="auto"/>
              <w:jc w:val="center"/>
              <w:outlineLvl w:val="0"/>
              <w:rPr>
                <w:rFonts w:ascii="Times New Roman" w:eastAsia="Times New Roman" w:hAnsi="Times New Roman" w:cs="Times New Roman"/>
                <w:sz w:val="26"/>
                <w:szCs w:val="26"/>
                <w:lang w:eastAsia="ru-RU"/>
              </w:rPr>
            </w:pPr>
            <w:r w:rsidRPr="003A4C24">
              <w:rPr>
                <w:rFonts w:ascii="Times New Roman" w:eastAsia="Times New Roman" w:hAnsi="Times New Roman" w:cs="Times New Roman"/>
                <w:sz w:val="26"/>
                <w:szCs w:val="26"/>
                <w:lang w:eastAsia="ru-RU"/>
              </w:rPr>
              <w:t xml:space="preserve">Сумма </w:t>
            </w:r>
          </w:p>
          <w:p w:rsidR="003A4C24" w:rsidRPr="003A4C24" w:rsidRDefault="003A4C24" w:rsidP="003A4C24">
            <w:pPr>
              <w:spacing w:after="0" w:line="240" w:lineRule="auto"/>
              <w:jc w:val="right"/>
              <w:outlineLvl w:val="0"/>
              <w:rPr>
                <w:rFonts w:ascii="Times New Roman" w:eastAsia="Times New Roman" w:hAnsi="Times New Roman" w:cs="Times New Roman"/>
                <w:sz w:val="26"/>
                <w:szCs w:val="26"/>
                <w:lang w:eastAsia="ru-RU"/>
              </w:rPr>
            </w:pPr>
            <w:r w:rsidRPr="003A4C24">
              <w:rPr>
                <w:rFonts w:ascii="Times New Roman" w:eastAsia="Times New Roman" w:hAnsi="Times New Roman" w:cs="Times New Roman"/>
                <w:sz w:val="26"/>
                <w:szCs w:val="26"/>
                <w:lang w:eastAsia="ru-RU"/>
              </w:rPr>
              <w:t>(руб.)</w:t>
            </w:r>
          </w:p>
        </w:tc>
        <w:tc>
          <w:tcPr>
            <w:tcW w:w="2126" w:type="dxa"/>
            <w:shd w:val="clear" w:color="auto" w:fill="auto"/>
          </w:tcPr>
          <w:p w:rsidR="003A4C24" w:rsidRPr="003A4C24" w:rsidRDefault="003A4C24" w:rsidP="003A4C24">
            <w:pPr>
              <w:spacing w:after="0" w:line="240" w:lineRule="auto"/>
              <w:outlineLvl w:val="0"/>
              <w:rPr>
                <w:rFonts w:ascii="Times New Roman" w:eastAsia="Times New Roman" w:hAnsi="Times New Roman" w:cs="Times New Roman"/>
                <w:sz w:val="26"/>
                <w:szCs w:val="26"/>
                <w:lang w:eastAsia="ru-RU"/>
              </w:rPr>
            </w:pPr>
            <w:r w:rsidRPr="003A4C24">
              <w:rPr>
                <w:rFonts w:ascii="Times New Roman" w:eastAsia="Times New Roman" w:hAnsi="Times New Roman" w:cs="Times New Roman"/>
                <w:sz w:val="26"/>
                <w:szCs w:val="26"/>
                <w:lang w:eastAsia="ru-RU"/>
              </w:rPr>
              <w:t xml:space="preserve">Численность </w:t>
            </w:r>
          </w:p>
          <w:p w:rsidR="003A4C24" w:rsidRPr="003A4C24" w:rsidRDefault="003A4C24" w:rsidP="003A4C24">
            <w:pPr>
              <w:spacing w:after="0" w:line="240" w:lineRule="auto"/>
              <w:outlineLvl w:val="0"/>
              <w:rPr>
                <w:rFonts w:ascii="Times New Roman" w:eastAsia="Times New Roman" w:hAnsi="Times New Roman" w:cs="Times New Roman"/>
                <w:sz w:val="26"/>
                <w:szCs w:val="26"/>
                <w:lang w:eastAsia="ru-RU"/>
              </w:rPr>
            </w:pPr>
            <w:r w:rsidRPr="003A4C24">
              <w:rPr>
                <w:rFonts w:ascii="Times New Roman" w:eastAsia="Times New Roman" w:hAnsi="Times New Roman" w:cs="Times New Roman"/>
                <w:sz w:val="26"/>
                <w:szCs w:val="26"/>
                <w:lang w:eastAsia="ru-RU"/>
              </w:rPr>
              <w:t>работников</w:t>
            </w:r>
          </w:p>
          <w:p w:rsidR="003A4C24" w:rsidRPr="003A4C24" w:rsidRDefault="003A4C24" w:rsidP="003A4C24">
            <w:pPr>
              <w:spacing w:after="0" w:line="240" w:lineRule="auto"/>
              <w:outlineLvl w:val="0"/>
              <w:rPr>
                <w:rFonts w:ascii="Times New Roman" w:eastAsia="Times New Roman" w:hAnsi="Times New Roman" w:cs="Times New Roman"/>
                <w:sz w:val="26"/>
                <w:szCs w:val="26"/>
                <w:lang w:eastAsia="ru-RU"/>
              </w:rPr>
            </w:pPr>
            <w:r w:rsidRPr="003A4C24">
              <w:rPr>
                <w:rFonts w:ascii="Times New Roman" w:eastAsia="Times New Roman" w:hAnsi="Times New Roman" w:cs="Times New Roman"/>
                <w:sz w:val="26"/>
                <w:szCs w:val="26"/>
                <w:lang w:eastAsia="ru-RU"/>
              </w:rPr>
              <w:t>(муниципальных служащих) шт. ед.</w:t>
            </w:r>
          </w:p>
        </w:tc>
      </w:tr>
      <w:tr w:rsidR="003A4C24" w:rsidRPr="003A4C24" w:rsidTr="00086810">
        <w:tc>
          <w:tcPr>
            <w:tcW w:w="6485" w:type="dxa"/>
            <w:shd w:val="clear" w:color="auto" w:fill="auto"/>
          </w:tcPr>
          <w:p w:rsidR="003A4C24" w:rsidRPr="003A4C24" w:rsidRDefault="003A4C24" w:rsidP="003A4C24">
            <w:pPr>
              <w:autoSpaceDE w:val="0"/>
              <w:autoSpaceDN w:val="0"/>
              <w:adjustRightInd w:val="0"/>
              <w:spacing w:after="0" w:line="240" w:lineRule="auto"/>
              <w:ind w:firstLine="540"/>
              <w:jc w:val="both"/>
              <w:rPr>
                <w:rFonts w:ascii="Times New Roman" w:eastAsia="Times New Roman" w:hAnsi="Times New Roman" w:cs="Times New Roman"/>
                <w:sz w:val="26"/>
                <w:szCs w:val="26"/>
                <w:lang w:eastAsia="ru-RU"/>
              </w:rPr>
            </w:pPr>
            <w:r w:rsidRPr="003A4C24">
              <w:rPr>
                <w:rFonts w:ascii="Times New Roman" w:eastAsia="Times New Roman" w:hAnsi="Times New Roman" w:cs="Times New Roman"/>
                <w:sz w:val="26"/>
                <w:szCs w:val="26"/>
                <w:lang w:eastAsia="ru-RU"/>
              </w:rPr>
              <w:t xml:space="preserve">Осуществление полномочий  по  </w:t>
            </w:r>
            <w:r w:rsidRPr="003A4C24">
              <w:rPr>
                <w:rFonts w:ascii="Times New Roman" w:eastAsia="Calibri" w:hAnsi="Times New Roman" w:cs="Times New Roman"/>
                <w:sz w:val="26"/>
                <w:szCs w:val="26"/>
              </w:rPr>
              <w:t>участию в предупреждении и ликвидации последствий чрезвычайных ситуаций в границах</w:t>
            </w:r>
            <w:r w:rsidRPr="003A4C24">
              <w:rPr>
                <w:rFonts w:ascii="Times New Roman" w:eastAsia="Times New Roman" w:hAnsi="Times New Roman" w:cs="Times New Roman"/>
                <w:bCs/>
                <w:sz w:val="26"/>
                <w:szCs w:val="26"/>
                <w:lang w:eastAsia="ru-RU"/>
              </w:rPr>
              <w:t xml:space="preserve"> </w:t>
            </w:r>
            <w:r w:rsidRPr="003A4C24">
              <w:rPr>
                <w:rFonts w:ascii="Times New Roman" w:eastAsia="Times New Roman" w:hAnsi="Times New Roman" w:cs="Times New Roman"/>
                <w:sz w:val="26"/>
                <w:szCs w:val="26"/>
                <w:lang w:eastAsia="ru-RU"/>
              </w:rPr>
              <w:t xml:space="preserve">Большеклочковского сельского </w:t>
            </w:r>
            <w:r w:rsidRPr="003A4C24">
              <w:rPr>
                <w:rFonts w:ascii="Times New Roman" w:eastAsia="Times New Roman" w:hAnsi="Times New Roman" w:cs="Times New Roman"/>
                <w:bCs/>
                <w:sz w:val="26"/>
                <w:szCs w:val="26"/>
                <w:lang w:eastAsia="ru-RU"/>
              </w:rPr>
              <w:t xml:space="preserve">поселения </w:t>
            </w:r>
            <w:r w:rsidRPr="003A4C24">
              <w:rPr>
                <w:rFonts w:ascii="Times New Roman" w:eastAsia="Times New Roman" w:hAnsi="Times New Roman" w:cs="Times New Roman"/>
                <w:sz w:val="26"/>
                <w:szCs w:val="26"/>
                <w:lang w:eastAsia="ru-RU"/>
              </w:rPr>
              <w:t>в части:</w:t>
            </w:r>
          </w:p>
          <w:p w:rsidR="003A4C24" w:rsidRPr="003A4C24" w:rsidRDefault="003A4C24" w:rsidP="003A4C24">
            <w:pPr>
              <w:tabs>
                <w:tab w:val="num" w:pos="900"/>
              </w:tabs>
              <w:spacing w:after="0" w:line="240" w:lineRule="auto"/>
              <w:jc w:val="both"/>
              <w:rPr>
                <w:rFonts w:ascii="Times New Roman" w:eastAsia="Times New Roman" w:hAnsi="Times New Roman" w:cs="Times New Roman"/>
                <w:sz w:val="26"/>
                <w:szCs w:val="26"/>
                <w:lang w:eastAsia="ru-RU"/>
              </w:rPr>
            </w:pPr>
            <w:r w:rsidRPr="003A4C24">
              <w:rPr>
                <w:rFonts w:ascii="Times New Roman" w:eastAsia="Times New Roman" w:hAnsi="Times New Roman" w:cs="Times New Roman"/>
                <w:sz w:val="26"/>
                <w:szCs w:val="26"/>
                <w:lang w:eastAsia="ru-RU"/>
              </w:rPr>
              <w:t xml:space="preserve">    - разработки, согласования с Администрацией Тейковского муниципального района нормативных правовых актов Большеклочковского сельского </w:t>
            </w:r>
            <w:r w:rsidRPr="003A4C24">
              <w:rPr>
                <w:rFonts w:ascii="Times New Roman" w:eastAsia="Times New Roman" w:hAnsi="Times New Roman" w:cs="Times New Roman"/>
                <w:bCs/>
                <w:sz w:val="26"/>
                <w:szCs w:val="26"/>
                <w:lang w:eastAsia="ru-RU"/>
              </w:rPr>
              <w:t>поселения</w:t>
            </w:r>
            <w:r w:rsidRPr="003A4C24">
              <w:rPr>
                <w:rFonts w:ascii="Times New Roman" w:eastAsia="Times New Roman" w:hAnsi="Times New Roman" w:cs="Times New Roman"/>
                <w:sz w:val="26"/>
                <w:szCs w:val="26"/>
                <w:lang w:eastAsia="ru-RU"/>
              </w:rPr>
              <w:t xml:space="preserve"> по вопросам предупреждения и ликвидации чрезвычайных ситуаций в границах Большеклочковского сельского </w:t>
            </w:r>
            <w:r w:rsidRPr="003A4C24">
              <w:rPr>
                <w:rFonts w:ascii="Times New Roman" w:eastAsia="Times New Roman" w:hAnsi="Times New Roman" w:cs="Times New Roman"/>
                <w:bCs/>
                <w:sz w:val="26"/>
                <w:szCs w:val="26"/>
                <w:lang w:eastAsia="ru-RU"/>
              </w:rPr>
              <w:t>поселения</w:t>
            </w:r>
            <w:r w:rsidRPr="003A4C24">
              <w:rPr>
                <w:rFonts w:ascii="Times New Roman" w:eastAsia="Times New Roman" w:hAnsi="Times New Roman" w:cs="Times New Roman"/>
                <w:sz w:val="26"/>
                <w:szCs w:val="26"/>
                <w:lang w:eastAsia="ru-RU"/>
              </w:rPr>
              <w:t>;</w:t>
            </w:r>
          </w:p>
          <w:p w:rsidR="003A4C24" w:rsidRPr="003A4C24" w:rsidRDefault="003A4C24" w:rsidP="003A4C24">
            <w:pPr>
              <w:tabs>
                <w:tab w:val="num" w:pos="900"/>
              </w:tabs>
              <w:spacing w:after="0" w:line="240" w:lineRule="auto"/>
              <w:jc w:val="both"/>
              <w:rPr>
                <w:rFonts w:ascii="Times New Roman" w:eastAsia="Times New Roman" w:hAnsi="Times New Roman" w:cs="Times New Roman"/>
                <w:sz w:val="26"/>
                <w:szCs w:val="26"/>
                <w:lang w:eastAsia="ru-RU"/>
              </w:rPr>
            </w:pPr>
            <w:r w:rsidRPr="003A4C24">
              <w:rPr>
                <w:rFonts w:ascii="Times New Roman" w:eastAsia="Times New Roman" w:hAnsi="Times New Roman" w:cs="Times New Roman"/>
                <w:sz w:val="26"/>
                <w:szCs w:val="26"/>
                <w:lang w:eastAsia="ru-RU"/>
              </w:rPr>
              <w:t>- создания поселкового звена Ивановской областной системы предупреждения и ликвидации чрезвычайных ситуаций;</w:t>
            </w:r>
          </w:p>
          <w:p w:rsidR="003A4C24" w:rsidRPr="003A4C24" w:rsidRDefault="003A4C24" w:rsidP="003A4C24">
            <w:pPr>
              <w:tabs>
                <w:tab w:val="num" w:pos="900"/>
              </w:tabs>
              <w:spacing w:after="0" w:line="240" w:lineRule="auto"/>
              <w:jc w:val="both"/>
              <w:rPr>
                <w:rFonts w:ascii="Times New Roman" w:eastAsia="Times New Roman" w:hAnsi="Times New Roman" w:cs="Times New Roman"/>
                <w:sz w:val="26"/>
                <w:szCs w:val="26"/>
                <w:lang w:eastAsia="ru-RU"/>
              </w:rPr>
            </w:pPr>
            <w:r w:rsidRPr="003A4C24">
              <w:rPr>
                <w:rFonts w:ascii="Times New Roman" w:eastAsia="Times New Roman" w:hAnsi="Times New Roman" w:cs="Times New Roman"/>
                <w:sz w:val="26"/>
                <w:szCs w:val="26"/>
                <w:lang w:eastAsia="ru-RU"/>
              </w:rPr>
              <w:t xml:space="preserve"> - финансирования мероприятий в области защиты населения и территорий от чрезвычайных ситуаций;</w:t>
            </w:r>
          </w:p>
          <w:p w:rsidR="003A4C24" w:rsidRPr="003A4C24" w:rsidRDefault="003A4C24" w:rsidP="003A4C24">
            <w:pPr>
              <w:tabs>
                <w:tab w:val="num" w:pos="900"/>
              </w:tabs>
              <w:spacing w:after="0" w:line="240" w:lineRule="auto"/>
              <w:jc w:val="both"/>
              <w:rPr>
                <w:rFonts w:ascii="Times New Roman" w:eastAsia="Times New Roman" w:hAnsi="Times New Roman" w:cs="Times New Roman"/>
                <w:sz w:val="26"/>
                <w:szCs w:val="26"/>
                <w:lang w:eastAsia="ru-RU"/>
              </w:rPr>
            </w:pPr>
            <w:r w:rsidRPr="003A4C24">
              <w:rPr>
                <w:rFonts w:ascii="Times New Roman" w:eastAsia="Times New Roman" w:hAnsi="Times New Roman" w:cs="Times New Roman"/>
                <w:sz w:val="26"/>
                <w:szCs w:val="26"/>
                <w:lang w:eastAsia="ru-RU"/>
              </w:rPr>
              <w:t>- содействия устойчивому функционированию организаций в чрезвычайных ситуациях;</w:t>
            </w:r>
          </w:p>
          <w:p w:rsidR="003A4C24" w:rsidRPr="003A4C24" w:rsidRDefault="003A4C24" w:rsidP="003A4C24">
            <w:pPr>
              <w:tabs>
                <w:tab w:val="num" w:pos="900"/>
              </w:tabs>
              <w:spacing w:after="0" w:line="240" w:lineRule="auto"/>
              <w:jc w:val="both"/>
              <w:rPr>
                <w:rFonts w:ascii="Times New Roman" w:eastAsia="Times New Roman" w:hAnsi="Times New Roman" w:cs="Times New Roman"/>
                <w:sz w:val="26"/>
                <w:szCs w:val="26"/>
                <w:lang w:eastAsia="ru-RU"/>
              </w:rPr>
            </w:pPr>
            <w:r w:rsidRPr="003A4C24">
              <w:rPr>
                <w:rFonts w:ascii="Times New Roman" w:eastAsia="Times New Roman" w:hAnsi="Times New Roman" w:cs="Times New Roman"/>
                <w:sz w:val="26"/>
                <w:szCs w:val="26"/>
                <w:lang w:eastAsia="ru-RU"/>
              </w:rPr>
              <w:t xml:space="preserve"> - реализации мероприятий плана действий по предупреждению и ликвидации чрезвычайных ситуаций;</w:t>
            </w:r>
          </w:p>
          <w:p w:rsidR="003A4C24" w:rsidRPr="003A4C24" w:rsidRDefault="003A4C24" w:rsidP="003A4C24">
            <w:pPr>
              <w:tabs>
                <w:tab w:val="num" w:pos="900"/>
              </w:tabs>
              <w:spacing w:after="0" w:line="240" w:lineRule="auto"/>
              <w:jc w:val="both"/>
              <w:rPr>
                <w:rFonts w:ascii="Times New Roman" w:eastAsia="Times New Roman" w:hAnsi="Times New Roman" w:cs="Times New Roman"/>
                <w:sz w:val="26"/>
                <w:szCs w:val="26"/>
                <w:lang w:eastAsia="ru-RU"/>
              </w:rPr>
            </w:pPr>
            <w:r w:rsidRPr="003A4C24">
              <w:rPr>
                <w:rFonts w:ascii="Times New Roman" w:eastAsia="Times New Roman" w:hAnsi="Times New Roman" w:cs="Times New Roman"/>
                <w:sz w:val="26"/>
                <w:szCs w:val="26"/>
                <w:lang w:eastAsia="ru-RU"/>
              </w:rPr>
              <w:t>- формирования финансовых и материальных резервов для ликвидации чрезвычайных ситуаций;</w:t>
            </w:r>
          </w:p>
          <w:p w:rsidR="003A4C24" w:rsidRPr="003A4C24" w:rsidRDefault="003A4C24" w:rsidP="003A4C24">
            <w:pPr>
              <w:spacing w:after="0" w:line="240" w:lineRule="auto"/>
              <w:ind w:right="-78"/>
              <w:jc w:val="both"/>
              <w:rPr>
                <w:rFonts w:ascii="Times New Roman" w:eastAsia="Times New Roman" w:hAnsi="Times New Roman" w:cs="Times New Roman"/>
                <w:color w:val="000000"/>
                <w:sz w:val="26"/>
                <w:szCs w:val="26"/>
                <w:lang w:eastAsia="ru-RU"/>
              </w:rPr>
            </w:pPr>
            <w:r w:rsidRPr="003A4C24">
              <w:rPr>
                <w:rFonts w:ascii="Times New Roman" w:eastAsia="Times New Roman" w:hAnsi="Times New Roman" w:cs="Times New Roman"/>
                <w:sz w:val="26"/>
                <w:szCs w:val="26"/>
                <w:lang w:eastAsia="ru-RU"/>
              </w:rPr>
              <w:t>-</w:t>
            </w:r>
            <w:r w:rsidRPr="003A4C24">
              <w:rPr>
                <w:rFonts w:ascii="Times New Roman" w:eastAsia="Times New Roman" w:hAnsi="Times New Roman" w:cs="Times New Roman"/>
                <w:color w:val="000000"/>
                <w:sz w:val="26"/>
                <w:szCs w:val="26"/>
                <w:lang w:eastAsia="ru-RU"/>
              </w:rPr>
              <w:t xml:space="preserve"> разработки административных регламентов по предоставлению муниципальных услуг (функций) в соответствии с ФЗ №210-ФЗ от 27.07.2010 «Об организации предоставления государственных и муниципальных услуг» в части переданных полномочий;</w:t>
            </w:r>
          </w:p>
          <w:p w:rsidR="003A4C24" w:rsidRPr="003A4C24" w:rsidRDefault="003A4C24" w:rsidP="003A4C24">
            <w:pPr>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3A4C24">
              <w:rPr>
                <w:rFonts w:ascii="Times New Roman" w:eastAsia="Times New Roman" w:hAnsi="Times New Roman" w:cs="Times New Roman"/>
                <w:sz w:val="26"/>
                <w:szCs w:val="26"/>
                <w:lang w:eastAsia="ru-RU"/>
              </w:rPr>
              <w:t>-  рассмотрения обращений граждан и  юридических лиц в соответствии с Федеральным законом от 02.05.2006 N 59-ФЗ "О порядке рассмотрения обращений граждан Российской Федерации" в рамках переданных полномочий;</w:t>
            </w:r>
          </w:p>
          <w:p w:rsidR="003A4C24" w:rsidRPr="003A4C24" w:rsidRDefault="003A4C24" w:rsidP="003A4C24">
            <w:pPr>
              <w:tabs>
                <w:tab w:val="num" w:pos="900"/>
              </w:tabs>
              <w:spacing w:after="0" w:line="240" w:lineRule="auto"/>
              <w:jc w:val="both"/>
              <w:rPr>
                <w:rFonts w:ascii="Times New Roman" w:eastAsia="Times New Roman" w:hAnsi="Times New Roman" w:cs="Times New Roman"/>
                <w:sz w:val="26"/>
                <w:szCs w:val="26"/>
                <w:lang w:eastAsia="ru-RU"/>
              </w:rPr>
            </w:pPr>
            <w:r w:rsidRPr="003A4C24">
              <w:rPr>
                <w:rFonts w:ascii="Times New Roman" w:eastAsia="Times New Roman" w:hAnsi="Times New Roman" w:cs="Times New Roman"/>
                <w:sz w:val="26"/>
                <w:szCs w:val="26"/>
                <w:lang w:eastAsia="ru-RU"/>
              </w:rPr>
              <w:t>- создания комиссии по предупреждению и ликвидации чрезвычайных ситуаций и обеспечению пожарной безопасности;</w:t>
            </w:r>
          </w:p>
          <w:p w:rsidR="003A4C24" w:rsidRPr="003A4C24" w:rsidRDefault="003A4C24" w:rsidP="003A4C24">
            <w:pPr>
              <w:tabs>
                <w:tab w:val="num" w:pos="900"/>
              </w:tabs>
              <w:spacing w:after="0" w:line="240" w:lineRule="auto"/>
              <w:jc w:val="both"/>
              <w:rPr>
                <w:rFonts w:ascii="Times New Roman" w:eastAsia="Times New Roman" w:hAnsi="Times New Roman" w:cs="Times New Roman"/>
                <w:sz w:val="26"/>
                <w:szCs w:val="26"/>
                <w:lang w:eastAsia="ru-RU"/>
              </w:rPr>
            </w:pPr>
            <w:r w:rsidRPr="003A4C24">
              <w:rPr>
                <w:rFonts w:ascii="Times New Roman" w:eastAsia="Times New Roman" w:hAnsi="Times New Roman" w:cs="Times New Roman"/>
                <w:sz w:val="26"/>
                <w:szCs w:val="26"/>
                <w:lang w:eastAsia="ru-RU"/>
              </w:rPr>
              <w:t xml:space="preserve">- </w:t>
            </w:r>
            <w:r w:rsidRPr="003A4C24">
              <w:rPr>
                <w:rFonts w:ascii="Times New Roman" w:eastAsia="Calibri" w:hAnsi="Times New Roman" w:cs="Times New Roman"/>
                <w:sz w:val="26"/>
                <w:szCs w:val="26"/>
              </w:rPr>
              <w:t>осуществления подготовки и содержания в готовности необходимых сил и сре</w:t>
            </w:r>
            <w:proofErr w:type="gramStart"/>
            <w:r w:rsidRPr="003A4C24">
              <w:rPr>
                <w:rFonts w:ascii="Times New Roman" w:eastAsia="Calibri" w:hAnsi="Times New Roman" w:cs="Times New Roman"/>
                <w:sz w:val="26"/>
                <w:szCs w:val="26"/>
              </w:rPr>
              <w:t>дств дл</w:t>
            </w:r>
            <w:proofErr w:type="gramEnd"/>
            <w:r w:rsidRPr="003A4C24">
              <w:rPr>
                <w:rFonts w:ascii="Times New Roman" w:eastAsia="Calibri" w:hAnsi="Times New Roman" w:cs="Times New Roman"/>
                <w:sz w:val="26"/>
                <w:szCs w:val="26"/>
              </w:rPr>
              <w:t xml:space="preserve">я защиты населения и территории </w:t>
            </w:r>
            <w:r w:rsidRPr="003A4C24">
              <w:rPr>
                <w:rFonts w:ascii="Times New Roman" w:eastAsia="Times New Roman" w:hAnsi="Times New Roman" w:cs="Times New Roman"/>
                <w:sz w:val="26"/>
                <w:szCs w:val="26"/>
                <w:lang w:eastAsia="ru-RU"/>
              </w:rPr>
              <w:t xml:space="preserve">Большеклочковского сельского </w:t>
            </w:r>
            <w:r w:rsidRPr="003A4C24">
              <w:rPr>
                <w:rFonts w:ascii="Times New Roman" w:eastAsia="Times New Roman" w:hAnsi="Times New Roman" w:cs="Times New Roman"/>
                <w:bCs/>
                <w:sz w:val="26"/>
                <w:szCs w:val="26"/>
                <w:lang w:eastAsia="ru-RU"/>
              </w:rPr>
              <w:t>поселения</w:t>
            </w:r>
            <w:r w:rsidRPr="003A4C24">
              <w:rPr>
                <w:rFonts w:ascii="Times New Roman" w:eastAsia="Calibri" w:hAnsi="Times New Roman" w:cs="Times New Roman"/>
                <w:sz w:val="26"/>
                <w:szCs w:val="26"/>
              </w:rPr>
              <w:t xml:space="preserve"> от чрезвычайных ситуаций, а также подготовки </w:t>
            </w:r>
            <w:r w:rsidRPr="003A4C24">
              <w:rPr>
                <w:rFonts w:ascii="Times New Roman" w:eastAsia="Calibri" w:hAnsi="Times New Roman" w:cs="Times New Roman"/>
                <w:sz w:val="26"/>
                <w:szCs w:val="26"/>
              </w:rPr>
              <w:lastRenderedPageBreak/>
              <w:t>населения в области защиты от чрезвычайных ситуаций</w:t>
            </w:r>
            <w:r w:rsidRPr="003A4C24">
              <w:rPr>
                <w:rFonts w:ascii="Times New Roman" w:eastAsia="Times New Roman" w:hAnsi="Times New Roman" w:cs="Times New Roman"/>
                <w:sz w:val="26"/>
                <w:szCs w:val="26"/>
                <w:lang w:eastAsia="ru-RU"/>
              </w:rPr>
              <w:t>;</w:t>
            </w:r>
          </w:p>
          <w:p w:rsidR="003A4C24" w:rsidRPr="003A4C24" w:rsidRDefault="003A4C24" w:rsidP="003A4C24">
            <w:pPr>
              <w:tabs>
                <w:tab w:val="num" w:pos="900"/>
              </w:tabs>
              <w:spacing w:after="0" w:line="240" w:lineRule="auto"/>
              <w:jc w:val="both"/>
              <w:rPr>
                <w:rFonts w:ascii="Times New Roman" w:eastAsia="Times New Roman" w:hAnsi="Times New Roman" w:cs="Times New Roman"/>
                <w:sz w:val="26"/>
                <w:szCs w:val="26"/>
                <w:lang w:eastAsia="ru-RU"/>
              </w:rPr>
            </w:pPr>
            <w:r w:rsidRPr="003A4C24">
              <w:rPr>
                <w:rFonts w:ascii="Times New Roman" w:eastAsia="Times New Roman" w:hAnsi="Times New Roman" w:cs="Times New Roman"/>
                <w:sz w:val="26"/>
                <w:szCs w:val="26"/>
                <w:lang w:eastAsia="ru-RU"/>
              </w:rPr>
              <w:t xml:space="preserve">- </w:t>
            </w:r>
            <w:r w:rsidRPr="003A4C24">
              <w:rPr>
                <w:rFonts w:ascii="Times New Roman" w:eastAsia="Calibri" w:hAnsi="Times New Roman" w:cs="Times New Roman"/>
                <w:sz w:val="26"/>
                <w:szCs w:val="26"/>
              </w:rPr>
              <w:t>принятия решений о проведении эвакуационных мероприятий в чрезвычайных ситуациях и организации их проведения</w:t>
            </w:r>
            <w:r w:rsidRPr="003A4C24">
              <w:rPr>
                <w:rFonts w:ascii="Times New Roman" w:eastAsia="Times New Roman" w:hAnsi="Times New Roman" w:cs="Times New Roman"/>
                <w:sz w:val="26"/>
                <w:szCs w:val="26"/>
                <w:lang w:eastAsia="ru-RU"/>
              </w:rPr>
              <w:t>;</w:t>
            </w:r>
          </w:p>
          <w:p w:rsidR="003A4C24" w:rsidRPr="003A4C24" w:rsidRDefault="003A4C24" w:rsidP="003A4C24">
            <w:pPr>
              <w:autoSpaceDE w:val="0"/>
              <w:autoSpaceDN w:val="0"/>
              <w:adjustRightInd w:val="0"/>
              <w:spacing w:after="0" w:line="240" w:lineRule="auto"/>
              <w:jc w:val="both"/>
              <w:rPr>
                <w:rFonts w:ascii="Times New Roman" w:eastAsia="Calibri" w:hAnsi="Times New Roman" w:cs="Times New Roman"/>
                <w:sz w:val="26"/>
                <w:szCs w:val="26"/>
              </w:rPr>
            </w:pPr>
            <w:r w:rsidRPr="003A4C24">
              <w:rPr>
                <w:rFonts w:ascii="Times New Roman" w:eastAsia="Calibri" w:hAnsi="Times New Roman" w:cs="Times New Roman"/>
                <w:sz w:val="26"/>
                <w:szCs w:val="26"/>
              </w:rPr>
              <w:t>- введения режима повышенной готовности или чрезвычайной ситуации в пределах полномочий, для соответствующих органов управления и сил единой государственной системы предупреждения и ликвидации чрезвычайных ситуаций;</w:t>
            </w:r>
          </w:p>
          <w:p w:rsidR="003A4C24" w:rsidRPr="003A4C24" w:rsidRDefault="003A4C24" w:rsidP="003A4C24">
            <w:pPr>
              <w:spacing w:after="0" w:line="240" w:lineRule="auto"/>
              <w:jc w:val="both"/>
              <w:rPr>
                <w:rFonts w:ascii="Times New Roman" w:eastAsia="Times New Roman" w:hAnsi="Times New Roman" w:cs="Times New Roman"/>
                <w:sz w:val="26"/>
                <w:szCs w:val="26"/>
                <w:lang w:eastAsia="ru-RU"/>
              </w:rPr>
            </w:pPr>
            <w:r w:rsidRPr="003A4C24">
              <w:rPr>
                <w:rFonts w:ascii="Times New Roman" w:eastAsia="Calibri" w:hAnsi="Times New Roman" w:cs="Times New Roman"/>
                <w:sz w:val="26"/>
                <w:szCs w:val="26"/>
              </w:rPr>
              <w:t xml:space="preserve"> - создания и поддержания в постоянной готовности муниципальных систем оповещения и информирования населения о чрезвычайных ситуациях;</w:t>
            </w:r>
          </w:p>
          <w:p w:rsidR="003A4C24" w:rsidRPr="003A4C24" w:rsidRDefault="003A4C24" w:rsidP="003A4C24">
            <w:pPr>
              <w:tabs>
                <w:tab w:val="num" w:pos="900"/>
              </w:tabs>
              <w:spacing w:after="0" w:line="240" w:lineRule="auto"/>
              <w:jc w:val="both"/>
              <w:rPr>
                <w:rFonts w:ascii="Times New Roman" w:eastAsia="Times New Roman" w:hAnsi="Times New Roman" w:cs="Times New Roman"/>
                <w:sz w:val="26"/>
                <w:szCs w:val="26"/>
                <w:lang w:eastAsia="ru-RU"/>
              </w:rPr>
            </w:pPr>
            <w:r w:rsidRPr="003A4C24">
              <w:rPr>
                <w:rFonts w:ascii="Times New Roman" w:eastAsia="Times New Roman" w:hAnsi="Times New Roman" w:cs="Times New Roman"/>
                <w:sz w:val="26"/>
                <w:szCs w:val="26"/>
                <w:lang w:eastAsia="ru-RU"/>
              </w:rPr>
              <w:t>- осуществления в установленном порядке сбора и обмена информацией в области защиты населения и территорий от чрезвычайных ситуаций, своевременное оповещение и информирование населения об угрозе возникновения или о возникновении чрезвычайных ситуаций;</w:t>
            </w:r>
          </w:p>
          <w:p w:rsidR="003A4C24" w:rsidRPr="003A4C24" w:rsidRDefault="003A4C24" w:rsidP="003A4C24">
            <w:pPr>
              <w:tabs>
                <w:tab w:val="num" w:pos="900"/>
              </w:tabs>
              <w:spacing w:after="0" w:line="240" w:lineRule="auto"/>
              <w:jc w:val="both"/>
              <w:rPr>
                <w:rFonts w:ascii="Times New Roman" w:eastAsia="Times New Roman" w:hAnsi="Times New Roman" w:cs="Times New Roman"/>
                <w:sz w:val="26"/>
                <w:szCs w:val="26"/>
                <w:lang w:eastAsia="ru-RU"/>
              </w:rPr>
            </w:pPr>
            <w:r w:rsidRPr="003A4C24">
              <w:rPr>
                <w:rFonts w:ascii="Times New Roman" w:eastAsia="Times New Roman" w:hAnsi="Times New Roman" w:cs="Times New Roman"/>
                <w:sz w:val="26"/>
                <w:szCs w:val="26"/>
                <w:lang w:eastAsia="ru-RU"/>
              </w:rPr>
              <w:t xml:space="preserve"> - проведения аварийно-спасательных и других неотложных работ, поддержание общественного порядка при их проведении;</w:t>
            </w:r>
          </w:p>
          <w:p w:rsidR="003A4C24" w:rsidRPr="003A4C24" w:rsidRDefault="003A4C24" w:rsidP="003A4C24">
            <w:pPr>
              <w:spacing w:after="0" w:line="240" w:lineRule="auto"/>
              <w:jc w:val="both"/>
              <w:rPr>
                <w:rFonts w:ascii="Times New Roman" w:eastAsia="Times New Roman" w:hAnsi="Times New Roman" w:cs="Times New Roman"/>
                <w:sz w:val="26"/>
                <w:szCs w:val="26"/>
                <w:lang w:eastAsia="ru-RU"/>
              </w:rPr>
            </w:pPr>
            <w:r w:rsidRPr="003A4C24">
              <w:rPr>
                <w:rFonts w:ascii="Times New Roman" w:eastAsia="Times New Roman" w:hAnsi="Times New Roman" w:cs="Times New Roman"/>
                <w:sz w:val="26"/>
                <w:szCs w:val="26"/>
                <w:lang w:eastAsia="ru-RU"/>
              </w:rPr>
              <w:t xml:space="preserve"> - осуществления иных, установленных в соответствии с законодательством Российской Федерации, Ивановской области и Уставом Большеклочковского сельского </w:t>
            </w:r>
            <w:r w:rsidRPr="003A4C24">
              <w:rPr>
                <w:rFonts w:ascii="Times New Roman" w:eastAsia="Times New Roman" w:hAnsi="Times New Roman" w:cs="Times New Roman"/>
                <w:bCs/>
                <w:sz w:val="26"/>
                <w:szCs w:val="26"/>
                <w:lang w:eastAsia="ru-RU"/>
              </w:rPr>
              <w:t xml:space="preserve">поселения </w:t>
            </w:r>
            <w:r w:rsidRPr="003A4C24">
              <w:rPr>
                <w:rFonts w:ascii="Times New Roman" w:eastAsia="Times New Roman" w:hAnsi="Times New Roman" w:cs="Times New Roman"/>
                <w:sz w:val="26"/>
                <w:szCs w:val="26"/>
                <w:lang w:eastAsia="ru-RU"/>
              </w:rPr>
              <w:t>полномочий.</w:t>
            </w:r>
            <w:r w:rsidRPr="003A4C24">
              <w:rPr>
                <w:rFonts w:ascii="Times New Roman" w:eastAsia="Calibri" w:hAnsi="Times New Roman" w:cs="Times New Roman"/>
                <w:sz w:val="26"/>
                <w:szCs w:val="26"/>
              </w:rPr>
              <w:t xml:space="preserve"> </w:t>
            </w:r>
          </w:p>
        </w:tc>
        <w:tc>
          <w:tcPr>
            <w:tcW w:w="1278" w:type="dxa"/>
            <w:shd w:val="clear" w:color="auto" w:fill="auto"/>
          </w:tcPr>
          <w:p w:rsidR="003A4C24" w:rsidRPr="003A4C24" w:rsidRDefault="003A4C24" w:rsidP="003A4C24">
            <w:pPr>
              <w:spacing w:after="0" w:line="240" w:lineRule="auto"/>
              <w:jc w:val="center"/>
              <w:outlineLvl w:val="0"/>
              <w:rPr>
                <w:rFonts w:ascii="Times New Roman" w:eastAsia="Times New Roman" w:hAnsi="Times New Roman" w:cs="Times New Roman"/>
                <w:sz w:val="26"/>
                <w:szCs w:val="26"/>
                <w:lang w:eastAsia="ru-RU"/>
              </w:rPr>
            </w:pPr>
            <w:r w:rsidRPr="003A4C24">
              <w:rPr>
                <w:rFonts w:ascii="Times New Roman" w:eastAsia="Times New Roman" w:hAnsi="Times New Roman" w:cs="Times New Roman"/>
                <w:sz w:val="26"/>
                <w:szCs w:val="26"/>
                <w:lang w:eastAsia="ru-RU"/>
              </w:rPr>
              <w:lastRenderedPageBreak/>
              <w:t>229 100</w:t>
            </w:r>
          </w:p>
          <w:p w:rsidR="003A4C24" w:rsidRPr="003A4C24" w:rsidRDefault="003A4C24" w:rsidP="003A4C24">
            <w:pPr>
              <w:spacing w:after="0" w:line="240" w:lineRule="auto"/>
              <w:outlineLvl w:val="0"/>
              <w:rPr>
                <w:rFonts w:ascii="Times New Roman" w:eastAsia="Times New Roman" w:hAnsi="Times New Roman" w:cs="Times New Roman"/>
                <w:sz w:val="26"/>
                <w:szCs w:val="26"/>
                <w:lang w:eastAsia="ru-RU"/>
              </w:rPr>
            </w:pPr>
          </w:p>
        </w:tc>
        <w:tc>
          <w:tcPr>
            <w:tcW w:w="2126" w:type="dxa"/>
            <w:shd w:val="clear" w:color="auto" w:fill="auto"/>
          </w:tcPr>
          <w:p w:rsidR="003A4C24" w:rsidRPr="003A4C24" w:rsidRDefault="003A4C24" w:rsidP="003A4C24">
            <w:pPr>
              <w:spacing w:after="0" w:line="240" w:lineRule="auto"/>
              <w:jc w:val="center"/>
              <w:outlineLvl w:val="0"/>
              <w:rPr>
                <w:rFonts w:ascii="Times New Roman" w:eastAsia="Times New Roman" w:hAnsi="Times New Roman" w:cs="Times New Roman"/>
                <w:sz w:val="26"/>
                <w:szCs w:val="26"/>
                <w:lang w:eastAsia="ru-RU"/>
              </w:rPr>
            </w:pPr>
            <w:r w:rsidRPr="003A4C24">
              <w:rPr>
                <w:rFonts w:ascii="Times New Roman" w:eastAsia="Times New Roman" w:hAnsi="Times New Roman" w:cs="Times New Roman"/>
                <w:sz w:val="26"/>
                <w:szCs w:val="26"/>
                <w:lang w:eastAsia="ru-RU"/>
              </w:rPr>
              <w:t>0</w:t>
            </w:r>
          </w:p>
          <w:p w:rsidR="003A4C24" w:rsidRPr="003A4C24" w:rsidRDefault="003A4C24" w:rsidP="003A4C24">
            <w:pPr>
              <w:spacing w:after="0" w:line="240" w:lineRule="auto"/>
              <w:jc w:val="right"/>
              <w:outlineLvl w:val="0"/>
              <w:rPr>
                <w:rFonts w:ascii="Times New Roman" w:eastAsia="Times New Roman" w:hAnsi="Times New Roman" w:cs="Times New Roman"/>
                <w:sz w:val="26"/>
                <w:szCs w:val="26"/>
                <w:lang w:eastAsia="ru-RU"/>
              </w:rPr>
            </w:pPr>
          </w:p>
          <w:p w:rsidR="003A4C24" w:rsidRPr="003A4C24" w:rsidRDefault="003A4C24" w:rsidP="003A4C24">
            <w:pPr>
              <w:spacing w:after="0" w:line="240" w:lineRule="auto"/>
              <w:outlineLvl w:val="0"/>
              <w:rPr>
                <w:rFonts w:ascii="Times New Roman" w:eastAsia="Times New Roman" w:hAnsi="Times New Roman" w:cs="Times New Roman"/>
                <w:sz w:val="26"/>
                <w:szCs w:val="26"/>
                <w:lang w:eastAsia="ru-RU"/>
              </w:rPr>
            </w:pPr>
            <w:r w:rsidRPr="003A4C24">
              <w:rPr>
                <w:rFonts w:ascii="Times New Roman" w:eastAsia="Times New Roman" w:hAnsi="Times New Roman" w:cs="Times New Roman"/>
                <w:sz w:val="26"/>
                <w:szCs w:val="26"/>
                <w:lang w:eastAsia="ru-RU"/>
              </w:rPr>
              <w:t xml:space="preserve">           </w:t>
            </w:r>
          </w:p>
        </w:tc>
      </w:tr>
    </w:tbl>
    <w:p w:rsidR="003A4C24" w:rsidRPr="003A4C24" w:rsidRDefault="003A4C24" w:rsidP="003A4C24">
      <w:pPr>
        <w:spacing w:after="0" w:line="240" w:lineRule="auto"/>
        <w:jc w:val="both"/>
        <w:rPr>
          <w:rFonts w:ascii="Times New Roman" w:eastAsia="Times New Roman" w:hAnsi="Times New Roman" w:cs="Times New Roman"/>
          <w:sz w:val="26"/>
          <w:szCs w:val="26"/>
          <w:lang w:eastAsia="ru-RU"/>
        </w:rPr>
      </w:pPr>
    </w:p>
    <w:p w:rsidR="003A4C24" w:rsidRPr="003A4C24" w:rsidRDefault="003A4C24" w:rsidP="003A4C24">
      <w:pPr>
        <w:spacing w:after="0" w:line="240" w:lineRule="auto"/>
        <w:jc w:val="both"/>
        <w:rPr>
          <w:rFonts w:ascii="Times New Roman" w:eastAsia="Times New Roman" w:hAnsi="Times New Roman" w:cs="Times New Roman"/>
          <w:sz w:val="26"/>
          <w:szCs w:val="26"/>
          <w:lang w:eastAsia="ru-RU"/>
        </w:rPr>
      </w:pPr>
    </w:p>
    <w:p w:rsidR="00B62E09" w:rsidRPr="00B62E09" w:rsidRDefault="00B62E09" w:rsidP="00B62E09">
      <w:pPr>
        <w:spacing w:before="100" w:beforeAutospacing="1" w:after="100" w:afterAutospacing="1" w:line="240" w:lineRule="auto"/>
        <w:rPr>
          <w:rFonts w:ascii="Times New Roman" w:eastAsia="Times New Roman" w:hAnsi="Times New Roman" w:cs="Times New Roman"/>
          <w:sz w:val="24"/>
          <w:szCs w:val="24"/>
          <w:lang w:eastAsia="ru-RU"/>
        </w:rPr>
      </w:pPr>
    </w:p>
    <w:p w:rsidR="00B62E09" w:rsidRPr="00B62E09" w:rsidRDefault="00B62E09" w:rsidP="00B62E09">
      <w:pPr>
        <w:spacing w:before="100" w:beforeAutospacing="1" w:after="100" w:afterAutospacing="1" w:line="240" w:lineRule="auto"/>
        <w:rPr>
          <w:rFonts w:ascii="Times New Roman" w:eastAsia="Times New Roman" w:hAnsi="Times New Roman" w:cs="Times New Roman"/>
          <w:sz w:val="24"/>
          <w:szCs w:val="24"/>
          <w:lang w:eastAsia="ru-RU"/>
        </w:rPr>
      </w:pPr>
    </w:p>
    <w:p w:rsidR="00B62E09" w:rsidRPr="00B62E09" w:rsidRDefault="00B62E09" w:rsidP="00B62E09">
      <w:pPr>
        <w:spacing w:before="100" w:beforeAutospacing="1" w:after="100" w:afterAutospacing="1" w:line="240" w:lineRule="auto"/>
        <w:rPr>
          <w:rFonts w:ascii="Times New Roman" w:eastAsia="Times New Roman" w:hAnsi="Times New Roman" w:cs="Times New Roman"/>
          <w:sz w:val="24"/>
          <w:szCs w:val="24"/>
          <w:lang w:eastAsia="ru-RU"/>
        </w:rPr>
      </w:pPr>
    </w:p>
    <w:p w:rsidR="00B62E09" w:rsidRPr="00B62E09" w:rsidRDefault="00B62E09" w:rsidP="00B62E09">
      <w:pPr>
        <w:spacing w:before="100" w:beforeAutospacing="1" w:after="100" w:afterAutospacing="1" w:line="240" w:lineRule="auto"/>
        <w:rPr>
          <w:rFonts w:ascii="Times New Roman" w:eastAsia="Times New Roman" w:hAnsi="Times New Roman" w:cs="Times New Roman"/>
          <w:sz w:val="24"/>
          <w:szCs w:val="24"/>
          <w:lang w:eastAsia="ru-RU"/>
        </w:rPr>
      </w:pPr>
    </w:p>
    <w:p w:rsidR="00B62E09" w:rsidRPr="00B62E09" w:rsidRDefault="00B62E09" w:rsidP="00B62E09">
      <w:pPr>
        <w:spacing w:before="100" w:beforeAutospacing="1" w:after="100" w:afterAutospacing="1" w:line="240" w:lineRule="auto"/>
        <w:rPr>
          <w:rFonts w:ascii="Times New Roman" w:eastAsia="Times New Roman" w:hAnsi="Times New Roman" w:cs="Times New Roman"/>
          <w:sz w:val="24"/>
          <w:szCs w:val="24"/>
          <w:lang w:eastAsia="ru-RU"/>
        </w:rPr>
      </w:pPr>
    </w:p>
    <w:p w:rsidR="00B62E09" w:rsidRPr="00B62E09" w:rsidRDefault="00B62E09" w:rsidP="00B62E09">
      <w:pPr>
        <w:spacing w:before="100" w:beforeAutospacing="1" w:after="100" w:afterAutospacing="1" w:line="240" w:lineRule="auto"/>
        <w:rPr>
          <w:rFonts w:ascii="Times New Roman" w:eastAsia="Times New Roman" w:hAnsi="Times New Roman" w:cs="Times New Roman"/>
          <w:sz w:val="24"/>
          <w:szCs w:val="24"/>
          <w:lang w:eastAsia="ru-RU"/>
        </w:rPr>
      </w:pPr>
    </w:p>
    <w:p w:rsidR="00B62E09" w:rsidRDefault="00B62E09"/>
    <w:p w:rsidR="00B62E09" w:rsidRDefault="00B62E09"/>
    <w:p w:rsidR="003A4C24" w:rsidRDefault="003A4C24"/>
    <w:p w:rsidR="003A4C24" w:rsidRDefault="003A4C24"/>
    <w:p w:rsidR="003A4C24" w:rsidRDefault="003A4C24"/>
    <w:p w:rsidR="003A4C24" w:rsidRDefault="003A4C24"/>
    <w:p w:rsidR="00F34FBD" w:rsidRPr="00F34FBD" w:rsidRDefault="00F34FBD" w:rsidP="00F34FBD">
      <w:pPr>
        <w:spacing w:after="0" w:line="240" w:lineRule="auto"/>
        <w:jc w:val="center"/>
        <w:outlineLvl w:val="0"/>
        <w:rPr>
          <w:rFonts w:ascii="Times New Roman" w:eastAsia="Calibri" w:hAnsi="Times New Roman" w:cs="Times New Roman"/>
          <w:b/>
          <w:sz w:val="26"/>
          <w:szCs w:val="26"/>
        </w:rPr>
      </w:pPr>
      <w:r w:rsidRPr="00F34FBD">
        <w:rPr>
          <w:rFonts w:ascii="Times New Roman" w:eastAsia="Calibri" w:hAnsi="Times New Roman" w:cs="Times New Roman"/>
          <w:b/>
          <w:sz w:val="26"/>
          <w:szCs w:val="26"/>
        </w:rPr>
        <w:lastRenderedPageBreak/>
        <w:t>СОГЛАШЕНИЕ</w:t>
      </w:r>
    </w:p>
    <w:p w:rsidR="00F34FBD" w:rsidRPr="00F34FBD" w:rsidRDefault="00F34FBD" w:rsidP="00F34FBD">
      <w:pPr>
        <w:spacing w:after="0" w:line="240" w:lineRule="auto"/>
        <w:jc w:val="center"/>
        <w:rPr>
          <w:rFonts w:ascii="Times New Roman" w:eastAsia="Calibri" w:hAnsi="Times New Roman" w:cs="Times New Roman"/>
          <w:b/>
          <w:sz w:val="26"/>
          <w:szCs w:val="26"/>
        </w:rPr>
      </w:pPr>
      <w:r w:rsidRPr="00F34FBD">
        <w:rPr>
          <w:rFonts w:ascii="Times New Roman" w:eastAsia="Calibri" w:hAnsi="Times New Roman" w:cs="Times New Roman"/>
          <w:b/>
          <w:sz w:val="26"/>
          <w:szCs w:val="26"/>
        </w:rPr>
        <w:t xml:space="preserve">между администрацией Тейковского муниципального района и </w:t>
      </w:r>
    </w:p>
    <w:p w:rsidR="00F34FBD" w:rsidRPr="00F34FBD" w:rsidRDefault="00F34FBD" w:rsidP="00F34FBD">
      <w:pPr>
        <w:spacing w:after="0" w:line="240" w:lineRule="auto"/>
        <w:jc w:val="center"/>
        <w:rPr>
          <w:rFonts w:ascii="Times New Roman" w:eastAsia="Calibri" w:hAnsi="Times New Roman" w:cs="Times New Roman"/>
          <w:b/>
          <w:sz w:val="26"/>
          <w:szCs w:val="26"/>
        </w:rPr>
      </w:pPr>
      <w:r w:rsidRPr="00F34FBD">
        <w:rPr>
          <w:rFonts w:ascii="Times New Roman" w:eastAsia="Calibri" w:hAnsi="Times New Roman" w:cs="Times New Roman"/>
          <w:b/>
          <w:sz w:val="26"/>
          <w:szCs w:val="26"/>
        </w:rPr>
        <w:t xml:space="preserve">администрацией Большеклочковского сельского поселения о передаче </w:t>
      </w:r>
    </w:p>
    <w:p w:rsidR="00F34FBD" w:rsidRPr="00F34FBD" w:rsidRDefault="00F34FBD" w:rsidP="00F34FBD">
      <w:pPr>
        <w:spacing w:after="0" w:line="240" w:lineRule="auto"/>
        <w:jc w:val="center"/>
        <w:rPr>
          <w:rFonts w:ascii="Times New Roman" w:eastAsia="Calibri" w:hAnsi="Times New Roman" w:cs="Times New Roman"/>
          <w:b/>
          <w:sz w:val="26"/>
          <w:szCs w:val="26"/>
        </w:rPr>
      </w:pPr>
      <w:r w:rsidRPr="00F34FBD">
        <w:rPr>
          <w:rFonts w:ascii="Times New Roman" w:eastAsia="Calibri" w:hAnsi="Times New Roman" w:cs="Times New Roman"/>
          <w:b/>
          <w:sz w:val="26"/>
          <w:szCs w:val="26"/>
        </w:rPr>
        <w:t>осуществления полномочий</w:t>
      </w:r>
    </w:p>
    <w:p w:rsidR="00F34FBD" w:rsidRPr="00F34FBD" w:rsidRDefault="00F34FBD" w:rsidP="00F34FBD">
      <w:pPr>
        <w:spacing w:after="0" w:line="240" w:lineRule="auto"/>
        <w:jc w:val="center"/>
        <w:rPr>
          <w:rFonts w:ascii="Times New Roman" w:eastAsia="Calibri" w:hAnsi="Times New Roman" w:cs="Times New Roman"/>
          <w:sz w:val="26"/>
          <w:szCs w:val="26"/>
        </w:rPr>
      </w:pPr>
    </w:p>
    <w:p w:rsidR="00F34FBD" w:rsidRPr="00F34FBD" w:rsidRDefault="00F34FBD" w:rsidP="00F34FBD">
      <w:pPr>
        <w:spacing w:after="0" w:line="240" w:lineRule="auto"/>
        <w:jc w:val="both"/>
        <w:rPr>
          <w:rFonts w:ascii="Times New Roman" w:eastAsia="Calibri" w:hAnsi="Times New Roman" w:cs="Times New Roman"/>
          <w:sz w:val="26"/>
          <w:szCs w:val="26"/>
        </w:rPr>
      </w:pPr>
      <w:r w:rsidRPr="00F34FBD">
        <w:rPr>
          <w:rFonts w:ascii="Times New Roman" w:eastAsia="Calibri" w:hAnsi="Times New Roman" w:cs="Times New Roman"/>
          <w:sz w:val="26"/>
          <w:szCs w:val="26"/>
        </w:rPr>
        <w:t xml:space="preserve">г. Тейково                                          № </w:t>
      </w:r>
      <w:r>
        <w:rPr>
          <w:rFonts w:ascii="Times New Roman" w:eastAsia="Calibri" w:hAnsi="Times New Roman" w:cs="Times New Roman"/>
          <w:sz w:val="26"/>
          <w:szCs w:val="26"/>
        </w:rPr>
        <w:t>28-01-20</w:t>
      </w:r>
      <w:r w:rsidRPr="00F34FBD">
        <w:rPr>
          <w:rFonts w:ascii="Times New Roman" w:eastAsia="Calibri" w:hAnsi="Times New Roman" w:cs="Times New Roman"/>
          <w:sz w:val="26"/>
          <w:szCs w:val="26"/>
        </w:rPr>
        <w:t xml:space="preserve">                            от  </w:t>
      </w:r>
      <w:r>
        <w:rPr>
          <w:rFonts w:ascii="Times New Roman" w:eastAsia="Calibri" w:hAnsi="Times New Roman" w:cs="Times New Roman"/>
          <w:sz w:val="26"/>
          <w:szCs w:val="26"/>
        </w:rPr>
        <w:t>09.01.</w:t>
      </w:r>
      <w:r w:rsidRPr="00F34FBD">
        <w:rPr>
          <w:rFonts w:ascii="Times New Roman" w:eastAsia="Calibri" w:hAnsi="Times New Roman" w:cs="Times New Roman"/>
          <w:sz w:val="26"/>
          <w:szCs w:val="26"/>
        </w:rPr>
        <w:t>2020г.</w:t>
      </w:r>
    </w:p>
    <w:p w:rsidR="00F34FBD" w:rsidRPr="00F34FBD" w:rsidRDefault="00F34FBD" w:rsidP="00F34FBD">
      <w:pPr>
        <w:spacing w:after="0" w:line="240" w:lineRule="auto"/>
        <w:ind w:firstLine="540"/>
        <w:jc w:val="both"/>
        <w:rPr>
          <w:rFonts w:ascii="Times New Roman" w:eastAsia="Calibri" w:hAnsi="Times New Roman" w:cs="Times New Roman"/>
          <w:b/>
          <w:sz w:val="26"/>
          <w:szCs w:val="26"/>
        </w:rPr>
      </w:pPr>
      <w:r w:rsidRPr="00F34FBD">
        <w:rPr>
          <w:rFonts w:ascii="Times New Roman" w:eastAsia="Calibri" w:hAnsi="Times New Roman" w:cs="Times New Roman"/>
          <w:b/>
          <w:sz w:val="26"/>
          <w:szCs w:val="26"/>
        </w:rPr>
        <w:t xml:space="preserve">  </w:t>
      </w:r>
    </w:p>
    <w:p w:rsidR="00F34FBD" w:rsidRPr="00F34FBD" w:rsidRDefault="00F34FBD" w:rsidP="00F34FBD">
      <w:pPr>
        <w:spacing w:after="0" w:line="240" w:lineRule="auto"/>
        <w:ind w:firstLine="540"/>
        <w:jc w:val="both"/>
        <w:rPr>
          <w:rFonts w:ascii="Times New Roman" w:eastAsia="Calibri" w:hAnsi="Times New Roman" w:cs="Times New Roman"/>
          <w:sz w:val="26"/>
          <w:szCs w:val="26"/>
        </w:rPr>
      </w:pPr>
      <w:proofErr w:type="gramStart"/>
      <w:r w:rsidRPr="00F34FBD">
        <w:rPr>
          <w:rFonts w:ascii="Times New Roman" w:eastAsia="Calibri" w:hAnsi="Times New Roman" w:cs="Times New Roman"/>
          <w:sz w:val="26"/>
          <w:szCs w:val="26"/>
        </w:rPr>
        <w:t xml:space="preserve">Администрация Тейковского муниципального района, именуемая в дальнейшем «Администрация района», в лице </w:t>
      </w:r>
      <w:proofErr w:type="spellStart"/>
      <w:r w:rsidRPr="00F34FBD">
        <w:rPr>
          <w:rFonts w:ascii="Times New Roman" w:eastAsia="Calibri" w:hAnsi="Times New Roman" w:cs="Times New Roman"/>
          <w:sz w:val="26"/>
          <w:szCs w:val="26"/>
        </w:rPr>
        <w:t>и.о</w:t>
      </w:r>
      <w:proofErr w:type="spellEnd"/>
      <w:r w:rsidRPr="00F34FBD">
        <w:rPr>
          <w:rFonts w:ascii="Times New Roman" w:eastAsia="Calibri" w:hAnsi="Times New Roman" w:cs="Times New Roman"/>
          <w:sz w:val="26"/>
          <w:szCs w:val="26"/>
        </w:rPr>
        <w:t>. главы Тейковского муниципального района Фиохиной Елены Станиславовны, действующей на основании решения Совета Тейковского муниципального района от 16.09.2019 №409-р и Устава Тейковского муниципального района, с одной стороны и администрация Большеклочковского сельского поселения, именуемая в дальнейшем «Администрация поселения», в лице главы Большеклочковского сельского поселения Калашникова Владимира Витальевича, действующего на</w:t>
      </w:r>
      <w:proofErr w:type="gramEnd"/>
      <w:r w:rsidRPr="00F34FBD">
        <w:rPr>
          <w:rFonts w:ascii="Times New Roman" w:eastAsia="Calibri" w:hAnsi="Times New Roman" w:cs="Times New Roman"/>
          <w:sz w:val="26"/>
          <w:szCs w:val="26"/>
        </w:rPr>
        <w:t xml:space="preserve"> </w:t>
      </w:r>
      <w:proofErr w:type="gramStart"/>
      <w:r w:rsidRPr="00F34FBD">
        <w:rPr>
          <w:rFonts w:ascii="Times New Roman" w:eastAsia="Calibri" w:hAnsi="Times New Roman" w:cs="Times New Roman"/>
          <w:sz w:val="26"/>
          <w:szCs w:val="26"/>
        </w:rPr>
        <w:t xml:space="preserve">основании Устава Большеклочковского сельского поселения, с другой стороны, вместе именуемые «Стороны», руководствуясь пунктом 4 статьи 15 Федерального Закона от 6 октября </w:t>
      </w:r>
      <w:smartTag w:uri="urn:schemas-microsoft-com:office:smarttags" w:element="metricconverter">
        <w:smartTagPr>
          <w:attr w:name="ProductID" w:val="2003 г"/>
        </w:smartTagPr>
        <w:r w:rsidRPr="00F34FBD">
          <w:rPr>
            <w:rFonts w:ascii="Times New Roman" w:eastAsia="Calibri" w:hAnsi="Times New Roman" w:cs="Times New Roman"/>
            <w:sz w:val="26"/>
            <w:szCs w:val="26"/>
          </w:rPr>
          <w:t>2003 г</w:t>
        </w:r>
      </w:smartTag>
      <w:r w:rsidRPr="00F34FBD">
        <w:rPr>
          <w:rFonts w:ascii="Times New Roman" w:eastAsia="Calibri" w:hAnsi="Times New Roman" w:cs="Times New Roman"/>
          <w:sz w:val="26"/>
          <w:szCs w:val="26"/>
        </w:rPr>
        <w:t>. № 131-ФЗ «Об общих принципах организации местного самоуправления в Российской Федерации», Уставом Тейковского муниципального района,  решением  Совета Тейковского муниципального района от 13.11.2019 г. №427-р «О передаче органами местного самоуправления  Тейковского муниципального района осуществления части полномочий по  организации в</w:t>
      </w:r>
      <w:proofErr w:type="gramEnd"/>
      <w:r w:rsidRPr="00F34FBD">
        <w:rPr>
          <w:rFonts w:ascii="Times New Roman" w:eastAsia="Calibri" w:hAnsi="Times New Roman" w:cs="Times New Roman"/>
          <w:sz w:val="26"/>
          <w:szCs w:val="26"/>
        </w:rPr>
        <w:t xml:space="preserve"> границах сельских поселений Тейковского муниципального района электро-, тепл</w:t>
      </w:r>
      <w:proofErr w:type="gramStart"/>
      <w:r w:rsidRPr="00F34FBD">
        <w:rPr>
          <w:rFonts w:ascii="Times New Roman" w:eastAsia="Calibri" w:hAnsi="Times New Roman" w:cs="Times New Roman"/>
          <w:sz w:val="26"/>
          <w:szCs w:val="26"/>
        </w:rPr>
        <w:t>о-</w:t>
      </w:r>
      <w:proofErr w:type="gramEnd"/>
      <w:r w:rsidRPr="00F34FBD">
        <w:rPr>
          <w:rFonts w:ascii="Times New Roman" w:eastAsia="Calibri" w:hAnsi="Times New Roman" w:cs="Times New Roman"/>
          <w:sz w:val="26"/>
          <w:szCs w:val="26"/>
        </w:rPr>
        <w:t>, газо- и водоснабжения населения, водоотведения, снабжения населения топливом (в части ремонта, строительства и содержания колодцев)», Уставом Большеклочковского сельского поселения, решением  Совета Большеклочковского сельского поселения от 12.12.2019 г. №300-р «О принятии части полномочий органами местного самоуправления  Большеклочковского сельского поселения  от органов местного самоуправления Тейковского муниципального района организации в границах Большеклочковского сельского поселения Тейковского муниципального района электро-, тепл</w:t>
      </w:r>
      <w:proofErr w:type="gramStart"/>
      <w:r w:rsidRPr="00F34FBD">
        <w:rPr>
          <w:rFonts w:ascii="Times New Roman" w:eastAsia="Calibri" w:hAnsi="Times New Roman" w:cs="Times New Roman"/>
          <w:sz w:val="26"/>
          <w:szCs w:val="26"/>
        </w:rPr>
        <w:t>о-</w:t>
      </w:r>
      <w:proofErr w:type="gramEnd"/>
      <w:r w:rsidRPr="00F34FBD">
        <w:rPr>
          <w:rFonts w:ascii="Times New Roman" w:eastAsia="Calibri" w:hAnsi="Times New Roman" w:cs="Times New Roman"/>
          <w:sz w:val="26"/>
          <w:szCs w:val="26"/>
        </w:rPr>
        <w:t xml:space="preserve">, газо- и водоснабжения населения, водоотведения, снабжения населения топливом (в части ремонта, строительства и содержания колодцев)» заключили настоящее соглашение о нижеследующем: </w:t>
      </w:r>
    </w:p>
    <w:p w:rsidR="00F34FBD" w:rsidRPr="00F34FBD" w:rsidRDefault="00F34FBD" w:rsidP="00F34FBD">
      <w:pPr>
        <w:spacing w:after="0" w:line="240" w:lineRule="auto"/>
        <w:ind w:firstLine="540"/>
        <w:jc w:val="both"/>
        <w:rPr>
          <w:rFonts w:ascii="Times New Roman" w:eastAsia="Calibri" w:hAnsi="Times New Roman" w:cs="Times New Roman"/>
          <w:sz w:val="26"/>
          <w:szCs w:val="26"/>
        </w:rPr>
      </w:pPr>
    </w:p>
    <w:p w:rsidR="00F34FBD" w:rsidRPr="00F34FBD" w:rsidRDefault="00F34FBD" w:rsidP="00F34FBD">
      <w:pPr>
        <w:spacing w:after="0" w:line="240" w:lineRule="auto"/>
        <w:ind w:firstLine="540"/>
        <w:jc w:val="center"/>
        <w:outlineLvl w:val="0"/>
        <w:rPr>
          <w:rFonts w:ascii="Times New Roman" w:eastAsia="Calibri" w:hAnsi="Times New Roman" w:cs="Times New Roman"/>
          <w:b/>
          <w:sz w:val="26"/>
          <w:szCs w:val="26"/>
        </w:rPr>
      </w:pPr>
      <w:r w:rsidRPr="00F34FBD">
        <w:rPr>
          <w:rFonts w:ascii="Times New Roman" w:eastAsia="Calibri" w:hAnsi="Times New Roman" w:cs="Times New Roman"/>
          <w:b/>
          <w:sz w:val="26"/>
          <w:szCs w:val="26"/>
        </w:rPr>
        <w:t>1. Предмет соглашения.</w:t>
      </w:r>
    </w:p>
    <w:p w:rsidR="00F34FBD" w:rsidRPr="00F34FBD" w:rsidRDefault="00F34FBD" w:rsidP="00F34FBD">
      <w:pPr>
        <w:spacing w:after="0" w:line="240" w:lineRule="auto"/>
        <w:ind w:firstLine="540"/>
        <w:jc w:val="center"/>
        <w:rPr>
          <w:rFonts w:ascii="Times New Roman" w:eastAsia="Calibri" w:hAnsi="Times New Roman" w:cs="Times New Roman"/>
          <w:sz w:val="26"/>
          <w:szCs w:val="26"/>
        </w:rPr>
      </w:pPr>
    </w:p>
    <w:p w:rsidR="00F34FBD" w:rsidRPr="00F34FBD" w:rsidRDefault="00F34FBD" w:rsidP="00F34FBD">
      <w:pPr>
        <w:autoSpaceDE w:val="0"/>
        <w:autoSpaceDN w:val="0"/>
        <w:adjustRightInd w:val="0"/>
        <w:spacing w:after="0" w:line="240" w:lineRule="auto"/>
        <w:ind w:firstLine="540"/>
        <w:jc w:val="both"/>
        <w:rPr>
          <w:rFonts w:ascii="Times New Roman" w:eastAsia="Calibri" w:hAnsi="Times New Roman" w:cs="Times New Roman"/>
          <w:sz w:val="26"/>
          <w:szCs w:val="26"/>
        </w:rPr>
      </w:pPr>
      <w:r w:rsidRPr="00F34FBD">
        <w:rPr>
          <w:rFonts w:ascii="Times New Roman" w:eastAsia="Calibri" w:hAnsi="Times New Roman" w:cs="Times New Roman"/>
          <w:sz w:val="26"/>
          <w:szCs w:val="26"/>
        </w:rPr>
        <w:t>1.1. Настоящее соглашение закрепляет передачу администрации Большеклочковского сельского поселения от администрации Тейковского муниципального района осуществления части полномочий по организации в границах Большеклочковского сельского поселения электро-, тепл</w:t>
      </w:r>
      <w:proofErr w:type="gramStart"/>
      <w:r w:rsidRPr="00F34FBD">
        <w:rPr>
          <w:rFonts w:ascii="Times New Roman" w:eastAsia="Calibri" w:hAnsi="Times New Roman" w:cs="Times New Roman"/>
          <w:sz w:val="26"/>
          <w:szCs w:val="26"/>
        </w:rPr>
        <w:t>о-</w:t>
      </w:r>
      <w:proofErr w:type="gramEnd"/>
      <w:r w:rsidRPr="00F34FBD">
        <w:rPr>
          <w:rFonts w:ascii="Times New Roman" w:eastAsia="Calibri" w:hAnsi="Times New Roman" w:cs="Times New Roman"/>
          <w:sz w:val="26"/>
          <w:szCs w:val="26"/>
        </w:rPr>
        <w:t>, газо- и водоснабжения населения, водоотведения, снабжения населения топливом, в части ремонта, строительства и содержания колодцев, в пределах полномочий, установленных законодательством Российской Федерации.</w:t>
      </w:r>
    </w:p>
    <w:p w:rsidR="00F34FBD" w:rsidRPr="00F34FBD" w:rsidRDefault="00F34FBD" w:rsidP="00F34FBD">
      <w:pPr>
        <w:autoSpaceDE w:val="0"/>
        <w:autoSpaceDN w:val="0"/>
        <w:adjustRightInd w:val="0"/>
        <w:spacing w:after="0" w:line="240" w:lineRule="auto"/>
        <w:ind w:firstLine="540"/>
        <w:jc w:val="both"/>
        <w:rPr>
          <w:rFonts w:ascii="Times New Roman" w:eastAsia="Calibri" w:hAnsi="Times New Roman" w:cs="Times New Roman"/>
          <w:sz w:val="26"/>
          <w:szCs w:val="26"/>
        </w:rPr>
      </w:pPr>
      <w:r w:rsidRPr="00F34FBD">
        <w:rPr>
          <w:rFonts w:ascii="Times New Roman" w:eastAsia="Calibri" w:hAnsi="Times New Roman" w:cs="Times New Roman"/>
          <w:sz w:val="26"/>
          <w:szCs w:val="26"/>
        </w:rPr>
        <w:t>1.2. Администрация Тейковского муниципального района передает, а Администрация Большеклочковского сельского поселения принимает следующие полномочия по организации в границах Большеклочковского сельского поселения электро-, тепл</w:t>
      </w:r>
      <w:proofErr w:type="gramStart"/>
      <w:r w:rsidRPr="00F34FBD">
        <w:rPr>
          <w:rFonts w:ascii="Times New Roman" w:eastAsia="Calibri" w:hAnsi="Times New Roman" w:cs="Times New Roman"/>
          <w:sz w:val="26"/>
          <w:szCs w:val="26"/>
        </w:rPr>
        <w:t>о-</w:t>
      </w:r>
      <w:proofErr w:type="gramEnd"/>
      <w:r w:rsidRPr="00F34FBD">
        <w:rPr>
          <w:rFonts w:ascii="Times New Roman" w:eastAsia="Calibri" w:hAnsi="Times New Roman" w:cs="Times New Roman"/>
          <w:sz w:val="26"/>
          <w:szCs w:val="26"/>
        </w:rPr>
        <w:t>,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 в части:</w:t>
      </w:r>
    </w:p>
    <w:p w:rsidR="00F34FBD" w:rsidRPr="00F34FBD" w:rsidRDefault="00F34FBD" w:rsidP="00F34FBD">
      <w:pPr>
        <w:autoSpaceDE w:val="0"/>
        <w:autoSpaceDN w:val="0"/>
        <w:adjustRightInd w:val="0"/>
        <w:spacing w:after="0" w:line="240" w:lineRule="auto"/>
        <w:ind w:firstLine="540"/>
        <w:jc w:val="both"/>
        <w:rPr>
          <w:rFonts w:ascii="Times New Roman" w:eastAsia="Calibri" w:hAnsi="Times New Roman" w:cs="Times New Roman"/>
          <w:sz w:val="26"/>
          <w:szCs w:val="26"/>
        </w:rPr>
      </w:pPr>
      <w:r w:rsidRPr="00F34FBD">
        <w:rPr>
          <w:rFonts w:ascii="Times New Roman" w:eastAsia="Calibri" w:hAnsi="Times New Roman" w:cs="Times New Roman"/>
          <w:sz w:val="26"/>
          <w:szCs w:val="26"/>
        </w:rPr>
        <w:lastRenderedPageBreak/>
        <w:t>1.2.1 ремонта, строительства и содержания колодцев на территории Большеклочковского сельского поселения;</w:t>
      </w:r>
    </w:p>
    <w:p w:rsidR="00F34FBD" w:rsidRPr="00F34FBD" w:rsidRDefault="00F34FBD" w:rsidP="00F34FBD">
      <w:pPr>
        <w:autoSpaceDE w:val="0"/>
        <w:autoSpaceDN w:val="0"/>
        <w:adjustRightInd w:val="0"/>
        <w:spacing w:after="0" w:line="240" w:lineRule="auto"/>
        <w:ind w:firstLine="540"/>
        <w:jc w:val="both"/>
        <w:rPr>
          <w:rFonts w:ascii="Times New Roman" w:eastAsia="Calibri" w:hAnsi="Times New Roman" w:cs="Times New Roman"/>
          <w:sz w:val="26"/>
          <w:szCs w:val="26"/>
        </w:rPr>
      </w:pPr>
      <w:r w:rsidRPr="00F34FBD">
        <w:rPr>
          <w:rFonts w:ascii="Times New Roman" w:eastAsia="Calibri" w:hAnsi="Times New Roman" w:cs="Times New Roman"/>
          <w:sz w:val="26"/>
          <w:szCs w:val="26"/>
        </w:rPr>
        <w:t>1.2.2. иные полномочия, предусмотренные законодательством Российской Федерации.</w:t>
      </w:r>
    </w:p>
    <w:p w:rsidR="00F34FBD" w:rsidRPr="00F34FBD" w:rsidRDefault="00F34FBD" w:rsidP="00F34FBD">
      <w:pPr>
        <w:tabs>
          <w:tab w:val="left" w:pos="540"/>
        </w:tabs>
        <w:spacing w:after="0" w:line="240" w:lineRule="auto"/>
        <w:ind w:firstLine="540"/>
        <w:jc w:val="both"/>
        <w:rPr>
          <w:rFonts w:ascii="Times New Roman" w:eastAsia="Calibri" w:hAnsi="Times New Roman" w:cs="Times New Roman"/>
          <w:sz w:val="26"/>
          <w:szCs w:val="26"/>
        </w:rPr>
      </w:pPr>
    </w:p>
    <w:p w:rsidR="00F34FBD" w:rsidRPr="00F34FBD" w:rsidRDefault="00F34FBD" w:rsidP="00F34FBD">
      <w:pPr>
        <w:spacing w:after="0" w:line="240" w:lineRule="auto"/>
        <w:ind w:firstLine="540"/>
        <w:jc w:val="center"/>
        <w:outlineLvl w:val="0"/>
        <w:rPr>
          <w:rFonts w:ascii="Times New Roman" w:eastAsia="Calibri" w:hAnsi="Times New Roman" w:cs="Times New Roman"/>
          <w:b/>
          <w:sz w:val="26"/>
          <w:szCs w:val="26"/>
        </w:rPr>
      </w:pPr>
      <w:r w:rsidRPr="00F34FBD">
        <w:rPr>
          <w:rFonts w:ascii="Times New Roman" w:eastAsia="Calibri" w:hAnsi="Times New Roman" w:cs="Times New Roman"/>
          <w:b/>
          <w:sz w:val="26"/>
          <w:szCs w:val="26"/>
        </w:rPr>
        <w:t>2. Порядок определения объема межбюджетных трансфертов и численности работников органов местного самоуправления за счёт переданных полномочий</w:t>
      </w:r>
    </w:p>
    <w:p w:rsidR="00F34FBD" w:rsidRPr="00F34FBD" w:rsidRDefault="00F34FBD" w:rsidP="00F34FBD">
      <w:pPr>
        <w:spacing w:after="0" w:line="240" w:lineRule="auto"/>
        <w:ind w:firstLine="540"/>
        <w:jc w:val="center"/>
        <w:rPr>
          <w:rFonts w:ascii="Times New Roman" w:eastAsia="Calibri" w:hAnsi="Times New Roman" w:cs="Times New Roman"/>
          <w:b/>
          <w:sz w:val="26"/>
          <w:szCs w:val="26"/>
        </w:rPr>
      </w:pPr>
    </w:p>
    <w:p w:rsidR="00F34FBD" w:rsidRPr="00F34FBD" w:rsidRDefault="00F34FBD" w:rsidP="00F34FBD">
      <w:pPr>
        <w:spacing w:after="0" w:line="240" w:lineRule="auto"/>
        <w:ind w:firstLine="540"/>
        <w:jc w:val="both"/>
        <w:rPr>
          <w:rFonts w:ascii="Times New Roman" w:eastAsia="Calibri" w:hAnsi="Times New Roman" w:cs="Times New Roman"/>
          <w:sz w:val="26"/>
          <w:szCs w:val="26"/>
        </w:rPr>
      </w:pPr>
      <w:r w:rsidRPr="00F34FBD">
        <w:rPr>
          <w:rFonts w:ascii="Times New Roman" w:eastAsia="Calibri" w:hAnsi="Times New Roman" w:cs="Times New Roman"/>
          <w:sz w:val="26"/>
          <w:szCs w:val="26"/>
        </w:rPr>
        <w:t xml:space="preserve">2.1. Передача осуществления полномочий по предмету настоящего соглашения осуществляется за счет </w:t>
      </w:r>
      <w:proofErr w:type="gramStart"/>
      <w:r w:rsidRPr="00F34FBD">
        <w:rPr>
          <w:rFonts w:ascii="Times New Roman" w:eastAsia="Calibri" w:hAnsi="Times New Roman" w:cs="Times New Roman"/>
          <w:sz w:val="26"/>
          <w:szCs w:val="26"/>
        </w:rPr>
        <w:t>передачи численности работников органов местного самоуправления</w:t>
      </w:r>
      <w:proofErr w:type="gramEnd"/>
      <w:r w:rsidRPr="00F34FBD">
        <w:rPr>
          <w:rFonts w:ascii="Times New Roman" w:eastAsia="Calibri" w:hAnsi="Times New Roman" w:cs="Times New Roman"/>
          <w:sz w:val="26"/>
          <w:szCs w:val="26"/>
        </w:rPr>
        <w:t xml:space="preserve"> и суммы межбюджетных трансфертов, предоставляемых из бюджета Тейковского муниципального района в бюджет Большеклочковского сельского поселения.</w:t>
      </w:r>
    </w:p>
    <w:p w:rsidR="00F34FBD" w:rsidRPr="00F34FBD" w:rsidRDefault="00F34FBD" w:rsidP="00F34FBD">
      <w:pPr>
        <w:spacing w:after="0" w:line="240" w:lineRule="auto"/>
        <w:ind w:firstLine="540"/>
        <w:jc w:val="both"/>
        <w:rPr>
          <w:rFonts w:ascii="Times New Roman" w:eastAsia="Calibri" w:hAnsi="Times New Roman" w:cs="Times New Roman"/>
          <w:sz w:val="26"/>
          <w:szCs w:val="26"/>
        </w:rPr>
      </w:pPr>
      <w:r w:rsidRPr="00F34FBD">
        <w:rPr>
          <w:rFonts w:ascii="Times New Roman" w:eastAsia="Calibri" w:hAnsi="Times New Roman" w:cs="Times New Roman"/>
          <w:sz w:val="26"/>
          <w:szCs w:val="26"/>
        </w:rPr>
        <w:t xml:space="preserve">2.2. </w:t>
      </w:r>
      <w:proofErr w:type="gramStart"/>
      <w:r w:rsidRPr="00F34FBD">
        <w:rPr>
          <w:rFonts w:ascii="Times New Roman" w:eastAsia="Calibri" w:hAnsi="Times New Roman" w:cs="Times New Roman"/>
          <w:sz w:val="26"/>
          <w:szCs w:val="26"/>
        </w:rPr>
        <w:t>Стороны определяют численность работников органов местного самоуправления и объем межбюджетных трансфертов, необходимых для осуществления передаваемых полномочий, согласно приложению 1 являющимся неотъемлемой частью настоящего соглашения.</w:t>
      </w:r>
      <w:proofErr w:type="gramEnd"/>
    </w:p>
    <w:p w:rsidR="00F34FBD" w:rsidRPr="00F34FBD" w:rsidRDefault="00F34FBD" w:rsidP="00F34FBD">
      <w:pPr>
        <w:spacing w:after="0" w:line="240" w:lineRule="auto"/>
        <w:ind w:firstLine="540"/>
        <w:jc w:val="both"/>
        <w:rPr>
          <w:rFonts w:ascii="Times New Roman" w:eastAsia="Calibri" w:hAnsi="Times New Roman" w:cs="Times New Roman"/>
          <w:sz w:val="26"/>
          <w:szCs w:val="26"/>
        </w:rPr>
      </w:pPr>
      <w:r w:rsidRPr="00F34FBD">
        <w:rPr>
          <w:rFonts w:ascii="Times New Roman" w:eastAsia="Calibri" w:hAnsi="Times New Roman" w:cs="Times New Roman"/>
          <w:sz w:val="26"/>
          <w:szCs w:val="26"/>
        </w:rPr>
        <w:t xml:space="preserve">2.3. Формирование, перечисление и учет межбюджетных трансфертов, предоставляемых из бюджета Тейковского муниципального района бюджету Большеклочковского сельского поселения на реализацию полномочий, указанных в пункте 1.2. настоящего соглашения, осуществляется в соответствии с бюджетным законодательством Российской Федерации. </w:t>
      </w:r>
    </w:p>
    <w:p w:rsidR="00F34FBD" w:rsidRPr="00F34FBD" w:rsidRDefault="00F34FBD" w:rsidP="00F34FBD">
      <w:pPr>
        <w:spacing w:after="0" w:line="240" w:lineRule="auto"/>
        <w:ind w:firstLine="540"/>
        <w:jc w:val="both"/>
        <w:rPr>
          <w:rFonts w:ascii="Times New Roman" w:eastAsia="Calibri" w:hAnsi="Times New Roman" w:cs="Times New Roman"/>
          <w:sz w:val="26"/>
          <w:szCs w:val="26"/>
        </w:rPr>
      </w:pPr>
      <w:r w:rsidRPr="00F34FBD">
        <w:rPr>
          <w:rFonts w:ascii="Times New Roman" w:eastAsia="Calibri" w:hAnsi="Times New Roman" w:cs="Times New Roman"/>
          <w:sz w:val="26"/>
          <w:szCs w:val="26"/>
        </w:rPr>
        <w:t xml:space="preserve">2.4. Администрация района передает, а  Администрация поселения принимает материальные ресурсы согласно приложению 2 к соглашению для осуществления части полномочий </w:t>
      </w:r>
      <w:r w:rsidRPr="00F34FBD">
        <w:rPr>
          <w:rFonts w:ascii="Times New Roman" w:eastAsia="Times New Roman" w:hAnsi="Times New Roman" w:cs="Times New Roman"/>
          <w:sz w:val="26"/>
          <w:szCs w:val="26"/>
          <w:lang w:eastAsia="ru-RU"/>
        </w:rPr>
        <w:t>по организации в границах  Большеклочковского сельского поселения электро-, тепл</w:t>
      </w:r>
      <w:proofErr w:type="gramStart"/>
      <w:r w:rsidRPr="00F34FBD">
        <w:rPr>
          <w:rFonts w:ascii="Times New Roman" w:eastAsia="Times New Roman" w:hAnsi="Times New Roman" w:cs="Times New Roman"/>
          <w:sz w:val="26"/>
          <w:szCs w:val="26"/>
          <w:lang w:eastAsia="ru-RU"/>
        </w:rPr>
        <w:t>о-</w:t>
      </w:r>
      <w:proofErr w:type="gramEnd"/>
      <w:r w:rsidRPr="00F34FBD">
        <w:rPr>
          <w:rFonts w:ascii="Times New Roman" w:eastAsia="Times New Roman" w:hAnsi="Times New Roman" w:cs="Times New Roman"/>
          <w:sz w:val="26"/>
          <w:szCs w:val="26"/>
          <w:lang w:eastAsia="ru-RU"/>
        </w:rPr>
        <w:t>, газо- и водоснабжения населения, водоотведения, снабжения населения топливом (в части ремонта, строительства и содержания колодцев)</w:t>
      </w:r>
      <w:r w:rsidRPr="00F34FBD">
        <w:rPr>
          <w:rFonts w:ascii="Times New Roman" w:eastAsia="Calibri" w:hAnsi="Times New Roman" w:cs="Times New Roman"/>
          <w:sz w:val="26"/>
          <w:szCs w:val="26"/>
        </w:rPr>
        <w:t>.</w:t>
      </w:r>
    </w:p>
    <w:p w:rsidR="00F34FBD" w:rsidRPr="00F34FBD" w:rsidRDefault="00F34FBD" w:rsidP="00F34FBD">
      <w:pPr>
        <w:spacing w:after="0" w:line="240" w:lineRule="auto"/>
        <w:jc w:val="both"/>
        <w:rPr>
          <w:rFonts w:ascii="Times New Roman" w:eastAsia="Calibri" w:hAnsi="Times New Roman" w:cs="Times New Roman"/>
          <w:sz w:val="26"/>
          <w:szCs w:val="26"/>
        </w:rPr>
      </w:pPr>
    </w:p>
    <w:p w:rsidR="00F34FBD" w:rsidRPr="00F34FBD" w:rsidRDefault="00F34FBD" w:rsidP="00F34FBD">
      <w:pPr>
        <w:spacing w:after="0" w:line="240" w:lineRule="auto"/>
        <w:ind w:firstLine="540"/>
        <w:jc w:val="center"/>
        <w:outlineLvl w:val="0"/>
        <w:rPr>
          <w:rFonts w:ascii="Times New Roman" w:eastAsia="Calibri" w:hAnsi="Times New Roman" w:cs="Times New Roman"/>
          <w:b/>
          <w:sz w:val="26"/>
          <w:szCs w:val="26"/>
        </w:rPr>
      </w:pPr>
      <w:r w:rsidRPr="00F34FBD">
        <w:rPr>
          <w:rFonts w:ascii="Times New Roman" w:eastAsia="Calibri" w:hAnsi="Times New Roman" w:cs="Times New Roman"/>
          <w:b/>
          <w:sz w:val="26"/>
          <w:szCs w:val="26"/>
        </w:rPr>
        <w:t>3. Права и обязанности сторон</w:t>
      </w:r>
    </w:p>
    <w:p w:rsidR="00F34FBD" w:rsidRPr="00F34FBD" w:rsidRDefault="00F34FBD" w:rsidP="00F34FBD">
      <w:pPr>
        <w:spacing w:after="0" w:line="240" w:lineRule="auto"/>
        <w:ind w:firstLine="540"/>
        <w:jc w:val="center"/>
        <w:rPr>
          <w:rFonts w:ascii="Times New Roman" w:eastAsia="Calibri" w:hAnsi="Times New Roman" w:cs="Times New Roman"/>
          <w:b/>
          <w:sz w:val="26"/>
          <w:szCs w:val="26"/>
        </w:rPr>
      </w:pPr>
    </w:p>
    <w:p w:rsidR="00F34FBD" w:rsidRPr="00F34FBD" w:rsidRDefault="00F34FBD" w:rsidP="00F34FBD">
      <w:pPr>
        <w:spacing w:after="0" w:line="240" w:lineRule="auto"/>
        <w:ind w:firstLine="540"/>
        <w:jc w:val="both"/>
        <w:rPr>
          <w:rFonts w:ascii="Times New Roman" w:eastAsia="Calibri" w:hAnsi="Times New Roman" w:cs="Times New Roman"/>
          <w:sz w:val="26"/>
          <w:szCs w:val="26"/>
        </w:rPr>
      </w:pPr>
      <w:r w:rsidRPr="00F34FBD">
        <w:rPr>
          <w:rFonts w:ascii="Times New Roman" w:eastAsia="Calibri" w:hAnsi="Times New Roman" w:cs="Times New Roman"/>
          <w:sz w:val="26"/>
          <w:szCs w:val="26"/>
        </w:rPr>
        <w:t xml:space="preserve">3.1. </w:t>
      </w:r>
      <w:r w:rsidRPr="00F34FBD">
        <w:rPr>
          <w:rFonts w:ascii="Times New Roman" w:eastAsia="Calibri" w:hAnsi="Times New Roman" w:cs="Times New Roman"/>
          <w:i/>
          <w:sz w:val="26"/>
          <w:szCs w:val="26"/>
        </w:rPr>
        <w:t>Администрация района:</w:t>
      </w:r>
    </w:p>
    <w:p w:rsidR="00F34FBD" w:rsidRPr="00F34FBD" w:rsidRDefault="00F34FBD" w:rsidP="00F34FBD">
      <w:pPr>
        <w:spacing w:after="0" w:line="240" w:lineRule="auto"/>
        <w:ind w:firstLine="540"/>
        <w:jc w:val="both"/>
        <w:rPr>
          <w:rFonts w:ascii="Times New Roman" w:eastAsia="Calibri" w:hAnsi="Times New Roman" w:cs="Times New Roman"/>
          <w:sz w:val="26"/>
          <w:szCs w:val="26"/>
        </w:rPr>
      </w:pPr>
      <w:r w:rsidRPr="00F34FBD">
        <w:rPr>
          <w:rFonts w:ascii="Times New Roman" w:eastAsia="Calibri" w:hAnsi="Times New Roman" w:cs="Times New Roman"/>
          <w:sz w:val="26"/>
          <w:szCs w:val="26"/>
        </w:rPr>
        <w:t xml:space="preserve">3.1.1. Перечисляет Администрации поселения финансовые средства в виде межбюджетных трансфертов, предназначенных для исполнения переданных по настоящему соглашению полномочий, в размере и порядке, установленных разделом 2 настоящего соглашения. </w:t>
      </w:r>
    </w:p>
    <w:p w:rsidR="00F34FBD" w:rsidRPr="00F34FBD" w:rsidRDefault="00F34FBD" w:rsidP="00F34FBD">
      <w:pPr>
        <w:spacing w:after="0" w:line="240" w:lineRule="auto"/>
        <w:ind w:firstLine="540"/>
        <w:jc w:val="both"/>
        <w:rPr>
          <w:rFonts w:ascii="Times New Roman" w:eastAsia="Calibri" w:hAnsi="Times New Roman" w:cs="Times New Roman"/>
          <w:sz w:val="26"/>
          <w:szCs w:val="26"/>
        </w:rPr>
      </w:pPr>
      <w:r w:rsidRPr="00F34FBD">
        <w:rPr>
          <w:rFonts w:ascii="Times New Roman" w:eastAsia="Calibri" w:hAnsi="Times New Roman" w:cs="Times New Roman"/>
          <w:sz w:val="26"/>
          <w:szCs w:val="26"/>
        </w:rPr>
        <w:t xml:space="preserve">3.1.2. Осуществляет </w:t>
      </w:r>
      <w:proofErr w:type="gramStart"/>
      <w:r w:rsidRPr="00F34FBD">
        <w:rPr>
          <w:rFonts w:ascii="Times New Roman" w:eastAsia="Calibri" w:hAnsi="Times New Roman" w:cs="Times New Roman"/>
          <w:sz w:val="26"/>
          <w:szCs w:val="26"/>
        </w:rPr>
        <w:t>контроль за</w:t>
      </w:r>
      <w:proofErr w:type="gramEnd"/>
      <w:r w:rsidRPr="00F34FBD">
        <w:rPr>
          <w:rFonts w:ascii="Times New Roman" w:eastAsia="Calibri" w:hAnsi="Times New Roman" w:cs="Times New Roman"/>
          <w:sz w:val="26"/>
          <w:szCs w:val="26"/>
        </w:rPr>
        <w:t xml:space="preserve"> исполнением Администрацией поселения переданных ей полномочий, а также за целевым использованием финансовых средств, предоставленных на эти цели. В случае выявления нарушений дает обязательные для исполнения Администрацией поселения письменные предписания для устранения выявленных нарушений в определенный срок с момента уведомления. </w:t>
      </w:r>
    </w:p>
    <w:p w:rsidR="00F34FBD" w:rsidRPr="00F34FBD" w:rsidRDefault="00F34FBD" w:rsidP="00F34FBD">
      <w:pPr>
        <w:spacing w:after="0" w:line="240" w:lineRule="auto"/>
        <w:ind w:firstLine="540"/>
        <w:jc w:val="both"/>
        <w:rPr>
          <w:rFonts w:ascii="Times New Roman" w:eastAsia="Calibri" w:hAnsi="Times New Roman" w:cs="Times New Roman"/>
          <w:i/>
          <w:sz w:val="26"/>
          <w:szCs w:val="26"/>
        </w:rPr>
      </w:pPr>
      <w:r w:rsidRPr="00F34FBD">
        <w:rPr>
          <w:rFonts w:ascii="Times New Roman" w:eastAsia="Calibri" w:hAnsi="Times New Roman" w:cs="Times New Roman"/>
          <w:sz w:val="26"/>
          <w:szCs w:val="26"/>
        </w:rPr>
        <w:t xml:space="preserve">3.2. </w:t>
      </w:r>
      <w:r w:rsidRPr="00F34FBD">
        <w:rPr>
          <w:rFonts w:ascii="Times New Roman" w:eastAsia="Calibri" w:hAnsi="Times New Roman" w:cs="Times New Roman"/>
          <w:i/>
          <w:sz w:val="26"/>
          <w:szCs w:val="26"/>
        </w:rPr>
        <w:t>Администрация поселения:</w:t>
      </w:r>
    </w:p>
    <w:p w:rsidR="00F34FBD" w:rsidRPr="00F34FBD" w:rsidRDefault="00F34FBD" w:rsidP="00F34FBD">
      <w:pPr>
        <w:spacing w:after="0" w:line="240" w:lineRule="auto"/>
        <w:ind w:firstLine="540"/>
        <w:jc w:val="both"/>
        <w:rPr>
          <w:rFonts w:ascii="Times New Roman" w:eastAsia="Calibri" w:hAnsi="Times New Roman" w:cs="Times New Roman"/>
          <w:sz w:val="26"/>
          <w:szCs w:val="26"/>
        </w:rPr>
      </w:pPr>
      <w:r w:rsidRPr="00F34FBD">
        <w:rPr>
          <w:rFonts w:ascii="Times New Roman" w:eastAsia="Calibri" w:hAnsi="Times New Roman" w:cs="Times New Roman"/>
          <w:sz w:val="26"/>
          <w:szCs w:val="26"/>
        </w:rPr>
        <w:t xml:space="preserve">3.2.1. Осуществляет переданные ей Администрацией района полномочия в соответствии с пунктом 1.2. настоящего соглашения и действующим законодательством в </w:t>
      </w:r>
      <w:proofErr w:type="gramStart"/>
      <w:r w:rsidRPr="00F34FBD">
        <w:rPr>
          <w:rFonts w:ascii="Times New Roman" w:eastAsia="Calibri" w:hAnsi="Times New Roman" w:cs="Times New Roman"/>
          <w:sz w:val="26"/>
          <w:szCs w:val="26"/>
        </w:rPr>
        <w:t>пределах</w:t>
      </w:r>
      <w:proofErr w:type="gramEnd"/>
      <w:r w:rsidRPr="00F34FBD">
        <w:rPr>
          <w:rFonts w:ascii="Times New Roman" w:eastAsia="Calibri" w:hAnsi="Times New Roman" w:cs="Times New Roman"/>
          <w:sz w:val="26"/>
          <w:szCs w:val="26"/>
        </w:rPr>
        <w:t xml:space="preserve"> выделенных на эти цели финансовых средств.</w:t>
      </w:r>
    </w:p>
    <w:p w:rsidR="00F34FBD" w:rsidRPr="00F34FBD" w:rsidRDefault="00F34FBD" w:rsidP="00F34FBD">
      <w:pPr>
        <w:spacing w:after="0" w:line="240" w:lineRule="auto"/>
        <w:ind w:firstLine="540"/>
        <w:jc w:val="both"/>
        <w:rPr>
          <w:rFonts w:ascii="Times New Roman" w:eastAsia="Calibri" w:hAnsi="Times New Roman" w:cs="Times New Roman"/>
          <w:sz w:val="26"/>
          <w:szCs w:val="26"/>
        </w:rPr>
      </w:pPr>
      <w:r w:rsidRPr="00F34FBD">
        <w:rPr>
          <w:rFonts w:ascii="Times New Roman" w:eastAsia="Calibri" w:hAnsi="Times New Roman" w:cs="Times New Roman"/>
          <w:sz w:val="26"/>
          <w:szCs w:val="26"/>
        </w:rPr>
        <w:t xml:space="preserve">3.2.2. Рассматривает представленные Администрацией района требования об устранении выявленных нарушений со стороны Администрации поселения по реализации переданных Администрацией района полномочий, не позднее, чем в </w:t>
      </w:r>
      <w:r w:rsidRPr="00F34FBD">
        <w:rPr>
          <w:rFonts w:ascii="Times New Roman" w:eastAsia="Calibri" w:hAnsi="Times New Roman" w:cs="Times New Roman"/>
          <w:sz w:val="26"/>
          <w:szCs w:val="26"/>
        </w:rPr>
        <w:lastRenderedPageBreak/>
        <w:t>месячный срок (если в требовании не указан иной срок), принимает меры по устранению нарушений и незамедлительно сообщает об этом Администрации района.</w:t>
      </w:r>
    </w:p>
    <w:p w:rsidR="00F34FBD" w:rsidRPr="00F34FBD" w:rsidRDefault="00F34FBD" w:rsidP="00F34FBD">
      <w:pPr>
        <w:spacing w:after="0" w:line="240" w:lineRule="auto"/>
        <w:ind w:firstLine="540"/>
        <w:jc w:val="both"/>
        <w:rPr>
          <w:rFonts w:ascii="Times New Roman" w:eastAsia="Calibri" w:hAnsi="Times New Roman" w:cs="Times New Roman"/>
          <w:sz w:val="26"/>
          <w:szCs w:val="26"/>
        </w:rPr>
      </w:pPr>
      <w:r w:rsidRPr="00F34FBD">
        <w:rPr>
          <w:rFonts w:ascii="Times New Roman" w:eastAsia="Calibri" w:hAnsi="Times New Roman" w:cs="Times New Roman"/>
          <w:sz w:val="26"/>
          <w:szCs w:val="26"/>
        </w:rPr>
        <w:t>3.2.3. Ежеквартально, не позднее 25 числа, следующего за отчетным периодом, представляет Администрации района отчет об использовании финансовых сре</w:t>
      </w:r>
      <w:proofErr w:type="gramStart"/>
      <w:r w:rsidRPr="00F34FBD">
        <w:rPr>
          <w:rFonts w:ascii="Times New Roman" w:eastAsia="Calibri" w:hAnsi="Times New Roman" w:cs="Times New Roman"/>
          <w:sz w:val="26"/>
          <w:szCs w:val="26"/>
        </w:rPr>
        <w:t>дств дл</w:t>
      </w:r>
      <w:proofErr w:type="gramEnd"/>
      <w:r w:rsidRPr="00F34FBD">
        <w:rPr>
          <w:rFonts w:ascii="Times New Roman" w:eastAsia="Calibri" w:hAnsi="Times New Roman" w:cs="Times New Roman"/>
          <w:sz w:val="26"/>
          <w:szCs w:val="26"/>
        </w:rPr>
        <w:t xml:space="preserve">я исполнения переданных по настоящему соглашению полномочий. </w:t>
      </w:r>
    </w:p>
    <w:p w:rsidR="00F34FBD" w:rsidRPr="00F34FBD" w:rsidRDefault="00F34FBD" w:rsidP="00F34FBD">
      <w:pPr>
        <w:spacing w:after="0" w:line="240" w:lineRule="auto"/>
        <w:ind w:firstLine="540"/>
        <w:jc w:val="both"/>
        <w:rPr>
          <w:rFonts w:ascii="Times New Roman" w:eastAsia="Calibri" w:hAnsi="Times New Roman" w:cs="Times New Roman"/>
          <w:sz w:val="26"/>
          <w:szCs w:val="26"/>
        </w:rPr>
      </w:pPr>
      <w:r w:rsidRPr="00F34FBD">
        <w:rPr>
          <w:rFonts w:ascii="Times New Roman" w:eastAsia="Calibri" w:hAnsi="Times New Roman" w:cs="Times New Roman"/>
          <w:sz w:val="26"/>
          <w:szCs w:val="26"/>
        </w:rPr>
        <w:t>3.3. В случае невозможности надлежащего исполнения переданных полномочий Администрация поселения сообщает в письменной форме Администрации района. Администрация района рассматривает такое сообщение в течение семи дней с момента его поступления.</w:t>
      </w:r>
    </w:p>
    <w:p w:rsidR="00F34FBD" w:rsidRPr="00F34FBD" w:rsidRDefault="00F34FBD" w:rsidP="00F34FBD">
      <w:pPr>
        <w:spacing w:after="0" w:line="240" w:lineRule="auto"/>
        <w:ind w:firstLine="540"/>
        <w:jc w:val="both"/>
        <w:rPr>
          <w:rFonts w:ascii="Times New Roman" w:eastAsia="Calibri" w:hAnsi="Times New Roman" w:cs="Times New Roman"/>
          <w:sz w:val="26"/>
          <w:szCs w:val="26"/>
        </w:rPr>
      </w:pPr>
    </w:p>
    <w:p w:rsidR="00F34FBD" w:rsidRPr="00F34FBD" w:rsidRDefault="00F34FBD" w:rsidP="00F34FBD">
      <w:pPr>
        <w:spacing w:after="0" w:line="240" w:lineRule="auto"/>
        <w:ind w:firstLine="540"/>
        <w:jc w:val="center"/>
        <w:outlineLvl w:val="0"/>
        <w:rPr>
          <w:rFonts w:ascii="Times New Roman" w:eastAsia="Calibri" w:hAnsi="Times New Roman" w:cs="Times New Roman"/>
          <w:b/>
          <w:sz w:val="26"/>
          <w:szCs w:val="26"/>
        </w:rPr>
      </w:pPr>
      <w:r w:rsidRPr="00F34FBD">
        <w:rPr>
          <w:rFonts w:ascii="Times New Roman" w:eastAsia="Calibri" w:hAnsi="Times New Roman" w:cs="Times New Roman"/>
          <w:b/>
          <w:sz w:val="26"/>
          <w:szCs w:val="26"/>
        </w:rPr>
        <w:t>4. Ответственность сторон</w:t>
      </w:r>
    </w:p>
    <w:p w:rsidR="00F34FBD" w:rsidRPr="00F34FBD" w:rsidRDefault="00F34FBD" w:rsidP="00F34FBD">
      <w:pPr>
        <w:spacing w:after="0" w:line="240" w:lineRule="auto"/>
        <w:ind w:firstLine="540"/>
        <w:jc w:val="center"/>
        <w:rPr>
          <w:rFonts w:ascii="Times New Roman" w:eastAsia="Calibri" w:hAnsi="Times New Roman" w:cs="Times New Roman"/>
          <w:b/>
          <w:sz w:val="26"/>
          <w:szCs w:val="26"/>
        </w:rPr>
      </w:pPr>
    </w:p>
    <w:p w:rsidR="00F34FBD" w:rsidRPr="00F34FBD" w:rsidRDefault="00F34FBD" w:rsidP="00F34FBD">
      <w:pPr>
        <w:spacing w:after="0" w:line="240" w:lineRule="auto"/>
        <w:ind w:firstLine="540"/>
        <w:jc w:val="both"/>
        <w:rPr>
          <w:rFonts w:ascii="Times New Roman" w:eastAsia="Calibri" w:hAnsi="Times New Roman" w:cs="Times New Roman"/>
          <w:sz w:val="26"/>
          <w:szCs w:val="26"/>
        </w:rPr>
      </w:pPr>
      <w:r w:rsidRPr="00F34FBD">
        <w:rPr>
          <w:rFonts w:ascii="Times New Roman" w:eastAsia="Calibri" w:hAnsi="Times New Roman" w:cs="Times New Roman"/>
          <w:sz w:val="26"/>
          <w:szCs w:val="26"/>
        </w:rPr>
        <w:t>4.1. Установление факта ненадлежащего осуществления Администрацией поселения переданных ей полномочий является основанием для одностороннего расторжения данного соглашения. Расторжение соглашения влечет за собой возврат перечисленных межбюджетных трансфертов, за вычетом фактических расходов, подтвержденных документально, в месячный срок с момента подписания соглашения о расторжении соглашения, а также уплату неустойки в размере 5 % от суммы межбюджетных трансфертов за отчетный год, выделяемых из бюджета поселения на осуществление указанных полномочий.</w:t>
      </w:r>
    </w:p>
    <w:p w:rsidR="00F34FBD" w:rsidRPr="00F34FBD" w:rsidRDefault="00F34FBD" w:rsidP="00F34FBD">
      <w:pPr>
        <w:spacing w:after="0" w:line="240" w:lineRule="auto"/>
        <w:ind w:firstLine="540"/>
        <w:jc w:val="both"/>
        <w:rPr>
          <w:rFonts w:ascii="Times New Roman" w:eastAsia="Calibri" w:hAnsi="Times New Roman" w:cs="Times New Roman"/>
          <w:sz w:val="26"/>
          <w:szCs w:val="26"/>
        </w:rPr>
      </w:pPr>
      <w:r w:rsidRPr="00F34FBD">
        <w:rPr>
          <w:rFonts w:ascii="Times New Roman" w:eastAsia="Calibri" w:hAnsi="Times New Roman" w:cs="Times New Roman"/>
          <w:sz w:val="26"/>
          <w:szCs w:val="26"/>
        </w:rPr>
        <w:t>4.2. Администрация поселения несет ответственность за осуществление переданных ей полномочий в той мере, в какой эти полномочия обеспечены финансовыми средствами.</w:t>
      </w:r>
    </w:p>
    <w:p w:rsidR="00F34FBD" w:rsidRPr="00F34FBD" w:rsidRDefault="00F34FBD" w:rsidP="00F34FBD">
      <w:pPr>
        <w:spacing w:after="0" w:line="240" w:lineRule="auto"/>
        <w:ind w:firstLine="540"/>
        <w:jc w:val="both"/>
        <w:rPr>
          <w:rFonts w:ascii="Times New Roman" w:eastAsia="Calibri" w:hAnsi="Times New Roman" w:cs="Times New Roman"/>
          <w:sz w:val="26"/>
          <w:szCs w:val="26"/>
        </w:rPr>
      </w:pPr>
      <w:r w:rsidRPr="00F34FBD">
        <w:rPr>
          <w:rFonts w:ascii="Times New Roman" w:eastAsia="Calibri" w:hAnsi="Times New Roman" w:cs="Times New Roman"/>
          <w:sz w:val="26"/>
          <w:szCs w:val="26"/>
        </w:rPr>
        <w:t xml:space="preserve">4.3. В случае неисполнения Администрацией района вытекающих из настоящего соглашения обязательств по финансированию осуществления Администрацией поселения переданных ей полномочий, Администрация поселения вправе требовать расторжения данного соглашения, уплаты неустойки в размере 5 % от суммы межбюджетных трансфертов за отчетный год, а также возмещении понесенных убытков в части, не покрытой неустойкой. </w:t>
      </w:r>
    </w:p>
    <w:p w:rsidR="00F34FBD" w:rsidRPr="00F34FBD" w:rsidRDefault="00F34FBD" w:rsidP="00F34FBD">
      <w:pPr>
        <w:spacing w:after="0" w:line="240" w:lineRule="auto"/>
        <w:ind w:firstLine="540"/>
        <w:jc w:val="both"/>
        <w:rPr>
          <w:rFonts w:ascii="Times New Roman" w:eastAsia="Calibri" w:hAnsi="Times New Roman" w:cs="Times New Roman"/>
          <w:sz w:val="26"/>
          <w:szCs w:val="26"/>
        </w:rPr>
      </w:pPr>
    </w:p>
    <w:p w:rsidR="00F34FBD" w:rsidRPr="00F34FBD" w:rsidRDefault="00F34FBD" w:rsidP="00F34FBD">
      <w:pPr>
        <w:spacing w:after="0" w:line="240" w:lineRule="auto"/>
        <w:ind w:firstLine="540"/>
        <w:jc w:val="center"/>
        <w:rPr>
          <w:rFonts w:ascii="Times New Roman" w:eastAsia="Calibri" w:hAnsi="Times New Roman" w:cs="Times New Roman"/>
          <w:b/>
          <w:sz w:val="26"/>
          <w:szCs w:val="26"/>
        </w:rPr>
      </w:pPr>
      <w:r w:rsidRPr="00F34FBD">
        <w:rPr>
          <w:rFonts w:ascii="Times New Roman" w:eastAsia="Calibri" w:hAnsi="Times New Roman" w:cs="Times New Roman"/>
          <w:b/>
          <w:sz w:val="26"/>
          <w:szCs w:val="26"/>
        </w:rPr>
        <w:t>5. Срок действия, основания и порядок прекращения действия соглашения</w:t>
      </w:r>
    </w:p>
    <w:p w:rsidR="00F34FBD" w:rsidRPr="00F34FBD" w:rsidRDefault="00F34FBD" w:rsidP="00F34FBD">
      <w:pPr>
        <w:spacing w:after="0" w:line="240" w:lineRule="auto"/>
        <w:ind w:firstLine="540"/>
        <w:jc w:val="center"/>
        <w:rPr>
          <w:rFonts w:ascii="Times New Roman" w:eastAsia="Calibri" w:hAnsi="Times New Roman" w:cs="Times New Roman"/>
          <w:b/>
          <w:sz w:val="26"/>
          <w:szCs w:val="26"/>
        </w:rPr>
      </w:pPr>
    </w:p>
    <w:p w:rsidR="00F34FBD" w:rsidRPr="00F34FBD" w:rsidRDefault="00F34FBD" w:rsidP="00F34FBD">
      <w:pPr>
        <w:spacing w:after="0" w:line="240" w:lineRule="auto"/>
        <w:ind w:firstLine="540"/>
        <w:jc w:val="both"/>
        <w:rPr>
          <w:rFonts w:ascii="Times New Roman" w:eastAsia="Calibri" w:hAnsi="Times New Roman" w:cs="Times New Roman"/>
          <w:sz w:val="26"/>
          <w:szCs w:val="26"/>
        </w:rPr>
      </w:pPr>
      <w:r w:rsidRPr="00F34FBD">
        <w:rPr>
          <w:rFonts w:ascii="Times New Roman" w:eastAsia="Calibri" w:hAnsi="Times New Roman" w:cs="Times New Roman"/>
          <w:sz w:val="26"/>
          <w:szCs w:val="26"/>
        </w:rPr>
        <w:t>5.1. Настоящее соглашение вступает в силу с «01» января 2020 г.</w:t>
      </w:r>
    </w:p>
    <w:p w:rsidR="00F34FBD" w:rsidRPr="00F34FBD" w:rsidRDefault="00F34FBD" w:rsidP="00F34FBD">
      <w:pPr>
        <w:spacing w:after="0" w:line="240" w:lineRule="auto"/>
        <w:ind w:firstLine="540"/>
        <w:jc w:val="both"/>
        <w:rPr>
          <w:rFonts w:ascii="Times New Roman" w:eastAsia="Calibri" w:hAnsi="Times New Roman" w:cs="Times New Roman"/>
          <w:sz w:val="26"/>
          <w:szCs w:val="26"/>
        </w:rPr>
      </w:pPr>
      <w:r w:rsidRPr="00F34FBD">
        <w:rPr>
          <w:rFonts w:ascii="Times New Roman" w:eastAsia="Calibri" w:hAnsi="Times New Roman" w:cs="Times New Roman"/>
          <w:sz w:val="26"/>
          <w:szCs w:val="26"/>
        </w:rPr>
        <w:t>5.2. Срок действия настоящего соглашения устанавливается до 31 декабря 2020 года.</w:t>
      </w:r>
    </w:p>
    <w:p w:rsidR="00F34FBD" w:rsidRPr="00F34FBD" w:rsidRDefault="00F34FBD" w:rsidP="00F34FBD">
      <w:pPr>
        <w:spacing w:after="0" w:line="240" w:lineRule="auto"/>
        <w:ind w:firstLine="540"/>
        <w:jc w:val="both"/>
        <w:rPr>
          <w:rFonts w:ascii="Times New Roman" w:eastAsia="Calibri" w:hAnsi="Times New Roman" w:cs="Times New Roman"/>
          <w:sz w:val="26"/>
          <w:szCs w:val="26"/>
        </w:rPr>
      </w:pPr>
      <w:r w:rsidRPr="00F34FBD">
        <w:rPr>
          <w:rFonts w:ascii="Times New Roman" w:eastAsia="Calibri" w:hAnsi="Times New Roman" w:cs="Times New Roman"/>
          <w:sz w:val="26"/>
          <w:szCs w:val="26"/>
        </w:rPr>
        <w:t>5.3. Действие настоящего соглашения может быть прекращено досрочно:</w:t>
      </w:r>
    </w:p>
    <w:p w:rsidR="00F34FBD" w:rsidRPr="00F34FBD" w:rsidRDefault="00F34FBD" w:rsidP="00F34FBD">
      <w:pPr>
        <w:spacing w:after="0" w:line="240" w:lineRule="auto"/>
        <w:ind w:firstLine="540"/>
        <w:jc w:val="both"/>
        <w:rPr>
          <w:rFonts w:ascii="Times New Roman" w:eastAsia="Calibri" w:hAnsi="Times New Roman" w:cs="Times New Roman"/>
          <w:sz w:val="26"/>
          <w:szCs w:val="26"/>
        </w:rPr>
      </w:pPr>
      <w:r w:rsidRPr="00F34FBD">
        <w:rPr>
          <w:rFonts w:ascii="Times New Roman" w:eastAsia="Calibri" w:hAnsi="Times New Roman" w:cs="Times New Roman"/>
          <w:sz w:val="26"/>
          <w:szCs w:val="26"/>
        </w:rPr>
        <w:t>5.3.1. По соглашению Сторон.</w:t>
      </w:r>
    </w:p>
    <w:p w:rsidR="00F34FBD" w:rsidRPr="00F34FBD" w:rsidRDefault="00F34FBD" w:rsidP="00F34FBD">
      <w:pPr>
        <w:spacing w:after="0" w:line="240" w:lineRule="auto"/>
        <w:ind w:firstLine="540"/>
        <w:jc w:val="both"/>
        <w:rPr>
          <w:rFonts w:ascii="Times New Roman" w:eastAsia="Calibri" w:hAnsi="Times New Roman" w:cs="Times New Roman"/>
          <w:sz w:val="26"/>
          <w:szCs w:val="26"/>
        </w:rPr>
      </w:pPr>
      <w:r w:rsidRPr="00F34FBD">
        <w:rPr>
          <w:rFonts w:ascii="Times New Roman" w:eastAsia="Calibri" w:hAnsi="Times New Roman" w:cs="Times New Roman"/>
          <w:sz w:val="26"/>
          <w:szCs w:val="26"/>
        </w:rPr>
        <w:t>5.3.2. В одностороннем порядке в случае:</w:t>
      </w:r>
    </w:p>
    <w:p w:rsidR="00F34FBD" w:rsidRPr="00F34FBD" w:rsidRDefault="00F34FBD" w:rsidP="00F34FBD">
      <w:pPr>
        <w:spacing w:after="0" w:line="240" w:lineRule="auto"/>
        <w:ind w:firstLine="540"/>
        <w:jc w:val="both"/>
        <w:rPr>
          <w:rFonts w:ascii="Times New Roman" w:eastAsia="Calibri" w:hAnsi="Times New Roman" w:cs="Times New Roman"/>
          <w:sz w:val="26"/>
          <w:szCs w:val="26"/>
        </w:rPr>
      </w:pPr>
      <w:r w:rsidRPr="00F34FBD">
        <w:rPr>
          <w:rFonts w:ascii="Times New Roman" w:eastAsia="Calibri" w:hAnsi="Times New Roman" w:cs="Times New Roman"/>
          <w:sz w:val="26"/>
          <w:szCs w:val="26"/>
        </w:rPr>
        <w:t>- изменения действующего законодательства Российской Федерации и (или) законодательства Ивановской области;</w:t>
      </w:r>
    </w:p>
    <w:p w:rsidR="00F34FBD" w:rsidRPr="00F34FBD" w:rsidRDefault="00F34FBD" w:rsidP="00F34FBD">
      <w:pPr>
        <w:spacing w:after="0" w:line="240" w:lineRule="auto"/>
        <w:ind w:firstLine="540"/>
        <w:jc w:val="both"/>
        <w:rPr>
          <w:rFonts w:ascii="Times New Roman" w:eastAsia="Calibri" w:hAnsi="Times New Roman" w:cs="Times New Roman"/>
          <w:sz w:val="26"/>
          <w:szCs w:val="26"/>
        </w:rPr>
      </w:pPr>
      <w:r w:rsidRPr="00F34FBD">
        <w:rPr>
          <w:rFonts w:ascii="Times New Roman" w:eastAsia="Calibri" w:hAnsi="Times New Roman" w:cs="Times New Roman"/>
          <w:sz w:val="26"/>
          <w:szCs w:val="26"/>
        </w:rPr>
        <w:t>- неисполнения или ненадлежащего исполнения одной из сторон своих обязательств в соответствии с настоящим соглашением;</w:t>
      </w:r>
    </w:p>
    <w:p w:rsidR="00F34FBD" w:rsidRPr="00F34FBD" w:rsidRDefault="00F34FBD" w:rsidP="00F34FBD">
      <w:pPr>
        <w:spacing w:after="0" w:line="240" w:lineRule="auto"/>
        <w:ind w:firstLine="540"/>
        <w:jc w:val="both"/>
        <w:rPr>
          <w:rFonts w:ascii="Times New Roman" w:eastAsia="Calibri" w:hAnsi="Times New Roman" w:cs="Times New Roman"/>
          <w:sz w:val="26"/>
          <w:szCs w:val="26"/>
        </w:rPr>
      </w:pPr>
      <w:r w:rsidRPr="00F34FBD">
        <w:rPr>
          <w:rFonts w:ascii="Times New Roman" w:eastAsia="Calibri" w:hAnsi="Times New Roman" w:cs="Times New Roman"/>
          <w:sz w:val="26"/>
          <w:szCs w:val="26"/>
        </w:rPr>
        <w:t>- если осуществление полномочий становится невозможным, либо при сложившихся условиях эти полномочия могут быть наиболее эффективно осуществлены Администрацией района самостоятельно.</w:t>
      </w:r>
    </w:p>
    <w:p w:rsidR="00F34FBD" w:rsidRPr="00F34FBD" w:rsidRDefault="00F34FBD" w:rsidP="00F34FBD">
      <w:pPr>
        <w:spacing w:after="0" w:line="240" w:lineRule="auto"/>
        <w:ind w:firstLine="540"/>
        <w:jc w:val="both"/>
        <w:rPr>
          <w:rFonts w:ascii="Times New Roman" w:eastAsia="Calibri" w:hAnsi="Times New Roman" w:cs="Times New Roman"/>
          <w:sz w:val="26"/>
          <w:szCs w:val="26"/>
        </w:rPr>
      </w:pPr>
      <w:r w:rsidRPr="00F34FBD">
        <w:rPr>
          <w:rFonts w:ascii="Times New Roman" w:eastAsia="Calibri" w:hAnsi="Times New Roman" w:cs="Times New Roman"/>
          <w:sz w:val="26"/>
          <w:szCs w:val="26"/>
        </w:rPr>
        <w:t>5.4. Уведомление о расторжении настоящего соглашения в одностороннем порядке направляется второй стороне не менее чем за 6 месяцев, при этом второй стороне  возмещаются все убытки, связанные с досрочным расторжением соглашения.</w:t>
      </w:r>
    </w:p>
    <w:p w:rsidR="00F34FBD" w:rsidRPr="00F34FBD" w:rsidRDefault="00F34FBD" w:rsidP="00F34FBD">
      <w:pPr>
        <w:spacing w:after="0" w:line="240" w:lineRule="auto"/>
        <w:ind w:firstLine="540"/>
        <w:jc w:val="both"/>
        <w:rPr>
          <w:rFonts w:ascii="Times New Roman" w:eastAsia="Calibri" w:hAnsi="Times New Roman" w:cs="Times New Roman"/>
          <w:sz w:val="26"/>
          <w:szCs w:val="26"/>
        </w:rPr>
      </w:pPr>
    </w:p>
    <w:p w:rsidR="00F34FBD" w:rsidRPr="00F34FBD" w:rsidRDefault="00F34FBD" w:rsidP="00F34FBD">
      <w:pPr>
        <w:spacing w:after="0" w:line="240" w:lineRule="auto"/>
        <w:ind w:firstLine="540"/>
        <w:jc w:val="center"/>
        <w:rPr>
          <w:rFonts w:ascii="Times New Roman" w:eastAsia="Calibri" w:hAnsi="Times New Roman" w:cs="Times New Roman"/>
          <w:b/>
          <w:sz w:val="26"/>
          <w:szCs w:val="26"/>
        </w:rPr>
      </w:pPr>
      <w:r w:rsidRPr="00F34FBD">
        <w:rPr>
          <w:rFonts w:ascii="Times New Roman" w:eastAsia="Calibri" w:hAnsi="Times New Roman" w:cs="Times New Roman"/>
          <w:b/>
          <w:sz w:val="26"/>
          <w:szCs w:val="26"/>
        </w:rPr>
        <w:lastRenderedPageBreak/>
        <w:t>6. Заключительные положения</w:t>
      </w:r>
    </w:p>
    <w:p w:rsidR="00F34FBD" w:rsidRPr="00F34FBD" w:rsidRDefault="00F34FBD" w:rsidP="00F34FBD">
      <w:pPr>
        <w:spacing w:after="0" w:line="240" w:lineRule="auto"/>
        <w:ind w:firstLine="540"/>
        <w:jc w:val="center"/>
        <w:rPr>
          <w:rFonts w:ascii="Times New Roman" w:eastAsia="Calibri" w:hAnsi="Times New Roman" w:cs="Times New Roman"/>
          <w:b/>
          <w:sz w:val="26"/>
          <w:szCs w:val="26"/>
        </w:rPr>
      </w:pPr>
    </w:p>
    <w:p w:rsidR="00F34FBD" w:rsidRPr="00F34FBD" w:rsidRDefault="00F34FBD" w:rsidP="00F34FBD">
      <w:pPr>
        <w:spacing w:after="0" w:line="240" w:lineRule="auto"/>
        <w:ind w:firstLine="540"/>
        <w:jc w:val="both"/>
        <w:rPr>
          <w:rFonts w:ascii="Times New Roman" w:eastAsia="Calibri" w:hAnsi="Times New Roman" w:cs="Times New Roman"/>
          <w:sz w:val="26"/>
          <w:szCs w:val="26"/>
        </w:rPr>
      </w:pPr>
      <w:r w:rsidRPr="00F34FBD">
        <w:rPr>
          <w:rFonts w:ascii="Times New Roman" w:eastAsia="Calibri" w:hAnsi="Times New Roman" w:cs="Times New Roman"/>
          <w:sz w:val="26"/>
          <w:szCs w:val="26"/>
        </w:rPr>
        <w:t>6.1. Настоящее соглашение составлено в двух экземплярах, имеющих одинаковую юридическую силу, по одному для каждой из Сторон.</w:t>
      </w:r>
    </w:p>
    <w:p w:rsidR="00F34FBD" w:rsidRPr="00F34FBD" w:rsidRDefault="00F34FBD" w:rsidP="00F34FBD">
      <w:pPr>
        <w:spacing w:after="0" w:line="240" w:lineRule="auto"/>
        <w:ind w:firstLine="540"/>
        <w:jc w:val="both"/>
        <w:rPr>
          <w:rFonts w:ascii="Times New Roman" w:eastAsia="Calibri" w:hAnsi="Times New Roman" w:cs="Times New Roman"/>
          <w:sz w:val="26"/>
          <w:szCs w:val="26"/>
        </w:rPr>
      </w:pPr>
      <w:r w:rsidRPr="00F34FBD">
        <w:rPr>
          <w:rFonts w:ascii="Times New Roman" w:eastAsia="Calibri" w:hAnsi="Times New Roman" w:cs="Times New Roman"/>
          <w:sz w:val="26"/>
          <w:szCs w:val="26"/>
        </w:rPr>
        <w:t>6.2. Внесение изменений и дополнений в настоящее соглашение осуществляется путем подписания Сторонами дополнительных соглашений.</w:t>
      </w:r>
    </w:p>
    <w:p w:rsidR="00F34FBD" w:rsidRPr="00F34FBD" w:rsidRDefault="00F34FBD" w:rsidP="00F34FBD">
      <w:pPr>
        <w:spacing w:after="0" w:line="240" w:lineRule="auto"/>
        <w:ind w:firstLine="540"/>
        <w:jc w:val="both"/>
        <w:rPr>
          <w:rFonts w:ascii="Times New Roman" w:eastAsia="Calibri" w:hAnsi="Times New Roman" w:cs="Times New Roman"/>
          <w:sz w:val="26"/>
          <w:szCs w:val="26"/>
        </w:rPr>
      </w:pPr>
      <w:r w:rsidRPr="00F34FBD">
        <w:rPr>
          <w:rFonts w:ascii="Times New Roman" w:eastAsia="Calibri" w:hAnsi="Times New Roman" w:cs="Times New Roman"/>
          <w:sz w:val="26"/>
          <w:szCs w:val="26"/>
        </w:rPr>
        <w:t>6.3. По вопросам, не урегулированным настоящим соглашением, Стороны руководствуются действующим законодательством.</w:t>
      </w:r>
    </w:p>
    <w:p w:rsidR="00F34FBD" w:rsidRPr="00F34FBD" w:rsidRDefault="00F34FBD" w:rsidP="00F34FBD">
      <w:pPr>
        <w:spacing w:after="0" w:line="240" w:lineRule="auto"/>
        <w:ind w:firstLine="540"/>
        <w:jc w:val="both"/>
        <w:rPr>
          <w:rFonts w:ascii="Times New Roman" w:eastAsia="Calibri" w:hAnsi="Times New Roman" w:cs="Times New Roman"/>
          <w:sz w:val="26"/>
          <w:szCs w:val="26"/>
        </w:rPr>
      </w:pPr>
      <w:r w:rsidRPr="00F34FBD">
        <w:rPr>
          <w:rFonts w:ascii="Times New Roman" w:eastAsia="Calibri" w:hAnsi="Times New Roman" w:cs="Times New Roman"/>
          <w:sz w:val="26"/>
          <w:szCs w:val="26"/>
        </w:rPr>
        <w:t xml:space="preserve">6.4. Споры, связанные с исполнением настоящего соглашения, разрешаются путем проведения переговоров или в судебном порядке.  </w:t>
      </w:r>
    </w:p>
    <w:p w:rsidR="00F34FBD" w:rsidRPr="00F34FBD" w:rsidRDefault="00F34FBD" w:rsidP="00F34FBD">
      <w:pPr>
        <w:spacing w:after="0" w:line="240" w:lineRule="auto"/>
        <w:ind w:firstLine="540"/>
        <w:jc w:val="both"/>
        <w:rPr>
          <w:rFonts w:ascii="Times New Roman" w:eastAsia="Calibri" w:hAnsi="Times New Roman" w:cs="Times New Roman"/>
          <w:sz w:val="26"/>
          <w:szCs w:val="26"/>
        </w:rPr>
      </w:pPr>
    </w:p>
    <w:p w:rsidR="00F34FBD" w:rsidRPr="00F34FBD" w:rsidRDefault="00F34FBD" w:rsidP="00F34FBD">
      <w:pPr>
        <w:spacing w:after="0" w:line="240" w:lineRule="auto"/>
        <w:ind w:firstLine="540"/>
        <w:jc w:val="center"/>
        <w:outlineLvl w:val="0"/>
        <w:rPr>
          <w:rFonts w:ascii="Times New Roman" w:eastAsia="Calibri" w:hAnsi="Times New Roman" w:cs="Times New Roman"/>
          <w:b/>
          <w:sz w:val="26"/>
          <w:szCs w:val="26"/>
        </w:rPr>
      </w:pPr>
      <w:r w:rsidRPr="00F34FBD">
        <w:rPr>
          <w:rFonts w:ascii="Times New Roman" w:eastAsia="Calibri" w:hAnsi="Times New Roman" w:cs="Times New Roman"/>
          <w:b/>
          <w:sz w:val="26"/>
          <w:szCs w:val="26"/>
        </w:rPr>
        <w:t>7. Реквизиты и подписи сторон</w:t>
      </w:r>
    </w:p>
    <w:p w:rsidR="00F34FBD" w:rsidRPr="00F34FBD" w:rsidRDefault="00F34FBD" w:rsidP="00F34FBD">
      <w:pPr>
        <w:spacing w:after="0" w:line="240" w:lineRule="auto"/>
        <w:ind w:firstLine="540"/>
        <w:jc w:val="center"/>
        <w:rPr>
          <w:rFonts w:ascii="Times New Roman" w:eastAsia="Calibri" w:hAnsi="Times New Roman" w:cs="Times New Roman"/>
          <w:b/>
          <w:sz w:val="26"/>
          <w:szCs w:val="26"/>
        </w:rPr>
      </w:pPr>
    </w:p>
    <w:p w:rsidR="00F34FBD" w:rsidRPr="00F34FBD" w:rsidRDefault="00F34FBD" w:rsidP="00F34FBD">
      <w:pPr>
        <w:spacing w:after="0" w:line="240" w:lineRule="auto"/>
        <w:ind w:firstLine="540"/>
        <w:jc w:val="both"/>
        <w:outlineLvl w:val="0"/>
        <w:rPr>
          <w:rFonts w:ascii="Times New Roman" w:eastAsia="Calibri" w:hAnsi="Times New Roman" w:cs="Times New Roman"/>
          <w:sz w:val="26"/>
          <w:szCs w:val="26"/>
        </w:rPr>
      </w:pPr>
      <w:r w:rsidRPr="00F34FBD">
        <w:rPr>
          <w:rFonts w:ascii="Times New Roman" w:eastAsia="Calibri" w:hAnsi="Times New Roman" w:cs="Times New Roman"/>
          <w:sz w:val="26"/>
          <w:szCs w:val="26"/>
        </w:rPr>
        <w:t>Администрация района:                           Администрация поселения:</w:t>
      </w:r>
    </w:p>
    <w:p w:rsidR="00F34FBD" w:rsidRPr="00F34FBD" w:rsidRDefault="00F34FBD" w:rsidP="00F34FBD">
      <w:pPr>
        <w:spacing w:after="0" w:line="240" w:lineRule="auto"/>
        <w:ind w:firstLine="540"/>
        <w:jc w:val="both"/>
        <w:outlineLvl w:val="0"/>
        <w:rPr>
          <w:rFonts w:ascii="Times New Roman" w:eastAsia="Calibri" w:hAnsi="Times New Roman" w:cs="Times New Roman"/>
          <w:sz w:val="26"/>
          <w:szCs w:val="26"/>
        </w:rPr>
      </w:pPr>
    </w:p>
    <w:p w:rsidR="00F34FBD" w:rsidRPr="00F34FBD" w:rsidRDefault="00F34FBD" w:rsidP="00F34FBD">
      <w:pPr>
        <w:spacing w:after="0" w:line="240" w:lineRule="auto"/>
        <w:ind w:firstLine="540"/>
        <w:jc w:val="both"/>
        <w:outlineLvl w:val="0"/>
        <w:rPr>
          <w:rFonts w:ascii="Times New Roman" w:eastAsia="Calibri" w:hAnsi="Times New Roman" w:cs="Times New Roman"/>
          <w:sz w:val="26"/>
          <w:szCs w:val="26"/>
        </w:rPr>
      </w:pPr>
      <w:r w:rsidRPr="00F34FBD">
        <w:rPr>
          <w:rFonts w:ascii="Times New Roman" w:eastAsia="Calibri" w:hAnsi="Times New Roman" w:cs="Times New Roman"/>
          <w:sz w:val="26"/>
          <w:szCs w:val="26"/>
        </w:rPr>
        <w:t xml:space="preserve">155040, Ивановская обл.,                        155044, Ивановская обл., </w:t>
      </w:r>
    </w:p>
    <w:p w:rsidR="00F34FBD" w:rsidRPr="00F34FBD" w:rsidRDefault="00F34FBD" w:rsidP="00F34FBD">
      <w:pPr>
        <w:spacing w:after="0" w:line="240" w:lineRule="auto"/>
        <w:ind w:firstLine="540"/>
        <w:jc w:val="both"/>
        <w:outlineLvl w:val="0"/>
        <w:rPr>
          <w:rFonts w:ascii="Times New Roman" w:eastAsia="Calibri" w:hAnsi="Times New Roman" w:cs="Times New Roman"/>
          <w:sz w:val="26"/>
          <w:szCs w:val="26"/>
        </w:rPr>
      </w:pPr>
      <w:r w:rsidRPr="00F34FBD">
        <w:rPr>
          <w:rFonts w:ascii="Times New Roman" w:eastAsia="Calibri" w:hAnsi="Times New Roman" w:cs="Times New Roman"/>
          <w:sz w:val="26"/>
          <w:szCs w:val="26"/>
        </w:rPr>
        <w:t xml:space="preserve">г. Тейково,                                                 </w:t>
      </w:r>
      <w:proofErr w:type="spellStart"/>
      <w:r w:rsidRPr="00F34FBD">
        <w:rPr>
          <w:rFonts w:ascii="Times New Roman" w:eastAsia="Calibri" w:hAnsi="Times New Roman" w:cs="Times New Roman"/>
          <w:sz w:val="26"/>
          <w:szCs w:val="26"/>
        </w:rPr>
        <w:t>Тейковский</w:t>
      </w:r>
      <w:proofErr w:type="spellEnd"/>
      <w:r w:rsidRPr="00F34FBD">
        <w:rPr>
          <w:rFonts w:ascii="Times New Roman" w:eastAsia="Calibri" w:hAnsi="Times New Roman" w:cs="Times New Roman"/>
          <w:sz w:val="26"/>
          <w:szCs w:val="26"/>
        </w:rPr>
        <w:t xml:space="preserve"> р-он, д. Большое</w:t>
      </w:r>
    </w:p>
    <w:p w:rsidR="00F34FBD" w:rsidRPr="00F34FBD" w:rsidRDefault="00F34FBD" w:rsidP="00F34FBD">
      <w:pPr>
        <w:spacing w:after="0" w:line="240" w:lineRule="auto"/>
        <w:ind w:firstLine="540"/>
        <w:jc w:val="both"/>
        <w:outlineLvl w:val="0"/>
        <w:rPr>
          <w:rFonts w:ascii="Times New Roman" w:eastAsia="Calibri" w:hAnsi="Times New Roman" w:cs="Times New Roman"/>
          <w:sz w:val="26"/>
          <w:szCs w:val="26"/>
        </w:rPr>
      </w:pPr>
      <w:r w:rsidRPr="00F34FBD">
        <w:rPr>
          <w:rFonts w:ascii="Times New Roman" w:eastAsia="Calibri" w:hAnsi="Times New Roman" w:cs="Times New Roman"/>
          <w:sz w:val="26"/>
          <w:szCs w:val="26"/>
        </w:rPr>
        <w:t xml:space="preserve">ул. Октябрьская, д. 2а                               </w:t>
      </w:r>
      <w:proofErr w:type="spellStart"/>
      <w:r w:rsidRPr="00F34FBD">
        <w:rPr>
          <w:rFonts w:ascii="Times New Roman" w:eastAsia="Calibri" w:hAnsi="Times New Roman" w:cs="Times New Roman"/>
          <w:sz w:val="26"/>
          <w:szCs w:val="26"/>
        </w:rPr>
        <w:t>Клочково</w:t>
      </w:r>
      <w:proofErr w:type="spellEnd"/>
      <w:r w:rsidRPr="00F34FBD">
        <w:rPr>
          <w:rFonts w:ascii="Times New Roman" w:eastAsia="Calibri" w:hAnsi="Times New Roman" w:cs="Times New Roman"/>
          <w:sz w:val="26"/>
          <w:szCs w:val="26"/>
        </w:rPr>
        <w:t>, ул. Центральная, д. 50</w:t>
      </w:r>
    </w:p>
    <w:p w:rsidR="00F34FBD" w:rsidRPr="00F34FBD" w:rsidRDefault="00F34FBD" w:rsidP="00F34FBD">
      <w:pPr>
        <w:spacing w:after="0" w:line="240" w:lineRule="auto"/>
        <w:ind w:firstLine="540"/>
        <w:jc w:val="both"/>
        <w:outlineLvl w:val="0"/>
        <w:rPr>
          <w:rFonts w:ascii="Times New Roman" w:eastAsia="Calibri" w:hAnsi="Times New Roman" w:cs="Times New Roman"/>
          <w:sz w:val="26"/>
          <w:szCs w:val="26"/>
        </w:rPr>
      </w:pPr>
    </w:p>
    <w:p w:rsidR="00F34FBD" w:rsidRPr="00F34FBD" w:rsidRDefault="00F34FBD" w:rsidP="00F34FBD">
      <w:pPr>
        <w:spacing w:after="0" w:line="240" w:lineRule="auto"/>
        <w:ind w:firstLine="540"/>
        <w:jc w:val="both"/>
        <w:outlineLvl w:val="0"/>
        <w:rPr>
          <w:rFonts w:ascii="Times New Roman" w:eastAsia="Calibri" w:hAnsi="Times New Roman" w:cs="Times New Roman"/>
          <w:b/>
          <w:sz w:val="26"/>
          <w:szCs w:val="26"/>
        </w:rPr>
      </w:pPr>
      <w:proofErr w:type="spellStart"/>
      <w:r w:rsidRPr="00F34FBD">
        <w:rPr>
          <w:rFonts w:ascii="Times New Roman" w:eastAsia="Calibri" w:hAnsi="Times New Roman" w:cs="Times New Roman"/>
          <w:b/>
          <w:sz w:val="26"/>
          <w:szCs w:val="26"/>
        </w:rPr>
        <w:t>И.о</w:t>
      </w:r>
      <w:proofErr w:type="gramStart"/>
      <w:r w:rsidRPr="00F34FBD">
        <w:rPr>
          <w:rFonts w:ascii="Times New Roman" w:eastAsia="Calibri" w:hAnsi="Times New Roman" w:cs="Times New Roman"/>
          <w:b/>
          <w:sz w:val="26"/>
          <w:szCs w:val="26"/>
        </w:rPr>
        <w:t>.г</w:t>
      </w:r>
      <w:proofErr w:type="gramEnd"/>
      <w:r w:rsidRPr="00F34FBD">
        <w:rPr>
          <w:rFonts w:ascii="Times New Roman" w:eastAsia="Calibri" w:hAnsi="Times New Roman" w:cs="Times New Roman"/>
          <w:b/>
          <w:sz w:val="26"/>
          <w:szCs w:val="26"/>
        </w:rPr>
        <w:t>лавы</w:t>
      </w:r>
      <w:proofErr w:type="spellEnd"/>
      <w:r w:rsidRPr="00F34FBD">
        <w:rPr>
          <w:rFonts w:ascii="Times New Roman" w:eastAsia="Calibri" w:hAnsi="Times New Roman" w:cs="Times New Roman"/>
          <w:b/>
          <w:sz w:val="26"/>
          <w:szCs w:val="26"/>
        </w:rPr>
        <w:t xml:space="preserve"> Тейковского                         Глава  Большеклочковского</w:t>
      </w:r>
    </w:p>
    <w:p w:rsidR="00F34FBD" w:rsidRPr="00F34FBD" w:rsidRDefault="00F34FBD" w:rsidP="00F34FBD">
      <w:pPr>
        <w:spacing w:after="0" w:line="240" w:lineRule="auto"/>
        <w:ind w:firstLine="540"/>
        <w:jc w:val="both"/>
        <w:outlineLvl w:val="0"/>
        <w:rPr>
          <w:rFonts w:ascii="Times New Roman" w:eastAsia="Calibri" w:hAnsi="Times New Roman" w:cs="Times New Roman"/>
          <w:b/>
          <w:sz w:val="26"/>
          <w:szCs w:val="26"/>
        </w:rPr>
      </w:pPr>
      <w:r w:rsidRPr="00F34FBD">
        <w:rPr>
          <w:rFonts w:ascii="Times New Roman" w:eastAsia="Calibri" w:hAnsi="Times New Roman" w:cs="Times New Roman"/>
          <w:b/>
          <w:sz w:val="26"/>
          <w:szCs w:val="26"/>
        </w:rPr>
        <w:t>муниципального района                       сельского поселения</w:t>
      </w:r>
    </w:p>
    <w:p w:rsidR="00F34FBD" w:rsidRPr="00F34FBD" w:rsidRDefault="00F34FBD" w:rsidP="00F34FBD">
      <w:pPr>
        <w:spacing w:after="0" w:line="240" w:lineRule="auto"/>
        <w:ind w:firstLine="540"/>
        <w:jc w:val="both"/>
        <w:outlineLvl w:val="0"/>
        <w:rPr>
          <w:rFonts w:ascii="Times New Roman" w:eastAsia="Calibri" w:hAnsi="Times New Roman" w:cs="Times New Roman"/>
          <w:b/>
          <w:sz w:val="26"/>
          <w:szCs w:val="26"/>
        </w:rPr>
      </w:pPr>
      <w:r w:rsidRPr="00F34FBD">
        <w:rPr>
          <w:rFonts w:ascii="Times New Roman" w:eastAsia="Calibri" w:hAnsi="Times New Roman" w:cs="Times New Roman"/>
          <w:b/>
          <w:sz w:val="26"/>
          <w:szCs w:val="26"/>
        </w:rPr>
        <w:t>_____________ Фиохина Е.С.                ______________ Калашников В.В.</w:t>
      </w:r>
    </w:p>
    <w:p w:rsidR="00F34FBD" w:rsidRPr="00F34FBD" w:rsidRDefault="00F34FBD" w:rsidP="00F34FBD">
      <w:pPr>
        <w:spacing w:after="0" w:line="240" w:lineRule="auto"/>
        <w:ind w:firstLine="540"/>
        <w:jc w:val="both"/>
        <w:outlineLvl w:val="0"/>
        <w:rPr>
          <w:rFonts w:ascii="Times New Roman" w:eastAsia="Calibri" w:hAnsi="Times New Roman" w:cs="Times New Roman"/>
          <w:sz w:val="26"/>
          <w:szCs w:val="26"/>
        </w:rPr>
      </w:pPr>
      <w:r w:rsidRPr="00F34FBD">
        <w:rPr>
          <w:rFonts w:ascii="Times New Roman" w:eastAsia="Calibri" w:hAnsi="Times New Roman" w:cs="Times New Roman"/>
          <w:sz w:val="26"/>
          <w:szCs w:val="26"/>
        </w:rPr>
        <w:t>М.П.                                                               М.П.</w:t>
      </w:r>
    </w:p>
    <w:p w:rsidR="00F34FBD" w:rsidRPr="00F34FBD" w:rsidRDefault="00F34FBD" w:rsidP="00F34FBD">
      <w:pPr>
        <w:spacing w:after="0" w:line="240" w:lineRule="auto"/>
        <w:jc w:val="right"/>
        <w:outlineLvl w:val="0"/>
        <w:rPr>
          <w:rFonts w:ascii="Times New Roman" w:eastAsia="Calibri" w:hAnsi="Times New Roman" w:cs="Times New Roman"/>
          <w:sz w:val="26"/>
          <w:szCs w:val="26"/>
        </w:rPr>
      </w:pPr>
    </w:p>
    <w:p w:rsidR="00F34FBD" w:rsidRPr="00F34FBD" w:rsidRDefault="00F34FBD" w:rsidP="00F34FBD">
      <w:pPr>
        <w:spacing w:after="0" w:line="240" w:lineRule="auto"/>
        <w:jc w:val="right"/>
        <w:outlineLvl w:val="0"/>
        <w:rPr>
          <w:rFonts w:ascii="Times New Roman" w:eastAsia="Calibri" w:hAnsi="Times New Roman" w:cs="Times New Roman"/>
          <w:sz w:val="26"/>
          <w:szCs w:val="26"/>
        </w:rPr>
      </w:pPr>
    </w:p>
    <w:p w:rsidR="00F34FBD" w:rsidRPr="00F34FBD" w:rsidRDefault="00F34FBD" w:rsidP="00F34FBD">
      <w:pPr>
        <w:spacing w:after="0" w:line="240" w:lineRule="auto"/>
        <w:jc w:val="right"/>
        <w:outlineLvl w:val="0"/>
        <w:rPr>
          <w:rFonts w:ascii="Times New Roman" w:eastAsia="Calibri" w:hAnsi="Times New Roman" w:cs="Times New Roman"/>
          <w:sz w:val="26"/>
          <w:szCs w:val="26"/>
        </w:rPr>
      </w:pPr>
    </w:p>
    <w:p w:rsidR="00F34FBD" w:rsidRPr="00F34FBD" w:rsidRDefault="00F34FBD" w:rsidP="00F34FBD">
      <w:pPr>
        <w:spacing w:after="0" w:line="240" w:lineRule="auto"/>
        <w:jc w:val="right"/>
        <w:outlineLvl w:val="0"/>
        <w:rPr>
          <w:rFonts w:ascii="Times New Roman" w:eastAsia="Calibri" w:hAnsi="Times New Roman" w:cs="Times New Roman"/>
          <w:sz w:val="26"/>
          <w:szCs w:val="26"/>
        </w:rPr>
      </w:pPr>
    </w:p>
    <w:p w:rsidR="00F34FBD" w:rsidRPr="00F34FBD" w:rsidRDefault="00F34FBD" w:rsidP="00F34FBD">
      <w:pPr>
        <w:spacing w:after="0" w:line="240" w:lineRule="auto"/>
        <w:jc w:val="right"/>
        <w:outlineLvl w:val="0"/>
        <w:rPr>
          <w:rFonts w:ascii="Times New Roman" w:eastAsia="Calibri" w:hAnsi="Times New Roman" w:cs="Times New Roman"/>
          <w:sz w:val="26"/>
          <w:szCs w:val="26"/>
        </w:rPr>
      </w:pPr>
    </w:p>
    <w:p w:rsidR="00F34FBD" w:rsidRPr="00F34FBD" w:rsidRDefault="00F34FBD" w:rsidP="00F34FBD">
      <w:pPr>
        <w:spacing w:after="0" w:line="240" w:lineRule="auto"/>
        <w:jc w:val="right"/>
        <w:outlineLvl w:val="0"/>
        <w:rPr>
          <w:rFonts w:ascii="Times New Roman" w:eastAsia="Calibri" w:hAnsi="Times New Roman" w:cs="Times New Roman"/>
          <w:sz w:val="26"/>
          <w:szCs w:val="26"/>
        </w:rPr>
      </w:pPr>
    </w:p>
    <w:p w:rsidR="00F34FBD" w:rsidRPr="00F34FBD" w:rsidRDefault="00F34FBD" w:rsidP="00F34FBD">
      <w:pPr>
        <w:spacing w:after="0" w:line="240" w:lineRule="auto"/>
        <w:jc w:val="right"/>
        <w:outlineLvl w:val="0"/>
        <w:rPr>
          <w:rFonts w:ascii="Times New Roman" w:eastAsia="Calibri" w:hAnsi="Times New Roman" w:cs="Times New Roman"/>
          <w:sz w:val="26"/>
          <w:szCs w:val="26"/>
        </w:rPr>
      </w:pPr>
    </w:p>
    <w:p w:rsidR="00F34FBD" w:rsidRPr="00F34FBD" w:rsidRDefault="00F34FBD" w:rsidP="00F34FBD">
      <w:pPr>
        <w:spacing w:after="0" w:line="240" w:lineRule="auto"/>
        <w:jc w:val="right"/>
        <w:outlineLvl w:val="0"/>
        <w:rPr>
          <w:rFonts w:ascii="Times New Roman" w:eastAsia="Calibri" w:hAnsi="Times New Roman" w:cs="Times New Roman"/>
          <w:sz w:val="26"/>
          <w:szCs w:val="26"/>
        </w:rPr>
      </w:pPr>
    </w:p>
    <w:p w:rsidR="00F34FBD" w:rsidRPr="00F34FBD" w:rsidRDefault="00F34FBD" w:rsidP="00F34FBD">
      <w:pPr>
        <w:spacing w:after="0" w:line="240" w:lineRule="auto"/>
        <w:jc w:val="right"/>
        <w:outlineLvl w:val="0"/>
        <w:rPr>
          <w:rFonts w:ascii="Times New Roman" w:eastAsia="Calibri" w:hAnsi="Times New Roman" w:cs="Times New Roman"/>
          <w:sz w:val="26"/>
          <w:szCs w:val="26"/>
        </w:rPr>
      </w:pPr>
    </w:p>
    <w:p w:rsidR="00F34FBD" w:rsidRPr="00F34FBD" w:rsidRDefault="00F34FBD" w:rsidP="00F34FBD">
      <w:pPr>
        <w:spacing w:after="0" w:line="240" w:lineRule="auto"/>
        <w:jc w:val="right"/>
        <w:outlineLvl w:val="0"/>
        <w:rPr>
          <w:rFonts w:ascii="Times New Roman" w:eastAsia="Calibri" w:hAnsi="Times New Roman" w:cs="Times New Roman"/>
          <w:sz w:val="26"/>
          <w:szCs w:val="26"/>
        </w:rPr>
      </w:pPr>
    </w:p>
    <w:p w:rsidR="00F34FBD" w:rsidRPr="00F34FBD" w:rsidRDefault="00F34FBD" w:rsidP="00F34FBD">
      <w:pPr>
        <w:spacing w:after="0" w:line="240" w:lineRule="auto"/>
        <w:jc w:val="right"/>
        <w:outlineLvl w:val="0"/>
        <w:rPr>
          <w:rFonts w:ascii="Times New Roman" w:eastAsia="Calibri" w:hAnsi="Times New Roman" w:cs="Times New Roman"/>
          <w:sz w:val="26"/>
          <w:szCs w:val="26"/>
        </w:rPr>
      </w:pPr>
    </w:p>
    <w:p w:rsidR="00F34FBD" w:rsidRPr="00F34FBD" w:rsidRDefault="00F34FBD" w:rsidP="00F34FBD">
      <w:pPr>
        <w:spacing w:after="0" w:line="240" w:lineRule="auto"/>
        <w:jc w:val="right"/>
        <w:outlineLvl w:val="0"/>
        <w:rPr>
          <w:rFonts w:ascii="Times New Roman" w:eastAsia="Calibri" w:hAnsi="Times New Roman" w:cs="Times New Roman"/>
          <w:sz w:val="26"/>
          <w:szCs w:val="26"/>
        </w:rPr>
      </w:pPr>
    </w:p>
    <w:p w:rsidR="00F34FBD" w:rsidRDefault="00F34FBD" w:rsidP="00F34FBD">
      <w:pPr>
        <w:spacing w:after="0" w:line="240" w:lineRule="auto"/>
        <w:outlineLvl w:val="0"/>
        <w:rPr>
          <w:rFonts w:ascii="Times New Roman" w:eastAsia="Calibri" w:hAnsi="Times New Roman" w:cs="Times New Roman"/>
          <w:sz w:val="26"/>
          <w:szCs w:val="26"/>
        </w:rPr>
      </w:pPr>
    </w:p>
    <w:p w:rsidR="00F34FBD" w:rsidRDefault="00F34FBD" w:rsidP="00F34FBD">
      <w:pPr>
        <w:spacing w:after="0" w:line="240" w:lineRule="auto"/>
        <w:outlineLvl w:val="0"/>
        <w:rPr>
          <w:rFonts w:ascii="Times New Roman" w:eastAsia="Calibri" w:hAnsi="Times New Roman" w:cs="Times New Roman"/>
          <w:sz w:val="26"/>
          <w:szCs w:val="26"/>
        </w:rPr>
      </w:pPr>
    </w:p>
    <w:p w:rsidR="00F34FBD" w:rsidRDefault="00F34FBD" w:rsidP="00F34FBD">
      <w:pPr>
        <w:spacing w:after="0" w:line="240" w:lineRule="auto"/>
        <w:outlineLvl w:val="0"/>
        <w:rPr>
          <w:rFonts w:ascii="Times New Roman" w:eastAsia="Calibri" w:hAnsi="Times New Roman" w:cs="Times New Roman"/>
          <w:sz w:val="26"/>
          <w:szCs w:val="26"/>
        </w:rPr>
      </w:pPr>
    </w:p>
    <w:p w:rsidR="00F34FBD" w:rsidRDefault="00F34FBD" w:rsidP="00F34FBD">
      <w:pPr>
        <w:spacing w:after="0" w:line="240" w:lineRule="auto"/>
        <w:outlineLvl w:val="0"/>
        <w:rPr>
          <w:rFonts w:ascii="Times New Roman" w:eastAsia="Calibri" w:hAnsi="Times New Roman" w:cs="Times New Roman"/>
          <w:sz w:val="26"/>
          <w:szCs w:val="26"/>
        </w:rPr>
      </w:pPr>
    </w:p>
    <w:p w:rsidR="00F34FBD" w:rsidRDefault="00F34FBD" w:rsidP="00F34FBD">
      <w:pPr>
        <w:spacing w:after="0" w:line="240" w:lineRule="auto"/>
        <w:outlineLvl w:val="0"/>
        <w:rPr>
          <w:rFonts w:ascii="Times New Roman" w:eastAsia="Calibri" w:hAnsi="Times New Roman" w:cs="Times New Roman"/>
          <w:sz w:val="26"/>
          <w:szCs w:val="26"/>
        </w:rPr>
      </w:pPr>
    </w:p>
    <w:p w:rsidR="00F34FBD" w:rsidRDefault="00F34FBD" w:rsidP="00F34FBD">
      <w:pPr>
        <w:spacing w:after="0" w:line="240" w:lineRule="auto"/>
        <w:outlineLvl w:val="0"/>
        <w:rPr>
          <w:rFonts w:ascii="Times New Roman" w:eastAsia="Calibri" w:hAnsi="Times New Roman" w:cs="Times New Roman"/>
          <w:sz w:val="26"/>
          <w:szCs w:val="26"/>
        </w:rPr>
      </w:pPr>
    </w:p>
    <w:p w:rsidR="00F34FBD" w:rsidRDefault="00F34FBD" w:rsidP="00F34FBD">
      <w:pPr>
        <w:spacing w:after="0" w:line="240" w:lineRule="auto"/>
        <w:outlineLvl w:val="0"/>
        <w:rPr>
          <w:rFonts w:ascii="Times New Roman" w:eastAsia="Calibri" w:hAnsi="Times New Roman" w:cs="Times New Roman"/>
          <w:sz w:val="26"/>
          <w:szCs w:val="26"/>
        </w:rPr>
      </w:pPr>
    </w:p>
    <w:p w:rsidR="00F34FBD" w:rsidRDefault="00F34FBD" w:rsidP="00F34FBD">
      <w:pPr>
        <w:spacing w:after="0" w:line="240" w:lineRule="auto"/>
        <w:outlineLvl w:val="0"/>
        <w:rPr>
          <w:rFonts w:ascii="Times New Roman" w:eastAsia="Calibri" w:hAnsi="Times New Roman" w:cs="Times New Roman"/>
          <w:sz w:val="26"/>
          <w:szCs w:val="26"/>
        </w:rPr>
      </w:pPr>
    </w:p>
    <w:p w:rsidR="00F34FBD" w:rsidRDefault="00F34FBD" w:rsidP="00F34FBD">
      <w:pPr>
        <w:spacing w:after="0" w:line="240" w:lineRule="auto"/>
        <w:outlineLvl w:val="0"/>
        <w:rPr>
          <w:rFonts w:ascii="Times New Roman" w:eastAsia="Calibri" w:hAnsi="Times New Roman" w:cs="Times New Roman"/>
          <w:sz w:val="26"/>
          <w:szCs w:val="26"/>
        </w:rPr>
      </w:pPr>
    </w:p>
    <w:p w:rsidR="00F34FBD" w:rsidRDefault="00F34FBD" w:rsidP="00F34FBD">
      <w:pPr>
        <w:spacing w:after="0" w:line="240" w:lineRule="auto"/>
        <w:outlineLvl w:val="0"/>
        <w:rPr>
          <w:rFonts w:ascii="Times New Roman" w:eastAsia="Calibri" w:hAnsi="Times New Roman" w:cs="Times New Roman"/>
          <w:sz w:val="26"/>
          <w:szCs w:val="26"/>
        </w:rPr>
      </w:pPr>
    </w:p>
    <w:p w:rsidR="00F34FBD" w:rsidRDefault="00F34FBD" w:rsidP="00F34FBD">
      <w:pPr>
        <w:spacing w:after="0" w:line="240" w:lineRule="auto"/>
        <w:outlineLvl w:val="0"/>
        <w:rPr>
          <w:rFonts w:ascii="Times New Roman" w:eastAsia="Calibri" w:hAnsi="Times New Roman" w:cs="Times New Roman"/>
          <w:sz w:val="26"/>
          <w:szCs w:val="26"/>
        </w:rPr>
      </w:pPr>
    </w:p>
    <w:p w:rsidR="00F34FBD" w:rsidRDefault="00F34FBD" w:rsidP="00F34FBD">
      <w:pPr>
        <w:spacing w:after="0" w:line="240" w:lineRule="auto"/>
        <w:outlineLvl w:val="0"/>
        <w:rPr>
          <w:rFonts w:ascii="Times New Roman" w:eastAsia="Calibri" w:hAnsi="Times New Roman" w:cs="Times New Roman"/>
          <w:sz w:val="26"/>
          <w:szCs w:val="26"/>
        </w:rPr>
      </w:pPr>
    </w:p>
    <w:p w:rsidR="00F34FBD" w:rsidRDefault="00F34FBD" w:rsidP="00F34FBD">
      <w:pPr>
        <w:spacing w:after="0" w:line="240" w:lineRule="auto"/>
        <w:outlineLvl w:val="0"/>
        <w:rPr>
          <w:rFonts w:ascii="Times New Roman" w:eastAsia="Calibri" w:hAnsi="Times New Roman" w:cs="Times New Roman"/>
          <w:sz w:val="26"/>
          <w:szCs w:val="26"/>
        </w:rPr>
      </w:pPr>
    </w:p>
    <w:p w:rsidR="00F34FBD" w:rsidRPr="00F34FBD" w:rsidRDefault="00F34FBD" w:rsidP="00F34FBD">
      <w:pPr>
        <w:spacing w:after="0" w:line="240" w:lineRule="auto"/>
        <w:outlineLvl w:val="0"/>
        <w:rPr>
          <w:rFonts w:ascii="Times New Roman" w:eastAsia="Calibri" w:hAnsi="Times New Roman" w:cs="Times New Roman"/>
          <w:sz w:val="26"/>
          <w:szCs w:val="26"/>
        </w:rPr>
      </w:pPr>
    </w:p>
    <w:p w:rsidR="00F34FBD" w:rsidRPr="00F34FBD" w:rsidRDefault="00F34FBD" w:rsidP="00F34FBD">
      <w:pPr>
        <w:spacing w:after="0" w:line="240" w:lineRule="auto"/>
        <w:jc w:val="right"/>
        <w:outlineLvl w:val="0"/>
        <w:rPr>
          <w:rFonts w:ascii="Times New Roman" w:eastAsia="Calibri" w:hAnsi="Times New Roman" w:cs="Times New Roman"/>
          <w:sz w:val="26"/>
          <w:szCs w:val="26"/>
        </w:rPr>
      </w:pPr>
      <w:r w:rsidRPr="00F34FBD">
        <w:rPr>
          <w:rFonts w:ascii="Times New Roman" w:eastAsia="Calibri" w:hAnsi="Times New Roman" w:cs="Times New Roman"/>
          <w:sz w:val="26"/>
          <w:szCs w:val="26"/>
        </w:rPr>
        <w:lastRenderedPageBreak/>
        <w:t xml:space="preserve">Приложение  1  к соглашению </w:t>
      </w:r>
    </w:p>
    <w:p w:rsidR="00F34FBD" w:rsidRPr="00F34FBD" w:rsidRDefault="00F34FBD" w:rsidP="00F34FBD">
      <w:pPr>
        <w:spacing w:after="0" w:line="240" w:lineRule="auto"/>
        <w:ind w:firstLine="540"/>
        <w:jc w:val="right"/>
        <w:outlineLvl w:val="0"/>
        <w:rPr>
          <w:rFonts w:ascii="Times New Roman" w:eastAsia="Calibri" w:hAnsi="Times New Roman" w:cs="Times New Roman"/>
          <w:sz w:val="26"/>
          <w:szCs w:val="26"/>
        </w:rPr>
      </w:pPr>
      <w:r w:rsidRPr="00F34FBD">
        <w:rPr>
          <w:rFonts w:ascii="Times New Roman" w:eastAsia="Calibri" w:hAnsi="Times New Roman" w:cs="Times New Roman"/>
          <w:sz w:val="26"/>
          <w:szCs w:val="26"/>
        </w:rPr>
        <w:t xml:space="preserve">                                                                № </w:t>
      </w:r>
      <w:r>
        <w:rPr>
          <w:rFonts w:ascii="Times New Roman" w:eastAsia="Calibri" w:hAnsi="Times New Roman" w:cs="Times New Roman"/>
          <w:sz w:val="26"/>
          <w:szCs w:val="26"/>
        </w:rPr>
        <w:t>28-01-20</w:t>
      </w:r>
      <w:r w:rsidRPr="00F34FBD">
        <w:rPr>
          <w:rFonts w:ascii="Times New Roman" w:eastAsia="Calibri" w:hAnsi="Times New Roman" w:cs="Times New Roman"/>
          <w:sz w:val="26"/>
          <w:szCs w:val="26"/>
        </w:rPr>
        <w:t xml:space="preserve"> от  </w:t>
      </w:r>
      <w:r>
        <w:rPr>
          <w:rFonts w:ascii="Times New Roman" w:eastAsia="Calibri" w:hAnsi="Times New Roman" w:cs="Times New Roman"/>
          <w:sz w:val="26"/>
          <w:szCs w:val="26"/>
        </w:rPr>
        <w:t>09.01.</w:t>
      </w:r>
      <w:r w:rsidRPr="00F34FBD">
        <w:rPr>
          <w:rFonts w:ascii="Times New Roman" w:eastAsia="Calibri" w:hAnsi="Times New Roman" w:cs="Times New Roman"/>
          <w:sz w:val="26"/>
          <w:szCs w:val="26"/>
        </w:rPr>
        <w:t xml:space="preserve">2020г. </w:t>
      </w:r>
    </w:p>
    <w:p w:rsidR="00F34FBD" w:rsidRPr="00F34FBD" w:rsidRDefault="00F34FBD" w:rsidP="00F34FBD">
      <w:pPr>
        <w:spacing w:after="0" w:line="240" w:lineRule="auto"/>
        <w:ind w:firstLine="540"/>
        <w:jc w:val="right"/>
        <w:outlineLvl w:val="0"/>
        <w:rPr>
          <w:rFonts w:ascii="Times New Roman" w:eastAsia="Calibri" w:hAnsi="Times New Roman" w:cs="Times New Roman"/>
          <w:sz w:val="26"/>
          <w:szCs w:val="26"/>
        </w:rPr>
      </w:pPr>
    </w:p>
    <w:p w:rsidR="00F34FBD" w:rsidRPr="00F34FBD" w:rsidRDefault="00F34FBD" w:rsidP="00F34FBD">
      <w:pPr>
        <w:spacing w:after="0" w:line="240" w:lineRule="auto"/>
        <w:ind w:firstLine="540"/>
        <w:jc w:val="right"/>
        <w:outlineLvl w:val="0"/>
        <w:rPr>
          <w:rFonts w:ascii="Times New Roman" w:eastAsia="Calibri" w:hAnsi="Times New Roman" w:cs="Times New Roman"/>
          <w:sz w:val="26"/>
          <w:szCs w:val="26"/>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85"/>
        <w:gridCol w:w="1278"/>
        <w:gridCol w:w="2126"/>
      </w:tblGrid>
      <w:tr w:rsidR="00F34FBD" w:rsidRPr="00F34FBD" w:rsidTr="00086810">
        <w:tc>
          <w:tcPr>
            <w:tcW w:w="6485" w:type="dxa"/>
            <w:shd w:val="clear" w:color="auto" w:fill="auto"/>
          </w:tcPr>
          <w:p w:rsidR="00F34FBD" w:rsidRPr="00F34FBD" w:rsidRDefault="00F34FBD" w:rsidP="00F34FBD">
            <w:pPr>
              <w:spacing w:after="0" w:line="240" w:lineRule="auto"/>
              <w:jc w:val="right"/>
              <w:outlineLvl w:val="0"/>
              <w:rPr>
                <w:rFonts w:ascii="Times New Roman" w:eastAsia="Calibri" w:hAnsi="Times New Roman" w:cs="Times New Roman"/>
                <w:sz w:val="26"/>
                <w:szCs w:val="26"/>
              </w:rPr>
            </w:pPr>
            <w:r w:rsidRPr="00F34FBD">
              <w:rPr>
                <w:rFonts w:ascii="Times New Roman" w:eastAsia="Calibri" w:hAnsi="Times New Roman" w:cs="Times New Roman"/>
                <w:sz w:val="26"/>
                <w:szCs w:val="26"/>
              </w:rPr>
              <w:t>Наименование передаваемого полномочия</w:t>
            </w:r>
          </w:p>
        </w:tc>
        <w:tc>
          <w:tcPr>
            <w:tcW w:w="1278" w:type="dxa"/>
            <w:shd w:val="clear" w:color="auto" w:fill="auto"/>
          </w:tcPr>
          <w:p w:rsidR="00F34FBD" w:rsidRPr="00F34FBD" w:rsidRDefault="00F34FBD" w:rsidP="00F34FBD">
            <w:pPr>
              <w:spacing w:after="0" w:line="240" w:lineRule="auto"/>
              <w:jc w:val="center"/>
              <w:outlineLvl w:val="0"/>
              <w:rPr>
                <w:rFonts w:ascii="Times New Roman" w:eastAsia="Calibri" w:hAnsi="Times New Roman" w:cs="Times New Roman"/>
                <w:sz w:val="26"/>
                <w:szCs w:val="26"/>
              </w:rPr>
            </w:pPr>
            <w:r w:rsidRPr="00F34FBD">
              <w:rPr>
                <w:rFonts w:ascii="Times New Roman" w:eastAsia="Calibri" w:hAnsi="Times New Roman" w:cs="Times New Roman"/>
                <w:sz w:val="26"/>
                <w:szCs w:val="26"/>
              </w:rPr>
              <w:t xml:space="preserve">Сумма </w:t>
            </w:r>
          </w:p>
          <w:p w:rsidR="00F34FBD" w:rsidRPr="00F34FBD" w:rsidRDefault="00F34FBD" w:rsidP="00F34FBD">
            <w:pPr>
              <w:spacing w:after="0" w:line="240" w:lineRule="auto"/>
              <w:jc w:val="right"/>
              <w:outlineLvl w:val="0"/>
              <w:rPr>
                <w:rFonts w:ascii="Times New Roman" w:eastAsia="Calibri" w:hAnsi="Times New Roman" w:cs="Times New Roman"/>
                <w:sz w:val="26"/>
                <w:szCs w:val="26"/>
              </w:rPr>
            </w:pPr>
            <w:r w:rsidRPr="00F34FBD">
              <w:rPr>
                <w:rFonts w:ascii="Times New Roman" w:eastAsia="Calibri" w:hAnsi="Times New Roman" w:cs="Times New Roman"/>
                <w:sz w:val="26"/>
                <w:szCs w:val="26"/>
              </w:rPr>
              <w:t>(руб.)</w:t>
            </w:r>
          </w:p>
        </w:tc>
        <w:tc>
          <w:tcPr>
            <w:tcW w:w="2126" w:type="dxa"/>
            <w:shd w:val="clear" w:color="auto" w:fill="auto"/>
          </w:tcPr>
          <w:p w:rsidR="00F34FBD" w:rsidRPr="00F34FBD" w:rsidRDefault="00F34FBD" w:rsidP="00F34FBD">
            <w:pPr>
              <w:spacing w:after="0" w:line="240" w:lineRule="auto"/>
              <w:outlineLvl w:val="0"/>
              <w:rPr>
                <w:rFonts w:ascii="Times New Roman" w:eastAsia="Calibri" w:hAnsi="Times New Roman" w:cs="Times New Roman"/>
                <w:sz w:val="26"/>
                <w:szCs w:val="26"/>
              </w:rPr>
            </w:pPr>
            <w:r w:rsidRPr="00F34FBD">
              <w:rPr>
                <w:rFonts w:ascii="Times New Roman" w:eastAsia="Calibri" w:hAnsi="Times New Roman" w:cs="Times New Roman"/>
                <w:sz w:val="26"/>
                <w:szCs w:val="26"/>
              </w:rPr>
              <w:t xml:space="preserve">Численность </w:t>
            </w:r>
          </w:p>
          <w:p w:rsidR="00F34FBD" w:rsidRPr="00F34FBD" w:rsidRDefault="00F34FBD" w:rsidP="00F34FBD">
            <w:pPr>
              <w:spacing w:after="0" w:line="240" w:lineRule="auto"/>
              <w:outlineLvl w:val="0"/>
              <w:rPr>
                <w:rFonts w:ascii="Times New Roman" w:eastAsia="Calibri" w:hAnsi="Times New Roman" w:cs="Times New Roman"/>
                <w:sz w:val="26"/>
                <w:szCs w:val="26"/>
              </w:rPr>
            </w:pPr>
            <w:r w:rsidRPr="00F34FBD">
              <w:rPr>
                <w:rFonts w:ascii="Times New Roman" w:eastAsia="Calibri" w:hAnsi="Times New Roman" w:cs="Times New Roman"/>
                <w:sz w:val="26"/>
                <w:szCs w:val="26"/>
              </w:rPr>
              <w:t>работников</w:t>
            </w:r>
          </w:p>
          <w:p w:rsidR="00F34FBD" w:rsidRPr="00F34FBD" w:rsidRDefault="00F34FBD" w:rsidP="00F34FBD">
            <w:pPr>
              <w:spacing w:after="0" w:line="240" w:lineRule="auto"/>
              <w:outlineLvl w:val="0"/>
              <w:rPr>
                <w:rFonts w:ascii="Times New Roman" w:eastAsia="Calibri" w:hAnsi="Times New Roman" w:cs="Times New Roman"/>
                <w:sz w:val="26"/>
                <w:szCs w:val="26"/>
              </w:rPr>
            </w:pPr>
            <w:r w:rsidRPr="00F34FBD">
              <w:rPr>
                <w:rFonts w:ascii="Times New Roman" w:eastAsia="Calibri" w:hAnsi="Times New Roman" w:cs="Times New Roman"/>
                <w:sz w:val="26"/>
                <w:szCs w:val="26"/>
              </w:rPr>
              <w:t>(муниципальных служащих) шт. ед.</w:t>
            </w:r>
          </w:p>
        </w:tc>
      </w:tr>
      <w:tr w:rsidR="00F34FBD" w:rsidRPr="00F34FBD" w:rsidTr="00086810">
        <w:tc>
          <w:tcPr>
            <w:tcW w:w="6485" w:type="dxa"/>
            <w:shd w:val="clear" w:color="auto" w:fill="auto"/>
          </w:tcPr>
          <w:p w:rsidR="00F34FBD" w:rsidRPr="00F34FBD" w:rsidRDefault="00F34FBD" w:rsidP="00F34FBD">
            <w:pPr>
              <w:autoSpaceDE w:val="0"/>
              <w:autoSpaceDN w:val="0"/>
              <w:adjustRightInd w:val="0"/>
              <w:spacing w:after="0" w:line="240" w:lineRule="auto"/>
              <w:ind w:firstLine="540"/>
              <w:jc w:val="both"/>
              <w:rPr>
                <w:rFonts w:ascii="Times New Roman" w:eastAsia="Calibri" w:hAnsi="Times New Roman" w:cs="Times New Roman"/>
                <w:sz w:val="26"/>
                <w:szCs w:val="26"/>
              </w:rPr>
            </w:pPr>
            <w:r w:rsidRPr="00F34FBD">
              <w:rPr>
                <w:rFonts w:ascii="Times New Roman" w:eastAsia="Calibri" w:hAnsi="Times New Roman" w:cs="Times New Roman"/>
                <w:sz w:val="26"/>
                <w:szCs w:val="26"/>
              </w:rPr>
              <w:t>Осуществление полномочий по  организации в границах Большеклочковского сельского поселения электро-, тепл</w:t>
            </w:r>
            <w:proofErr w:type="gramStart"/>
            <w:r w:rsidRPr="00F34FBD">
              <w:rPr>
                <w:rFonts w:ascii="Times New Roman" w:eastAsia="Calibri" w:hAnsi="Times New Roman" w:cs="Times New Roman"/>
                <w:sz w:val="26"/>
                <w:szCs w:val="26"/>
              </w:rPr>
              <w:t>о-</w:t>
            </w:r>
            <w:proofErr w:type="gramEnd"/>
            <w:r w:rsidRPr="00F34FBD">
              <w:rPr>
                <w:rFonts w:ascii="Times New Roman" w:eastAsia="Calibri" w:hAnsi="Times New Roman" w:cs="Times New Roman"/>
                <w:sz w:val="26"/>
                <w:szCs w:val="26"/>
              </w:rPr>
              <w:t>,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 в части:</w:t>
            </w:r>
          </w:p>
          <w:p w:rsidR="00F34FBD" w:rsidRPr="00F34FBD" w:rsidRDefault="00F34FBD" w:rsidP="00F34FBD">
            <w:pPr>
              <w:autoSpaceDE w:val="0"/>
              <w:autoSpaceDN w:val="0"/>
              <w:adjustRightInd w:val="0"/>
              <w:spacing w:after="0" w:line="240" w:lineRule="auto"/>
              <w:jc w:val="both"/>
              <w:rPr>
                <w:rFonts w:ascii="Times New Roman" w:eastAsia="Calibri" w:hAnsi="Times New Roman" w:cs="Times New Roman"/>
                <w:sz w:val="26"/>
                <w:szCs w:val="26"/>
              </w:rPr>
            </w:pPr>
            <w:r w:rsidRPr="00F34FBD">
              <w:rPr>
                <w:rFonts w:ascii="Times New Roman" w:eastAsia="Calibri" w:hAnsi="Times New Roman" w:cs="Times New Roman"/>
                <w:sz w:val="26"/>
                <w:szCs w:val="26"/>
              </w:rPr>
              <w:t>- ремонт, строительство и содержания колодцев на территории Большеклочковского сельского поселения;</w:t>
            </w:r>
          </w:p>
          <w:p w:rsidR="00F34FBD" w:rsidRPr="00F34FBD" w:rsidRDefault="00F34FBD" w:rsidP="00F34FBD">
            <w:pPr>
              <w:autoSpaceDE w:val="0"/>
              <w:autoSpaceDN w:val="0"/>
              <w:adjustRightInd w:val="0"/>
              <w:spacing w:after="0" w:line="240" w:lineRule="auto"/>
              <w:jc w:val="both"/>
              <w:rPr>
                <w:rFonts w:ascii="Times New Roman" w:eastAsia="Calibri" w:hAnsi="Times New Roman" w:cs="Times New Roman"/>
                <w:sz w:val="26"/>
                <w:szCs w:val="26"/>
              </w:rPr>
            </w:pPr>
            <w:r w:rsidRPr="00F34FBD">
              <w:rPr>
                <w:rFonts w:ascii="Times New Roman" w:eastAsia="Calibri" w:hAnsi="Times New Roman" w:cs="Times New Roman"/>
                <w:sz w:val="26"/>
                <w:szCs w:val="26"/>
              </w:rPr>
              <w:t>- иные полномочия, предусмотренные законодательством Российской Федерации.</w:t>
            </w:r>
          </w:p>
        </w:tc>
        <w:tc>
          <w:tcPr>
            <w:tcW w:w="1278" w:type="dxa"/>
            <w:shd w:val="clear" w:color="auto" w:fill="auto"/>
          </w:tcPr>
          <w:p w:rsidR="00F34FBD" w:rsidRPr="00F34FBD" w:rsidRDefault="00F34FBD" w:rsidP="00F34FBD">
            <w:pPr>
              <w:spacing w:after="0" w:line="240" w:lineRule="auto"/>
              <w:jc w:val="center"/>
              <w:outlineLvl w:val="0"/>
              <w:rPr>
                <w:rFonts w:ascii="Times New Roman" w:eastAsia="Calibri" w:hAnsi="Times New Roman" w:cs="Times New Roman"/>
                <w:sz w:val="26"/>
                <w:szCs w:val="26"/>
              </w:rPr>
            </w:pPr>
            <w:r w:rsidRPr="00F34FBD">
              <w:rPr>
                <w:rFonts w:ascii="Times New Roman" w:eastAsia="Calibri" w:hAnsi="Times New Roman" w:cs="Times New Roman"/>
                <w:sz w:val="26"/>
                <w:szCs w:val="26"/>
              </w:rPr>
              <w:t>127 033</w:t>
            </w:r>
          </w:p>
          <w:p w:rsidR="00F34FBD" w:rsidRPr="00F34FBD" w:rsidRDefault="00F34FBD" w:rsidP="00F34FBD">
            <w:pPr>
              <w:spacing w:after="0" w:line="240" w:lineRule="auto"/>
              <w:jc w:val="center"/>
              <w:outlineLvl w:val="0"/>
              <w:rPr>
                <w:rFonts w:ascii="Times New Roman" w:eastAsia="Calibri" w:hAnsi="Times New Roman" w:cs="Times New Roman"/>
                <w:sz w:val="26"/>
                <w:szCs w:val="26"/>
              </w:rPr>
            </w:pPr>
          </w:p>
          <w:p w:rsidR="00F34FBD" w:rsidRPr="00F34FBD" w:rsidRDefault="00F34FBD" w:rsidP="00F34FBD">
            <w:pPr>
              <w:spacing w:after="0" w:line="240" w:lineRule="auto"/>
              <w:outlineLvl w:val="0"/>
              <w:rPr>
                <w:rFonts w:ascii="Times New Roman" w:eastAsia="Calibri" w:hAnsi="Times New Roman" w:cs="Times New Roman"/>
                <w:sz w:val="26"/>
                <w:szCs w:val="26"/>
              </w:rPr>
            </w:pPr>
          </w:p>
        </w:tc>
        <w:tc>
          <w:tcPr>
            <w:tcW w:w="2126" w:type="dxa"/>
            <w:shd w:val="clear" w:color="auto" w:fill="auto"/>
          </w:tcPr>
          <w:p w:rsidR="00F34FBD" w:rsidRPr="00F34FBD" w:rsidRDefault="00F34FBD" w:rsidP="00F34FBD">
            <w:pPr>
              <w:spacing w:after="0" w:line="240" w:lineRule="auto"/>
              <w:jc w:val="center"/>
              <w:outlineLvl w:val="0"/>
              <w:rPr>
                <w:rFonts w:ascii="Times New Roman" w:eastAsia="Calibri" w:hAnsi="Times New Roman" w:cs="Times New Roman"/>
                <w:sz w:val="26"/>
                <w:szCs w:val="26"/>
              </w:rPr>
            </w:pPr>
            <w:r w:rsidRPr="00F34FBD">
              <w:rPr>
                <w:rFonts w:ascii="Times New Roman" w:eastAsia="Calibri" w:hAnsi="Times New Roman" w:cs="Times New Roman"/>
                <w:sz w:val="26"/>
                <w:szCs w:val="26"/>
              </w:rPr>
              <w:t>0</w:t>
            </w:r>
          </w:p>
          <w:p w:rsidR="00F34FBD" w:rsidRPr="00F34FBD" w:rsidRDefault="00F34FBD" w:rsidP="00F34FBD">
            <w:pPr>
              <w:spacing w:after="0" w:line="240" w:lineRule="auto"/>
              <w:jc w:val="right"/>
              <w:outlineLvl w:val="0"/>
              <w:rPr>
                <w:rFonts w:ascii="Times New Roman" w:eastAsia="Calibri" w:hAnsi="Times New Roman" w:cs="Times New Roman"/>
                <w:sz w:val="26"/>
                <w:szCs w:val="26"/>
              </w:rPr>
            </w:pPr>
          </w:p>
          <w:p w:rsidR="00F34FBD" w:rsidRPr="00F34FBD" w:rsidRDefault="00F34FBD" w:rsidP="00F34FBD">
            <w:pPr>
              <w:spacing w:after="0" w:line="240" w:lineRule="auto"/>
              <w:outlineLvl w:val="0"/>
              <w:rPr>
                <w:rFonts w:ascii="Times New Roman" w:eastAsia="Calibri" w:hAnsi="Times New Roman" w:cs="Times New Roman"/>
                <w:sz w:val="26"/>
                <w:szCs w:val="26"/>
              </w:rPr>
            </w:pPr>
            <w:r w:rsidRPr="00F34FBD">
              <w:rPr>
                <w:rFonts w:ascii="Times New Roman" w:eastAsia="Calibri" w:hAnsi="Times New Roman" w:cs="Times New Roman"/>
                <w:sz w:val="26"/>
                <w:szCs w:val="26"/>
              </w:rPr>
              <w:t xml:space="preserve">           </w:t>
            </w:r>
          </w:p>
        </w:tc>
      </w:tr>
    </w:tbl>
    <w:p w:rsidR="00F34FBD" w:rsidRPr="00F34FBD" w:rsidRDefault="00F34FBD" w:rsidP="00F34FBD">
      <w:pPr>
        <w:jc w:val="both"/>
        <w:rPr>
          <w:rFonts w:ascii="Times New Roman" w:eastAsia="Calibri" w:hAnsi="Times New Roman" w:cs="Times New Roman"/>
          <w:sz w:val="26"/>
          <w:szCs w:val="26"/>
        </w:rPr>
      </w:pPr>
    </w:p>
    <w:p w:rsidR="00F34FBD" w:rsidRPr="00F34FBD" w:rsidRDefault="00F34FBD" w:rsidP="00F34FBD">
      <w:pPr>
        <w:spacing w:after="0" w:line="240" w:lineRule="auto"/>
        <w:jc w:val="right"/>
        <w:outlineLvl w:val="0"/>
        <w:rPr>
          <w:rFonts w:ascii="Times New Roman" w:eastAsia="Calibri" w:hAnsi="Times New Roman" w:cs="Times New Roman"/>
          <w:sz w:val="26"/>
          <w:szCs w:val="26"/>
        </w:rPr>
      </w:pPr>
      <w:r w:rsidRPr="00F34FBD">
        <w:rPr>
          <w:rFonts w:ascii="Times New Roman" w:eastAsia="Calibri" w:hAnsi="Times New Roman" w:cs="Times New Roman"/>
          <w:sz w:val="26"/>
          <w:szCs w:val="26"/>
        </w:rPr>
        <w:t xml:space="preserve">   </w:t>
      </w:r>
    </w:p>
    <w:p w:rsidR="00F34FBD" w:rsidRPr="00F34FBD" w:rsidRDefault="00F34FBD" w:rsidP="00F34FBD">
      <w:pPr>
        <w:spacing w:after="0" w:line="240" w:lineRule="auto"/>
        <w:jc w:val="right"/>
        <w:outlineLvl w:val="0"/>
        <w:rPr>
          <w:rFonts w:ascii="Times New Roman" w:eastAsia="Calibri" w:hAnsi="Times New Roman" w:cs="Times New Roman"/>
          <w:sz w:val="26"/>
          <w:szCs w:val="26"/>
        </w:rPr>
      </w:pPr>
    </w:p>
    <w:p w:rsidR="00F34FBD" w:rsidRPr="00F34FBD" w:rsidRDefault="00F34FBD" w:rsidP="00F34FBD">
      <w:pPr>
        <w:spacing w:after="0" w:line="240" w:lineRule="auto"/>
        <w:jc w:val="right"/>
        <w:outlineLvl w:val="0"/>
        <w:rPr>
          <w:rFonts w:ascii="Times New Roman" w:eastAsia="Calibri" w:hAnsi="Times New Roman" w:cs="Times New Roman"/>
          <w:sz w:val="26"/>
          <w:szCs w:val="26"/>
        </w:rPr>
      </w:pPr>
    </w:p>
    <w:p w:rsidR="00F34FBD" w:rsidRPr="00F34FBD" w:rsidRDefault="00F34FBD" w:rsidP="00F34FBD">
      <w:pPr>
        <w:spacing w:after="0" w:line="240" w:lineRule="auto"/>
        <w:jc w:val="right"/>
        <w:outlineLvl w:val="0"/>
        <w:rPr>
          <w:rFonts w:ascii="Times New Roman" w:eastAsia="Calibri" w:hAnsi="Times New Roman" w:cs="Times New Roman"/>
          <w:sz w:val="26"/>
          <w:szCs w:val="26"/>
        </w:rPr>
      </w:pPr>
    </w:p>
    <w:p w:rsidR="00F34FBD" w:rsidRPr="00F34FBD" w:rsidRDefault="00F34FBD" w:rsidP="00F34FBD">
      <w:pPr>
        <w:spacing w:after="0" w:line="240" w:lineRule="auto"/>
        <w:jc w:val="right"/>
        <w:outlineLvl w:val="0"/>
        <w:rPr>
          <w:rFonts w:ascii="Times New Roman" w:eastAsia="Calibri" w:hAnsi="Times New Roman" w:cs="Times New Roman"/>
          <w:sz w:val="26"/>
          <w:szCs w:val="26"/>
        </w:rPr>
      </w:pPr>
    </w:p>
    <w:p w:rsidR="00F34FBD" w:rsidRPr="00F34FBD" w:rsidRDefault="00F34FBD" w:rsidP="00F34FBD">
      <w:pPr>
        <w:spacing w:after="0" w:line="240" w:lineRule="auto"/>
        <w:jc w:val="right"/>
        <w:outlineLvl w:val="0"/>
        <w:rPr>
          <w:rFonts w:ascii="Times New Roman" w:eastAsia="Calibri" w:hAnsi="Times New Roman" w:cs="Times New Roman"/>
          <w:sz w:val="26"/>
          <w:szCs w:val="26"/>
        </w:rPr>
      </w:pPr>
    </w:p>
    <w:p w:rsidR="00F34FBD" w:rsidRPr="00F34FBD" w:rsidRDefault="00F34FBD" w:rsidP="00F34FBD">
      <w:pPr>
        <w:spacing w:after="0" w:line="240" w:lineRule="auto"/>
        <w:jc w:val="right"/>
        <w:outlineLvl w:val="0"/>
        <w:rPr>
          <w:rFonts w:ascii="Times New Roman" w:eastAsia="Calibri" w:hAnsi="Times New Roman" w:cs="Times New Roman"/>
          <w:sz w:val="26"/>
          <w:szCs w:val="26"/>
        </w:rPr>
      </w:pPr>
    </w:p>
    <w:p w:rsidR="00F34FBD" w:rsidRPr="00F34FBD" w:rsidRDefault="00F34FBD" w:rsidP="00F34FBD">
      <w:pPr>
        <w:spacing w:after="0" w:line="240" w:lineRule="auto"/>
        <w:jc w:val="right"/>
        <w:outlineLvl w:val="0"/>
        <w:rPr>
          <w:rFonts w:ascii="Times New Roman" w:eastAsia="Calibri" w:hAnsi="Times New Roman" w:cs="Times New Roman"/>
          <w:sz w:val="26"/>
          <w:szCs w:val="26"/>
        </w:rPr>
      </w:pPr>
    </w:p>
    <w:p w:rsidR="00F34FBD" w:rsidRPr="00F34FBD" w:rsidRDefault="00F34FBD" w:rsidP="00F34FBD">
      <w:pPr>
        <w:spacing w:after="0" w:line="240" w:lineRule="auto"/>
        <w:jc w:val="right"/>
        <w:outlineLvl w:val="0"/>
        <w:rPr>
          <w:rFonts w:ascii="Times New Roman" w:eastAsia="Calibri" w:hAnsi="Times New Roman" w:cs="Times New Roman"/>
          <w:sz w:val="26"/>
          <w:szCs w:val="26"/>
        </w:rPr>
      </w:pPr>
    </w:p>
    <w:p w:rsidR="00F34FBD" w:rsidRPr="00F34FBD" w:rsidRDefault="00F34FBD" w:rsidP="00F34FBD">
      <w:pPr>
        <w:spacing w:after="0" w:line="240" w:lineRule="auto"/>
        <w:jc w:val="right"/>
        <w:outlineLvl w:val="0"/>
        <w:rPr>
          <w:rFonts w:ascii="Times New Roman" w:eastAsia="Calibri" w:hAnsi="Times New Roman" w:cs="Times New Roman"/>
          <w:sz w:val="26"/>
          <w:szCs w:val="26"/>
        </w:rPr>
      </w:pPr>
    </w:p>
    <w:p w:rsidR="00F34FBD" w:rsidRPr="00F34FBD" w:rsidRDefault="00F34FBD" w:rsidP="00F34FBD">
      <w:pPr>
        <w:spacing w:after="0" w:line="240" w:lineRule="auto"/>
        <w:jc w:val="right"/>
        <w:outlineLvl w:val="0"/>
        <w:rPr>
          <w:rFonts w:ascii="Times New Roman" w:eastAsia="Calibri" w:hAnsi="Times New Roman" w:cs="Times New Roman"/>
          <w:sz w:val="26"/>
          <w:szCs w:val="26"/>
        </w:rPr>
      </w:pPr>
    </w:p>
    <w:p w:rsidR="00F34FBD" w:rsidRPr="00F34FBD" w:rsidRDefault="00F34FBD" w:rsidP="00F34FBD">
      <w:pPr>
        <w:spacing w:after="0" w:line="240" w:lineRule="auto"/>
        <w:jc w:val="right"/>
        <w:outlineLvl w:val="0"/>
        <w:rPr>
          <w:rFonts w:ascii="Times New Roman" w:eastAsia="Calibri" w:hAnsi="Times New Roman" w:cs="Times New Roman"/>
          <w:sz w:val="26"/>
          <w:szCs w:val="26"/>
        </w:rPr>
      </w:pPr>
    </w:p>
    <w:p w:rsidR="00F34FBD" w:rsidRPr="00F34FBD" w:rsidRDefault="00F34FBD" w:rsidP="00F34FBD">
      <w:pPr>
        <w:spacing w:after="0" w:line="240" w:lineRule="auto"/>
        <w:jc w:val="right"/>
        <w:outlineLvl w:val="0"/>
        <w:rPr>
          <w:rFonts w:ascii="Times New Roman" w:eastAsia="Calibri" w:hAnsi="Times New Roman" w:cs="Times New Roman"/>
          <w:sz w:val="26"/>
          <w:szCs w:val="26"/>
        </w:rPr>
      </w:pPr>
    </w:p>
    <w:p w:rsidR="00F34FBD" w:rsidRPr="00F34FBD" w:rsidRDefault="00F34FBD" w:rsidP="00F34FBD">
      <w:pPr>
        <w:spacing w:after="0" w:line="240" w:lineRule="auto"/>
        <w:jc w:val="right"/>
        <w:outlineLvl w:val="0"/>
        <w:rPr>
          <w:rFonts w:ascii="Times New Roman" w:eastAsia="Calibri" w:hAnsi="Times New Roman" w:cs="Times New Roman"/>
          <w:sz w:val="26"/>
          <w:szCs w:val="26"/>
        </w:rPr>
      </w:pPr>
    </w:p>
    <w:p w:rsidR="00F34FBD" w:rsidRPr="00F34FBD" w:rsidRDefault="00F34FBD" w:rsidP="00F34FBD">
      <w:pPr>
        <w:spacing w:after="0" w:line="240" w:lineRule="auto"/>
        <w:jc w:val="right"/>
        <w:outlineLvl w:val="0"/>
        <w:rPr>
          <w:rFonts w:ascii="Times New Roman" w:eastAsia="Calibri" w:hAnsi="Times New Roman" w:cs="Times New Roman"/>
          <w:sz w:val="26"/>
          <w:szCs w:val="26"/>
        </w:rPr>
      </w:pPr>
    </w:p>
    <w:p w:rsidR="00F34FBD" w:rsidRPr="00F34FBD" w:rsidRDefault="00F34FBD" w:rsidP="00F34FBD">
      <w:pPr>
        <w:spacing w:after="0" w:line="240" w:lineRule="auto"/>
        <w:jc w:val="right"/>
        <w:outlineLvl w:val="0"/>
        <w:rPr>
          <w:rFonts w:ascii="Times New Roman" w:eastAsia="Calibri" w:hAnsi="Times New Roman" w:cs="Times New Roman"/>
          <w:sz w:val="26"/>
          <w:szCs w:val="26"/>
        </w:rPr>
      </w:pPr>
    </w:p>
    <w:p w:rsidR="00F34FBD" w:rsidRPr="00F34FBD" w:rsidRDefault="00F34FBD" w:rsidP="00F34FBD">
      <w:pPr>
        <w:spacing w:after="0" w:line="240" w:lineRule="auto"/>
        <w:jc w:val="right"/>
        <w:outlineLvl w:val="0"/>
        <w:rPr>
          <w:rFonts w:ascii="Times New Roman" w:eastAsia="Calibri" w:hAnsi="Times New Roman" w:cs="Times New Roman"/>
          <w:sz w:val="26"/>
          <w:szCs w:val="26"/>
        </w:rPr>
      </w:pPr>
    </w:p>
    <w:p w:rsidR="00F34FBD" w:rsidRPr="00F34FBD" w:rsidRDefault="00F34FBD" w:rsidP="00F34FBD">
      <w:pPr>
        <w:spacing w:after="0" w:line="240" w:lineRule="auto"/>
        <w:jc w:val="right"/>
        <w:outlineLvl w:val="0"/>
        <w:rPr>
          <w:rFonts w:ascii="Times New Roman" w:eastAsia="Calibri" w:hAnsi="Times New Roman" w:cs="Times New Roman"/>
          <w:sz w:val="26"/>
          <w:szCs w:val="26"/>
        </w:rPr>
      </w:pPr>
    </w:p>
    <w:p w:rsidR="00F34FBD" w:rsidRPr="00F34FBD" w:rsidRDefault="00F34FBD" w:rsidP="00F34FBD">
      <w:pPr>
        <w:spacing w:after="0" w:line="240" w:lineRule="auto"/>
        <w:jc w:val="right"/>
        <w:outlineLvl w:val="0"/>
        <w:rPr>
          <w:rFonts w:ascii="Times New Roman" w:eastAsia="Calibri" w:hAnsi="Times New Roman" w:cs="Times New Roman"/>
          <w:sz w:val="26"/>
          <w:szCs w:val="26"/>
        </w:rPr>
      </w:pPr>
    </w:p>
    <w:p w:rsidR="00F34FBD" w:rsidRPr="00F34FBD" w:rsidRDefault="00F34FBD" w:rsidP="00F34FBD">
      <w:pPr>
        <w:spacing w:after="0" w:line="240" w:lineRule="auto"/>
        <w:jc w:val="right"/>
        <w:outlineLvl w:val="0"/>
        <w:rPr>
          <w:rFonts w:ascii="Times New Roman" w:eastAsia="Calibri" w:hAnsi="Times New Roman" w:cs="Times New Roman"/>
          <w:sz w:val="26"/>
          <w:szCs w:val="26"/>
        </w:rPr>
      </w:pPr>
    </w:p>
    <w:p w:rsidR="00F34FBD" w:rsidRPr="00F34FBD" w:rsidRDefault="00F34FBD" w:rsidP="00F34FBD">
      <w:pPr>
        <w:spacing w:after="0" w:line="240" w:lineRule="auto"/>
        <w:jc w:val="right"/>
        <w:outlineLvl w:val="0"/>
        <w:rPr>
          <w:rFonts w:ascii="Times New Roman" w:eastAsia="Calibri" w:hAnsi="Times New Roman" w:cs="Times New Roman"/>
          <w:sz w:val="26"/>
          <w:szCs w:val="26"/>
        </w:rPr>
      </w:pPr>
    </w:p>
    <w:p w:rsidR="00F34FBD" w:rsidRPr="00F34FBD" w:rsidRDefault="00F34FBD" w:rsidP="00F34FBD">
      <w:pPr>
        <w:spacing w:after="0" w:line="240" w:lineRule="auto"/>
        <w:jc w:val="right"/>
        <w:outlineLvl w:val="0"/>
        <w:rPr>
          <w:rFonts w:ascii="Times New Roman" w:eastAsia="Calibri" w:hAnsi="Times New Roman" w:cs="Times New Roman"/>
          <w:sz w:val="26"/>
          <w:szCs w:val="26"/>
        </w:rPr>
      </w:pPr>
    </w:p>
    <w:p w:rsidR="00F34FBD" w:rsidRPr="00F34FBD" w:rsidRDefault="00F34FBD" w:rsidP="00F34FBD">
      <w:pPr>
        <w:spacing w:after="0" w:line="240" w:lineRule="auto"/>
        <w:jc w:val="right"/>
        <w:outlineLvl w:val="0"/>
        <w:rPr>
          <w:rFonts w:ascii="Times New Roman" w:eastAsia="Calibri" w:hAnsi="Times New Roman" w:cs="Times New Roman"/>
          <w:sz w:val="26"/>
          <w:szCs w:val="26"/>
        </w:rPr>
      </w:pPr>
    </w:p>
    <w:p w:rsidR="00F34FBD" w:rsidRPr="00F34FBD" w:rsidRDefault="00F34FBD" w:rsidP="00F34FBD">
      <w:pPr>
        <w:spacing w:after="0" w:line="240" w:lineRule="auto"/>
        <w:jc w:val="right"/>
        <w:outlineLvl w:val="0"/>
        <w:rPr>
          <w:rFonts w:ascii="Times New Roman" w:eastAsia="Calibri" w:hAnsi="Times New Roman" w:cs="Times New Roman"/>
          <w:sz w:val="26"/>
          <w:szCs w:val="26"/>
        </w:rPr>
      </w:pPr>
    </w:p>
    <w:p w:rsidR="00F34FBD" w:rsidRPr="00F34FBD" w:rsidRDefault="00F34FBD" w:rsidP="00F34FBD">
      <w:pPr>
        <w:spacing w:after="0" w:line="240" w:lineRule="auto"/>
        <w:jc w:val="right"/>
        <w:outlineLvl w:val="0"/>
        <w:rPr>
          <w:rFonts w:ascii="Times New Roman" w:eastAsia="Calibri" w:hAnsi="Times New Roman" w:cs="Times New Roman"/>
          <w:sz w:val="26"/>
          <w:szCs w:val="26"/>
        </w:rPr>
      </w:pPr>
    </w:p>
    <w:p w:rsidR="00F34FBD" w:rsidRPr="00F34FBD" w:rsidRDefault="00F34FBD" w:rsidP="00F34FBD">
      <w:pPr>
        <w:spacing w:after="0" w:line="240" w:lineRule="auto"/>
        <w:jc w:val="right"/>
        <w:outlineLvl w:val="0"/>
        <w:rPr>
          <w:rFonts w:ascii="Times New Roman" w:eastAsia="Calibri" w:hAnsi="Times New Roman" w:cs="Times New Roman"/>
          <w:sz w:val="26"/>
          <w:szCs w:val="26"/>
        </w:rPr>
      </w:pPr>
    </w:p>
    <w:p w:rsidR="00F34FBD" w:rsidRPr="00F34FBD" w:rsidRDefault="00F34FBD" w:rsidP="00F34FBD">
      <w:pPr>
        <w:spacing w:after="0" w:line="240" w:lineRule="auto"/>
        <w:jc w:val="right"/>
        <w:outlineLvl w:val="0"/>
        <w:rPr>
          <w:rFonts w:ascii="Times New Roman" w:eastAsia="Calibri" w:hAnsi="Times New Roman" w:cs="Times New Roman"/>
          <w:sz w:val="26"/>
          <w:szCs w:val="26"/>
        </w:rPr>
      </w:pPr>
    </w:p>
    <w:p w:rsidR="00F34FBD" w:rsidRPr="00F34FBD" w:rsidRDefault="00F34FBD" w:rsidP="00F34FBD">
      <w:pPr>
        <w:spacing w:after="0" w:line="240" w:lineRule="auto"/>
        <w:jc w:val="right"/>
        <w:outlineLvl w:val="0"/>
        <w:rPr>
          <w:rFonts w:ascii="Times New Roman" w:eastAsia="Calibri" w:hAnsi="Times New Roman" w:cs="Times New Roman"/>
          <w:sz w:val="26"/>
          <w:szCs w:val="26"/>
        </w:rPr>
      </w:pPr>
    </w:p>
    <w:p w:rsidR="00F34FBD" w:rsidRPr="00F34FBD" w:rsidRDefault="00F34FBD" w:rsidP="00F34FBD">
      <w:pPr>
        <w:spacing w:after="0" w:line="240" w:lineRule="auto"/>
        <w:jc w:val="right"/>
        <w:outlineLvl w:val="0"/>
        <w:rPr>
          <w:rFonts w:ascii="Times New Roman" w:eastAsia="Calibri" w:hAnsi="Times New Roman" w:cs="Times New Roman"/>
          <w:sz w:val="26"/>
          <w:szCs w:val="26"/>
        </w:rPr>
      </w:pPr>
      <w:r w:rsidRPr="00F34FBD">
        <w:rPr>
          <w:rFonts w:ascii="Times New Roman" w:eastAsia="Calibri" w:hAnsi="Times New Roman" w:cs="Times New Roman"/>
          <w:sz w:val="26"/>
          <w:szCs w:val="26"/>
        </w:rPr>
        <w:lastRenderedPageBreak/>
        <w:t xml:space="preserve">Приложение  2  к соглашению </w:t>
      </w:r>
    </w:p>
    <w:p w:rsidR="00F34FBD" w:rsidRPr="00F34FBD" w:rsidRDefault="00F34FBD" w:rsidP="00F34FBD">
      <w:pPr>
        <w:jc w:val="right"/>
        <w:rPr>
          <w:rFonts w:ascii="Times New Roman" w:eastAsia="Calibri" w:hAnsi="Times New Roman" w:cs="Times New Roman"/>
          <w:sz w:val="26"/>
          <w:szCs w:val="26"/>
        </w:rPr>
      </w:pPr>
      <w:r w:rsidRPr="00F34FBD">
        <w:rPr>
          <w:rFonts w:ascii="Times New Roman" w:eastAsia="Calibri" w:hAnsi="Times New Roman" w:cs="Times New Roman"/>
          <w:sz w:val="26"/>
          <w:szCs w:val="26"/>
        </w:rPr>
        <w:t xml:space="preserve">                                                                       № </w:t>
      </w:r>
      <w:r>
        <w:rPr>
          <w:rFonts w:ascii="Times New Roman" w:eastAsia="Calibri" w:hAnsi="Times New Roman" w:cs="Times New Roman"/>
          <w:sz w:val="26"/>
          <w:szCs w:val="26"/>
        </w:rPr>
        <w:t>28-01-20</w:t>
      </w:r>
      <w:r w:rsidRPr="00F34FBD">
        <w:rPr>
          <w:rFonts w:ascii="Times New Roman" w:eastAsia="Calibri" w:hAnsi="Times New Roman" w:cs="Times New Roman"/>
          <w:sz w:val="26"/>
          <w:szCs w:val="26"/>
        </w:rPr>
        <w:t xml:space="preserve"> от   </w:t>
      </w:r>
      <w:r>
        <w:rPr>
          <w:rFonts w:ascii="Times New Roman" w:eastAsia="Calibri" w:hAnsi="Times New Roman" w:cs="Times New Roman"/>
          <w:sz w:val="26"/>
          <w:szCs w:val="26"/>
        </w:rPr>
        <w:t>09.01.</w:t>
      </w:r>
      <w:r w:rsidRPr="00F34FBD">
        <w:rPr>
          <w:rFonts w:ascii="Times New Roman" w:eastAsia="Calibri" w:hAnsi="Times New Roman" w:cs="Times New Roman"/>
          <w:sz w:val="26"/>
          <w:szCs w:val="26"/>
        </w:rPr>
        <w:t>2020г</w:t>
      </w:r>
    </w:p>
    <w:p w:rsidR="00F34FBD" w:rsidRPr="00F34FBD" w:rsidRDefault="00F34FBD" w:rsidP="00F34FBD">
      <w:pPr>
        <w:jc w:val="center"/>
        <w:rPr>
          <w:rFonts w:ascii="Times New Roman" w:eastAsia="Times New Roman" w:hAnsi="Times New Roman" w:cs="Times New Roman"/>
          <w:sz w:val="24"/>
          <w:szCs w:val="24"/>
          <w:lang w:eastAsia="ru-RU"/>
        </w:rPr>
      </w:pPr>
    </w:p>
    <w:p w:rsidR="00F34FBD" w:rsidRPr="00F34FBD" w:rsidRDefault="00F34FBD" w:rsidP="00F34FBD">
      <w:pPr>
        <w:jc w:val="center"/>
        <w:rPr>
          <w:rFonts w:ascii="Times New Roman" w:eastAsia="Times New Roman" w:hAnsi="Times New Roman" w:cs="Times New Roman"/>
          <w:sz w:val="24"/>
          <w:szCs w:val="24"/>
          <w:lang w:eastAsia="ru-RU"/>
        </w:rPr>
      </w:pPr>
      <w:r w:rsidRPr="00F34FBD">
        <w:rPr>
          <w:rFonts w:ascii="Times New Roman" w:eastAsia="Times New Roman" w:hAnsi="Times New Roman" w:cs="Times New Roman"/>
          <w:sz w:val="24"/>
          <w:szCs w:val="24"/>
          <w:lang w:eastAsia="ru-RU"/>
        </w:rPr>
        <w:t>Перечень имущества, передаваемого в администрацию Большеклочковского сельского поселения для осуществления части полномочий по организации в границах Большеклочковского сельского поселения электро-, тепл</w:t>
      </w:r>
      <w:proofErr w:type="gramStart"/>
      <w:r w:rsidRPr="00F34FBD">
        <w:rPr>
          <w:rFonts w:ascii="Times New Roman" w:eastAsia="Times New Roman" w:hAnsi="Times New Roman" w:cs="Times New Roman"/>
          <w:sz w:val="24"/>
          <w:szCs w:val="24"/>
          <w:lang w:eastAsia="ru-RU"/>
        </w:rPr>
        <w:t>о-</w:t>
      </w:r>
      <w:proofErr w:type="gramEnd"/>
      <w:r w:rsidRPr="00F34FBD">
        <w:rPr>
          <w:rFonts w:ascii="Times New Roman" w:eastAsia="Times New Roman" w:hAnsi="Times New Roman" w:cs="Times New Roman"/>
          <w:sz w:val="24"/>
          <w:szCs w:val="24"/>
          <w:lang w:eastAsia="ru-RU"/>
        </w:rPr>
        <w:t>, газо- и водоснабжения населения, водоотведения, снабжения населения топливом (в части ремонта, строительства и содержания колодцев)</w:t>
      </w:r>
    </w:p>
    <w:tbl>
      <w:tblPr>
        <w:tblStyle w:val="11"/>
        <w:tblW w:w="10770" w:type="dxa"/>
        <w:tblInd w:w="-601" w:type="dxa"/>
        <w:tblLayout w:type="fixed"/>
        <w:tblLook w:val="04A0" w:firstRow="1" w:lastRow="0" w:firstColumn="1" w:lastColumn="0" w:noHBand="0" w:noVBand="1"/>
      </w:tblPr>
      <w:tblGrid>
        <w:gridCol w:w="567"/>
        <w:gridCol w:w="1846"/>
        <w:gridCol w:w="2661"/>
        <w:gridCol w:w="27"/>
        <w:gridCol w:w="2128"/>
        <w:gridCol w:w="1274"/>
        <w:gridCol w:w="1275"/>
        <w:gridCol w:w="992"/>
      </w:tblGrid>
      <w:tr w:rsidR="00F34FBD" w:rsidRPr="00F34FBD" w:rsidTr="00F34FBD">
        <w:tc>
          <w:tcPr>
            <w:tcW w:w="567" w:type="dxa"/>
            <w:tcBorders>
              <w:top w:val="single" w:sz="4" w:space="0" w:color="auto"/>
              <w:left w:val="single" w:sz="4" w:space="0" w:color="auto"/>
              <w:bottom w:val="single" w:sz="4" w:space="0" w:color="auto"/>
              <w:right w:val="single" w:sz="4" w:space="0" w:color="auto"/>
            </w:tcBorders>
            <w:hideMark/>
          </w:tcPr>
          <w:p w:rsidR="00F34FBD" w:rsidRPr="00F34FBD" w:rsidRDefault="00F34FBD" w:rsidP="00F34FBD">
            <w:pPr>
              <w:ind w:left="-93" w:firstLine="93"/>
              <w:jc w:val="center"/>
              <w:rPr>
                <w:rFonts w:ascii="Times New Roman" w:eastAsia="Times New Roman" w:hAnsi="Times New Roman" w:cs="Times New Roman"/>
              </w:rPr>
            </w:pPr>
            <w:r w:rsidRPr="00F34FBD">
              <w:rPr>
                <w:rFonts w:ascii="Times New Roman" w:eastAsia="Times New Roman" w:hAnsi="Times New Roman" w:cs="Times New Roman"/>
              </w:rPr>
              <w:t xml:space="preserve">№ </w:t>
            </w:r>
            <w:proofErr w:type="gramStart"/>
            <w:r w:rsidRPr="00F34FBD">
              <w:rPr>
                <w:rFonts w:ascii="Times New Roman" w:eastAsia="Times New Roman" w:hAnsi="Times New Roman" w:cs="Times New Roman"/>
              </w:rPr>
              <w:t>п</w:t>
            </w:r>
            <w:proofErr w:type="gramEnd"/>
            <w:r w:rsidRPr="00F34FBD">
              <w:rPr>
                <w:rFonts w:ascii="Times New Roman" w:eastAsia="Times New Roman" w:hAnsi="Times New Roman" w:cs="Times New Roman"/>
              </w:rPr>
              <w:t>/п</w:t>
            </w:r>
          </w:p>
        </w:tc>
        <w:tc>
          <w:tcPr>
            <w:tcW w:w="1846" w:type="dxa"/>
            <w:tcBorders>
              <w:top w:val="single" w:sz="4" w:space="0" w:color="auto"/>
              <w:left w:val="single" w:sz="4" w:space="0" w:color="auto"/>
              <w:bottom w:val="single" w:sz="4" w:space="0" w:color="auto"/>
              <w:right w:val="single" w:sz="4" w:space="0" w:color="auto"/>
            </w:tcBorders>
            <w:hideMark/>
          </w:tcPr>
          <w:p w:rsidR="00F34FBD" w:rsidRPr="00F34FBD" w:rsidRDefault="00F34FBD" w:rsidP="00F34FBD">
            <w:pPr>
              <w:ind w:left="-93" w:firstLine="93"/>
              <w:jc w:val="center"/>
              <w:rPr>
                <w:rFonts w:ascii="Times New Roman" w:eastAsia="Times New Roman" w:hAnsi="Times New Roman" w:cs="Times New Roman"/>
              </w:rPr>
            </w:pPr>
            <w:r w:rsidRPr="00F34FBD">
              <w:rPr>
                <w:rFonts w:ascii="Times New Roman" w:eastAsia="Times New Roman" w:hAnsi="Times New Roman" w:cs="Times New Roman"/>
              </w:rPr>
              <w:t>Наименование объекта</w:t>
            </w:r>
          </w:p>
        </w:tc>
        <w:tc>
          <w:tcPr>
            <w:tcW w:w="2661" w:type="dxa"/>
            <w:tcBorders>
              <w:top w:val="single" w:sz="4" w:space="0" w:color="auto"/>
              <w:left w:val="single" w:sz="4" w:space="0" w:color="auto"/>
              <w:bottom w:val="single" w:sz="4" w:space="0" w:color="auto"/>
              <w:right w:val="single" w:sz="4" w:space="0" w:color="auto"/>
            </w:tcBorders>
            <w:hideMark/>
          </w:tcPr>
          <w:p w:rsidR="00F34FBD" w:rsidRPr="00F34FBD" w:rsidRDefault="00F34FBD" w:rsidP="00F34FBD">
            <w:pPr>
              <w:ind w:left="-93" w:firstLine="93"/>
              <w:jc w:val="center"/>
              <w:rPr>
                <w:rFonts w:ascii="Times New Roman" w:eastAsia="Times New Roman" w:hAnsi="Times New Roman" w:cs="Times New Roman"/>
              </w:rPr>
            </w:pPr>
            <w:r w:rsidRPr="00F34FBD">
              <w:rPr>
                <w:rFonts w:ascii="Times New Roman" w:eastAsia="Times New Roman" w:hAnsi="Times New Roman" w:cs="Times New Roman"/>
              </w:rPr>
              <w:t>Адрес места нахождения</w:t>
            </w:r>
          </w:p>
        </w:tc>
        <w:tc>
          <w:tcPr>
            <w:tcW w:w="2155" w:type="dxa"/>
            <w:gridSpan w:val="2"/>
            <w:tcBorders>
              <w:top w:val="single" w:sz="4" w:space="0" w:color="auto"/>
              <w:left w:val="single" w:sz="4" w:space="0" w:color="auto"/>
              <w:bottom w:val="single" w:sz="4" w:space="0" w:color="auto"/>
              <w:right w:val="single" w:sz="4" w:space="0" w:color="auto"/>
            </w:tcBorders>
            <w:hideMark/>
          </w:tcPr>
          <w:p w:rsidR="00F34FBD" w:rsidRPr="00F34FBD" w:rsidRDefault="00F34FBD" w:rsidP="00F34FBD">
            <w:pPr>
              <w:jc w:val="center"/>
              <w:rPr>
                <w:rFonts w:ascii="Times New Roman" w:eastAsia="Times New Roman" w:hAnsi="Times New Roman" w:cs="Times New Roman"/>
              </w:rPr>
            </w:pPr>
            <w:r w:rsidRPr="00F34FBD">
              <w:rPr>
                <w:rFonts w:ascii="Times New Roman" w:eastAsia="Times New Roman" w:hAnsi="Times New Roman" w:cs="Times New Roman"/>
              </w:rPr>
              <w:t>Индивидуализирующие характеристики имущества</w:t>
            </w:r>
          </w:p>
        </w:tc>
        <w:tc>
          <w:tcPr>
            <w:tcW w:w="1274" w:type="dxa"/>
            <w:tcBorders>
              <w:top w:val="single" w:sz="4" w:space="0" w:color="auto"/>
              <w:left w:val="single" w:sz="4" w:space="0" w:color="auto"/>
              <w:bottom w:val="single" w:sz="4" w:space="0" w:color="auto"/>
              <w:right w:val="single" w:sz="4" w:space="0" w:color="auto"/>
            </w:tcBorders>
            <w:hideMark/>
          </w:tcPr>
          <w:p w:rsidR="00F34FBD" w:rsidRPr="00F34FBD" w:rsidRDefault="00F34FBD" w:rsidP="00F34FBD">
            <w:pPr>
              <w:jc w:val="center"/>
              <w:rPr>
                <w:rFonts w:ascii="Times New Roman" w:eastAsia="Times New Roman" w:hAnsi="Times New Roman" w:cs="Times New Roman"/>
              </w:rPr>
            </w:pPr>
            <w:r w:rsidRPr="00F34FBD">
              <w:rPr>
                <w:rFonts w:ascii="Times New Roman" w:eastAsia="Times New Roman" w:hAnsi="Times New Roman" w:cs="Times New Roman"/>
              </w:rPr>
              <w:t xml:space="preserve">Балансовая стоимость имущества </w:t>
            </w:r>
          </w:p>
          <w:p w:rsidR="00F34FBD" w:rsidRPr="00F34FBD" w:rsidRDefault="00F34FBD" w:rsidP="00F34FBD">
            <w:pPr>
              <w:jc w:val="center"/>
              <w:rPr>
                <w:rFonts w:ascii="Times New Roman" w:eastAsia="Times New Roman" w:hAnsi="Times New Roman" w:cs="Times New Roman"/>
              </w:rPr>
            </w:pPr>
            <w:r w:rsidRPr="00F34FBD">
              <w:rPr>
                <w:rFonts w:ascii="Times New Roman" w:eastAsia="Times New Roman" w:hAnsi="Times New Roman" w:cs="Times New Roman"/>
              </w:rPr>
              <w:t>(руб.)</w:t>
            </w:r>
          </w:p>
        </w:tc>
        <w:tc>
          <w:tcPr>
            <w:tcW w:w="1275" w:type="dxa"/>
            <w:tcBorders>
              <w:top w:val="single" w:sz="4" w:space="0" w:color="auto"/>
              <w:left w:val="single" w:sz="4" w:space="0" w:color="auto"/>
              <w:bottom w:val="single" w:sz="4" w:space="0" w:color="auto"/>
              <w:right w:val="single" w:sz="4" w:space="0" w:color="auto"/>
            </w:tcBorders>
            <w:hideMark/>
          </w:tcPr>
          <w:p w:rsidR="00F34FBD" w:rsidRPr="00F34FBD" w:rsidRDefault="00F34FBD" w:rsidP="00F34FBD">
            <w:pPr>
              <w:jc w:val="center"/>
              <w:rPr>
                <w:rFonts w:ascii="Times New Roman" w:eastAsia="Times New Roman" w:hAnsi="Times New Roman" w:cs="Times New Roman"/>
                <w:sz w:val="28"/>
                <w:szCs w:val="28"/>
              </w:rPr>
            </w:pPr>
            <w:r w:rsidRPr="00F34FBD">
              <w:rPr>
                <w:rFonts w:ascii="Times New Roman" w:eastAsia="Times New Roman" w:hAnsi="Times New Roman" w:cs="Times New Roman"/>
              </w:rPr>
              <w:t>Остаточная стоимость имущества (руб.) на 01.04.2017г</w:t>
            </w:r>
            <w:r w:rsidRPr="00F34FBD">
              <w:rPr>
                <w:rFonts w:ascii="Times New Roman" w:eastAsia="Times New Roman" w:hAnsi="Times New Roman" w:cs="Times New Roman"/>
                <w:sz w:val="28"/>
                <w:szCs w:val="28"/>
              </w:rPr>
              <w:t>.</w:t>
            </w:r>
          </w:p>
        </w:tc>
        <w:tc>
          <w:tcPr>
            <w:tcW w:w="992" w:type="dxa"/>
            <w:tcBorders>
              <w:top w:val="single" w:sz="4" w:space="0" w:color="auto"/>
              <w:left w:val="single" w:sz="4" w:space="0" w:color="auto"/>
              <w:bottom w:val="single" w:sz="4" w:space="0" w:color="auto"/>
              <w:right w:val="single" w:sz="4" w:space="0" w:color="auto"/>
            </w:tcBorders>
            <w:hideMark/>
          </w:tcPr>
          <w:p w:rsidR="00F34FBD" w:rsidRPr="00F34FBD" w:rsidRDefault="00F34FBD" w:rsidP="00F34FBD">
            <w:pPr>
              <w:jc w:val="center"/>
              <w:rPr>
                <w:rFonts w:ascii="Times New Roman" w:eastAsia="Times New Roman" w:hAnsi="Times New Roman" w:cs="Times New Roman"/>
              </w:rPr>
            </w:pPr>
            <w:r w:rsidRPr="00F34FBD">
              <w:rPr>
                <w:rFonts w:ascii="Times New Roman" w:eastAsia="Times New Roman" w:hAnsi="Times New Roman" w:cs="Times New Roman"/>
              </w:rPr>
              <w:t>Примечание</w:t>
            </w:r>
          </w:p>
        </w:tc>
      </w:tr>
      <w:tr w:rsidR="00F34FBD" w:rsidRPr="00F34FBD" w:rsidTr="00F34FBD">
        <w:tc>
          <w:tcPr>
            <w:tcW w:w="567" w:type="dxa"/>
            <w:tcBorders>
              <w:top w:val="single" w:sz="4" w:space="0" w:color="auto"/>
              <w:left w:val="single" w:sz="4" w:space="0" w:color="auto"/>
              <w:bottom w:val="single" w:sz="4" w:space="0" w:color="auto"/>
              <w:right w:val="single" w:sz="4" w:space="0" w:color="auto"/>
            </w:tcBorders>
            <w:hideMark/>
          </w:tcPr>
          <w:p w:rsidR="00F34FBD" w:rsidRPr="00F34FBD" w:rsidRDefault="00F34FBD" w:rsidP="00F34FBD">
            <w:pPr>
              <w:ind w:left="-93" w:firstLine="93"/>
              <w:jc w:val="center"/>
              <w:rPr>
                <w:rFonts w:ascii="Times New Roman" w:eastAsia="Times New Roman" w:hAnsi="Times New Roman" w:cs="Times New Roman"/>
              </w:rPr>
            </w:pPr>
            <w:r w:rsidRPr="00F34FBD">
              <w:rPr>
                <w:rFonts w:ascii="Times New Roman" w:eastAsia="Times New Roman" w:hAnsi="Times New Roman" w:cs="Times New Roman"/>
              </w:rPr>
              <w:t>1</w:t>
            </w:r>
          </w:p>
        </w:tc>
        <w:tc>
          <w:tcPr>
            <w:tcW w:w="1846" w:type="dxa"/>
            <w:tcBorders>
              <w:top w:val="single" w:sz="4" w:space="0" w:color="auto"/>
              <w:left w:val="single" w:sz="4" w:space="0" w:color="auto"/>
              <w:bottom w:val="single" w:sz="4" w:space="0" w:color="auto"/>
              <w:right w:val="single" w:sz="4" w:space="0" w:color="auto"/>
            </w:tcBorders>
            <w:hideMark/>
          </w:tcPr>
          <w:p w:rsidR="00F34FBD" w:rsidRPr="00F34FBD" w:rsidRDefault="00F34FBD" w:rsidP="00F34FBD">
            <w:pPr>
              <w:ind w:left="-93" w:firstLine="93"/>
              <w:jc w:val="center"/>
              <w:rPr>
                <w:rFonts w:ascii="Times New Roman" w:eastAsia="Times New Roman" w:hAnsi="Times New Roman" w:cs="Times New Roman"/>
              </w:rPr>
            </w:pPr>
            <w:r w:rsidRPr="00F34FBD">
              <w:rPr>
                <w:rFonts w:ascii="Times New Roman" w:eastAsia="Times New Roman" w:hAnsi="Times New Roman" w:cs="Times New Roman"/>
              </w:rPr>
              <w:t>2</w:t>
            </w:r>
          </w:p>
        </w:tc>
        <w:tc>
          <w:tcPr>
            <w:tcW w:w="2661" w:type="dxa"/>
            <w:tcBorders>
              <w:top w:val="single" w:sz="4" w:space="0" w:color="auto"/>
              <w:left w:val="single" w:sz="4" w:space="0" w:color="auto"/>
              <w:bottom w:val="single" w:sz="4" w:space="0" w:color="auto"/>
              <w:right w:val="single" w:sz="4" w:space="0" w:color="auto"/>
            </w:tcBorders>
            <w:hideMark/>
          </w:tcPr>
          <w:p w:rsidR="00F34FBD" w:rsidRPr="00F34FBD" w:rsidRDefault="00F34FBD" w:rsidP="00F34FBD">
            <w:pPr>
              <w:ind w:left="-93" w:firstLine="93"/>
              <w:jc w:val="center"/>
              <w:rPr>
                <w:rFonts w:ascii="Times New Roman" w:eastAsia="Times New Roman" w:hAnsi="Times New Roman" w:cs="Times New Roman"/>
              </w:rPr>
            </w:pPr>
            <w:r w:rsidRPr="00F34FBD">
              <w:rPr>
                <w:rFonts w:ascii="Times New Roman" w:eastAsia="Times New Roman" w:hAnsi="Times New Roman" w:cs="Times New Roman"/>
              </w:rPr>
              <w:t>3</w:t>
            </w:r>
          </w:p>
        </w:tc>
        <w:tc>
          <w:tcPr>
            <w:tcW w:w="2155" w:type="dxa"/>
            <w:gridSpan w:val="2"/>
            <w:tcBorders>
              <w:top w:val="single" w:sz="4" w:space="0" w:color="auto"/>
              <w:left w:val="single" w:sz="4" w:space="0" w:color="auto"/>
              <w:bottom w:val="single" w:sz="4" w:space="0" w:color="auto"/>
              <w:right w:val="single" w:sz="4" w:space="0" w:color="auto"/>
            </w:tcBorders>
            <w:hideMark/>
          </w:tcPr>
          <w:p w:rsidR="00F34FBD" w:rsidRPr="00F34FBD" w:rsidRDefault="00F34FBD" w:rsidP="00F34FBD">
            <w:pPr>
              <w:jc w:val="center"/>
              <w:rPr>
                <w:rFonts w:ascii="Times New Roman" w:eastAsia="Times New Roman" w:hAnsi="Times New Roman" w:cs="Times New Roman"/>
              </w:rPr>
            </w:pPr>
            <w:r w:rsidRPr="00F34FBD">
              <w:rPr>
                <w:rFonts w:ascii="Times New Roman" w:eastAsia="Times New Roman" w:hAnsi="Times New Roman" w:cs="Times New Roman"/>
              </w:rPr>
              <w:t>4</w:t>
            </w:r>
          </w:p>
        </w:tc>
        <w:tc>
          <w:tcPr>
            <w:tcW w:w="1274" w:type="dxa"/>
            <w:tcBorders>
              <w:top w:val="single" w:sz="4" w:space="0" w:color="auto"/>
              <w:left w:val="single" w:sz="4" w:space="0" w:color="auto"/>
              <w:bottom w:val="single" w:sz="4" w:space="0" w:color="auto"/>
              <w:right w:val="single" w:sz="4" w:space="0" w:color="auto"/>
            </w:tcBorders>
            <w:hideMark/>
          </w:tcPr>
          <w:p w:rsidR="00F34FBD" w:rsidRPr="00F34FBD" w:rsidRDefault="00F34FBD" w:rsidP="00F34FBD">
            <w:pPr>
              <w:jc w:val="center"/>
              <w:rPr>
                <w:rFonts w:ascii="Times New Roman" w:eastAsia="Times New Roman" w:hAnsi="Times New Roman" w:cs="Times New Roman"/>
              </w:rPr>
            </w:pPr>
            <w:r w:rsidRPr="00F34FBD">
              <w:rPr>
                <w:rFonts w:ascii="Times New Roman" w:eastAsia="Times New Roman" w:hAnsi="Times New Roman" w:cs="Times New Roman"/>
              </w:rPr>
              <w:t>5</w:t>
            </w:r>
          </w:p>
        </w:tc>
        <w:tc>
          <w:tcPr>
            <w:tcW w:w="1275" w:type="dxa"/>
            <w:tcBorders>
              <w:top w:val="single" w:sz="4" w:space="0" w:color="auto"/>
              <w:left w:val="single" w:sz="4" w:space="0" w:color="auto"/>
              <w:bottom w:val="single" w:sz="4" w:space="0" w:color="auto"/>
              <w:right w:val="single" w:sz="4" w:space="0" w:color="auto"/>
            </w:tcBorders>
            <w:hideMark/>
          </w:tcPr>
          <w:p w:rsidR="00F34FBD" w:rsidRPr="00F34FBD" w:rsidRDefault="00F34FBD" w:rsidP="00F34FBD">
            <w:pPr>
              <w:jc w:val="center"/>
              <w:rPr>
                <w:rFonts w:ascii="Times New Roman" w:eastAsia="Times New Roman" w:hAnsi="Times New Roman" w:cs="Times New Roman"/>
              </w:rPr>
            </w:pPr>
            <w:r w:rsidRPr="00F34FBD">
              <w:rPr>
                <w:rFonts w:ascii="Times New Roman" w:eastAsia="Times New Roman" w:hAnsi="Times New Roman" w:cs="Times New Roman"/>
              </w:rPr>
              <w:t>6</w:t>
            </w:r>
          </w:p>
        </w:tc>
        <w:tc>
          <w:tcPr>
            <w:tcW w:w="992" w:type="dxa"/>
            <w:tcBorders>
              <w:top w:val="single" w:sz="4" w:space="0" w:color="auto"/>
              <w:left w:val="single" w:sz="4" w:space="0" w:color="auto"/>
              <w:bottom w:val="single" w:sz="4" w:space="0" w:color="auto"/>
              <w:right w:val="single" w:sz="4" w:space="0" w:color="auto"/>
            </w:tcBorders>
            <w:hideMark/>
          </w:tcPr>
          <w:p w:rsidR="00F34FBD" w:rsidRPr="00F34FBD" w:rsidRDefault="00F34FBD" w:rsidP="00F34FBD">
            <w:pPr>
              <w:jc w:val="center"/>
              <w:rPr>
                <w:rFonts w:ascii="Times New Roman" w:eastAsia="Times New Roman" w:hAnsi="Times New Roman" w:cs="Times New Roman"/>
              </w:rPr>
            </w:pPr>
            <w:r w:rsidRPr="00F34FBD">
              <w:rPr>
                <w:rFonts w:ascii="Times New Roman" w:eastAsia="Times New Roman" w:hAnsi="Times New Roman" w:cs="Times New Roman"/>
              </w:rPr>
              <w:t>7</w:t>
            </w:r>
          </w:p>
        </w:tc>
      </w:tr>
      <w:tr w:rsidR="00F34FBD" w:rsidRPr="00F34FBD" w:rsidTr="00F34FBD">
        <w:tc>
          <w:tcPr>
            <w:tcW w:w="10770" w:type="dxa"/>
            <w:gridSpan w:val="8"/>
            <w:tcBorders>
              <w:top w:val="single" w:sz="4" w:space="0" w:color="auto"/>
              <w:left w:val="single" w:sz="4" w:space="0" w:color="auto"/>
              <w:bottom w:val="single" w:sz="4" w:space="0" w:color="auto"/>
              <w:right w:val="single" w:sz="4" w:space="0" w:color="auto"/>
            </w:tcBorders>
            <w:hideMark/>
          </w:tcPr>
          <w:p w:rsidR="00F34FBD" w:rsidRPr="00F34FBD" w:rsidRDefault="00F34FBD" w:rsidP="00F34FBD">
            <w:pPr>
              <w:jc w:val="center"/>
              <w:rPr>
                <w:rFonts w:ascii="Times New Roman" w:eastAsia="Times New Roman" w:hAnsi="Times New Roman" w:cs="Times New Roman"/>
              </w:rPr>
            </w:pPr>
            <w:r w:rsidRPr="00F34FBD">
              <w:rPr>
                <w:rFonts w:ascii="Times New Roman" w:eastAsia="Times New Roman" w:hAnsi="Times New Roman" w:cs="Times New Roman"/>
              </w:rPr>
              <w:t>Недвижимое имущество</w:t>
            </w:r>
          </w:p>
        </w:tc>
      </w:tr>
      <w:tr w:rsidR="00F34FBD" w:rsidRPr="00F34FBD" w:rsidTr="00F34FBD">
        <w:tc>
          <w:tcPr>
            <w:tcW w:w="567" w:type="dxa"/>
            <w:tcBorders>
              <w:top w:val="single" w:sz="4" w:space="0" w:color="auto"/>
              <w:left w:val="single" w:sz="4" w:space="0" w:color="auto"/>
              <w:bottom w:val="single" w:sz="4" w:space="0" w:color="auto"/>
              <w:right w:val="single" w:sz="4" w:space="0" w:color="auto"/>
            </w:tcBorders>
            <w:hideMark/>
          </w:tcPr>
          <w:p w:rsidR="00F34FBD" w:rsidRPr="00F34FBD" w:rsidRDefault="00F34FBD" w:rsidP="00F34FBD">
            <w:pPr>
              <w:jc w:val="center"/>
              <w:rPr>
                <w:rFonts w:ascii="Times New Roman" w:eastAsia="Times New Roman" w:hAnsi="Times New Roman" w:cs="Times New Roman"/>
              </w:rPr>
            </w:pPr>
            <w:r w:rsidRPr="00F34FBD">
              <w:rPr>
                <w:rFonts w:ascii="Times New Roman" w:eastAsia="Times New Roman" w:hAnsi="Times New Roman" w:cs="Times New Roman"/>
              </w:rPr>
              <w:t>1</w:t>
            </w:r>
          </w:p>
        </w:tc>
        <w:tc>
          <w:tcPr>
            <w:tcW w:w="1846" w:type="dxa"/>
            <w:tcBorders>
              <w:top w:val="single" w:sz="4" w:space="0" w:color="auto"/>
              <w:left w:val="single" w:sz="4" w:space="0" w:color="auto"/>
              <w:bottom w:val="single" w:sz="4" w:space="0" w:color="auto"/>
              <w:right w:val="single" w:sz="4" w:space="0" w:color="auto"/>
            </w:tcBorders>
            <w:hideMark/>
          </w:tcPr>
          <w:p w:rsidR="00F34FBD" w:rsidRPr="00F34FBD" w:rsidRDefault="00F34FBD" w:rsidP="00F34FBD">
            <w:pPr>
              <w:rPr>
                <w:rFonts w:ascii="Times New Roman" w:eastAsia="Times New Roman" w:hAnsi="Times New Roman" w:cs="Times New Roman"/>
                <w:color w:val="000000"/>
              </w:rPr>
            </w:pPr>
            <w:r w:rsidRPr="00F34FBD">
              <w:rPr>
                <w:rFonts w:ascii="Times New Roman" w:eastAsia="Times New Roman" w:hAnsi="Times New Roman" w:cs="Times New Roman"/>
                <w:color w:val="000000"/>
              </w:rPr>
              <w:t>Сооружения (колодец питьевой)</w:t>
            </w:r>
          </w:p>
        </w:tc>
        <w:tc>
          <w:tcPr>
            <w:tcW w:w="2688" w:type="dxa"/>
            <w:gridSpan w:val="2"/>
            <w:tcBorders>
              <w:top w:val="single" w:sz="4" w:space="0" w:color="auto"/>
              <w:left w:val="single" w:sz="4" w:space="0" w:color="auto"/>
              <w:bottom w:val="single" w:sz="4" w:space="0" w:color="auto"/>
              <w:right w:val="single" w:sz="4" w:space="0" w:color="auto"/>
            </w:tcBorders>
            <w:hideMark/>
          </w:tcPr>
          <w:p w:rsidR="00F34FBD" w:rsidRPr="00F34FBD" w:rsidRDefault="00F34FBD" w:rsidP="00F34FBD">
            <w:pPr>
              <w:jc w:val="center"/>
              <w:rPr>
                <w:rFonts w:ascii="Times New Roman" w:eastAsia="Times New Roman" w:hAnsi="Times New Roman" w:cs="Times New Roman"/>
                <w:color w:val="000000"/>
              </w:rPr>
            </w:pPr>
            <w:r w:rsidRPr="00F34FBD">
              <w:rPr>
                <w:rFonts w:ascii="Times New Roman" w:eastAsia="Times New Roman" w:hAnsi="Times New Roman" w:cs="Times New Roman"/>
                <w:color w:val="000000"/>
              </w:rPr>
              <w:t xml:space="preserve">Ивановская область, </w:t>
            </w:r>
            <w:proofErr w:type="spellStart"/>
            <w:r w:rsidRPr="00F34FBD">
              <w:rPr>
                <w:rFonts w:ascii="Times New Roman" w:eastAsia="Times New Roman" w:hAnsi="Times New Roman" w:cs="Times New Roman"/>
                <w:color w:val="000000"/>
              </w:rPr>
              <w:t>Тейковский</w:t>
            </w:r>
            <w:proofErr w:type="spellEnd"/>
            <w:r w:rsidRPr="00F34FBD">
              <w:rPr>
                <w:rFonts w:ascii="Times New Roman" w:eastAsia="Times New Roman" w:hAnsi="Times New Roman" w:cs="Times New Roman"/>
                <w:color w:val="000000"/>
              </w:rPr>
              <w:t xml:space="preserve"> район, </w:t>
            </w:r>
          </w:p>
          <w:p w:rsidR="00F34FBD" w:rsidRPr="00F34FBD" w:rsidRDefault="00F34FBD" w:rsidP="00F34FBD">
            <w:pPr>
              <w:jc w:val="center"/>
              <w:rPr>
                <w:rFonts w:ascii="Times New Roman" w:eastAsia="Times New Roman" w:hAnsi="Times New Roman" w:cs="Times New Roman"/>
                <w:color w:val="000000"/>
              </w:rPr>
            </w:pPr>
            <w:r w:rsidRPr="00F34FBD">
              <w:rPr>
                <w:rFonts w:ascii="Times New Roman" w:eastAsia="Times New Roman" w:hAnsi="Times New Roman" w:cs="Times New Roman"/>
                <w:color w:val="000000"/>
              </w:rPr>
              <w:t xml:space="preserve">д. </w:t>
            </w:r>
            <w:proofErr w:type="spellStart"/>
            <w:r w:rsidRPr="00F34FBD">
              <w:rPr>
                <w:rFonts w:ascii="Times New Roman" w:eastAsia="Times New Roman" w:hAnsi="Times New Roman" w:cs="Times New Roman"/>
                <w:color w:val="000000"/>
              </w:rPr>
              <w:t>Вантино</w:t>
            </w:r>
            <w:proofErr w:type="spellEnd"/>
          </w:p>
        </w:tc>
        <w:tc>
          <w:tcPr>
            <w:tcW w:w="2128" w:type="dxa"/>
            <w:tcBorders>
              <w:top w:val="single" w:sz="4" w:space="0" w:color="auto"/>
              <w:left w:val="single" w:sz="4" w:space="0" w:color="auto"/>
              <w:bottom w:val="single" w:sz="4" w:space="0" w:color="auto"/>
              <w:right w:val="single" w:sz="4" w:space="0" w:color="auto"/>
            </w:tcBorders>
            <w:vAlign w:val="bottom"/>
            <w:hideMark/>
          </w:tcPr>
          <w:p w:rsidR="00F34FBD" w:rsidRPr="00F34FBD" w:rsidRDefault="00F34FBD" w:rsidP="00F34FBD">
            <w:pPr>
              <w:jc w:val="center"/>
              <w:rPr>
                <w:rFonts w:ascii="Times New Roman" w:eastAsia="Times New Roman" w:hAnsi="Times New Roman" w:cs="Times New Roman"/>
              </w:rPr>
            </w:pPr>
            <w:r w:rsidRPr="00F34FBD">
              <w:rPr>
                <w:rFonts w:ascii="Times New Roman" w:eastAsia="Times New Roman" w:hAnsi="Times New Roman" w:cs="Times New Roman"/>
              </w:rPr>
              <w:t xml:space="preserve">Кольца железобетонные </w:t>
            </w:r>
          </w:p>
          <w:p w:rsidR="00F34FBD" w:rsidRPr="00F34FBD" w:rsidRDefault="00F34FBD" w:rsidP="00F34FBD">
            <w:pPr>
              <w:jc w:val="center"/>
              <w:rPr>
                <w:rFonts w:ascii="Times New Roman" w:eastAsia="Times New Roman" w:hAnsi="Times New Roman" w:cs="Times New Roman"/>
              </w:rPr>
            </w:pPr>
            <w:r w:rsidRPr="00F34FBD">
              <w:rPr>
                <w:rFonts w:ascii="Times New Roman" w:eastAsia="Times New Roman" w:hAnsi="Times New Roman" w:cs="Times New Roman"/>
              </w:rPr>
              <w:t>(12 шт.) </w:t>
            </w:r>
          </w:p>
        </w:tc>
        <w:tc>
          <w:tcPr>
            <w:tcW w:w="1274" w:type="dxa"/>
            <w:tcBorders>
              <w:top w:val="single" w:sz="4" w:space="0" w:color="auto"/>
              <w:left w:val="single" w:sz="4" w:space="0" w:color="auto"/>
              <w:bottom w:val="single" w:sz="4" w:space="0" w:color="auto"/>
              <w:right w:val="single" w:sz="4" w:space="0" w:color="auto"/>
            </w:tcBorders>
            <w:hideMark/>
          </w:tcPr>
          <w:p w:rsidR="00F34FBD" w:rsidRPr="00F34FBD" w:rsidRDefault="00F34FBD" w:rsidP="00F34FBD">
            <w:pPr>
              <w:jc w:val="center"/>
              <w:rPr>
                <w:rFonts w:ascii="Times New Roman" w:eastAsia="Times New Roman" w:hAnsi="Times New Roman" w:cs="Times New Roman"/>
              </w:rPr>
            </w:pPr>
            <w:r w:rsidRPr="00F34FBD">
              <w:rPr>
                <w:rFonts w:ascii="Times New Roman" w:eastAsia="Times New Roman" w:hAnsi="Times New Roman" w:cs="Times New Roman"/>
              </w:rPr>
              <w:t>0</w:t>
            </w:r>
          </w:p>
        </w:tc>
        <w:tc>
          <w:tcPr>
            <w:tcW w:w="1275" w:type="dxa"/>
            <w:tcBorders>
              <w:top w:val="single" w:sz="4" w:space="0" w:color="auto"/>
              <w:left w:val="single" w:sz="4" w:space="0" w:color="auto"/>
              <w:bottom w:val="single" w:sz="4" w:space="0" w:color="auto"/>
              <w:right w:val="single" w:sz="4" w:space="0" w:color="auto"/>
            </w:tcBorders>
            <w:hideMark/>
          </w:tcPr>
          <w:p w:rsidR="00F34FBD" w:rsidRPr="00F34FBD" w:rsidRDefault="00F34FBD" w:rsidP="00F34FBD">
            <w:pPr>
              <w:jc w:val="center"/>
              <w:rPr>
                <w:rFonts w:ascii="Times New Roman" w:eastAsia="Times New Roman" w:hAnsi="Times New Roman" w:cs="Times New Roman"/>
              </w:rPr>
            </w:pPr>
            <w:r w:rsidRPr="00F34FBD">
              <w:rPr>
                <w:rFonts w:ascii="Times New Roman" w:eastAsia="Times New Roman" w:hAnsi="Times New Roman" w:cs="Times New Roman"/>
              </w:rPr>
              <w:t>0</w:t>
            </w:r>
          </w:p>
        </w:tc>
        <w:tc>
          <w:tcPr>
            <w:tcW w:w="992" w:type="dxa"/>
            <w:tcBorders>
              <w:top w:val="single" w:sz="4" w:space="0" w:color="auto"/>
              <w:left w:val="single" w:sz="4" w:space="0" w:color="auto"/>
              <w:bottom w:val="single" w:sz="4" w:space="0" w:color="auto"/>
              <w:right w:val="single" w:sz="4" w:space="0" w:color="auto"/>
            </w:tcBorders>
          </w:tcPr>
          <w:p w:rsidR="00F34FBD" w:rsidRPr="00F34FBD" w:rsidRDefault="00F34FBD" w:rsidP="00F34FBD">
            <w:pPr>
              <w:jc w:val="center"/>
              <w:rPr>
                <w:rFonts w:ascii="Times New Roman" w:eastAsia="Times New Roman" w:hAnsi="Times New Roman" w:cs="Times New Roman"/>
              </w:rPr>
            </w:pPr>
          </w:p>
        </w:tc>
      </w:tr>
      <w:tr w:rsidR="00F34FBD" w:rsidRPr="00F34FBD" w:rsidTr="00F34FBD">
        <w:tc>
          <w:tcPr>
            <w:tcW w:w="567" w:type="dxa"/>
            <w:tcBorders>
              <w:top w:val="single" w:sz="4" w:space="0" w:color="auto"/>
              <w:left w:val="single" w:sz="4" w:space="0" w:color="auto"/>
              <w:bottom w:val="single" w:sz="4" w:space="0" w:color="auto"/>
              <w:right w:val="single" w:sz="4" w:space="0" w:color="auto"/>
            </w:tcBorders>
            <w:hideMark/>
          </w:tcPr>
          <w:p w:rsidR="00F34FBD" w:rsidRPr="00F34FBD" w:rsidRDefault="00F34FBD" w:rsidP="00F34FBD">
            <w:pPr>
              <w:jc w:val="center"/>
              <w:rPr>
                <w:rFonts w:ascii="Times New Roman" w:eastAsia="Times New Roman" w:hAnsi="Times New Roman" w:cs="Times New Roman"/>
              </w:rPr>
            </w:pPr>
            <w:r w:rsidRPr="00F34FBD">
              <w:rPr>
                <w:rFonts w:ascii="Times New Roman" w:eastAsia="Times New Roman" w:hAnsi="Times New Roman" w:cs="Times New Roman"/>
              </w:rPr>
              <w:t>2</w:t>
            </w:r>
          </w:p>
        </w:tc>
        <w:tc>
          <w:tcPr>
            <w:tcW w:w="1846" w:type="dxa"/>
            <w:tcBorders>
              <w:top w:val="single" w:sz="4" w:space="0" w:color="auto"/>
              <w:left w:val="single" w:sz="4" w:space="0" w:color="auto"/>
              <w:bottom w:val="single" w:sz="4" w:space="0" w:color="auto"/>
              <w:right w:val="single" w:sz="4" w:space="0" w:color="auto"/>
            </w:tcBorders>
            <w:hideMark/>
          </w:tcPr>
          <w:p w:rsidR="00F34FBD" w:rsidRPr="00F34FBD" w:rsidRDefault="00F34FBD" w:rsidP="00F34FBD">
            <w:pPr>
              <w:rPr>
                <w:rFonts w:ascii="Times New Roman" w:eastAsia="Times New Roman" w:hAnsi="Times New Roman" w:cs="Times New Roman"/>
                <w:color w:val="000000"/>
              </w:rPr>
            </w:pPr>
            <w:r w:rsidRPr="00F34FBD">
              <w:rPr>
                <w:rFonts w:ascii="Times New Roman" w:eastAsia="Times New Roman" w:hAnsi="Times New Roman" w:cs="Times New Roman"/>
                <w:color w:val="000000"/>
              </w:rPr>
              <w:t>Сооружения (колодец питьевой)</w:t>
            </w:r>
          </w:p>
        </w:tc>
        <w:tc>
          <w:tcPr>
            <w:tcW w:w="2688" w:type="dxa"/>
            <w:gridSpan w:val="2"/>
            <w:tcBorders>
              <w:top w:val="single" w:sz="4" w:space="0" w:color="auto"/>
              <w:left w:val="single" w:sz="4" w:space="0" w:color="auto"/>
              <w:bottom w:val="single" w:sz="4" w:space="0" w:color="auto"/>
              <w:right w:val="single" w:sz="4" w:space="0" w:color="auto"/>
            </w:tcBorders>
            <w:hideMark/>
          </w:tcPr>
          <w:p w:rsidR="00F34FBD" w:rsidRPr="00F34FBD" w:rsidRDefault="00F34FBD" w:rsidP="00F34FBD">
            <w:pPr>
              <w:jc w:val="center"/>
              <w:rPr>
                <w:rFonts w:ascii="Times New Roman" w:eastAsia="Times New Roman" w:hAnsi="Times New Roman" w:cs="Times New Roman"/>
                <w:color w:val="000000"/>
              </w:rPr>
            </w:pPr>
            <w:r w:rsidRPr="00F34FBD">
              <w:rPr>
                <w:rFonts w:ascii="Times New Roman" w:eastAsia="Times New Roman" w:hAnsi="Times New Roman" w:cs="Times New Roman"/>
                <w:color w:val="000000"/>
              </w:rPr>
              <w:t xml:space="preserve">Ивановская область, </w:t>
            </w:r>
            <w:proofErr w:type="spellStart"/>
            <w:r w:rsidRPr="00F34FBD">
              <w:rPr>
                <w:rFonts w:ascii="Times New Roman" w:eastAsia="Times New Roman" w:hAnsi="Times New Roman" w:cs="Times New Roman"/>
                <w:color w:val="000000"/>
              </w:rPr>
              <w:t>Тейковский</w:t>
            </w:r>
            <w:proofErr w:type="spellEnd"/>
            <w:r w:rsidRPr="00F34FBD">
              <w:rPr>
                <w:rFonts w:ascii="Times New Roman" w:eastAsia="Times New Roman" w:hAnsi="Times New Roman" w:cs="Times New Roman"/>
                <w:color w:val="000000"/>
              </w:rPr>
              <w:t xml:space="preserve"> район, </w:t>
            </w:r>
          </w:p>
          <w:p w:rsidR="00F34FBD" w:rsidRPr="00F34FBD" w:rsidRDefault="00F34FBD" w:rsidP="00F34FBD">
            <w:pPr>
              <w:jc w:val="center"/>
              <w:rPr>
                <w:rFonts w:ascii="Times New Roman" w:eastAsia="Times New Roman" w:hAnsi="Times New Roman" w:cs="Times New Roman"/>
                <w:color w:val="000000"/>
              </w:rPr>
            </w:pPr>
            <w:r w:rsidRPr="00F34FBD">
              <w:rPr>
                <w:rFonts w:ascii="Times New Roman" w:eastAsia="Times New Roman" w:hAnsi="Times New Roman" w:cs="Times New Roman"/>
                <w:color w:val="000000"/>
              </w:rPr>
              <w:t xml:space="preserve">д. </w:t>
            </w:r>
            <w:proofErr w:type="spellStart"/>
            <w:r w:rsidRPr="00F34FBD">
              <w:rPr>
                <w:rFonts w:ascii="Times New Roman" w:eastAsia="Times New Roman" w:hAnsi="Times New Roman" w:cs="Times New Roman"/>
                <w:color w:val="000000"/>
              </w:rPr>
              <w:t>Вантино</w:t>
            </w:r>
            <w:proofErr w:type="spellEnd"/>
          </w:p>
        </w:tc>
        <w:tc>
          <w:tcPr>
            <w:tcW w:w="2128" w:type="dxa"/>
            <w:tcBorders>
              <w:top w:val="single" w:sz="4" w:space="0" w:color="auto"/>
              <w:left w:val="single" w:sz="4" w:space="0" w:color="auto"/>
              <w:bottom w:val="single" w:sz="4" w:space="0" w:color="auto"/>
              <w:right w:val="single" w:sz="4" w:space="0" w:color="auto"/>
            </w:tcBorders>
            <w:vAlign w:val="bottom"/>
            <w:hideMark/>
          </w:tcPr>
          <w:p w:rsidR="00F34FBD" w:rsidRPr="00F34FBD" w:rsidRDefault="00F34FBD" w:rsidP="00F34FBD">
            <w:pPr>
              <w:jc w:val="center"/>
              <w:rPr>
                <w:rFonts w:ascii="Times New Roman" w:eastAsia="Times New Roman" w:hAnsi="Times New Roman" w:cs="Times New Roman"/>
              </w:rPr>
            </w:pPr>
            <w:r w:rsidRPr="00F34FBD">
              <w:rPr>
                <w:rFonts w:ascii="Times New Roman" w:eastAsia="Times New Roman" w:hAnsi="Times New Roman" w:cs="Times New Roman"/>
              </w:rPr>
              <w:t xml:space="preserve">Кольца железобетонные </w:t>
            </w:r>
          </w:p>
          <w:p w:rsidR="00F34FBD" w:rsidRPr="00F34FBD" w:rsidRDefault="00F34FBD" w:rsidP="00F34FBD">
            <w:pPr>
              <w:jc w:val="center"/>
              <w:rPr>
                <w:rFonts w:ascii="Times New Roman" w:eastAsia="Times New Roman" w:hAnsi="Times New Roman" w:cs="Times New Roman"/>
              </w:rPr>
            </w:pPr>
            <w:r w:rsidRPr="00F34FBD">
              <w:rPr>
                <w:rFonts w:ascii="Times New Roman" w:eastAsia="Times New Roman" w:hAnsi="Times New Roman" w:cs="Times New Roman"/>
              </w:rPr>
              <w:t>(20 шт.)  </w:t>
            </w:r>
          </w:p>
        </w:tc>
        <w:tc>
          <w:tcPr>
            <w:tcW w:w="1274" w:type="dxa"/>
            <w:tcBorders>
              <w:top w:val="single" w:sz="4" w:space="0" w:color="auto"/>
              <w:left w:val="single" w:sz="4" w:space="0" w:color="auto"/>
              <w:bottom w:val="single" w:sz="4" w:space="0" w:color="auto"/>
              <w:right w:val="single" w:sz="4" w:space="0" w:color="auto"/>
            </w:tcBorders>
            <w:hideMark/>
          </w:tcPr>
          <w:p w:rsidR="00F34FBD" w:rsidRPr="00F34FBD" w:rsidRDefault="00F34FBD" w:rsidP="00F34FBD">
            <w:pPr>
              <w:jc w:val="center"/>
              <w:rPr>
                <w:rFonts w:ascii="Times New Roman" w:eastAsia="Times New Roman" w:hAnsi="Times New Roman" w:cs="Times New Roman"/>
              </w:rPr>
            </w:pPr>
            <w:r w:rsidRPr="00F34FBD">
              <w:rPr>
                <w:rFonts w:ascii="Times New Roman" w:eastAsia="Times New Roman" w:hAnsi="Times New Roman" w:cs="Times New Roman"/>
              </w:rPr>
              <w:t>0</w:t>
            </w:r>
          </w:p>
        </w:tc>
        <w:tc>
          <w:tcPr>
            <w:tcW w:w="1275" w:type="dxa"/>
            <w:tcBorders>
              <w:top w:val="single" w:sz="4" w:space="0" w:color="auto"/>
              <w:left w:val="single" w:sz="4" w:space="0" w:color="auto"/>
              <w:bottom w:val="single" w:sz="4" w:space="0" w:color="auto"/>
              <w:right w:val="single" w:sz="4" w:space="0" w:color="auto"/>
            </w:tcBorders>
            <w:hideMark/>
          </w:tcPr>
          <w:p w:rsidR="00F34FBD" w:rsidRPr="00F34FBD" w:rsidRDefault="00F34FBD" w:rsidP="00F34FBD">
            <w:pPr>
              <w:jc w:val="center"/>
              <w:rPr>
                <w:rFonts w:ascii="Times New Roman" w:eastAsia="Times New Roman" w:hAnsi="Times New Roman" w:cs="Times New Roman"/>
              </w:rPr>
            </w:pPr>
            <w:r w:rsidRPr="00F34FBD">
              <w:rPr>
                <w:rFonts w:ascii="Times New Roman" w:eastAsia="Times New Roman" w:hAnsi="Times New Roman" w:cs="Times New Roman"/>
              </w:rPr>
              <w:t>0</w:t>
            </w:r>
          </w:p>
        </w:tc>
        <w:tc>
          <w:tcPr>
            <w:tcW w:w="992" w:type="dxa"/>
            <w:tcBorders>
              <w:top w:val="single" w:sz="4" w:space="0" w:color="auto"/>
              <w:left w:val="single" w:sz="4" w:space="0" w:color="auto"/>
              <w:bottom w:val="single" w:sz="4" w:space="0" w:color="auto"/>
              <w:right w:val="single" w:sz="4" w:space="0" w:color="auto"/>
            </w:tcBorders>
          </w:tcPr>
          <w:p w:rsidR="00F34FBD" w:rsidRPr="00F34FBD" w:rsidRDefault="00F34FBD" w:rsidP="00F34FBD">
            <w:pPr>
              <w:jc w:val="center"/>
              <w:rPr>
                <w:rFonts w:ascii="Times New Roman" w:eastAsia="Times New Roman" w:hAnsi="Times New Roman" w:cs="Times New Roman"/>
              </w:rPr>
            </w:pPr>
          </w:p>
        </w:tc>
      </w:tr>
      <w:tr w:rsidR="00F34FBD" w:rsidRPr="00F34FBD" w:rsidTr="00F34FBD">
        <w:tc>
          <w:tcPr>
            <w:tcW w:w="567" w:type="dxa"/>
            <w:tcBorders>
              <w:top w:val="single" w:sz="4" w:space="0" w:color="auto"/>
              <w:left w:val="single" w:sz="4" w:space="0" w:color="auto"/>
              <w:bottom w:val="single" w:sz="4" w:space="0" w:color="auto"/>
              <w:right w:val="single" w:sz="4" w:space="0" w:color="auto"/>
            </w:tcBorders>
            <w:hideMark/>
          </w:tcPr>
          <w:p w:rsidR="00F34FBD" w:rsidRPr="00F34FBD" w:rsidRDefault="00F34FBD" w:rsidP="00F34FBD">
            <w:pPr>
              <w:jc w:val="center"/>
              <w:rPr>
                <w:rFonts w:ascii="Times New Roman" w:eastAsia="Times New Roman" w:hAnsi="Times New Roman" w:cs="Times New Roman"/>
              </w:rPr>
            </w:pPr>
            <w:r w:rsidRPr="00F34FBD">
              <w:rPr>
                <w:rFonts w:ascii="Times New Roman" w:eastAsia="Times New Roman" w:hAnsi="Times New Roman" w:cs="Times New Roman"/>
              </w:rPr>
              <w:t>3</w:t>
            </w:r>
          </w:p>
        </w:tc>
        <w:tc>
          <w:tcPr>
            <w:tcW w:w="1846" w:type="dxa"/>
            <w:tcBorders>
              <w:top w:val="single" w:sz="4" w:space="0" w:color="auto"/>
              <w:left w:val="single" w:sz="4" w:space="0" w:color="auto"/>
              <w:bottom w:val="single" w:sz="4" w:space="0" w:color="auto"/>
              <w:right w:val="single" w:sz="4" w:space="0" w:color="auto"/>
            </w:tcBorders>
            <w:hideMark/>
          </w:tcPr>
          <w:p w:rsidR="00F34FBD" w:rsidRPr="00F34FBD" w:rsidRDefault="00F34FBD" w:rsidP="00F34FBD">
            <w:pPr>
              <w:rPr>
                <w:rFonts w:ascii="Times New Roman" w:eastAsia="Times New Roman" w:hAnsi="Times New Roman" w:cs="Times New Roman"/>
                <w:color w:val="000000"/>
              </w:rPr>
            </w:pPr>
            <w:r w:rsidRPr="00F34FBD">
              <w:rPr>
                <w:rFonts w:ascii="Times New Roman" w:eastAsia="Times New Roman" w:hAnsi="Times New Roman" w:cs="Times New Roman"/>
                <w:color w:val="000000"/>
              </w:rPr>
              <w:t>Сооружения (колодец питьевой)</w:t>
            </w:r>
          </w:p>
        </w:tc>
        <w:tc>
          <w:tcPr>
            <w:tcW w:w="2688" w:type="dxa"/>
            <w:gridSpan w:val="2"/>
            <w:tcBorders>
              <w:top w:val="single" w:sz="4" w:space="0" w:color="auto"/>
              <w:left w:val="single" w:sz="4" w:space="0" w:color="auto"/>
              <w:bottom w:val="single" w:sz="4" w:space="0" w:color="auto"/>
              <w:right w:val="single" w:sz="4" w:space="0" w:color="auto"/>
            </w:tcBorders>
            <w:hideMark/>
          </w:tcPr>
          <w:p w:rsidR="00F34FBD" w:rsidRPr="00F34FBD" w:rsidRDefault="00F34FBD" w:rsidP="00F34FBD">
            <w:pPr>
              <w:jc w:val="center"/>
              <w:rPr>
                <w:rFonts w:ascii="Times New Roman" w:eastAsia="Times New Roman" w:hAnsi="Times New Roman" w:cs="Times New Roman"/>
                <w:color w:val="000000"/>
              </w:rPr>
            </w:pPr>
            <w:r w:rsidRPr="00F34FBD">
              <w:rPr>
                <w:rFonts w:ascii="Times New Roman" w:eastAsia="Times New Roman" w:hAnsi="Times New Roman" w:cs="Times New Roman"/>
                <w:color w:val="000000"/>
              </w:rPr>
              <w:t xml:space="preserve">Ивановская область, </w:t>
            </w:r>
            <w:proofErr w:type="spellStart"/>
            <w:r w:rsidRPr="00F34FBD">
              <w:rPr>
                <w:rFonts w:ascii="Times New Roman" w:eastAsia="Times New Roman" w:hAnsi="Times New Roman" w:cs="Times New Roman"/>
                <w:color w:val="000000"/>
              </w:rPr>
              <w:t>Тейковский</w:t>
            </w:r>
            <w:proofErr w:type="spellEnd"/>
            <w:r w:rsidRPr="00F34FBD">
              <w:rPr>
                <w:rFonts w:ascii="Times New Roman" w:eastAsia="Times New Roman" w:hAnsi="Times New Roman" w:cs="Times New Roman"/>
                <w:color w:val="000000"/>
              </w:rPr>
              <w:t xml:space="preserve"> район, </w:t>
            </w:r>
          </w:p>
          <w:p w:rsidR="00F34FBD" w:rsidRPr="00F34FBD" w:rsidRDefault="00F34FBD" w:rsidP="00F34FBD">
            <w:pPr>
              <w:jc w:val="center"/>
              <w:rPr>
                <w:rFonts w:ascii="Times New Roman" w:eastAsia="Times New Roman" w:hAnsi="Times New Roman" w:cs="Times New Roman"/>
                <w:color w:val="000000"/>
              </w:rPr>
            </w:pPr>
            <w:r w:rsidRPr="00F34FBD">
              <w:rPr>
                <w:rFonts w:ascii="Times New Roman" w:eastAsia="Times New Roman" w:hAnsi="Times New Roman" w:cs="Times New Roman"/>
                <w:color w:val="000000"/>
              </w:rPr>
              <w:t xml:space="preserve">д. </w:t>
            </w:r>
            <w:proofErr w:type="spellStart"/>
            <w:r w:rsidRPr="00F34FBD">
              <w:rPr>
                <w:rFonts w:ascii="Times New Roman" w:eastAsia="Times New Roman" w:hAnsi="Times New Roman" w:cs="Times New Roman"/>
                <w:color w:val="000000"/>
              </w:rPr>
              <w:t>Голянищево</w:t>
            </w:r>
            <w:proofErr w:type="spellEnd"/>
          </w:p>
        </w:tc>
        <w:tc>
          <w:tcPr>
            <w:tcW w:w="2128" w:type="dxa"/>
            <w:tcBorders>
              <w:top w:val="single" w:sz="4" w:space="0" w:color="auto"/>
              <w:left w:val="single" w:sz="4" w:space="0" w:color="auto"/>
              <w:bottom w:val="single" w:sz="4" w:space="0" w:color="auto"/>
              <w:right w:val="single" w:sz="4" w:space="0" w:color="auto"/>
            </w:tcBorders>
            <w:vAlign w:val="bottom"/>
          </w:tcPr>
          <w:p w:rsidR="00F34FBD" w:rsidRPr="00F34FBD" w:rsidRDefault="00F34FBD" w:rsidP="00F34FBD">
            <w:pPr>
              <w:jc w:val="center"/>
              <w:rPr>
                <w:rFonts w:ascii="Times New Roman" w:eastAsia="Times New Roman" w:hAnsi="Times New Roman" w:cs="Times New Roman"/>
              </w:rPr>
            </w:pPr>
            <w:r w:rsidRPr="00F34FBD">
              <w:rPr>
                <w:rFonts w:ascii="Times New Roman" w:eastAsia="Times New Roman" w:hAnsi="Times New Roman" w:cs="Times New Roman"/>
              </w:rPr>
              <w:t>Кольца железобетонные</w:t>
            </w:r>
          </w:p>
          <w:p w:rsidR="00F34FBD" w:rsidRPr="00F34FBD" w:rsidRDefault="00F34FBD" w:rsidP="00F34FBD">
            <w:pPr>
              <w:jc w:val="center"/>
              <w:rPr>
                <w:rFonts w:ascii="Times New Roman" w:eastAsia="Times New Roman" w:hAnsi="Times New Roman" w:cs="Times New Roman"/>
              </w:rPr>
            </w:pPr>
            <w:r w:rsidRPr="00F34FBD">
              <w:rPr>
                <w:rFonts w:ascii="Times New Roman" w:eastAsia="Times New Roman" w:hAnsi="Times New Roman" w:cs="Times New Roman"/>
              </w:rPr>
              <w:t>(30 шт.)</w:t>
            </w:r>
          </w:p>
          <w:p w:rsidR="00F34FBD" w:rsidRPr="00F34FBD" w:rsidRDefault="00F34FBD" w:rsidP="00F34FBD">
            <w:pPr>
              <w:jc w:val="center"/>
              <w:rPr>
                <w:rFonts w:ascii="Times New Roman" w:eastAsia="Times New Roman" w:hAnsi="Times New Roman" w:cs="Times New Roman"/>
              </w:rPr>
            </w:pPr>
          </w:p>
        </w:tc>
        <w:tc>
          <w:tcPr>
            <w:tcW w:w="1274" w:type="dxa"/>
            <w:tcBorders>
              <w:top w:val="single" w:sz="4" w:space="0" w:color="auto"/>
              <w:left w:val="single" w:sz="4" w:space="0" w:color="auto"/>
              <w:bottom w:val="single" w:sz="4" w:space="0" w:color="auto"/>
              <w:right w:val="single" w:sz="4" w:space="0" w:color="auto"/>
            </w:tcBorders>
            <w:hideMark/>
          </w:tcPr>
          <w:p w:rsidR="00F34FBD" w:rsidRPr="00F34FBD" w:rsidRDefault="00F34FBD" w:rsidP="00F34FBD">
            <w:pPr>
              <w:jc w:val="center"/>
              <w:rPr>
                <w:rFonts w:ascii="Times New Roman" w:eastAsia="Times New Roman" w:hAnsi="Times New Roman" w:cs="Times New Roman"/>
              </w:rPr>
            </w:pPr>
            <w:r w:rsidRPr="00F34FBD">
              <w:rPr>
                <w:rFonts w:ascii="Times New Roman" w:eastAsia="Times New Roman" w:hAnsi="Times New Roman" w:cs="Times New Roman"/>
              </w:rPr>
              <w:t>0</w:t>
            </w:r>
          </w:p>
        </w:tc>
        <w:tc>
          <w:tcPr>
            <w:tcW w:w="1275" w:type="dxa"/>
            <w:tcBorders>
              <w:top w:val="single" w:sz="4" w:space="0" w:color="auto"/>
              <w:left w:val="single" w:sz="4" w:space="0" w:color="auto"/>
              <w:bottom w:val="single" w:sz="4" w:space="0" w:color="auto"/>
              <w:right w:val="single" w:sz="4" w:space="0" w:color="auto"/>
            </w:tcBorders>
            <w:hideMark/>
          </w:tcPr>
          <w:p w:rsidR="00F34FBD" w:rsidRPr="00F34FBD" w:rsidRDefault="00F34FBD" w:rsidP="00F34FBD">
            <w:pPr>
              <w:jc w:val="center"/>
              <w:rPr>
                <w:rFonts w:ascii="Times New Roman" w:eastAsia="Times New Roman" w:hAnsi="Times New Roman" w:cs="Times New Roman"/>
              </w:rPr>
            </w:pPr>
            <w:r w:rsidRPr="00F34FBD">
              <w:rPr>
                <w:rFonts w:ascii="Times New Roman" w:eastAsia="Times New Roman" w:hAnsi="Times New Roman" w:cs="Times New Roman"/>
              </w:rPr>
              <w:t>0</w:t>
            </w:r>
          </w:p>
        </w:tc>
        <w:tc>
          <w:tcPr>
            <w:tcW w:w="992" w:type="dxa"/>
            <w:tcBorders>
              <w:top w:val="single" w:sz="4" w:space="0" w:color="auto"/>
              <w:left w:val="single" w:sz="4" w:space="0" w:color="auto"/>
              <w:bottom w:val="single" w:sz="4" w:space="0" w:color="auto"/>
              <w:right w:val="single" w:sz="4" w:space="0" w:color="auto"/>
            </w:tcBorders>
          </w:tcPr>
          <w:p w:rsidR="00F34FBD" w:rsidRPr="00F34FBD" w:rsidRDefault="00F34FBD" w:rsidP="00F34FBD">
            <w:pPr>
              <w:jc w:val="center"/>
              <w:rPr>
                <w:rFonts w:ascii="Times New Roman" w:eastAsia="Times New Roman" w:hAnsi="Times New Roman" w:cs="Times New Roman"/>
              </w:rPr>
            </w:pPr>
          </w:p>
        </w:tc>
      </w:tr>
      <w:tr w:rsidR="00F34FBD" w:rsidRPr="00F34FBD" w:rsidTr="00F34FBD">
        <w:tc>
          <w:tcPr>
            <w:tcW w:w="567" w:type="dxa"/>
            <w:tcBorders>
              <w:top w:val="single" w:sz="4" w:space="0" w:color="auto"/>
              <w:left w:val="single" w:sz="4" w:space="0" w:color="auto"/>
              <w:bottom w:val="single" w:sz="4" w:space="0" w:color="auto"/>
              <w:right w:val="single" w:sz="4" w:space="0" w:color="auto"/>
            </w:tcBorders>
            <w:hideMark/>
          </w:tcPr>
          <w:p w:rsidR="00F34FBD" w:rsidRPr="00F34FBD" w:rsidRDefault="00F34FBD" w:rsidP="00F34FBD">
            <w:pPr>
              <w:jc w:val="center"/>
              <w:rPr>
                <w:rFonts w:ascii="Times New Roman" w:eastAsia="Times New Roman" w:hAnsi="Times New Roman" w:cs="Times New Roman"/>
              </w:rPr>
            </w:pPr>
            <w:r w:rsidRPr="00F34FBD">
              <w:rPr>
                <w:rFonts w:ascii="Times New Roman" w:eastAsia="Times New Roman" w:hAnsi="Times New Roman" w:cs="Times New Roman"/>
              </w:rPr>
              <w:t>4</w:t>
            </w:r>
          </w:p>
        </w:tc>
        <w:tc>
          <w:tcPr>
            <w:tcW w:w="1846" w:type="dxa"/>
            <w:tcBorders>
              <w:top w:val="single" w:sz="4" w:space="0" w:color="auto"/>
              <w:left w:val="single" w:sz="4" w:space="0" w:color="auto"/>
              <w:bottom w:val="single" w:sz="4" w:space="0" w:color="auto"/>
              <w:right w:val="single" w:sz="4" w:space="0" w:color="auto"/>
            </w:tcBorders>
            <w:hideMark/>
          </w:tcPr>
          <w:p w:rsidR="00F34FBD" w:rsidRPr="00F34FBD" w:rsidRDefault="00F34FBD" w:rsidP="00F34FBD">
            <w:pPr>
              <w:rPr>
                <w:rFonts w:ascii="Times New Roman" w:eastAsia="Times New Roman" w:hAnsi="Times New Roman" w:cs="Times New Roman"/>
                <w:color w:val="000000"/>
              </w:rPr>
            </w:pPr>
            <w:r w:rsidRPr="00F34FBD">
              <w:rPr>
                <w:rFonts w:ascii="Times New Roman" w:eastAsia="Times New Roman" w:hAnsi="Times New Roman" w:cs="Times New Roman"/>
                <w:color w:val="000000"/>
              </w:rPr>
              <w:t>Сооружения (колодец питьевой)</w:t>
            </w:r>
          </w:p>
        </w:tc>
        <w:tc>
          <w:tcPr>
            <w:tcW w:w="2688" w:type="dxa"/>
            <w:gridSpan w:val="2"/>
            <w:tcBorders>
              <w:top w:val="single" w:sz="4" w:space="0" w:color="auto"/>
              <w:left w:val="single" w:sz="4" w:space="0" w:color="auto"/>
              <w:bottom w:val="single" w:sz="4" w:space="0" w:color="auto"/>
              <w:right w:val="single" w:sz="4" w:space="0" w:color="auto"/>
            </w:tcBorders>
            <w:hideMark/>
          </w:tcPr>
          <w:p w:rsidR="00F34FBD" w:rsidRPr="00F34FBD" w:rsidRDefault="00F34FBD" w:rsidP="00F34FBD">
            <w:pPr>
              <w:jc w:val="center"/>
              <w:rPr>
                <w:rFonts w:ascii="Times New Roman" w:eastAsia="Times New Roman" w:hAnsi="Times New Roman" w:cs="Times New Roman"/>
                <w:color w:val="000000"/>
              </w:rPr>
            </w:pPr>
            <w:r w:rsidRPr="00F34FBD">
              <w:rPr>
                <w:rFonts w:ascii="Times New Roman" w:eastAsia="Times New Roman" w:hAnsi="Times New Roman" w:cs="Times New Roman"/>
                <w:color w:val="000000"/>
              </w:rPr>
              <w:t xml:space="preserve">Ивановская область, </w:t>
            </w:r>
            <w:proofErr w:type="spellStart"/>
            <w:r w:rsidRPr="00F34FBD">
              <w:rPr>
                <w:rFonts w:ascii="Times New Roman" w:eastAsia="Times New Roman" w:hAnsi="Times New Roman" w:cs="Times New Roman"/>
                <w:color w:val="000000"/>
              </w:rPr>
              <w:t>Тейковский</w:t>
            </w:r>
            <w:proofErr w:type="spellEnd"/>
            <w:r w:rsidRPr="00F34FBD">
              <w:rPr>
                <w:rFonts w:ascii="Times New Roman" w:eastAsia="Times New Roman" w:hAnsi="Times New Roman" w:cs="Times New Roman"/>
                <w:color w:val="000000"/>
              </w:rPr>
              <w:t xml:space="preserve"> район, </w:t>
            </w:r>
          </w:p>
          <w:p w:rsidR="00F34FBD" w:rsidRPr="00F34FBD" w:rsidRDefault="00F34FBD" w:rsidP="00F34FBD">
            <w:pPr>
              <w:jc w:val="center"/>
              <w:rPr>
                <w:rFonts w:ascii="Times New Roman" w:eastAsia="Times New Roman" w:hAnsi="Times New Roman" w:cs="Times New Roman"/>
                <w:color w:val="000000"/>
              </w:rPr>
            </w:pPr>
            <w:r w:rsidRPr="00F34FBD">
              <w:rPr>
                <w:rFonts w:ascii="Times New Roman" w:eastAsia="Times New Roman" w:hAnsi="Times New Roman" w:cs="Times New Roman"/>
                <w:color w:val="000000"/>
              </w:rPr>
              <w:t>д. Горки</w:t>
            </w:r>
          </w:p>
        </w:tc>
        <w:tc>
          <w:tcPr>
            <w:tcW w:w="2128" w:type="dxa"/>
            <w:tcBorders>
              <w:top w:val="single" w:sz="4" w:space="0" w:color="auto"/>
              <w:left w:val="single" w:sz="4" w:space="0" w:color="auto"/>
              <w:bottom w:val="single" w:sz="4" w:space="0" w:color="auto"/>
              <w:right w:val="single" w:sz="4" w:space="0" w:color="auto"/>
            </w:tcBorders>
            <w:vAlign w:val="bottom"/>
            <w:hideMark/>
          </w:tcPr>
          <w:p w:rsidR="00F34FBD" w:rsidRPr="00F34FBD" w:rsidRDefault="00F34FBD" w:rsidP="00F34FBD">
            <w:pPr>
              <w:jc w:val="center"/>
              <w:rPr>
                <w:rFonts w:ascii="Times New Roman" w:eastAsia="Times New Roman" w:hAnsi="Times New Roman" w:cs="Times New Roman"/>
              </w:rPr>
            </w:pPr>
            <w:r w:rsidRPr="00F34FBD">
              <w:rPr>
                <w:rFonts w:ascii="Times New Roman" w:eastAsia="Times New Roman" w:hAnsi="Times New Roman" w:cs="Times New Roman"/>
              </w:rPr>
              <w:t xml:space="preserve">Кольца железобетонные </w:t>
            </w:r>
          </w:p>
          <w:p w:rsidR="00F34FBD" w:rsidRPr="00F34FBD" w:rsidRDefault="00F34FBD" w:rsidP="00F34FBD">
            <w:pPr>
              <w:jc w:val="center"/>
              <w:rPr>
                <w:rFonts w:ascii="Times New Roman" w:eastAsia="Times New Roman" w:hAnsi="Times New Roman" w:cs="Times New Roman"/>
              </w:rPr>
            </w:pPr>
            <w:r w:rsidRPr="00F34FBD">
              <w:rPr>
                <w:rFonts w:ascii="Times New Roman" w:eastAsia="Times New Roman" w:hAnsi="Times New Roman" w:cs="Times New Roman"/>
              </w:rPr>
              <w:t>(15 шт.)  </w:t>
            </w:r>
          </w:p>
        </w:tc>
        <w:tc>
          <w:tcPr>
            <w:tcW w:w="1274" w:type="dxa"/>
            <w:tcBorders>
              <w:top w:val="single" w:sz="4" w:space="0" w:color="auto"/>
              <w:left w:val="single" w:sz="4" w:space="0" w:color="auto"/>
              <w:bottom w:val="single" w:sz="4" w:space="0" w:color="auto"/>
              <w:right w:val="single" w:sz="4" w:space="0" w:color="auto"/>
            </w:tcBorders>
            <w:hideMark/>
          </w:tcPr>
          <w:p w:rsidR="00F34FBD" w:rsidRPr="00F34FBD" w:rsidRDefault="00F34FBD" w:rsidP="00F34FBD">
            <w:pPr>
              <w:jc w:val="center"/>
              <w:rPr>
                <w:rFonts w:ascii="Times New Roman" w:eastAsia="Times New Roman" w:hAnsi="Times New Roman" w:cs="Times New Roman"/>
              </w:rPr>
            </w:pPr>
            <w:r w:rsidRPr="00F34FBD">
              <w:rPr>
                <w:rFonts w:ascii="Times New Roman" w:eastAsia="Times New Roman" w:hAnsi="Times New Roman" w:cs="Times New Roman"/>
              </w:rPr>
              <w:t>0</w:t>
            </w:r>
          </w:p>
        </w:tc>
        <w:tc>
          <w:tcPr>
            <w:tcW w:w="1275" w:type="dxa"/>
            <w:tcBorders>
              <w:top w:val="single" w:sz="4" w:space="0" w:color="auto"/>
              <w:left w:val="single" w:sz="4" w:space="0" w:color="auto"/>
              <w:bottom w:val="single" w:sz="4" w:space="0" w:color="auto"/>
              <w:right w:val="single" w:sz="4" w:space="0" w:color="auto"/>
            </w:tcBorders>
            <w:hideMark/>
          </w:tcPr>
          <w:p w:rsidR="00F34FBD" w:rsidRPr="00F34FBD" w:rsidRDefault="00F34FBD" w:rsidP="00F34FBD">
            <w:pPr>
              <w:jc w:val="center"/>
              <w:rPr>
                <w:rFonts w:ascii="Times New Roman" w:eastAsia="Times New Roman" w:hAnsi="Times New Roman" w:cs="Times New Roman"/>
              </w:rPr>
            </w:pPr>
            <w:r w:rsidRPr="00F34FBD">
              <w:rPr>
                <w:rFonts w:ascii="Times New Roman" w:eastAsia="Times New Roman" w:hAnsi="Times New Roman" w:cs="Times New Roman"/>
              </w:rPr>
              <w:t>0</w:t>
            </w:r>
          </w:p>
        </w:tc>
        <w:tc>
          <w:tcPr>
            <w:tcW w:w="992" w:type="dxa"/>
            <w:tcBorders>
              <w:top w:val="single" w:sz="4" w:space="0" w:color="auto"/>
              <w:left w:val="single" w:sz="4" w:space="0" w:color="auto"/>
              <w:bottom w:val="single" w:sz="4" w:space="0" w:color="auto"/>
              <w:right w:val="single" w:sz="4" w:space="0" w:color="auto"/>
            </w:tcBorders>
          </w:tcPr>
          <w:p w:rsidR="00F34FBD" w:rsidRPr="00F34FBD" w:rsidRDefault="00F34FBD" w:rsidP="00F34FBD">
            <w:pPr>
              <w:jc w:val="center"/>
              <w:rPr>
                <w:rFonts w:ascii="Times New Roman" w:eastAsia="Times New Roman" w:hAnsi="Times New Roman" w:cs="Times New Roman"/>
              </w:rPr>
            </w:pPr>
          </w:p>
        </w:tc>
      </w:tr>
      <w:tr w:rsidR="00F34FBD" w:rsidRPr="00F34FBD" w:rsidTr="00F34FBD">
        <w:tc>
          <w:tcPr>
            <w:tcW w:w="567" w:type="dxa"/>
            <w:tcBorders>
              <w:top w:val="single" w:sz="4" w:space="0" w:color="auto"/>
              <w:left w:val="single" w:sz="4" w:space="0" w:color="auto"/>
              <w:bottom w:val="single" w:sz="4" w:space="0" w:color="auto"/>
              <w:right w:val="single" w:sz="4" w:space="0" w:color="auto"/>
            </w:tcBorders>
            <w:hideMark/>
          </w:tcPr>
          <w:p w:rsidR="00F34FBD" w:rsidRPr="00F34FBD" w:rsidRDefault="00F34FBD" w:rsidP="00F34FBD">
            <w:pPr>
              <w:jc w:val="center"/>
              <w:rPr>
                <w:rFonts w:ascii="Times New Roman" w:eastAsia="Times New Roman" w:hAnsi="Times New Roman" w:cs="Times New Roman"/>
              </w:rPr>
            </w:pPr>
            <w:r w:rsidRPr="00F34FBD">
              <w:rPr>
                <w:rFonts w:ascii="Times New Roman" w:eastAsia="Times New Roman" w:hAnsi="Times New Roman" w:cs="Times New Roman"/>
              </w:rPr>
              <w:t>5</w:t>
            </w:r>
          </w:p>
        </w:tc>
        <w:tc>
          <w:tcPr>
            <w:tcW w:w="1846" w:type="dxa"/>
            <w:tcBorders>
              <w:top w:val="single" w:sz="4" w:space="0" w:color="auto"/>
              <w:left w:val="single" w:sz="4" w:space="0" w:color="auto"/>
              <w:bottom w:val="single" w:sz="4" w:space="0" w:color="auto"/>
              <w:right w:val="single" w:sz="4" w:space="0" w:color="auto"/>
            </w:tcBorders>
            <w:hideMark/>
          </w:tcPr>
          <w:p w:rsidR="00F34FBD" w:rsidRPr="00F34FBD" w:rsidRDefault="00F34FBD" w:rsidP="00F34FBD">
            <w:pPr>
              <w:rPr>
                <w:rFonts w:ascii="Times New Roman" w:eastAsia="Times New Roman" w:hAnsi="Times New Roman" w:cs="Times New Roman"/>
                <w:color w:val="000000"/>
              </w:rPr>
            </w:pPr>
            <w:r w:rsidRPr="00F34FBD">
              <w:rPr>
                <w:rFonts w:ascii="Times New Roman" w:eastAsia="Times New Roman" w:hAnsi="Times New Roman" w:cs="Times New Roman"/>
                <w:color w:val="000000"/>
              </w:rPr>
              <w:t>Сооружения (колодец питьевой)</w:t>
            </w:r>
          </w:p>
        </w:tc>
        <w:tc>
          <w:tcPr>
            <w:tcW w:w="2688" w:type="dxa"/>
            <w:gridSpan w:val="2"/>
            <w:tcBorders>
              <w:top w:val="single" w:sz="4" w:space="0" w:color="auto"/>
              <w:left w:val="single" w:sz="4" w:space="0" w:color="auto"/>
              <w:bottom w:val="single" w:sz="4" w:space="0" w:color="auto"/>
              <w:right w:val="single" w:sz="4" w:space="0" w:color="auto"/>
            </w:tcBorders>
            <w:hideMark/>
          </w:tcPr>
          <w:p w:rsidR="00F34FBD" w:rsidRPr="00F34FBD" w:rsidRDefault="00F34FBD" w:rsidP="00F34FBD">
            <w:pPr>
              <w:jc w:val="center"/>
              <w:rPr>
                <w:rFonts w:ascii="Times New Roman" w:eastAsia="Times New Roman" w:hAnsi="Times New Roman" w:cs="Times New Roman"/>
                <w:color w:val="000000"/>
              </w:rPr>
            </w:pPr>
            <w:r w:rsidRPr="00F34FBD">
              <w:rPr>
                <w:rFonts w:ascii="Times New Roman" w:eastAsia="Times New Roman" w:hAnsi="Times New Roman" w:cs="Times New Roman"/>
                <w:color w:val="000000"/>
              </w:rPr>
              <w:t xml:space="preserve">Ивановская область, </w:t>
            </w:r>
            <w:proofErr w:type="spellStart"/>
            <w:r w:rsidRPr="00F34FBD">
              <w:rPr>
                <w:rFonts w:ascii="Times New Roman" w:eastAsia="Times New Roman" w:hAnsi="Times New Roman" w:cs="Times New Roman"/>
                <w:color w:val="000000"/>
              </w:rPr>
              <w:t>Тейковский</w:t>
            </w:r>
            <w:proofErr w:type="spellEnd"/>
            <w:r w:rsidRPr="00F34FBD">
              <w:rPr>
                <w:rFonts w:ascii="Times New Roman" w:eastAsia="Times New Roman" w:hAnsi="Times New Roman" w:cs="Times New Roman"/>
                <w:color w:val="000000"/>
              </w:rPr>
              <w:t xml:space="preserve"> район, </w:t>
            </w:r>
          </w:p>
          <w:p w:rsidR="00F34FBD" w:rsidRPr="00F34FBD" w:rsidRDefault="00F34FBD" w:rsidP="00F34FBD">
            <w:pPr>
              <w:jc w:val="center"/>
              <w:rPr>
                <w:rFonts w:ascii="Times New Roman" w:eastAsia="Times New Roman" w:hAnsi="Times New Roman" w:cs="Times New Roman"/>
                <w:color w:val="000000"/>
              </w:rPr>
            </w:pPr>
            <w:r w:rsidRPr="00F34FBD">
              <w:rPr>
                <w:rFonts w:ascii="Times New Roman" w:eastAsia="Times New Roman" w:hAnsi="Times New Roman" w:cs="Times New Roman"/>
                <w:color w:val="000000"/>
              </w:rPr>
              <w:t>д. Горки</w:t>
            </w:r>
          </w:p>
        </w:tc>
        <w:tc>
          <w:tcPr>
            <w:tcW w:w="2128" w:type="dxa"/>
            <w:tcBorders>
              <w:top w:val="single" w:sz="4" w:space="0" w:color="auto"/>
              <w:left w:val="single" w:sz="4" w:space="0" w:color="auto"/>
              <w:bottom w:val="single" w:sz="4" w:space="0" w:color="auto"/>
              <w:right w:val="single" w:sz="4" w:space="0" w:color="auto"/>
            </w:tcBorders>
            <w:vAlign w:val="bottom"/>
            <w:hideMark/>
          </w:tcPr>
          <w:p w:rsidR="00F34FBD" w:rsidRPr="00F34FBD" w:rsidRDefault="00F34FBD" w:rsidP="00F34FBD">
            <w:pPr>
              <w:jc w:val="center"/>
              <w:rPr>
                <w:rFonts w:ascii="Times New Roman" w:eastAsia="Times New Roman" w:hAnsi="Times New Roman" w:cs="Times New Roman"/>
              </w:rPr>
            </w:pPr>
            <w:r w:rsidRPr="00F34FBD">
              <w:rPr>
                <w:rFonts w:ascii="Times New Roman" w:eastAsia="Times New Roman" w:hAnsi="Times New Roman" w:cs="Times New Roman"/>
              </w:rPr>
              <w:t xml:space="preserve">Кольца железобетонные </w:t>
            </w:r>
          </w:p>
          <w:p w:rsidR="00F34FBD" w:rsidRPr="00F34FBD" w:rsidRDefault="00F34FBD" w:rsidP="00F34FBD">
            <w:pPr>
              <w:jc w:val="center"/>
              <w:rPr>
                <w:rFonts w:ascii="Times New Roman" w:eastAsia="Times New Roman" w:hAnsi="Times New Roman" w:cs="Times New Roman"/>
              </w:rPr>
            </w:pPr>
            <w:r w:rsidRPr="00F34FBD">
              <w:rPr>
                <w:rFonts w:ascii="Times New Roman" w:eastAsia="Times New Roman" w:hAnsi="Times New Roman" w:cs="Times New Roman"/>
              </w:rPr>
              <w:t>(15 шт.)  </w:t>
            </w:r>
          </w:p>
        </w:tc>
        <w:tc>
          <w:tcPr>
            <w:tcW w:w="1274" w:type="dxa"/>
            <w:tcBorders>
              <w:top w:val="single" w:sz="4" w:space="0" w:color="auto"/>
              <w:left w:val="single" w:sz="4" w:space="0" w:color="auto"/>
              <w:bottom w:val="single" w:sz="4" w:space="0" w:color="auto"/>
              <w:right w:val="single" w:sz="4" w:space="0" w:color="auto"/>
            </w:tcBorders>
            <w:hideMark/>
          </w:tcPr>
          <w:p w:rsidR="00F34FBD" w:rsidRPr="00F34FBD" w:rsidRDefault="00F34FBD" w:rsidP="00F34FBD">
            <w:pPr>
              <w:jc w:val="center"/>
              <w:rPr>
                <w:rFonts w:ascii="Times New Roman" w:eastAsia="Times New Roman" w:hAnsi="Times New Roman" w:cs="Times New Roman"/>
              </w:rPr>
            </w:pPr>
            <w:r w:rsidRPr="00F34FBD">
              <w:rPr>
                <w:rFonts w:ascii="Times New Roman" w:eastAsia="Times New Roman" w:hAnsi="Times New Roman" w:cs="Times New Roman"/>
              </w:rPr>
              <w:t>0</w:t>
            </w:r>
          </w:p>
        </w:tc>
        <w:tc>
          <w:tcPr>
            <w:tcW w:w="1275" w:type="dxa"/>
            <w:tcBorders>
              <w:top w:val="single" w:sz="4" w:space="0" w:color="auto"/>
              <w:left w:val="single" w:sz="4" w:space="0" w:color="auto"/>
              <w:bottom w:val="single" w:sz="4" w:space="0" w:color="auto"/>
              <w:right w:val="single" w:sz="4" w:space="0" w:color="auto"/>
            </w:tcBorders>
            <w:hideMark/>
          </w:tcPr>
          <w:p w:rsidR="00F34FBD" w:rsidRPr="00F34FBD" w:rsidRDefault="00F34FBD" w:rsidP="00F34FBD">
            <w:pPr>
              <w:jc w:val="center"/>
              <w:rPr>
                <w:rFonts w:ascii="Times New Roman" w:eastAsia="Times New Roman" w:hAnsi="Times New Roman" w:cs="Times New Roman"/>
              </w:rPr>
            </w:pPr>
            <w:r w:rsidRPr="00F34FBD">
              <w:rPr>
                <w:rFonts w:ascii="Times New Roman" w:eastAsia="Times New Roman" w:hAnsi="Times New Roman" w:cs="Times New Roman"/>
              </w:rPr>
              <w:t>0</w:t>
            </w:r>
          </w:p>
        </w:tc>
        <w:tc>
          <w:tcPr>
            <w:tcW w:w="992" w:type="dxa"/>
            <w:tcBorders>
              <w:top w:val="single" w:sz="4" w:space="0" w:color="auto"/>
              <w:left w:val="single" w:sz="4" w:space="0" w:color="auto"/>
              <w:bottom w:val="single" w:sz="4" w:space="0" w:color="auto"/>
              <w:right w:val="single" w:sz="4" w:space="0" w:color="auto"/>
            </w:tcBorders>
          </w:tcPr>
          <w:p w:rsidR="00F34FBD" w:rsidRPr="00F34FBD" w:rsidRDefault="00F34FBD" w:rsidP="00F34FBD">
            <w:pPr>
              <w:jc w:val="center"/>
              <w:rPr>
                <w:rFonts w:ascii="Times New Roman" w:eastAsia="Times New Roman" w:hAnsi="Times New Roman" w:cs="Times New Roman"/>
              </w:rPr>
            </w:pPr>
          </w:p>
        </w:tc>
      </w:tr>
      <w:tr w:rsidR="00F34FBD" w:rsidRPr="00F34FBD" w:rsidTr="00F34FBD">
        <w:tc>
          <w:tcPr>
            <w:tcW w:w="567" w:type="dxa"/>
            <w:tcBorders>
              <w:top w:val="single" w:sz="4" w:space="0" w:color="auto"/>
              <w:left w:val="single" w:sz="4" w:space="0" w:color="auto"/>
              <w:bottom w:val="single" w:sz="4" w:space="0" w:color="auto"/>
              <w:right w:val="single" w:sz="4" w:space="0" w:color="auto"/>
            </w:tcBorders>
            <w:hideMark/>
          </w:tcPr>
          <w:p w:rsidR="00F34FBD" w:rsidRPr="00F34FBD" w:rsidRDefault="00F34FBD" w:rsidP="00F34FBD">
            <w:pPr>
              <w:jc w:val="center"/>
              <w:rPr>
                <w:rFonts w:ascii="Times New Roman" w:eastAsia="Times New Roman" w:hAnsi="Times New Roman" w:cs="Times New Roman"/>
              </w:rPr>
            </w:pPr>
            <w:r w:rsidRPr="00F34FBD">
              <w:rPr>
                <w:rFonts w:ascii="Times New Roman" w:eastAsia="Times New Roman" w:hAnsi="Times New Roman" w:cs="Times New Roman"/>
              </w:rPr>
              <w:t>6</w:t>
            </w:r>
          </w:p>
        </w:tc>
        <w:tc>
          <w:tcPr>
            <w:tcW w:w="1846" w:type="dxa"/>
            <w:tcBorders>
              <w:top w:val="single" w:sz="4" w:space="0" w:color="auto"/>
              <w:left w:val="single" w:sz="4" w:space="0" w:color="auto"/>
              <w:bottom w:val="single" w:sz="4" w:space="0" w:color="auto"/>
              <w:right w:val="single" w:sz="4" w:space="0" w:color="auto"/>
            </w:tcBorders>
            <w:hideMark/>
          </w:tcPr>
          <w:p w:rsidR="00F34FBD" w:rsidRPr="00F34FBD" w:rsidRDefault="00F34FBD" w:rsidP="00F34FBD">
            <w:pPr>
              <w:rPr>
                <w:rFonts w:ascii="Times New Roman" w:eastAsia="Times New Roman" w:hAnsi="Times New Roman" w:cs="Times New Roman"/>
                <w:color w:val="000000"/>
              </w:rPr>
            </w:pPr>
            <w:r w:rsidRPr="00F34FBD">
              <w:rPr>
                <w:rFonts w:ascii="Times New Roman" w:eastAsia="Times New Roman" w:hAnsi="Times New Roman" w:cs="Times New Roman"/>
                <w:color w:val="000000"/>
              </w:rPr>
              <w:t>Сооружения (колодец питьевой)</w:t>
            </w:r>
          </w:p>
        </w:tc>
        <w:tc>
          <w:tcPr>
            <w:tcW w:w="2688" w:type="dxa"/>
            <w:gridSpan w:val="2"/>
            <w:tcBorders>
              <w:top w:val="single" w:sz="4" w:space="0" w:color="auto"/>
              <w:left w:val="single" w:sz="4" w:space="0" w:color="auto"/>
              <w:bottom w:val="single" w:sz="4" w:space="0" w:color="auto"/>
              <w:right w:val="single" w:sz="4" w:space="0" w:color="auto"/>
            </w:tcBorders>
            <w:hideMark/>
          </w:tcPr>
          <w:p w:rsidR="00F34FBD" w:rsidRPr="00F34FBD" w:rsidRDefault="00F34FBD" w:rsidP="00F34FBD">
            <w:pPr>
              <w:jc w:val="center"/>
              <w:rPr>
                <w:rFonts w:ascii="Times New Roman" w:eastAsia="Times New Roman" w:hAnsi="Times New Roman" w:cs="Times New Roman"/>
                <w:color w:val="000000"/>
              </w:rPr>
            </w:pPr>
            <w:r w:rsidRPr="00F34FBD">
              <w:rPr>
                <w:rFonts w:ascii="Times New Roman" w:eastAsia="Times New Roman" w:hAnsi="Times New Roman" w:cs="Times New Roman"/>
                <w:color w:val="000000"/>
              </w:rPr>
              <w:t xml:space="preserve">Ивановская область, </w:t>
            </w:r>
            <w:proofErr w:type="spellStart"/>
            <w:r w:rsidRPr="00F34FBD">
              <w:rPr>
                <w:rFonts w:ascii="Times New Roman" w:eastAsia="Times New Roman" w:hAnsi="Times New Roman" w:cs="Times New Roman"/>
                <w:color w:val="000000"/>
              </w:rPr>
              <w:t>Тейковский</w:t>
            </w:r>
            <w:proofErr w:type="spellEnd"/>
            <w:r w:rsidRPr="00F34FBD">
              <w:rPr>
                <w:rFonts w:ascii="Times New Roman" w:eastAsia="Times New Roman" w:hAnsi="Times New Roman" w:cs="Times New Roman"/>
                <w:color w:val="000000"/>
              </w:rPr>
              <w:t xml:space="preserve"> район, </w:t>
            </w:r>
          </w:p>
          <w:p w:rsidR="00F34FBD" w:rsidRPr="00F34FBD" w:rsidRDefault="00F34FBD" w:rsidP="00F34FBD">
            <w:pPr>
              <w:jc w:val="center"/>
              <w:rPr>
                <w:rFonts w:ascii="Times New Roman" w:eastAsia="Times New Roman" w:hAnsi="Times New Roman" w:cs="Times New Roman"/>
                <w:color w:val="000000"/>
              </w:rPr>
            </w:pPr>
            <w:r w:rsidRPr="00F34FBD">
              <w:rPr>
                <w:rFonts w:ascii="Times New Roman" w:eastAsia="Times New Roman" w:hAnsi="Times New Roman" w:cs="Times New Roman"/>
                <w:color w:val="000000"/>
              </w:rPr>
              <w:t xml:space="preserve">д. </w:t>
            </w:r>
            <w:proofErr w:type="spellStart"/>
            <w:r w:rsidRPr="00F34FBD">
              <w:rPr>
                <w:rFonts w:ascii="Times New Roman" w:eastAsia="Times New Roman" w:hAnsi="Times New Roman" w:cs="Times New Roman"/>
                <w:color w:val="000000"/>
              </w:rPr>
              <w:t>Грозилово</w:t>
            </w:r>
            <w:proofErr w:type="spellEnd"/>
          </w:p>
        </w:tc>
        <w:tc>
          <w:tcPr>
            <w:tcW w:w="2128" w:type="dxa"/>
            <w:tcBorders>
              <w:top w:val="single" w:sz="4" w:space="0" w:color="auto"/>
              <w:left w:val="single" w:sz="4" w:space="0" w:color="auto"/>
              <w:bottom w:val="single" w:sz="4" w:space="0" w:color="auto"/>
              <w:right w:val="single" w:sz="4" w:space="0" w:color="auto"/>
            </w:tcBorders>
            <w:vAlign w:val="bottom"/>
            <w:hideMark/>
          </w:tcPr>
          <w:p w:rsidR="00F34FBD" w:rsidRPr="00F34FBD" w:rsidRDefault="00F34FBD" w:rsidP="00F34FBD">
            <w:pPr>
              <w:jc w:val="center"/>
              <w:rPr>
                <w:rFonts w:ascii="Times New Roman" w:eastAsia="Times New Roman" w:hAnsi="Times New Roman" w:cs="Times New Roman"/>
              </w:rPr>
            </w:pPr>
            <w:r w:rsidRPr="00F34FBD">
              <w:rPr>
                <w:rFonts w:ascii="Times New Roman" w:eastAsia="Times New Roman" w:hAnsi="Times New Roman" w:cs="Times New Roman"/>
              </w:rPr>
              <w:t xml:space="preserve">Кольца железобетонные </w:t>
            </w:r>
          </w:p>
          <w:p w:rsidR="00F34FBD" w:rsidRPr="00F34FBD" w:rsidRDefault="00F34FBD" w:rsidP="00F34FBD">
            <w:pPr>
              <w:jc w:val="center"/>
              <w:rPr>
                <w:rFonts w:ascii="Times New Roman" w:eastAsia="Times New Roman" w:hAnsi="Times New Roman" w:cs="Times New Roman"/>
              </w:rPr>
            </w:pPr>
            <w:r w:rsidRPr="00F34FBD">
              <w:rPr>
                <w:rFonts w:ascii="Times New Roman" w:eastAsia="Times New Roman" w:hAnsi="Times New Roman" w:cs="Times New Roman"/>
              </w:rPr>
              <w:t>(15 шт.) </w:t>
            </w:r>
          </w:p>
          <w:p w:rsidR="00F34FBD" w:rsidRPr="00F34FBD" w:rsidRDefault="00F34FBD" w:rsidP="00F34FBD">
            <w:pPr>
              <w:rPr>
                <w:rFonts w:ascii="Times New Roman" w:eastAsia="Times New Roman" w:hAnsi="Times New Roman" w:cs="Times New Roman"/>
              </w:rPr>
            </w:pPr>
            <w:r w:rsidRPr="00F34FBD">
              <w:rPr>
                <w:rFonts w:ascii="Times New Roman" w:eastAsia="Times New Roman" w:hAnsi="Times New Roman" w:cs="Times New Roman"/>
              </w:rPr>
              <w:t> </w:t>
            </w:r>
          </w:p>
        </w:tc>
        <w:tc>
          <w:tcPr>
            <w:tcW w:w="1274" w:type="dxa"/>
            <w:tcBorders>
              <w:top w:val="single" w:sz="4" w:space="0" w:color="auto"/>
              <w:left w:val="single" w:sz="4" w:space="0" w:color="auto"/>
              <w:bottom w:val="single" w:sz="4" w:space="0" w:color="auto"/>
              <w:right w:val="single" w:sz="4" w:space="0" w:color="auto"/>
            </w:tcBorders>
            <w:hideMark/>
          </w:tcPr>
          <w:p w:rsidR="00F34FBD" w:rsidRPr="00F34FBD" w:rsidRDefault="00F34FBD" w:rsidP="00F34FBD">
            <w:pPr>
              <w:jc w:val="center"/>
              <w:rPr>
                <w:rFonts w:ascii="Times New Roman" w:eastAsia="Times New Roman" w:hAnsi="Times New Roman" w:cs="Times New Roman"/>
              </w:rPr>
            </w:pPr>
            <w:r w:rsidRPr="00F34FBD">
              <w:rPr>
                <w:rFonts w:ascii="Times New Roman" w:eastAsia="Times New Roman" w:hAnsi="Times New Roman" w:cs="Times New Roman"/>
              </w:rPr>
              <w:t>0</w:t>
            </w:r>
          </w:p>
        </w:tc>
        <w:tc>
          <w:tcPr>
            <w:tcW w:w="1275" w:type="dxa"/>
            <w:tcBorders>
              <w:top w:val="single" w:sz="4" w:space="0" w:color="auto"/>
              <w:left w:val="single" w:sz="4" w:space="0" w:color="auto"/>
              <w:bottom w:val="single" w:sz="4" w:space="0" w:color="auto"/>
              <w:right w:val="single" w:sz="4" w:space="0" w:color="auto"/>
            </w:tcBorders>
            <w:hideMark/>
          </w:tcPr>
          <w:p w:rsidR="00F34FBD" w:rsidRPr="00F34FBD" w:rsidRDefault="00F34FBD" w:rsidP="00F34FBD">
            <w:pPr>
              <w:jc w:val="center"/>
              <w:rPr>
                <w:rFonts w:ascii="Times New Roman" w:eastAsia="Times New Roman" w:hAnsi="Times New Roman" w:cs="Times New Roman"/>
              </w:rPr>
            </w:pPr>
            <w:r w:rsidRPr="00F34FBD">
              <w:rPr>
                <w:rFonts w:ascii="Times New Roman" w:eastAsia="Times New Roman" w:hAnsi="Times New Roman" w:cs="Times New Roman"/>
              </w:rPr>
              <w:t>0</w:t>
            </w:r>
          </w:p>
        </w:tc>
        <w:tc>
          <w:tcPr>
            <w:tcW w:w="992" w:type="dxa"/>
            <w:tcBorders>
              <w:top w:val="single" w:sz="4" w:space="0" w:color="auto"/>
              <w:left w:val="single" w:sz="4" w:space="0" w:color="auto"/>
              <w:bottom w:val="single" w:sz="4" w:space="0" w:color="auto"/>
              <w:right w:val="single" w:sz="4" w:space="0" w:color="auto"/>
            </w:tcBorders>
          </w:tcPr>
          <w:p w:rsidR="00F34FBD" w:rsidRPr="00F34FBD" w:rsidRDefault="00F34FBD" w:rsidP="00F34FBD">
            <w:pPr>
              <w:jc w:val="center"/>
              <w:rPr>
                <w:rFonts w:ascii="Times New Roman" w:eastAsia="Times New Roman" w:hAnsi="Times New Roman" w:cs="Times New Roman"/>
              </w:rPr>
            </w:pPr>
          </w:p>
        </w:tc>
      </w:tr>
      <w:tr w:rsidR="00F34FBD" w:rsidRPr="00F34FBD" w:rsidTr="00F34FBD">
        <w:tc>
          <w:tcPr>
            <w:tcW w:w="567" w:type="dxa"/>
            <w:tcBorders>
              <w:top w:val="single" w:sz="4" w:space="0" w:color="auto"/>
              <w:left w:val="single" w:sz="4" w:space="0" w:color="auto"/>
              <w:bottom w:val="single" w:sz="4" w:space="0" w:color="auto"/>
              <w:right w:val="single" w:sz="4" w:space="0" w:color="auto"/>
            </w:tcBorders>
            <w:hideMark/>
          </w:tcPr>
          <w:p w:rsidR="00F34FBD" w:rsidRPr="00F34FBD" w:rsidRDefault="00F34FBD" w:rsidP="00F34FBD">
            <w:pPr>
              <w:jc w:val="center"/>
              <w:rPr>
                <w:rFonts w:ascii="Times New Roman" w:eastAsia="Times New Roman" w:hAnsi="Times New Roman" w:cs="Times New Roman"/>
              </w:rPr>
            </w:pPr>
            <w:r w:rsidRPr="00F34FBD">
              <w:rPr>
                <w:rFonts w:ascii="Times New Roman" w:eastAsia="Times New Roman" w:hAnsi="Times New Roman" w:cs="Times New Roman"/>
              </w:rPr>
              <w:t>7</w:t>
            </w:r>
          </w:p>
        </w:tc>
        <w:tc>
          <w:tcPr>
            <w:tcW w:w="1846" w:type="dxa"/>
            <w:tcBorders>
              <w:top w:val="single" w:sz="4" w:space="0" w:color="auto"/>
              <w:left w:val="single" w:sz="4" w:space="0" w:color="auto"/>
              <w:bottom w:val="single" w:sz="4" w:space="0" w:color="auto"/>
              <w:right w:val="single" w:sz="4" w:space="0" w:color="auto"/>
            </w:tcBorders>
            <w:hideMark/>
          </w:tcPr>
          <w:p w:rsidR="00F34FBD" w:rsidRPr="00F34FBD" w:rsidRDefault="00F34FBD" w:rsidP="00F34FBD">
            <w:pPr>
              <w:rPr>
                <w:rFonts w:ascii="Times New Roman" w:eastAsia="Times New Roman" w:hAnsi="Times New Roman" w:cs="Times New Roman"/>
                <w:color w:val="000000"/>
              </w:rPr>
            </w:pPr>
            <w:r w:rsidRPr="00F34FBD">
              <w:rPr>
                <w:rFonts w:ascii="Times New Roman" w:eastAsia="Times New Roman" w:hAnsi="Times New Roman" w:cs="Times New Roman"/>
                <w:color w:val="000000"/>
              </w:rPr>
              <w:t>Сооружения (колодец питьевой)</w:t>
            </w:r>
          </w:p>
        </w:tc>
        <w:tc>
          <w:tcPr>
            <w:tcW w:w="2688" w:type="dxa"/>
            <w:gridSpan w:val="2"/>
            <w:tcBorders>
              <w:top w:val="single" w:sz="4" w:space="0" w:color="auto"/>
              <w:left w:val="single" w:sz="4" w:space="0" w:color="auto"/>
              <w:bottom w:val="single" w:sz="4" w:space="0" w:color="auto"/>
              <w:right w:val="single" w:sz="4" w:space="0" w:color="auto"/>
            </w:tcBorders>
            <w:hideMark/>
          </w:tcPr>
          <w:p w:rsidR="00F34FBD" w:rsidRPr="00F34FBD" w:rsidRDefault="00F34FBD" w:rsidP="00F34FBD">
            <w:pPr>
              <w:jc w:val="center"/>
              <w:rPr>
                <w:rFonts w:ascii="Times New Roman" w:eastAsia="Times New Roman" w:hAnsi="Times New Roman" w:cs="Times New Roman"/>
                <w:color w:val="000000"/>
              </w:rPr>
            </w:pPr>
            <w:r w:rsidRPr="00F34FBD">
              <w:rPr>
                <w:rFonts w:ascii="Times New Roman" w:eastAsia="Times New Roman" w:hAnsi="Times New Roman" w:cs="Times New Roman"/>
                <w:color w:val="000000"/>
              </w:rPr>
              <w:t xml:space="preserve">Ивановская область, </w:t>
            </w:r>
            <w:proofErr w:type="spellStart"/>
            <w:r w:rsidRPr="00F34FBD">
              <w:rPr>
                <w:rFonts w:ascii="Times New Roman" w:eastAsia="Times New Roman" w:hAnsi="Times New Roman" w:cs="Times New Roman"/>
                <w:color w:val="000000"/>
              </w:rPr>
              <w:t>Тейковский</w:t>
            </w:r>
            <w:proofErr w:type="spellEnd"/>
            <w:r w:rsidRPr="00F34FBD">
              <w:rPr>
                <w:rFonts w:ascii="Times New Roman" w:eastAsia="Times New Roman" w:hAnsi="Times New Roman" w:cs="Times New Roman"/>
                <w:color w:val="000000"/>
              </w:rPr>
              <w:t xml:space="preserve"> район, </w:t>
            </w:r>
          </w:p>
          <w:p w:rsidR="00F34FBD" w:rsidRPr="00F34FBD" w:rsidRDefault="00F34FBD" w:rsidP="00F34FBD">
            <w:pPr>
              <w:jc w:val="center"/>
              <w:rPr>
                <w:rFonts w:ascii="Times New Roman" w:eastAsia="Times New Roman" w:hAnsi="Times New Roman" w:cs="Times New Roman"/>
                <w:color w:val="000000"/>
              </w:rPr>
            </w:pPr>
            <w:r w:rsidRPr="00F34FBD">
              <w:rPr>
                <w:rFonts w:ascii="Times New Roman" w:eastAsia="Times New Roman" w:hAnsi="Times New Roman" w:cs="Times New Roman"/>
                <w:color w:val="000000"/>
              </w:rPr>
              <w:t xml:space="preserve">д. </w:t>
            </w:r>
            <w:proofErr w:type="spellStart"/>
            <w:r w:rsidRPr="00F34FBD">
              <w:rPr>
                <w:rFonts w:ascii="Times New Roman" w:eastAsia="Times New Roman" w:hAnsi="Times New Roman" w:cs="Times New Roman"/>
                <w:color w:val="000000"/>
              </w:rPr>
              <w:t>Клинцево</w:t>
            </w:r>
            <w:proofErr w:type="spellEnd"/>
          </w:p>
        </w:tc>
        <w:tc>
          <w:tcPr>
            <w:tcW w:w="2128" w:type="dxa"/>
            <w:tcBorders>
              <w:top w:val="single" w:sz="4" w:space="0" w:color="auto"/>
              <w:left w:val="single" w:sz="4" w:space="0" w:color="auto"/>
              <w:bottom w:val="single" w:sz="4" w:space="0" w:color="auto"/>
              <w:right w:val="single" w:sz="4" w:space="0" w:color="auto"/>
            </w:tcBorders>
            <w:vAlign w:val="bottom"/>
            <w:hideMark/>
          </w:tcPr>
          <w:p w:rsidR="00F34FBD" w:rsidRPr="00F34FBD" w:rsidRDefault="00F34FBD" w:rsidP="00F34FBD">
            <w:pPr>
              <w:jc w:val="center"/>
              <w:rPr>
                <w:rFonts w:ascii="Times New Roman" w:eastAsia="Times New Roman" w:hAnsi="Times New Roman" w:cs="Times New Roman"/>
              </w:rPr>
            </w:pPr>
            <w:r w:rsidRPr="00F34FBD">
              <w:rPr>
                <w:rFonts w:ascii="Times New Roman" w:eastAsia="Times New Roman" w:hAnsi="Times New Roman" w:cs="Times New Roman"/>
              </w:rPr>
              <w:t xml:space="preserve">Кольца железобетонные </w:t>
            </w:r>
          </w:p>
          <w:p w:rsidR="00F34FBD" w:rsidRPr="00F34FBD" w:rsidRDefault="00F34FBD" w:rsidP="00F34FBD">
            <w:pPr>
              <w:jc w:val="center"/>
              <w:rPr>
                <w:rFonts w:ascii="Times New Roman" w:eastAsia="Times New Roman" w:hAnsi="Times New Roman" w:cs="Times New Roman"/>
              </w:rPr>
            </w:pPr>
            <w:r w:rsidRPr="00F34FBD">
              <w:rPr>
                <w:rFonts w:ascii="Times New Roman" w:eastAsia="Times New Roman" w:hAnsi="Times New Roman" w:cs="Times New Roman"/>
              </w:rPr>
              <w:t>(7 шт.) </w:t>
            </w:r>
          </w:p>
          <w:p w:rsidR="00F34FBD" w:rsidRPr="00F34FBD" w:rsidRDefault="00F34FBD" w:rsidP="00F34FBD">
            <w:pPr>
              <w:jc w:val="center"/>
              <w:rPr>
                <w:rFonts w:ascii="Times New Roman" w:eastAsia="Times New Roman" w:hAnsi="Times New Roman" w:cs="Times New Roman"/>
              </w:rPr>
            </w:pPr>
            <w:r w:rsidRPr="00F34FBD">
              <w:rPr>
                <w:rFonts w:ascii="Times New Roman" w:eastAsia="Times New Roman" w:hAnsi="Times New Roman" w:cs="Times New Roman"/>
              </w:rPr>
              <w:t> </w:t>
            </w:r>
          </w:p>
        </w:tc>
        <w:tc>
          <w:tcPr>
            <w:tcW w:w="1274" w:type="dxa"/>
            <w:tcBorders>
              <w:top w:val="single" w:sz="4" w:space="0" w:color="auto"/>
              <w:left w:val="single" w:sz="4" w:space="0" w:color="auto"/>
              <w:bottom w:val="single" w:sz="4" w:space="0" w:color="auto"/>
              <w:right w:val="single" w:sz="4" w:space="0" w:color="auto"/>
            </w:tcBorders>
            <w:hideMark/>
          </w:tcPr>
          <w:p w:rsidR="00F34FBD" w:rsidRPr="00F34FBD" w:rsidRDefault="00F34FBD" w:rsidP="00F34FBD">
            <w:pPr>
              <w:jc w:val="center"/>
              <w:rPr>
                <w:rFonts w:ascii="Times New Roman" w:eastAsia="Times New Roman" w:hAnsi="Times New Roman" w:cs="Times New Roman"/>
              </w:rPr>
            </w:pPr>
            <w:r w:rsidRPr="00F34FBD">
              <w:rPr>
                <w:rFonts w:ascii="Times New Roman" w:eastAsia="Times New Roman" w:hAnsi="Times New Roman" w:cs="Times New Roman"/>
              </w:rPr>
              <w:t>0</w:t>
            </w:r>
          </w:p>
        </w:tc>
        <w:tc>
          <w:tcPr>
            <w:tcW w:w="1275" w:type="dxa"/>
            <w:tcBorders>
              <w:top w:val="single" w:sz="4" w:space="0" w:color="auto"/>
              <w:left w:val="single" w:sz="4" w:space="0" w:color="auto"/>
              <w:bottom w:val="single" w:sz="4" w:space="0" w:color="auto"/>
              <w:right w:val="single" w:sz="4" w:space="0" w:color="auto"/>
            </w:tcBorders>
            <w:hideMark/>
          </w:tcPr>
          <w:p w:rsidR="00F34FBD" w:rsidRPr="00F34FBD" w:rsidRDefault="00F34FBD" w:rsidP="00F34FBD">
            <w:pPr>
              <w:jc w:val="center"/>
              <w:rPr>
                <w:rFonts w:ascii="Times New Roman" w:eastAsia="Times New Roman" w:hAnsi="Times New Roman" w:cs="Times New Roman"/>
              </w:rPr>
            </w:pPr>
            <w:r w:rsidRPr="00F34FBD">
              <w:rPr>
                <w:rFonts w:ascii="Times New Roman" w:eastAsia="Times New Roman" w:hAnsi="Times New Roman" w:cs="Times New Roman"/>
              </w:rPr>
              <w:t>0</w:t>
            </w:r>
          </w:p>
        </w:tc>
        <w:tc>
          <w:tcPr>
            <w:tcW w:w="992" w:type="dxa"/>
            <w:tcBorders>
              <w:top w:val="single" w:sz="4" w:space="0" w:color="auto"/>
              <w:left w:val="single" w:sz="4" w:space="0" w:color="auto"/>
              <w:bottom w:val="single" w:sz="4" w:space="0" w:color="auto"/>
              <w:right w:val="single" w:sz="4" w:space="0" w:color="auto"/>
            </w:tcBorders>
          </w:tcPr>
          <w:p w:rsidR="00F34FBD" w:rsidRPr="00F34FBD" w:rsidRDefault="00F34FBD" w:rsidP="00F34FBD">
            <w:pPr>
              <w:jc w:val="center"/>
              <w:rPr>
                <w:rFonts w:ascii="Times New Roman" w:eastAsia="Times New Roman" w:hAnsi="Times New Roman" w:cs="Times New Roman"/>
              </w:rPr>
            </w:pPr>
          </w:p>
        </w:tc>
      </w:tr>
      <w:tr w:rsidR="00F34FBD" w:rsidRPr="00F34FBD" w:rsidTr="00F34FBD">
        <w:tc>
          <w:tcPr>
            <w:tcW w:w="567" w:type="dxa"/>
            <w:tcBorders>
              <w:top w:val="single" w:sz="4" w:space="0" w:color="auto"/>
              <w:left w:val="single" w:sz="4" w:space="0" w:color="auto"/>
              <w:bottom w:val="single" w:sz="4" w:space="0" w:color="auto"/>
              <w:right w:val="single" w:sz="4" w:space="0" w:color="auto"/>
            </w:tcBorders>
            <w:hideMark/>
          </w:tcPr>
          <w:p w:rsidR="00F34FBD" w:rsidRPr="00F34FBD" w:rsidRDefault="00F34FBD" w:rsidP="00F34FBD">
            <w:pPr>
              <w:jc w:val="center"/>
              <w:rPr>
                <w:rFonts w:ascii="Times New Roman" w:eastAsia="Times New Roman" w:hAnsi="Times New Roman" w:cs="Times New Roman"/>
              </w:rPr>
            </w:pPr>
            <w:r w:rsidRPr="00F34FBD">
              <w:rPr>
                <w:rFonts w:ascii="Times New Roman" w:eastAsia="Times New Roman" w:hAnsi="Times New Roman" w:cs="Times New Roman"/>
              </w:rPr>
              <w:t>8</w:t>
            </w:r>
          </w:p>
        </w:tc>
        <w:tc>
          <w:tcPr>
            <w:tcW w:w="1846" w:type="dxa"/>
            <w:tcBorders>
              <w:top w:val="single" w:sz="4" w:space="0" w:color="auto"/>
              <w:left w:val="single" w:sz="4" w:space="0" w:color="auto"/>
              <w:bottom w:val="single" w:sz="4" w:space="0" w:color="auto"/>
              <w:right w:val="single" w:sz="4" w:space="0" w:color="auto"/>
            </w:tcBorders>
            <w:hideMark/>
          </w:tcPr>
          <w:p w:rsidR="00F34FBD" w:rsidRPr="00F34FBD" w:rsidRDefault="00F34FBD" w:rsidP="00F34FBD">
            <w:pPr>
              <w:rPr>
                <w:rFonts w:ascii="Times New Roman" w:eastAsia="Times New Roman" w:hAnsi="Times New Roman" w:cs="Times New Roman"/>
                <w:color w:val="000000"/>
              </w:rPr>
            </w:pPr>
            <w:r w:rsidRPr="00F34FBD">
              <w:rPr>
                <w:rFonts w:ascii="Times New Roman" w:eastAsia="Times New Roman" w:hAnsi="Times New Roman" w:cs="Times New Roman"/>
                <w:color w:val="000000"/>
              </w:rPr>
              <w:t>Сооружения (колодец питьевой)</w:t>
            </w:r>
          </w:p>
        </w:tc>
        <w:tc>
          <w:tcPr>
            <w:tcW w:w="2688" w:type="dxa"/>
            <w:gridSpan w:val="2"/>
            <w:tcBorders>
              <w:top w:val="single" w:sz="4" w:space="0" w:color="auto"/>
              <w:left w:val="single" w:sz="4" w:space="0" w:color="auto"/>
              <w:bottom w:val="single" w:sz="4" w:space="0" w:color="auto"/>
              <w:right w:val="single" w:sz="4" w:space="0" w:color="auto"/>
            </w:tcBorders>
            <w:hideMark/>
          </w:tcPr>
          <w:p w:rsidR="00F34FBD" w:rsidRPr="00F34FBD" w:rsidRDefault="00F34FBD" w:rsidP="00F34FBD">
            <w:pPr>
              <w:jc w:val="center"/>
              <w:rPr>
                <w:rFonts w:ascii="Times New Roman" w:eastAsia="Times New Roman" w:hAnsi="Times New Roman" w:cs="Times New Roman"/>
                <w:color w:val="000000"/>
              </w:rPr>
            </w:pPr>
            <w:r w:rsidRPr="00F34FBD">
              <w:rPr>
                <w:rFonts w:ascii="Times New Roman" w:eastAsia="Times New Roman" w:hAnsi="Times New Roman" w:cs="Times New Roman"/>
                <w:color w:val="000000"/>
              </w:rPr>
              <w:t xml:space="preserve">Ивановская область, </w:t>
            </w:r>
            <w:proofErr w:type="spellStart"/>
            <w:r w:rsidRPr="00F34FBD">
              <w:rPr>
                <w:rFonts w:ascii="Times New Roman" w:eastAsia="Times New Roman" w:hAnsi="Times New Roman" w:cs="Times New Roman"/>
                <w:color w:val="000000"/>
              </w:rPr>
              <w:t>Тейковский</w:t>
            </w:r>
            <w:proofErr w:type="spellEnd"/>
            <w:r w:rsidRPr="00F34FBD">
              <w:rPr>
                <w:rFonts w:ascii="Times New Roman" w:eastAsia="Times New Roman" w:hAnsi="Times New Roman" w:cs="Times New Roman"/>
                <w:color w:val="000000"/>
              </w:rPr>
              <w:t xml:space="preserve"> район,  </w:t>
            </w:r>
          </w:p>
          <w:p w:rsidR="00F34FBD" w:rsidRPr="00F34FBD" w:rsidRDefault="00F34FBD" w:rsidP="00F34FBD">
            <w:pPr>
              <w:jc w:val="center"/>
              <w:rPr>
                <w:rFonts w:ascii="Times New Roman" w:eastAsia="Times New Roman" w:hAnsi="Times New Roman" w:cs="Times New Roman"/>
                <w:color w:val="000000"/>
              </w:rPr>
            </w:pPr>
            <w:r w:rsidRPr="00F34FBD">
              <w:rPr>
                <w:rFonts w:ascii="Times New Roman" w:eastAsia="Times New Roman" w:hAnsi="Times New Roman" w:cs="Times New Roman"/>
                <w:color w:val="000000"/>
              </w:rPr>
              <w:t>д. Лемешки</w:t>
            </w:r>
          </w:p>
        </w:tc>
        <w:tc>
          <w:tcPr>
            <w:tcW w:w="2128" w:type="dxa"/>
            <w:tcBorders>
              <w:top w:val="single" w:sz="4" w:space="0" w:color="auto"/>
              <w:left w:val="single" w:sz="4" w:space="0" w:color="auto"/>
              <w:bottom w:val="single" w:sz="4" w:space="0" w:color="auto"/>
              <w:right w:val="single" w:sz="4" w:space="0" w:color="auto"/>
            </w:tcBorders>
            <w:vAlign w:val="bottom"/>
            <w:hideMark/>
          </w:tcPr>
          <w:p w:rsidR="00F34FBD" w:rsidRPr="00F34FBD" w:rsidRDefault="00F34FBD" w:rsidP="00F34FBD">
            <w:pPr>
              <w:jc w:val="center"/>
              <w:rPr>
                <w:rFonts w:ascii="Times New Roman" w:eastAsia="Times New Roman" w:hAnsi="Times New Roman" w:cs="Times New Roman"/>
              </w:rPr>
            </w:pPr>
            <w:r w:rsidRPr="00F34FBD">
              <w:rPr>
                <w:rFonts w:ascii="Times New Roman" w:eastAsia="Times New Roman" w:hAnsi="Times New Roman" w:cs="Times New Roman"/>
              </w:rPr>
              <w:t xml:space="preserve">Кольца железобетонные </w:t>
            </w:r>
          </w:p>
          <w:p w:rsidR="00F34FBD" w:rsidRPr="00F34FBD" w:rsidRDefault="00F34FBD" w:rsidP="00F34FBD">
            <w:pPr>
              <w:jc w:val="center"/>
              <w:rPr>
                <w:rFonts w:ascii="Times New Roman" w:eastAsia="Times New Roman" w:hAnsi="Times New Roman" w:cs="Times New Roman"/>
              </w:rPr>
            </w:pPr>
            <w:r w:rsidRPr="00F34FBD">
              <w:rPr>
                <w:rFonts w:ascii="Times New Roman" w:eastAsia="Times New Roman" w:hAnsi="Times New Roman" w:cs="Times New Roman"/>
              </w:rPr>
              <w:t>(10 шт.), </w:t>
            </w:r>
          </w:p>
          <w:p w:rsidR="00F34FBD" w:rsidRPr="00F34FBD" w:rsidRDefault="00F34FBD" w:rsidP="00F34FBD">
            <w:pPr>
              <w:jc w:val="center"/>
              <w:rPr>
                <w:rFonts w:ascii="Times New Roman" w:eastAsia="Times New Roman" w:hAnsi="Times New Roman" w:cs="Times New Roman"/>
              </w:rPr>
            </w:pPr>
            <w:r w:rsidRPr="00F34FBD">
              <w:rPr>
                <w:rFonts w:ascii="Times New Roman" w:eastAsia="Times New Roman" w:hAnsi="Times New Roman" w:cs="Times New Roman"/>
              </w:rPr>
              <w:t>шахтный</w:t>
            </w:r>
          </w:p>
        </w:tc>
        <w:tc>
          <w:tcPr>
            <w:tcW w:w="1274" w:type="dxa"/>
            <w:tcBorders>
              <w:top w:val="single" w:sz="4" w:space="0" w:color="auto"/>
              <w:left w:val="single" w:sz="4" w:space="0" w:color="auto"/>
              <w:bottom w:val="single" w:sz="4" w:space="0" w:color="auto"/>
              <w:right w:val="single" w:sz="4" w:space="0" w:color="auto"/>
            </w:tcBorders>
            <w:hideMark/>
          </w:tcPr>
          <w:p w:rsidR="00F34FBD" w:rsidRPr="00F34FBD" w:rsidRDefault="00F34FBD" w:rsidP="00F34FBD">
            <w:pPr>
              <w:jc w:val="center"/>
              <w:rPr>
                <w:rFonts w:ascii="Times New Roman" w:eastAsia="Times New Roman" w:hAnsi="Times New Roman" w:cs="Times New Roman"/>
              </w:rPr>
            </w:pPr>
            <w:r w:rsidRPr="00F34FBD">
              <w:rPr>
                <w:rFonts w:ascii="Times New Roman" w:eastAsia="Times New Roman" w:hAnsi="Times New Roman" w:cs="Times New Roman"/>
              </w:rPr>
              <w:t>0</w:t>
            </w:r>
          </w:p>
        </w:tc>
        <w:tc>
          <w:tcPr>
            <w:tcW w:w="1275" w:type="dxa"/>
            <w:tcBorders>
              <w:top w:val="single" w:sz="4" w:space="0" w:color="auto"/>
              <w:left w:val="single" w:sz="4" w:space="0" w:color="auto"/>
              <w:bottom w:val="single" w:sz="4" w:space="0" w:color="auto"/>
              <w:right w:val="single" w:sz="4" w:space="0" w:color="auto"/>
            </w:tcBorders>
            <w:hideMark/>
          </w:tcPr>
          <w:p w:rsidR="00F34FBD" w:rsidRPr="00F34FBD" w:rsidRDefault="00F34FBD" w:rsidP="00F34FBD">
            <w:pPr>
              <w:jc w:val="center"/>
              <w:rPr>
                <w:rFonts w:ascii="Times New Roman" w:eastAsia="Times New Roman" w:hAnsi="Times New Roman" w:cs="Times New Roman"/>
              </w:rPr>
            </w:pPr>
            <w:r w:rsidRPr="00F34FBD">
              <w:rPr>
                <w:rFonts w:ascii="Times New Roman" w:eastAsia="Times New Roman" w:hAnsi="Times New Roman" w:cs="Times New Roman"/>
              </w:rPr>
              <w:t>0</w:t>
            </w:r>
          </w:p>
        </w:tc>
        <w:tc>
          <w:tcPr>
            <w:tcW w:w="992" w:type="dxa"/>
            <w:tcBorders>
              <w:top w:val="single" w:sz="4" w:space="0" w:color="auto"/>
              <w:left w:val="single" w:sz="4" w:space="0" w:color="auto"/>
              <w:bottom w:val="single" w:sz="4" w:space="0" w:color="auto"/>
              <w:right w:val="single" w:sz="4" w:space="0" w:color="auto"/>
            </w:tcBorders>
          </w:tcPr>
          <w:p w:rsidR="00F34FBD" w:rsidRPr="00F34FBD" w:rsidRDefault="00F34FBD" w:rsidP="00F34FBD">
            <w:pPr>
              <w:jc w:val="center"/>
              <w:rPr>
                <w:rFonts w:ascii="Times New Roman" w:eastAsia="Times New Roman" w:hAnsi="Times New Roman" w:cs="Times New Roman"/>
              </w:rPr>
            </w:pPr>
          </w:p>
        </w:tc>
      </w:tr>
      <w:tr w:rsidR="00F34FBD" w:rsidRPr="00F34FBD" w:rsidTr="00F34FBD">
        <w:tc>
          <w:tcPr>
            <w:tcW w:w="567" w:type="dxa"/>
            <w:tcBorders>
              <w:top w:val="single" w:sz="4" w:space="0" w:color="auto"/>
              <w:left w:val="single" w:sz="4" w:space="0" w:color="auto"/>
              <w:bottom w:val="single" w:sz="4" w:space="0" w:color="auto"/>
              <w:right w:val="single" w:sz="4" w:space="0" w:color="auto"/>
            </w:tcBorders>
            <w:hideMark/>
          </w:tcPr>
          <w:p w:rsidR="00F34FBD" w:rsidRPr="00F34FBD" w:rsidRDefault="00F34FBD" w:rsidP="00F34FBD">
            <w:pPr>
              <w:jc w:val="center"/>
              <w:rPr>
                <w:rFonts w:ascii="Times New Roman" w:eastAsia="Times New Roman" w:hAnsi="Times New Roman" w:cs="Times New Roman"/>
              </w:rPr>
            </w:pPr>
            <w:r w:rsidRPr="00F34FBD">
              <w:rPr>
                <w:rFonts w:ascii="Times New Roman" w:eastAsia="Times New Roman" w:hAnsi="Times New Roman" w:cs="Times New Roman"/>
              </w:rPr>
              <w:t>9</w:t>
            </w:r>
          </w:p>
        </w:tc>
        <w:tc>
          <w:tcPr>
            <w:tcW w:w="1846" w:type="dxa"/>
            <w:tcBorders>
              <w:top w:val="single" w:sz="4" w:space="0" w:color="auto"/>
              <w:left w:val="single" w:sz="4" w:space="0" w:color="auto"/>
              <w:bottom w:val="single" w:sz="4" w:space="0" w:color="auto"/>
              <w:right w:val="single" w:sz="4" w:space="0" w:color="auto"/>
            </w:tcBorders>
            <w:hideMark/>
          </w:tcPr>
          <w:p w:rsidR="00F34FBD" w:rsidRPr="00F34FBD" w:rsidRDefault="00F34FBD" w:rsidP="00F34FBD">
            <w:pPr>
              <w:rPr>
                <w:rFonts w:ascii="Times New Roman" w:eastAsia="Times New Roman" w:hAnsi="Times New Roman" w:cs="Times New Roman"/>
                <w:color w:val="000000"/>
              </w:rPr>
            </w:pPr>
            <w:r w:rsidRPr="00F34FBD">
              <w:rPr>
                <w:rFonts w:ascii="Times New Roman" w:eastAsia="Times New Roman" w:hAnsi="Times New Roman" w:cs="Times New Roman"/>
                <w:color w:val="000000"/>
              </w:rPr>
              <w:t>Сооружения (колодец питьевой)</w:t>
            </w:r>
          </w:p>
        </w:tc>
        <w:tc>
          <w:tcPr>
            <w:tcW w:w="2688" w:type="dxa"/>
            <w:gridSpan w:val="2"/>
            <w:tcBorders>
              <w:top w:val="single" w:sz="4" w:space="0" w:color="auto"/>
              <w:left w:val="single" w:sz="4" w:space="0" w:color="auto"/>
              <w:bottom w:val="single" w:sz="4" w:space="0" w:color="auto"/>
              <w:right w:val="single" w:sz="4" w:space="0" w:color="auto"/>
            </w:tcBorders>
            <w:hideMark/>
          </w:tcPr>
          <w:p w:rsidR="00F34FBD" w:rsidRPr="00F34FBD" w:rsidRDefault="00F34FBD" w:rsidP="00F34FBD">
            <w:pPr>
              <w:jc w:val="center"/>
              <w:rPr>
                <w:rFonts w:ascii="Times New Roman" w:eastAsia="Times New Roman" w:hAnsi="Times New Roman" w:cs="Times New Roman"/>
                <w:color w:val="000000"/>
              </w:rPr>
            </w:pPr>
            <w:r w:rsidRPr="00F34FBD">
              <w:rPr>
                <w:rFonts w:ascii="Times New Roman" w:eastAsia="Times New Roman" w:hAnsi="Times New Roman" w:cs="Times New Roman"/>
                <w:color w:val="000000"/>
              </w:rPr>
              <w:t xml:space="preserve">Ивановская область, </w:t>
            </w:r>
            <w:proofErr w:type="spellStart"/>
            <w:r w:rsidRPr="00F34FBD">
              <w:rPr>
                <w:rFonts w:ascii="Times New Roman" w:eastAsia="Times New Roman" w:hAnsi="Times New Roman" w:cs="Times New Roman"/>
                <w:color w:val="000000"/>
              </w:rPr>
              <w:t>Тейковский</w:t>
            </w:r>
            <w:proofErr w:type="spellEnd"/>
            <w:r w:rsidRPr="00F34FBD">
              <w:rPr>
                <w:rFonts w:ascii="Times New Roman" w:eastAsia="Times New Roman" w:hAnsi="Times New Roman" w:cs="Times New Roman"/>
                <w:color w:val="000000"/>
              </w:rPr>
              <w:t xml:space="preserve"> район, </w:t>
            </w:r>
          </w:p>
          <w:p w:rsidR="00F34FBD" w:rsidRPr="00F34FBD" w:rsidRDefault="00F34FBD" w:rsidP="00F34FBD">
            <w:pPr>
              <w:jc w:val="center"/>
              <w:rPr>
                <w:rFonts w:ascii="Times New Roman" w:eastAsia="Times New Roman" w:hAnsi="Times New Roman" w:cs="Times New Roman"/>
                <w:color w:val="000000"/>
              </w:rPr>
            </w:pPr>
            <w:r w:rsidRPr="00F34FBD">
              <w:rPr>
                <w:rFonts w:ascii="Times New Roman" w:eastAsia="Times New Roman" w:hAnsi="Times New Roman" w:cs="Times New Roman"/>
                <w:color w:val="000000"/>
              </w:rPr>
              <w:t>д. Лемешки</w:t>
            </w:r>
          </w:p>
        </w:tc>
        <w:tc>
          <w:tcPr>
            <w:tcW w:w="2128" w:type="dxa"/>
            <w:tcBorders>
              <w:top w:val="single" w:sz="4" w:space="0" w:color="auto"/>
              <w:left w:val="single" w:sz="4" w:space="0" w:color="auto"/>
              <w:bottom w:val="single" w:sz="4" w:space="0" w:color="auto"/>
              <w:right w:val="single" w:sz="4" w:space="0" w:color="auto"/>
            </w:tcBorders>
            <w:vAlign w:val="bottom"/>
            <w:hideMark/>
          </w:tcPr>
          <w:p w:rsidR="00F34FBD" w:rsidRPr="00F34FBD" w:rsidRDefault="00F34FBD" w:rsidP="00F34FBD">
            <w:pPr>
              <w:jc w:val="center"/>
              <w:rPr>
                <w:rFonts w:ascii="Times New Roman" w:eastAsia="Times New Roman" w:hAnsi="Times New Roman" w:cs="Times New Roman"/>
              </w:rPr>
            </w:pPr>
            <w:r w:rsidRPr="00F34FBD">
              <w:rPr>
                <w:rFonts w:ascii="Times New Roman" w:eastAsia="Times New Roman" w:hAnsi="Times New Roman" w:cs="Times New Roman"/>
              </w:rPr>
              <w:t>Деревянный рубленный,</w:t>
            </w:r>
          </w:p>
          <w:p w:rsidR="00F34FBD" w:rsidRPr="00F34FBD" w:rsidRDefault="00F34FBD" w:rsidP="00F34FBD">
            <w:pPr>
              <w:jc w:val="center"/>
              <w:rPr>
                <w:rFonts w:ascii="Times New Roman" w:eastAsia="Times New Roman" w:hAnsi="Times New Roman" w:cs="Times New Roman"/>
              </w:rPr>
            </w:pPr>
            <w:r w:rsidRPr="00F34FBD">
              <w:rPr>
                <w:rFonts w:ascii="Times New Roman" w:eastAsia="Times New Roman" w:hAnsi="Times New Roman" w:cs="Times New Roman"/>
              </w:rPr>
              <w:t>глубина 10 м</w:t>
            </w:r>
          </w:p>
          <w:p w:rsidR="00F34FBD" w:rsidRPr="00F34FBD" w:rsidRDefault="00F34FBD" w:rsidP="00F34FBD">
            <w:pPr>
              <w:jc w:val="center"/>
              <w:rPr>
                <w:rFonts w:ascii="Times New Roman" w:eastAsia="Times New Roman" w:hAnsi="Times New Roman" w:cs="Times New Roman"/>
              </w:rPr>
            </w:pPr>
            <w:r w:rsidRPr="00F34FBD">
              <w:rPr>
                <w:rFonts w:ascii="Times New Roman" w:eastAsia="Times New Roman" w:hAnsi="Times New Roman" w:cs="Times New Roman"/>
              </w:rPr>
              <w:t> </w:t>
            </w:r>
          </w:p>
        </w:tc>
        <w:tc>
          <w:tcPr>
            <w:tcW w:w="1274" w:type="dxa"/>
            <w:tcBorders>
              <w:top w:val="single" w:sz="4" w:space="0" w:color="auto"/>
              <w:left w:val="single" w:sz="4" w:space="0" w:color="auto"/>
              <w:bottom w:val="single" w:sz="4" w:space="0" w:color="auto"/>
              <w:right w:val="single" w:sz="4" w:space="0" w:color="auto"/>
            </w:tcBorders>
            <w:hideMark/>
          </w:tcPr>
          <w:p w:rsidR="00F34FBD" w:rsidRPr="00F34FBD" w:rsidRDefault="00F34FBD" w:rsidP="00F34FBD">
            <w:pPr>
              <w:jc w:val="center"/>
              <w:rPr>
                <w:rFonts w:ascii="Times New Roman" w:eastAsia="Times New Roman" w:hAnsi="Times New Roman" w:cs="Times New Roman"/>
              </w:rPr>
            </w:pPr>
            <w:r w:rsidRPr="00F34FBD">
              <w:rPr>
                <w:rFonts w:ascii="Times New Roman" w:eastAsia="Times New Roman" w:hAnsi="Times New Roman" w:cs="Times New Roman"/>
              </w:rPr>
              <w:t>0</w:t>
            </w:r>
          </w:p>
        </w:tc>
        <w:tc>
          <w:tcPr>
            <w:tcW w:w="1275" w:type="dxa"/>
            <w:tcBorders>
              <w:top w:val="single" w:sz="4" w:space="0" w:color="auto"/>
              <w:left w:val="single" w:sz="4" w:space="0" w:color="auto"/>
              <w:bottom w:val="single" w:sz="4" w:space="0" w:color="auto"/>
              <w:right w:val="single" w:sz="4" w:space="0" w:color="auto"/>
            </w:tcBorders>
            <w:hideMark/>
          </w:tcPr>
          <w:p w:rsidR="00F34FBD" w:rsidRPr="00F34FBD" w:rsidRDefault="00F34FBD" w:rsidP="00F34FBD">
            <w:pPr>
              <w:jc w:val="center"/>
              <w:rPr>
                <w:rFonts w:ascii="Times New Roman" w:eastAsia="Times New Roman" w:hAnsi="Times New Roman" w:cs="Times New Roman"/>
              </w:rPr>
            </w:pPr>
            <w:r w:rsidRPr="00F34FBD">
              <w:rPr>
                <w:rFonts w:ascii="Times New Roman" w:eastAsia="Times New Roman" w:hAnsi="Times New Roman" w:cs="Times New Roman"/>
              </w:rPr>
              <w:t>0</w:t>
            </w:r>
          </w:p>
        </w:tc>
        <w:tc>
          <w:tcPr>
            <w:tcW w:w="992" w:type="dxa"/>
            <w:tcBorders>
              <w:top w:val="single" w:sz="4" w:space="0" w:color="auto"/>
              <w:left w:val="single" w:sz="4" w:space="0" w:color="auto"/>
              <w:bottom w:val="single" w:sz="4" w:space="0" w:color="auto"/>
              <w:right w:val="single" w:sz="4" w:space="0" w:color="auto"/>
            </w:tcBorders>
          </w:tcPr>
          <w:p w:rsidR="00F34FBD" w:rsidRPr="00F34FBD" w:rsidRDefault="00F34FBD" w:rsidP="00F34FBD">
            <w:pPr>
              <w:jc w:val="center"/>
              <w:rPr>
                <w:rFonts w:ascii="Times New Roman" w:eastAsia="Times New Roman" w:hAnsi="Times New Roman" w:cs="Times New Roman"/>
              </w:rPr>
            </w:pPr>
          </w:p>
        </w:tc>
      </w:tr>
      <w:tr w:rsidR="00F34FBD" w:rsidRPr="00F34FBD" w:rsidTr="00F34FBD">
        <w:tc>
          <w:tcPr>
            <w:tcW w:w="567" w:type="dxa"/>
            <w:tcBorders>
              <w:top w:val="single" w:sz="4" w:space="0" w:color="auto"/>
              <w:left w:val="single" w:sz="4" w:space="0" w:color="auto"/>
              <w:bottom w:val="single" w:sz="4" w:space="0" w:color="auto"/>
              <w:right w:val="single" w:sz="4" w:space="0" w:color="auto"/>
            </w:tcBorders>
            <w:hideMark/>
          </w:tcPr>
          <w:p w:rsidR="00F34FBD" w:rsidRPr="00F34FBD" w:rsidRDefault="00F34FBD" w:rsidP="00F34FBD">
            <w:pPr>
              <w:jc w:val="center"/>
              <w:rPr>
                <w:rFonts w:ascii="Times New Roman" w:eastAsia="Times New Roman" w:hAnsi="Times New Roman" w:cs="Times New Roman"/>
              </w:rPr>
            </w:pPr>
            <w:r w:rsidRPr="00F34FBD">
              <w:rPr>
                <w:rFonts w:ascii="Times New Roman" w:eastAsia="Times New Roman" w:hAnsi="Times New Roman" w:cs="Times New Roman"/>
              </w:rPr>
              <w:t>10</w:t>
            </w:r>
          </w:p>
        </w:tc>
        <w:tc>
          <w:tcPr>
            <w:tcW w:w="1846" w:type="dxa"/>
            <w:tcBorders>
              <w:top w:val="single" w:sz="4" w:space="0" w:color="auto"/>
              <w:left w:val="single" w:sz="4" w:space="0" w:color="auto"/>
              <w:bottom w:val="single" w:sz="4" w:space="0" w:color="auto"/>
              <w:right w:val="single" w:sz="4" w:space="0" w:color="auto"/>
            </w:tcBorders>
            <w:hideMark/>
          </w:tcPr>
          <w:p w:rsidR="00F34FBD" w:rsidRPr="00F34FBD" w:rsidRDefault="00F34FBD" w:rsidP="00F34FBD">
            <w:pPr>
              <w:rPr>
                <w:rFonts w:ascii="Times New Roman" w:eastAsia="Times New Roman" w:hAnsi="Times New Roman" w:cs="Times New Roman"/>
                <w:color w:val="000000"/>
              </w:rPr>
            </w:pPr>
            <w:r w:rsidRPr="00F34FBD">
              <w:rPr>
                <w:rFonts w:ascii="Times New Roman" w:eastAsia="Times New Roman" w:hAnsi="Times New Roman" w:cs="Times New Roman"/>
                <w:color w:val="000000"/>
              </w:rPr>
              <w:t>Сооружения (колодец питьевой)</w:t>
            </w:r>
          </w:p>
        </w:tc>
        <w:tc>
          <w:tcPr>
            <w:tcW w:w="2688" w:type="dxa"/>
            <w:gridSpan w:val="2"/>
            <w:tcBorders>
              <w:top w:val="single" w:sz="4" w:space="0" w:color="auto"/>
              <w:left w:val="single" w:sz="4" w:space="0" w:color="auto"/>
              <w:bottom w:val="single" w:sz="4" w:space="0" w:color="auto"/>
              <w:right w:val="single" w:sz="4" w:space="0" w:color="auto"/>
            </w:tcBorders>
            <w:hideMark/>
          </w:tcPr>
          <w:p w:rsidR="00F34FBD" w:rsidRPr="00F34FBD" w:rsidRDefault="00F34FBD" w:rsidP="00F34FBD">
            <w:pPr>
              <w:jc w:val="center"/>
              <w:rPr>
                <w:rFonts w:ascii="Times New Roman" w:eastAsia="Times New Roman" w:hAnsi="Times New Roman" w:cs="Times New Roman"/>
                <w:color w:val="000000"/>
              </w:rPr>
            </w:pPr>
            <w:r w:rsidRPr="00F34FBD">
              <w:rPr>
                <w:rFonts w:ascii="Times New Roman" w:eastAsia="Times New Roman" w:hAnsi="Times New Roman" w:cs="Times New Roman"/>
                <w:color w:val="000000"/>
              </w:rPr>
              <w:t xml:space="preserve">Ивановская область, </w:t>
            </w:r>
            <w:proofErr w:type="spellStart"/>
            <w:r w:rsidRPr="00F34FBD">
              <w:rPr>
                <w:rFonts w:ascii="Times New Roman" w:eastAsia="Times New Roman" w:hAnsi="Times New Roman" w:cs="Times New Roman"/>
                <w:color w:val="000000"/>
              </w:rPr>
              <w:t>Тейковский</w:t>
            </w:r>
            <w:proofErr w:type="spellEnd"/>
            <w:r w:rsidRPr="00F34FBD">
              <w:rPr>
                <w:rFonts w:ascii="Times New Roman" w:eastAsia="Times New Roman" w:hAnsi="Times New Roman" w:cs="Times New Roman"/>
                <w:color w:val="000000"/>
              </w:rPr>
              <w:t xml:space="preserve"> район, </w:t>
            </w:r>
          </w:p>
          <w:p w:rsidR="00F34FBD" w:rsidRPr="00F34FBD" w:rsidRDefault="00F34FBD" w:rsidP="00F34FBD">
            <w:pPr>
              <w:jc w:val="center"/>
              <w:rPr>
                <w:rFonts w:ascii="Times New Roman" w:eastAsia="Times New Roman" w:hAnsi="Times New Roman" w:cs="Times New Roman"/>
                <w:color w:val="000000"/>
              </w:rPr>
            </w:pPr>
            <w:r w:rsidRPr="00F34FBD">
              <w:rPr>
                <w:rFonts w:ascii="Times New Roman" w:eastAsia="Times New Roman" w:hAnsi="Times New Roman" w:cs="Times New Roman"/>
                <w:color w:val="000000"/>
              </w:rPr>
              <w:t>д. Лемешки</w:t>
            </w:r>
          </w:p>
        </w:tc>
        <w:tc>
          <w:tcPr>
            <w:tcW w:w="2128" w:type="dxa"/>
            <w:tcBorders>
              <w:top w:val="single" w:sz="4" w:space="0" w:color="auto"/>
              <w:left w:val="single" w:sz="4" w:space="0" w:color="auto"/>
              <w:bottom w:val="single" w:sz="4" w:space="0" w:color="auto"/>
              <w:right w:val="single" w:sz="4" w:space="0" w:color="auto"/>
            </w:tcBorders>
            <w:vAlign w:val="bottom"/>
          </w:tcPr>
          <w:p w:rsidR="00F34FBD" w:rsidRPr="00F34FBD" w:rsidRDefault="00F34FBD" w:rsidP="00F34FBD">
            <w:pPr>
              <w:jc w:val="center"/>
              <w:rPr>
                <w:rFonts w:ascii="Times New Roman" w:eastAsia="Times New Roman" w:hAnsi="Times New Roman" w:cs="Times New Roman"/>
              </w:rPr>
            </w:pPr>
            <w:r w:rsidRPr="00F34FBD">
              <w:rPr>
                <w:rFonts w:ascii="Times New Roman" w:eastAsia="Times New Roman" w:hAnsi="Times New Roman" w:cs="Times New Roman"/>
              </w:rPr>
              <w:t xml:space="preserve"> Кольца железобетонные </w:t>
            </w:r>
          </w:p>
          <w:p w:rsidR="00F34FBD" w:rsidRPr="00F34FBD" w:rsidRDefault="00F34FBD" w:rsidP="00F34FBD">
            <w:pPr>
              <w:jc w:val="center"/>
              <w:rPr>
                <w:rFonts w:ascii="Times New Roman" w:eastAsia="Times New Roman" w:hAnsi="Times New Roman" w:cs="Times New Roman"/>
              </w:rPr>
            </w:pPr>
            <w:r w:rsidRPr="00F34FBD">
              <w:rPr>
                <w:rFonts w:ascii="Times New Roman" w:eastAsia="Times New Roman" w:hAnsi="Times New Roman" w:cs="Times New Roman"/>
              </w:rPr>
              <w:t>(12 шт.) </w:t>
            </w:r>
          </w:p>
          <w:p w:rsidR="00F34FBD" w:rsidRPr="00F34FBD" w:rsidRDefault="00F34FBD" w:rsidP="00F34FBD">
            <w:pPr>
              <w:jc w:val="center"/>
              <w:rPr>
                <w:rFonts w:ascii="Times New Roman" w:eastAsia="Times New Roman" w:hAnsi="Times New Roman" w:cs="Times New Roman"/>
              </w:rPr>
            </w:pPr>
          </w:p>
        </w:tc>
        <w:tc>
          <w:tcPr>
            <w:tcW w:w="1274" w:type="dxa"/>
            <w:tcBorders>
              <w:top w:val="single" w:sz="4" w:space="0" w:color="auto"/>
              <w:left w:val="single" w:sz="4" w:space="0" w:color="auto"/>
              <w:bottom w:val="single" w:sz="4" w:space="0" w:color="auto"/>
              <w:right w:val="single" w:sz="4" w:space="0" w:color="auto"/>
            </w:tcBorders>
            <w:hideMark/>
          </w:tcPr>
          <w:p w:rsidR="00F34FBD" w:rsidRPr="00F34FBD" w:rsidRDefault="00F34FBD" w:rsidP="00F34FBD">
            <w:pPr>
              <w:jc w:val="center"/>
              <w:rPr>
                <w:rFonts w:ascii="Times New Roman" w:eastAsia="Times New Roman" w:hAnsi="Times New Roman" w:cs="Times New Roman"/>
              </w:rPr>
            </w:pPr>
            <w:r w:rsidRPr="00F34FBD">
              <w:rPr>
                <w:rFonts w:ascii="Times New Roman" w:eastAsia="Times New Roman" w:hAnsi="Times New Roman" w:cs="Times New Roman"/>
              </w:rPr>
              <w:t>104400</w:t>
            </w:r>
          </w:p>
        </w:tc>
        <w:tc>
          <w:tcPr>
            <w:tcW w:w="1275" w:type="dxa"/>
            <w:tcBorders>
              <w:top w:val="single" w:sz="4" w:space="0" w:color="auto"/>
              <w:left w:val="single" w:sz="4" w:space="0" w:color="auto"/>
              <w:bottom w:val="single" w:sz="4" w:space="0" w:color="auto"/>
              <w:right w:val="single" w:sz="4" w:space="0" w:color="auto"/>
            </w:tcBorders>
            <w:hideMark/>
          </w:tcPr>
          <w:p w:rsidR="00F34FBD" w:rsidRPr="00F34FBD" w:rsidRDefault="00F34FBD" w:rsidP="00F34FBD">
            <w:pPr>
              <w:jc w:val="center"/>
              <w:rPr>
                <w:rFonts w:ascii="Times New Roman" w:eastAsia="Times New Roman" w:hAnsi="Times New Roman" w:cs="Times New Roman"/>
              </w:rPr>
            </w:pPr>
            <w:r w:rsidRPr="00F34FBD">
              <w:rPr>
                <w:rFonts w:ascii="Times New Roman" w:eastAsia="Times New Roman" w:hAnsi="Times New Roman" w:cs="Times New Roman"/>
              </w:rPr>
              <w:t>59160</w:t>
            </w:r>
          </w:p>
        </w:tc>
        <w:tc>
          <w:tcPr>
            <w:tcW w:w="992" w:type="dxa"/>
            <w:tcBorders>
              <w:top w:val="single" w:sz="4" w:space="0" w:color="auto"/>
              <w:left w:val="single" w:sz="4" w:space="0" w:color="auto"/>
              <w:bottom w:val="single" w:sz="4" w:space="0" w:color="auto"/>
              <w:right w:val="single" w:sz="4" w:space="0" w:color="auto"/>
            </w:tcBorders>
          </w:tcPr>
          <w:p w:rsidR="00F34FBD" w:rsidRPr="00F34FBD" w:rsidRDefault="00F34FBD" w:rsidP="00F34FBD">
            <w:pPr>
              <w:jc w:val="center"/>
              <w:rPr>
                <w:rFonts w:ascii="Times New Roman" w:eastAsia="Times New Roman" w:hAnsi="Times New Roman" w:cs="Times New Roman"/>
              </w:rPr>
            </w:pPr>
          </w:p>
        </w:tc>
      </w:tr>
      <w:tr w:rsidR="00F34FBD" w:rsidRPr="00F34FBD" w:rsidTr="00F34FBD">
        <w:tc>
          <w:tcPr>
            <w:tcW w:w="567" w:type="dxa"/>
            <w:tcBorders>
              <w:top w:val="single" w:sz="4" w:space="0" w:color="auto"/>
              <w:left w:val="single" w:sz="4" w:space="0" w:color="auto"/>
              <w:bottom w:val="single" w:sz="4" w:space="0" w:color="auto"/>
              <w:right w:val="single" w:sz="4" w:space="0" w:color="auto"/>
            </w:tcBorders>
            <w:hideMark/>
          </w:tcPr>
          <w:p w:rsidR="00F34FBD" w:rsidRPr="00F34FBD" w:rsidRDefault="00F34FBD" w:rsidP="00F34FBD">
            <w:pPr>
              <w:jc w:val="center"/>
              <w:rPr>
                <w:rFonts w:ascii="Times New Roman" w:eastAsia="Times New Roman" w:hAnsi="Times New Roman" w:cs="Times New Roman"/>
              </w:rPr>
            </w:pPr>
            <w:r w:rsidRPr="00F34FBD">
              <w:rPr>
                <w:rFonts w:ascii="Times New Roman" w:eastAsia="Times New Roman" w:hAnsi="Times New Roman" w:cs="Times New Roman"/>
              </w:rPr>
              <w:t>11</w:t>
            </w:r>
          </w:p>
        </w:tc>
        <w:tc>
          <w:tcPr>
            <w:tcW w:w="1846" w:type="dxa"/>
            <w:tcBorders>
              <w:top w:val="single" w:sz="4" w:space="0" w:color="auto"/>
              <w:left w:val="single" w:sz="4" w:space="0" w:color="auto"/>
              <w:bottom w:val="single" w:sz="4" w:space="0" w:color="auto"/>
              <w:right w:val="single" w:sz="4" w:space="0" w:color="auto"/>
            </w:tcBorders>
            <w:hideMark/>
          </w:tcPr>
          <w:p w:rsidR="00F34FBD" w:rsidRPr="00F34FBD" w:rsidRDefault="00F34FBD" w:rsidP="00F34FBD">
            <w:pPr>
              <w:rPr>
                <w:rFonts w:ascii="Times New Roman" w:eastAsia="Times New Roman" w:hAnsi="Times New Roman" w:cs="Times New Roman"/>
                <w:color w:val="000000"/>
              </w:rPr>
            </w:pPr>
            <w:r w:rsidRPr="00F34FBD">
              <w:rPr>
                <w:rFonts w:ascii="Times New Roman" w:eastAsia="Times New Roman" w:hAnsi="Times New Roman" w:cs="Times New Roman"/>
                <w:color w:val="000000"/>
              </w:rPr>
              <w:t>Сооружения (колодец питьевой)</w:t>
            </w:r>
          </w:p>
        </w:tc>
        <w:tc>
          <w:tcPr>
            <w:tcW w:w="2688" w:type="dxa"/>
            <w:gridSpan w:val="2"/>
            <w:tcBorders>
              <w:top w:val="single" w:sz="4" w:space="0" w:color="auto"/>
              <w:left w:val="single" w:sz="4" w:space="0" w:color="auto"/>
              <w:bottom w:val="single" w:sz="4" w:space="0" w:color="auto"/>
              <w:right w:val="single" w:sz="4" w:space="0" w:color="auto"/>
            </w:tcBorders>
            <w:hideMark/>
          </w:tcPr>
          <w:p w:rsidR="00F34FBD" w:rsidRPr="00F34FBD" w:rsidRDefault="00F34FBD" w:rsidP="00F34FBD">
            <w:pPr>
              <w:jc w:val="center"/>
              <w:rPr>
                <w:rFonts w:ascii="Times New Roman" w:eastAsia="Times New Roman" w:hAnsi="Times New Roman" w:cs="Times New Roman"/>
                <w:color w:val="000000"/>
              </w:rPr>
            </w:pPr>
            <w:r w:rsidRPr="00F34FBD">
              <w:rPr>
                <w:rFonts w:ascii="Times New Roman" w:eastAsia="Times New Roman" w:hAnsi="Times New Roman" w:cs="Times New Roman"/>
                <w:color w:val="000000"/>
              </w:rPr>
              <w:t xml:space="preserve">Ивановская область, </w:t>
            </w:r>
            <w:proofErr w:type="spellStart"/>
            <w:r w:rsidRPr="00F34FBD">
              <w:rPr>
                <w:rFonts w:ascii="Times New Roman" w:eastAsia="Times New Roman" w:hAnsi="Times New Roman" w:cs="Times New Roman"/>
                <w:color w:val="000000"/>
              </w:rPr>
              <w:t>Тейковский</w:t>
            </w:r>
            <w:proofErr w:type="spellEnd"/>
            <w:r w:rsidRPr="00F34FBD">
              <w:rPr>
                <w:rFonts w:ascii="Times New Roman" w:eastAsia="Times New Roman" w:hAnsi="Times New Roman" w:cs="Times New Roman"/>
                <w:color w:val="000000"/>
              </w:rPr>
              <w:t xml:space="preserve"> район, </w:t>
            </w:r>
          </w:p>
          <w:p w:rsidR="00F34FBD" w:rsidRPr="00F34FBD" w:rsidRDefault="00F34FBD" w:rsidP="00F34FBD">
            <w:pPr>
              <w:jc w:val="center"/>
              <w:rPr>
                <w:rFonts w:ascii="Times New Roman" w:eastAsia="Times New Roman" w:hAnsi="Times New Roman" w:cs="Times New Roman"/>
                <w:color w:val="000000"/>
              </w:rPr>
            </w:pPr>
            <w:r w:rsidRPr="00F34FBD">
              <w:rPr>
                <w:rFonts w:ascii="Times New Roman" w:eastAsia="Times New Roman" w:hAnsi="Times New Roman" w:cs="Times New Roman"/>
                <w:color w:val="000000"/>
              </w:rPr>
              <w:t xml:space="preserve">д. </w:t>
            </w:r>
            <w:proofErr w:type="spellStart"/>
            <w:r w:rsidRPr="00F34FBD">
              <w:rPr>
                <w:rFonts w:ascii="Times New Roman" w:eastAsia="Times New Roman" w:hAnsi="Times New Roman" w:cs="Times New Roman"/>
                <w:color w:val="000000"/>
              </w:rPr>
              <w:t>Рожство</w:t>
            </w:r>
            <w:proofErr w:type="spellEnd"/>
          </w:p>
        </w:tc>
        <w:tc>
          <w:tcPr>
            <w:tcW w:w="2128" w:type="dxa"/>
            <w:tcBorders>
              <w:top w:val="single" w:sz="4" w:space="0" w:color="auto"/>
              <w:left w:val="single" w:sz="4" w:space="0" w:color="auto"/>
              <w:bottom w:val="single" w:sz="4" w:space="0" w:color="auto"/>
              <w:right w:val="single" w:sz="4" w:space="0" w:color="auto"/>
            </w:tcBorders>
            <w:hideMark/>
          </w:tcPr>
          <w:p w:rsidR="00F34FBD" w:rsidRPr="00F34FBD" w:rsidRDefault="00F34FBD" w:rsidP="00F34FBD">
            <w:pPr>
              <w:jc w:val="center"/>
              <w:rPr>
                <w:rFonts w:ascii="Times New Roman" w:eastAsia="Times New Roman" w:hAnsi="Times New Roman" w:cs="Times New Roman"/>
              </w:rPr>
            </w:pPr>
            <w:r w:rsidRPr="00F34FBD">
              <w:rPr>
                <w:rFonts w:ascii="Times New Roman" w:eastAsia="Times New Roman" w:hAnsi="Times New Roman" w:cs="Times New Roman"/>
              </w:rPr>
              <w:t>Кольца железобетонные</w:t>
            </w:r>
          </w:p>
          <w:p w:rsidR="00F34FBD" w:rsidRPr="00F34FBD" w:rsidRDefault="00F34FBD" w:rsidP="00F34FBD">
            <w:pPr>
              <w:jc w:val="center"/>
              <w:rPr>
                <w:rFonts w:ascii="Times New Roman" w:eastAsia="Times New Roman" w:hAnsi="Times New Roman" w:cs="Times New Roman"/>
              </w:rPr>
            </w:pPr>
            <w:r w:rsidRPr="00F34FBD">
              <w:rPr>
                <w:rFonts w:ascii="Times New Roman" w:eastAsia="Times New Roman" w:hAnsi="Times New Roman" w:cs="Times New Roman"/>
              </w:rPr>
              <w:t>(20 шт.)</w:t>
            </w:r>
          </w:p>
        </w:tc>
        <w:tc>
          <w:tcPr>
            <w:tcW w:w="1274" w:type="dxa"/>
            <w:tcBorders>
              <w:top w:val="single" w:sz="4" w:space="0" w:color="auto"/>
              <w:left w:val="single" w:sz="4" w:space="0" w:color="auto"/>
              <w:bottom w:val="single" w:sz="4" w:space="0" w:color="auto"/>
              <w:right w:val="single" w:sz="4" w:space="0" w:color="auto"/>
            </w:tcBorders>
            <w:hideMark/>
          </w:tcPr>
          <w:p w:rsidR="00F34FBD" w:rsidRPr="00F34FBD" w:rsidRDefault="00F34FBD" w:rsidP="00F34FBD">
            <w:pPr>
              <w:jc w:val="center"/>
              <w:rPr>
                <w:rFonts w:ascii="Times New Roman" w:eastAsia="Times New Roman" w:hAnsi="Times New Roman" w:cs="Times New Roman"/>
              </w:rPr>
            </w:pPr>
            <w:r w:rsidRPr="00F34FBD">
              <w:rPr>
                <w:rFonts w:ascii="Times New Roman" w:eastAsia="Times New Roman" w:hAnsi="Times New Roman" w:cs="Times New Roman"/>
              </w:rPr>
              <w:t>0</w:t>
            </w:r>
          </w:p>
        </w:tc>
        <w:tc>
          <w:tcPr>
            <w:tcW w:w="1275" w:type="dxa"/>
            <w:tcBorders>
              <w:top w:val="single" w:sz="4" w:space="0" w:color="auto"/>
              <w:left w:val="single" w:sz="4" w:space="0" w:color="auto"/>
              <w:bottom w:val="single" w:sz="4" w:space="0" w:color="auto"/>
              <w:right w:val="single" w:sz="4" w:space="0" w:color="auto"/>
            </w:tcBorders>
            <w:hideMark/>
          </w:tcPr>
          <w:p w:rsidR="00F34FBD" w:rsidRPr="00F34FBD" w:rsidRDefault="00F34FBD" w:rsidP="00F34FBD">
            <w:pPr>
              <w:jc w:val="center"/>
              <w:rPr>
                <w:rFonts w:ascii="Times New Roman" w:eastAsia="Times New Roman" w:hAnsi="Times New Roman" w:cs="Times New Roman"/>
              </w:rPr>
            </w:pPr>
            <w:r w:rsidRPr="00F34FBD">
              <w:rPr>
                <w:rFonts w:ascii="Times New Roman" w:eastAsia="Times New Roman" w:hAnsi="Times New Roman" w:cs="Times New Roman"/>
              </w:rPr>
              <w:t>0</w:t>
            </w:r>
          </w:p>
        </w:tc>
        <w:tc>
          <w:tcPr>
            <w:tcW w:w="992" w:type="dxa"/>
            <w:tcBorders>
              <w:top w:val="single" w:sz="4" w:space="0" w:color="auto"/>
              <w:left w:val="single" w:sz="4" w:space="0" w:color="auto"/>
              <w:bottom w:val="single" w:sz="4" w:space="0" w:color="auto"/>
              <w:right w:val="single" w:sz="4" w:space="0" w:color="auto"/>
            </w:tcBorders>
          </w:tcPr>
          <w:p w:rsidR="00F34FBD" w:rsidRPr="00F34FBD" w:rsidRDefault="00F34FBD" w:rsidP="00F34FBD">
            <w:pPr>
              <w:jc w:val="center"/>
              <w:rPr>
                <w:rFonts w:ascii="Times New Roman" w:eastAsia="Times New Roman" w:hAnsi="Times New Roman" w:cs="Times New Roman"/>
              </w:rPr>
            </w:pPr>
          </w:p>
        </w:tc>
      </w:tr>
      <w:tr w:rsidR="00F34FBD" w:rsidRPr="00F34FBD" w:rsidTr="00F34FBD">
        <w:tc>
          <w:tcPr>
            <w:tcW w:w="567" w:type="dxa"/>
            <w:tcBorders>
              <w:top w:val="single" w:sz="4" w:space="0" w:color="auto"/>
              <w:left w:val="single" w:sz="4" w:space="0" w:color="auto"/>
              <w:bottom w:val="single" w:sz="4" w:space="0" w:color="auto"/>
              <w:right w:val="single" w:sz="4" w:space="0" w:color="auto"/>
            </w:tcBorders>
            <w:hideMark/>
          </w:tcPr>
          <w:p w:rsidR="00F34FBD" w:rsidRPr="00F34FBD" w:rsidRDefault="00F34FBD" w:rsidP="00F34FBD">
            <w:pPr>
              <w:jc w:val="center"/>
              <w:rPr>
                <w:rFonts w:ascii="Times New Roman" w:eastAsia="Times New Roman" w:hAnsi="Times New Roman" w:cs="Times New Roman"/>
              </w:rPr>
            </w:pPr>
            <w:r w:rsidRPr="00F34FBD">
              <w:rPr>
                <w:rFonts w:ascii="Times New Roman" w:eastAsia="Times New Roman" w:hAnsi="Times New Roman" w:cs="Times New Roman"/>
              </w:rPr>
              <w:t>12</w:t>
            </w:r>
          </w:p>
        </w:tc>
        <w:tc>
          <w:tcPr>
            <w:tcW w:w="1846" w:type="dxa"/>
            <w:tcBorders>
              <w:top w:val="single" w:sz="4" w:space="0" w:color="auto"/>
              <w:left w:val="single" w:sz="4" w:space="0" w:color="auto"/>
              <w:bottom w:val="single" w:sz="4" w:space="0" w:color="auto"/>
              <w:right w:val="single" w:sz="4" w:space="0" w:color="auto"/>
            </w:tcBorders>
            <w:hideMark/>
          </w:tcPr>
          <w:p w:rsidR="00F34FBD" w:rsidRPr="00F34FBD" w:rsidRDefault="00F34FBD" w:rsidP="00F34FBD">
            <w:pPr>
              <w:rPr>
                <w:rFonts w:ascii="Times New Roman" w:eastAsia="Times New Roman" w:hAnsi="Times New Roman" w:cs="Times New Roman"/>
                <w:color w:val="000000"/>
              </w:rPr>
            </w:pPr>
            <w:r w:rsidRPr="00F34FBD">
              <w:rPr>
                <w:rFonts w:ascii="Times New Roman" w:eastAsia="Times New Roman" w:hAnsi="Times New Roman" w:cs="Times New Roman"/>
                <w:color w:val="000000"/>
              </w:rPr>
              <w:t>Сооружения (колодец питьевой)</w:t>
            </w:r>
          </w:p>
        </w:tc>
        <w:tc>
          <w:tcPr>
            <w:tcW w:w="2688" w:type="dxa"/>
            <w:gridSpan w:val="2"/>
            <w:tcBorders>
              <w:top w:val="single" w:sz="4" w:space="0" w:color="auto"/>
              <w:left w:val="single" w:sz="4" w:space="0" w:color="auto"/>
              <w:bottom w:val="single" w:sz="4" w:space="0" w:color="auto"/>
              <w:right w:val="single" w:sz="4" w:space="0" w:color="auto"/>
            </w:tcBorders>
            <w:hideMark/>
          </w:tcPr>
          <w:p w:rsidR="00F34FBD" w:rsidRPr="00F34FBD" w:rsidRDefault="00F34FBD" w:rsidP="00F34FBD">
            <w:pPr>
              <w:jc w:val="center"/>
              <w:rPr>
                <w:rFonts w:ascii="Times New Roman" w:eastAsia="Times New Roman" w:hAnsi="Times New Roman" w:cs="Times New Roman"/>
                <w:color w:val="000000"/>
              </w:rPr>
            </w:pPr>
            <w:r w:rsidRPr="00F34FBD">
              <w:rPr>
                <w:rFonts w:ascii="Times New Roman" w:eastAsia="Times New Roman" w:hAnsi="Times New Roman" w:cs="Times New Roman"/>
                <w:color w:val="000000"/>
              </w:rPr>
              <w:t xml:space="preserve">Ивановская область, </w:t>
            </w:r>
            <w:proofErr w:type="spellStart"/>
            <w:r w:rsidRPr="00F34FBD">
              <w:rPr>
                <w:rFonts w:ascii="Times New Roman" w:eastAsia="Times New Roman" w:hAnsi="Times New Roman" w:cs="Times New Roman"/>
                <w:color w:val="000000"/>
              </w:rPr>
              <w:t>Тейковский</w:t>
            </w:r>
            <w:proofErr w:type="spellEnd"/>
            <w:r w:rsidRPr="00F34FBD">
              <w:rPr>
                <w:rFonts w:ascii="Times New Roman" w:eastAsia="Times New Roman" w:hAnsi="Times New Roman" w:cs="Times New Roman"/>
                <w:color w:val="000000"/>
              </w:rPr>
              <w:t xml:space="preserve"> район, </w:t>
            </w:r>
          </w:p>
          <w:p w:rsidR="00F34FBD" w:rsidRPr="00F34FBD" w:rsidRDefault="00F34FBD" w:rsidP="00F34FBD">
            <w:pPr>
              <w:jc w:val="center"/>
              <w:rPr>
                <w:rFonts w:ascii="Times New Roman" w:eastAsia="Times New Roman" w:hAnsi="Times New Roman" w:cs="Times New Roman"/>
                <w:color w:val="000000"/>
              </w:rPr>
            </w:pPr>
            <w:r w:rsidRPr="00F34FBD">
              <w:rPr>
                <w:rFonts w:ascii="Times New Roman" w:eastAsia="Times New Roman" w:hAnsi="Times New Roman" w:cs="Times New Roman"/>
                <w:color w:val="000000"/>
              </w:rPr>
              <w:t xml:space="preserve">д. Большое </w:t>
            </w:r>
            <w:proofErr w:type="spellStart"/>
            <w:r w:rsidRPr="00F34FBD">
              <w:rPr>
                <w:rFonts w:ascii="Times New Roman" w:eastAsia="Times New Roman" w:hAnsi="Times New Roman" w:cs="Times New Roman"/>
                <w:color w:val="000000"/>
              </w:rPr>
              <w:t>Ступкино</w:t>
            </w:r>
            <w:proofErr w:type="spellEnd"/>
          </w:p>
        </w:tc>
        <w:tc>
          <w:tcPr>
            <w:tcW w:w="2128" w:type="dxa"/>
            <w:tcBorders>
              <w:top w:val="single" w:sz="4" w:space="0" w:color="auto"/>
              <w:left w:val="single" w:sz="4" w:space="0" w:color="auto"/>
              <w:bottom w:val="single" w:sz="4" w:space="0" w:color="auto"/>
              <w:right w:val="single" w:sz="4" w:space="0" w:color="auto"/>
            </w:tcBorders>
            <w:vAlign w:val="bottom"/>
          </w:tcPr>
          <w:p w:rsidR="00F34FBD" w:rsidRPr="00F34FBD" w:rsidRDefault="00F34FBD" w:rsidP="00F34FBD">
            <w:pPr>
              <w:jc w:val="center"/>
              <w:rPr>
                <w:rFonts w:ascii="Times New Roman" w:eastAsia="Times New Roman" w:hAnsi="Times New Roman" w:cs="Times New Roman"/>
              </w:rPr>
            </w:pPr>
            <w:r w:rsidRPr="00F34FBD">
              <w:rPr>
                <w:rFonts w:ascii="Times New Roman" w:eastAsia="Times New Roman" w:hAnsi="Times New Roman" w:cs="Times New Roman"/>
              </w:rPr>
              <w:t xml:space="preserve"> Кольца железобетонные </w:t>
            </w:r>
          </w:p>
          <w:p w:rsidR="00F34FBD" w:rsidRPr="00F34FBD" w:rsidRDefault="00F34FBD" w:rsidP="00F34FBD">
            <w:pPr>
              <w:jc w:val="center"/>
              <w:rPr>
                <w:rFonts w:ascii="Times New Roman" w:eastAsia="Times New Roman" w:hAnsi="Times New Roman" w:cs="Times New Roman"/>
              </w:rPr>
            </w:pPr>
            <w:r w:rsidRPr="00F34FBD">
              <w:rPr>
                <w:rFonts w:ascii="Times New Roman" w:eastAsia="Times New Roman" w:hAnsi="Times New Roman" w:cs="Times New Roman"/>
              </w:rPr>
              <w:t>(24 шт.) </w:t>
            </w:r>
          </w:p>
          <w:p w:rsidR="00F34FBD" w:rsidRPr="00F34FBD" w:rsidRDefault="00F34FBD" w:rsidP="00F34FBD">
            <w:pPr>
              <w:jc w:val="center"/>
              <w:rPr>
                <w:rFonts w:ascii="Times New Roman" w:eastAsia="Times New Roman" w:hAnsi="Times New Roman" w:cs="Times New Roman"/>
              </w:rPr>
            </w:pPr>
          </w:p>
        </w:tc>
        <w:tc>
          <w:tcPr>
            <w:tcW w:w="1274" w:type="dxa"/>
            <w:tcBorders>
              <w:top w:val="single" w:sz="4" w:space="0" w:color="auto"/>
              <w:left w:val="single" w:sz="4" w:space="0" w:color="auto"/>
              <w:bottom w:val="single" w:sz="4" w:space="0" w:color="auto"/>
              <w:right w:val="single" w:sz="4" w:space="0" w:color="auto"/>
            </w:tcBorders>
            <w:hideMark/>
          </w:tcPr>
          <w:p w:rsidR="00F34FBD" w:rsidRPr="00F34FBD" w:rsidRDefault="00F34FBD" w:rsidP="00F34FBD">
            <w:pPr>
              <w:jc w:val="center"/>
              <w:rPr>
                <w:rFonts w:ascii="Times New Roman" w:eastAsia="Times New Roman" w:hAnsi="Times New Roman" w:cs="Times New Roman"/>
              </w:rPr>
            </w:pPr>
            <w:r w:rsidRPr="00F34FBD">
              <w:rPr>
                <w:rFonts w:ascii="Times New Roman" w:eastAsia="Times New Roman" w:hAnsi="Times New Roman" w:cs="Times New Roman"/>
              </w:rPr>
              <w:t>0</w:t>
            </w:r>
          </w:p>
        </w:tc>
        <w:tc>
          <w:tcPr>
            <w:tcW w:w="1275" w:type="dxa"/>
            <w:tcBorders>
              <w:top w:val="single" w:sz="4" w:space="0" w:color="auto"/>
              <w:left w:val="single" w:sz="4" w:space="0" w:color="auto"/>
              <w:bottom w:val="single" w:sz="4" w:space="0" w:color="auto"/>
              <w:right w:val="single" w:sz="4" w:space="0" w:color="auto"/>
            </w:tcBorders>
            <w:hideMark/>
          </w:tcPr>
          <w:p w:rsidR="00F34FBD" w:rsidRPr="00F34FBD" w:rsidRDefault="00F34FBD" w:rsidP="00F34FBD">
            <w:pPr>
              <w:jc w:val="center"/>
              <w:rPr>
                <w:rFonts w:ascii="Times New Roman" w:eastAsia="Times New Roman" w:hAnsi="Times New Roman" w:cs="Times New Roman"/>
              </w:rPr>
            </w:pPr>
            <w:r w:rsidRPr="00F34FBD">
              <w:rPr>
                <w:rFonts w:ascii="Times New Roman" w:eastAsia="Times New Roman" w:hAnsi="Times New Roman" w:cs="Times New Roman"/>
              </w:rPr>
              <w:t>0</w:t>
            </w:r>
          </w:p>
        </w:tc>
        <w:tc>
          <w:tcPr>
            <w:tcW w:w="992" w:type="dxa"/>
            <w:tcBorders>
              <w:top w:val="single" w:sz="4" w:space="0" w:color="auto"/>
              <w:left w:val="single" w:sz="4" w:space="0" w:color="auto"/>
              <w:bottom w:val="single" w:sz="4" w:space="0" w:color="auto"/>
              <w:right w:val="single" w:sz="4" w:space="0" w:color="auto"/>
            </w:tcBorders>
          </w:tcPr>
          <w:p w:rsidR="00F34FBD" w:rsidRPr="00F34FBD" w:rsidRDefault="00F34FBD" w:rsidP="00F34FBD">
            <w:pPr>
              <w:jc w:val="center"/>
              <w:rPr>
                <w:rFonts w:ascii="Times New Roman" w:eastAsia="Times New Roman" w:hAnsi="Times New Roman" w:cs="Times New Roman"/>
              </w:rPr>
            </w:pPr>
          </w:p>
        </w:tc>
      </w:tr>
      <w:tr w:rsidR="00F34FBD" w:rsidRPr="00F34FBD" w:rsidTr="00F34FBD">
        <w:tc>
          <w:tcPr>
            <w:tcW w:w="567" w:type="dxa"/>
            <w:tcBorders>
              <w:top w:val="single" w:sz="4" w:space="0" w:color="auto"/>
              <w:left w:val="single" w:sz="4" w:space="0" w:color="auto"/>
              <w:bottom w:val="single" w:sz="4" w:space="0" w:color="auto"/>
              <w:right w:val="single" w:sz="4" w:space="0" w:color="auto"/>
            </w:tcBorders>
            <w:hideMark/>
          </w:tcPr>
          <w:p w:rsidR="00F34FBD" w:rsidRPr="00F34FBD" w:rsidRDefault="00F34FBD" w:rsidP="00F34FBD">
            <w:pPr>
              <w:jc w:val="center"/>
              <w:rPr>
                <w:rFonts w:ascii="Times New Roman" w:eastAsia="Times New Roman" w:hAnsi="Times New Roman" w:cs="Times New Roman"/>
              </w:rPr>
            </w:pPr>
            <w:r w:rsidRPr="00F34FBD">
              <w:rPr>
                <w:rFonts w:ascii="Times New Roman" w:eastAsia="Times New Roman" w:hAnsi="Times New Roman" w:cs="Times New Roman"/>
              </w:rPr>
              <w:lastRenderedPageBreak/>
              <w:t>13</w:t>
            </w:r>
          </w:p>
        </w:tc>
        <w:tc>
          <w:tcPr>
            <w:tcW w:w="1846" w:type="dxa"/>
            <w:tcBorders>
              <w:top w:val="single" w:sz="4" w:space="0" w:color="auto"/>
              <w:left w:val="single" w:sz="4" w:space="0" w:color="auto"/>
              <w:bottom w:val="single" w:sz="4" w:space="0" w:color="auto"/>
              <w:right w:val="single" w:sz="4" w:space="0" w:color="auto"/>
            </w:tcBorders>
            <w:hideMark/>
          </w:tcPr>
          <w:p w:rsidR="00F34FBD" w:rsidRPr="00F34FBD" w:rsidRDefault="00F34FBD" w:rsidP="00F34FBD">
            <w:pPr>
              <w:rPr>
                <w:rFonts w:ascii="Times New Roman" w:eastAsia="Times New Roman" w:hAnsi="Times New Roman" w:cs="Times New Roman"/>
                <w:color w:val="000000"/>
              </w:rPr>
            </w:pPr>
            <w:r w:rsidRPr="00F34FBD">
              <w:rPr>
                <w:rFonts w:ascii="Times New Roman" w:eastAsia="Times New Roman" w:hAnsi="Times New Roman" w:cs="Times New Roman"/>
                <w:color w:val="000000"/>
              </w:rPr>
              <w:t>Сооружения (колодец питьевой)</w:t>
            </w:r>
          </w:p>
        </w:tc>
        <w:tc>
          <w:tcPr>
            <w:tcW w:w="2688" w:type="dxa"/>
            <w:gridSpan w:val="2"/>
            <w:tcBorders>
              <w:top w:val="single" w:sz="4" w:space="0" w:color="auto"/>
              <w:left w:val="single" w:sz="4" w:space="0" w:color="auto"/>
              <w:bottom w:val="single" w:sz="4" w:space="0" w:color="auto"/>
              <w:right w:val="single" w:sz="4" w:space="0" w:color="auto"/>
            </w:tcBorders>
            <w:hideMark/>
          </w:tcPr>
          <w:p w:rsidR="00F34FBD" w:rsidRPr="00F34FBD" w:rsidRDefault="00F34FBD" w:rsidP="00F34FBD">
            <w:pPr>
              <w:jc w:val="center"/>
              <w:rPr>
                <w:rFonts w:ascii="Times New Roman" w:eastAsia="Times New Roman" w:hAnsi="Times New Roman" w:cs="Times New Roman"/>
                <w:color w:val="000000"/>
              </w:rPr>
            </w:pPr>
            <w:r w:rsidRPr="00F34FBD">
              <w:rPr>
                <w:rFonts w:ascii="Times New Roman" w:eastAsia="Times New Roman" w:hAnsi="Times New Roman" w:cs="Times New Roman"/>
                <w:color w:val="000000"/>
              </w:rPr>
              <w:t xml:space="preserve">Ивановская область, </w:t>
            </w:r>
            <w:proofErr w:type="spellStart"/>
            <w:r w:rsidRPr="00F34FBD">
              <w:rPr>
                <w:rFonts w:ascii="Times New Roman" w:eastAsia="Times New Roman" w:hAnsi="Times New Roman" w:cs="Times New Roman"/>
                <w:color w:val="000000"/>
              </w:rPr>
              <w:t>Тейковский</w:t>
            </w:r>
            <w:proofErr w:type="spellEnd"/>
            <w:r w:rsidRPr="00F34FBD">
              <w:rPr>
                <w:rFonts w:ascii="Times New Roman" w:eastAsia="Times New Roman" w:hAnsi="Times New Roman" w:cs="Times New Roman"/>
                <w:color w:val="000000"/>
              </w:rPr>
              <w:t xml:space="preserve"> район, </w:t>
            </w:r>
          </w:p>
          <w:p w:rsidR="00F34FBD" w:rsidRPr="00F34FBD" w:rsidRDefault="00F34FBD" w:rsidP="00F34FBD">
            <w:pPr>
              <w:jc w:val="center"/>
              <w:rPr>
                <w:rFonts w:ascii="Times New Roman" w:eastAsia="Times New Roman" w:hAnsi="Times New Roman" w:cs="Times New Roman"/>
                <w:color w:val="000000"/>
              </w:rPr>
            </w:pPr>
            <w:r w:rsidRPr="00F34FBD">
              <w:rPr>
                <w:rFonts w:ascii="Times New Roman" w:eastAsia="Times New Roman" w:hAnsi="Times New Roman" w:cs="Times New Roman"/>
                <w:color w:val="000000"/>
              </w:rPr>
              <w:t>д. Федино</w:t>
            </w:r>
          </w:p>
        </w:tc>
        <w:tc>
          <w:tcPr>
            <w:tcW w:w="2128" w:type="dxa"/>
            <w:tcBorders>
              <w:top w:val="single" w:sz="4" w:space="0" w:color="auto"/>
              <w:left w:val="single" w:sz="4" w:space="0" w:color="auto"/>
              <w:bottom w:val="single" w:sz="4" w:space="0" w:color="auto"/>
              <w:right w:val="single" w:sz="4" w:space="0" w:color="auto"/>
            </w:tcBorders>
            <w:hideMark/>
          </w:tcPr>
          <w:p w:rsidR="00F34FBD" w:rsidRPr="00F34FBD" w:rsidRDefault="00F34FBD" w:rsidP="00F34FBD">
            <w:pPr>
              <w:jc w:val="center"/>
              <w:rPr>
                <w:rFonts w:ascii="Times New Roman" w:eastAsia="Times New Roman" w:hAnsi="Times New Roman" w:cs="Times New Roman"/>
              </w:rPr>
            </w:pPr>
            <w:r w:rsidRPr="00F34FBD">
              <w:rPr>
                <w:rFonts w:ascii="Times New Roman" w:eastAsia="Times New Roman" w:hAnsi="Times New Roman" w:cs="Times New Roman"/>
              </w:rPr>
              <w:t>Кольца железобетонные</w:t>
            </w:r>
          </w:p>
          <w:p w:rsidR="00F34FBD" w:rsidRPr="00F34FBD" w:rsidRDefault="00F34FBD" w:rsidP="00F34FBD">
            <w:pPr>
              <w:jc w:val="center"/>
              <w:rPr>
                <w:rFonts w:ascii="Times New Roman" w:eastAsia="Times New Roman" w:hAnsi="Times New Roman" w:cs="Times New Roman"/>
              </w:rPr>
            </w:pPr>
            <w:r w:rsidRPr="00F34FBD">
              <w:rPr>
                <w:rFonts w:ascii="Times New Roman" w:eastAsia="Times New Roman" w:hAnsi="Times New Roman" w:cs="Times New Roman"/>
              </w:rPr>
              <w:t>(30 шт.)</w:t>
            </w:r>
          </w:p>
        </w:tc>
        <w:tc>
          <w:tcPr>
            <w:tcW w:w="1274" w:type="dxa"/>
            <w:tcBorders>
              <w:top w:val="single" w:sz="4" w:space="0" w:color="auto"/>
              <w:left w:val="single" w:sz="4" w:space="0" w:color="auto"/>
              <w:bottom w:val="single" w:sz="4" w:space="0" w:color="auto"/>
              <w:right w:val="single" w:sz="4" w:space="0" w:color="auto"/>
            </w:tcBorders>
            <w:hideMark/>
          </w:tcPr>
          <w:p w:rsidR="00F34FBD" w:rsidRPr="00F34FBD" w:rsidRDefault="00F34FBD" w:rsidP="00F34FBD">
            <w:pPr>
              <w:jc w:val="center"/>
              <w:rPr>
                <w:rFonts w:ascii="Times New Roman" w:eastAsia="Times New Roman" w:hAnsi="Times New Roman" w:cs="Times New Roman"/>
              </w:rPr>
            </w:pPr>
            <w:r w:rsidRPr="00F34FBD">
              <w:rPr>
                <w:rFonts w:ascii="Times New Roman" w:eastAsia="Times New Roman" w:hAnsi="Times New Roman" w:cs="Times New Roman"/>
              </w:rPr>
              <w:t>0</w:t>
            </w:r>
          </w:p>
        </w:tc>
        <w:tc>
          <w:tcPr>
            <w:tcW w:w="1275" w:type="dxa"/>
            <w:tcBorders>
              <w:top w:val="single" w:sz="4" w:space="0" w:color="auto"/>
              <w:left w:val="single" w:sz="4" w:space="0" w:color="auto"/>
              <w:bottom w:val="single" w:sz="4" w:space="0" w:color="auto"/>
              <w:right w:val="single" w:sz="4" w:space="0" w:color="auto"/>
            </w:tcBorders>
            <w:hideMark/>
          </w:tcPr>
          <w:p w:rsidR="00F34FBD" w:rsidRPr="00F34FBD" w:rsidRDefault="00F34FBD" w:rsidP="00F34FBD">
            <w:pPr>
              <w:jc w:val="center"/>
              <w:rPr>
                <w:rFonts w:ascii="Times New Roman" w:eastAsia="Times New Roman" w:hAnsi="Times New Roman" w:cs="Times New Roman"/>
              </w:rPr>
            </w:pPr>
            <w:r w:rsidRPr="00F34FBD">
              <w:rPr>
                <w:rFonts w:ascii="Times New Roman" w:eastAsia="Times New Roman" w:hAnsi="Times New Roman" w:cs="Times New Roman"/>
              </w:rPr>
              <w:t>0</w:t>
            </w:r>
          </w:p>
        </w:tc>
        <w:tc>
          <w:tcPr>
            <w:tcW w:w="992" w:type="dxa"/>
            <w:tcBorders>
              <w:top w:val="single" w:sz="4" w:space="0" w:color="auto"/>
              <w:left w:val="single" w:sz="4" w:space="0" w:color="auto"/>
              <w:bottom w:val="single" w:sz="4" w:space="0" w:color="auto"/>
              <w:right w:val="single" w:sz="4" w:space="0" w:color="auto"/>
            </w:tcBorders>
          </w:tcPr>
          <w:p w:rsidR="00F34FBD" w:rsidRPr="00F34FBD" w:rsidRDefault="00F34FBD" w:rsidP="00F34FBD">
            <w:pPr>
              <w:jc w:val="center"/>
              <w:rPr>
                <w:rFonts w:ascii="Times New Roman" w:eastAsia="Times New Roman" w:hAnsi="Times New Roman" w:cs="Times New Roman"/>
              </w:rPr>
            </w:pPr>
          </w:p>
        </w:tc>
      </w:tr>
      <w:tr w:rsidR="00F34FBD" w:rsidRPr="00F34FBD" w:rsidTr="00F34FBD">
        <w:tc>
          <w:tcPr>
            <w:tcW w:w="567" w:type="dxa"/>
            <w:tcBorders>
              <w:top w:val="single" w:sz="4" w:space="0" w:color="auto"/>
              <w:left w:val="single" w:sz="4" w:space="0" w:color="auto"/>
              <w:bottom w:val="single" w:sz="4" w:space="0" w:color="auto"/>
              <w:right w:val="single" w:sz="4" w:space="0" w:color="auto"/>
            </w:tcBorders>
            <w:hideMark/>
          </w:tcPr>
          <w:p w:rsidR="00F34FBD" w:rsidRPr="00F34FBD" w:rsidRDefault="00F34FBD" w:rsidP="00F34FBD">
            <w:pPr>
              <w:jc w:val="center"/>
              <w:rPr>
                <w:rFonts w:ascii="Times New Roman" w:eastAsia="Times New Roman" w:hAnsi="Times New Roman" w:cs="Times New Roman"/>
              </w:rPr>
            </w:pPr>
            <w:r w:rsidRPr="00F34FBD">
              <w:rPr>
                <w:rFonts w:ascii="Times New Roman" w:eastAsia="Times New Roman" w:hAnsi="Times New Roman" w:cs="Times New Roman"/>
              </w:rPr>
              <w:t>14</w:t>
            </w:r>
          </w:p>
        </w:tc>
        <w:tc>
          <w:tcPr>
            <w:tcW w:w="1846" w:type="dxa"/>
            <w:tcBorders>
              <w:top w:val="single" w:sz="4" w:space="0" w:color="auto"/>
              <w:left w:val="single" w:sz="4" w:space="0" w:color="auto"/>
              <w:bottom w:val="single" w:sz="4" w:space="0" w:color="auto"/>
              <w:right w:val="single" w:sz="4" w:space="0" w:color="auto"/>
            </w:tcBorders>
            <w:hideMark/>
          </w:tcPr>
          <w:p w:rsidR="00F34FBD" w:rsidRPr="00F34FBD" w:rsidRDefault="00F34FBD" w:rsidP="00F34FBD">
            <w:pPr>
              <w:rPr>
                <w:rFonts w:ascii="Times New Roman" w:eastAsia="Times New Roman" w:hAnsi="Times New Roman" w:cs="Times New Roman"/>
                <w:color w:val="000000"/>
              </w:rPr>
            </w:pPr>
            <w:r w:rsidRPr="00F34FBD">
              <w:rPr>
                <w:rFonts w:ascii="Times New Roman" w:eastAsia="Times New Roman" w:hAnsi="Times New Roman" w:cs="Times New Roman"/>
                <w:color w:val="000000"/>
              </w:rPr>
              <w:t>Сооружения (колодец питьевой)</w:t>
            </w:r>
          </w:p>
        </w:tc>
        <w:tc>
          <w:tcPr>
            <w:tcW w:w="2688" w:type="dxa"/>
            <w:gridSpan w:val="2"/>
            <w:tcBorders>
              <w:top w:val="single" w:sz="4" w:space="0" w:color="auto"/>
              <w:left w:val="single" w:sz="4" w:space="0" w:color="auto"/>
              <w:bottom w:val="single" w:sz="4" w:space="0" w:color="auto"/>
              <w:right w:val="single" w:sz="4" w:space="0" w:color="auto"/>
            </w:tcBorders>
            <w:hideMark/>
          </w:tcPr>
          <w:p w:rsidR="00F34FBD" w:rsidRPr="00F34FBD" w:rsidRDefault="00F34FBD" w:rsidP="00F34FBD">
            <w:pPr>
              <w:jc w:val="center"/>
              <w:rPr>
                <w:rFonts w:ascii="Times New Roman" w:eastAsia="Times New Roman" w:hAnsi="Times New Roman" w:cs="Times New Roman"/>
                <w:color w:val="000000"/>
              </w:rPr>
            </w:pPr>
            <w:r w:rsidRPr="00F34FBD">
              <w:rPr>
                <w:rFonts w:ascii="Times New Roman" w:eastAsia="Times New Roman" w:hAnsi="Times New Roman" w:cs="Times New Roman"/>
                <w:color w:val="000000"/>
              </w:rPr>
              <w:t xml:space="preserve">Ивановская область, </w:t>
            </w:r>
            <w:proofErr w:type="spellStart"/>
            <w:r w:rsidRPr="00F34FBD">
              <w:rPr>
                <w:rFonts w:ascii="Times New Roman" w:eastAsia="Times New Roman" w:hAnsi="Times New Roman" w:cs="Times New Roman"/>
                <w:color w:val="000000"/>
              </w:rPr>
              <w:t>Тейковский</w:t>
            </w:r>
            <w:proofErr w:type="spellEnd"/>
            <w:r w:rsidRPr="00F34FBD">
              <w:rPr>
                <w:rFonts w:ascii="Times New Roman" w:eastAsia="Times New Roman" w:hAnsi="Times New Roman" w:cs="Times New Roman"/>
                <w:color w:val="000000"/>
              </w:rPr>
              <w:t xml:space="preserve"> район, </w:t>
            </w:r>
          </w:p>
          <w:p w:rsidR="00F34FBD" w:rsidRPr="00F34FBD" w:rsidRDefault="00F34FBD" w:rsidP="00F34FBD">
            <w:pPr>
              <w:jc w:val="center"/>
              <w:rPr>
                <w:rFonts w:ascii="Times New Roman" w:eastAsia="Times New Roman" w:hAnsi="Times New Roman" w:cs="Times New Roman"/>
                <w:color w:val="000000"/>
              </w:rPr>
            </w:pPr>
            <w:r w:rsidRPr="00F34FBD">
              <w:rPr>
                <w:rFonts w:ascii="Times New Roman" w:eastAsia="Times New Roman" w:hAnsi="Times New Roman" w:cs="Times New Roman"/>
                <w:color w:val="000000"/>
              </w:rPr>
              <w:t xml:space="preserve">с. </w:t>
            </w:r>
            <w:proofErr w:type="spellStart"/>
            <w:r w:rsidRPr="00F34FBD">
              <w:rPr>
                <w:rFonts w:ascii="Times New Roman" w:eastAsia="Times New Roman" w:hAnsi="Times New Roman" w:cs="Times New Roman"/>
                <w:color w:val="000000"/>
              </w:rPr>
              <w:t>Першино</w:t>
            </w:r>
            <w:proofErr w:type="spellEnd"/>
          </w:p>
        </w:tc>
        <w:tc>
          <w:tcPr>
            <w:tcW w:w="2128" w:type="dxa"/>
            <w:tcBorders>
              <w:top w:val="single" w:sz="4" w:space="0" w:color="auto"/>
              <w:left w:val="single" w:sz="4" w:space="0" w:color="auto"/>
              <w:bottom w:val="single" w:sz="4" w:space="0" w:color="auto"/>
              <w:right w:val="single" w:sz="4" w:space="0" w:color="auto"/>
            </w:tcBorders>
            <w:vAlign w:val="bottom"/>
            <w:hideMark/>
          </w:tcPr>
          <w:p w:rsidR="00F34FBD" w:rsidRPr="00F34FBD" w:rsidRDefault="00F34FBD" w:rsidP="00F34FBD">
            <w:pPr>
              <w:jc w:val="center"/>
              <w:rPr>
                <w:rFonts w:ascii="Times New Roman" w:eastAsia="Times New Roman" w:hAnsi="Times New Roman" w:cs="Times New Roman"/>
              </w:rPr>
            </w:pPr>
            <w:r w:rsidRPr="00F34FBD">
              <w:rPr>
                <w:rFonts w:ascii="Times New Roman" w:eastAsia="Times New Roman" w:hAnsi="Times New Roman" w:cs="Times New Roman"/>
              </w:rPr>
              <w:t>Кольца железобетонные</w:t>
            </w:r>
          </w:p>
          <w:p w:rsidR="00F34FBD" w:rsidRPr="00F34FBD" w:rsidRDefault="00F34FBD" w:rsidP="00F34FBD">
            <w:pPr>
              <w:jc w:val="center"/>
              <w:rPr>
                <w:rFonts w:ascii="Times New Roman" w:eastAsia="Times New Roman" w:hAnsi="Times New Roman" w:cs="Times New Roman"/>
              </w:rPr>
            </w:pPr>
            <w:r w:rsidRPr="00F34FBD">
              <w:rPr>
                <w:rFonts w:ascii="Times New Roman" w:eastAsia="Times New Roman" w:hAnsi="Times New Roman" w:cs="Times New Roman"/>
              </w:rPr>
              <w:t>(15 шт.),</w:t>
            </w:r>
          </w:p>
          <w:p w:rsidR="00F34FBD" w:rsidRPr="00F34FBD" w:rsidRDefault="00F34FBD" w:rsidP="00F34FBD">
            <w:pPr>
              <w:jc w:val="center"/>
              <w:rPr>
                <w:rFonts w:ascii="Times New Roman" w:eastAsia="Times New Roman" w:hAnsi="Times New Roman" w:cs="Times New Roman"/>
              </w:rPr>
            </w:pPr>
            <w:r w:rsidRPr="00F34FBD">
              <w:rPr>
                <w:rFonts w:ascii="Times New Roman" w:eastAsia="Times New Roman" w:hAnsi="Times New Roman" w:cs="Times New Roman"/>
              </w:rPr>
              <w:t>шахтный</w:t>
            </w:r>
          </w:p>
        </w:tc>
        <w:tc>
          <w:tcPr>
            <w:tcW w:w="1274" w:type="dxa"/>
            <w:tcBorders>
              <w:top w:val="single" w:sz="4" w:space="0" w:color="auto"/>
              <w:left w:val="single" w:sz="4" w:space="0" w:color="auto"/>
              <w:bottom w:val="single" w:sz="4" w:space="0" w:color="auto"/>
              <w:right w:val="single" w:sz="4" w:space="0" w:color="auto"/>
            </w:tcBorders>
            <w:hideMark/>
          </w:tcPr>
          <w:p w:rsidR="00F34FBD" w:rsidRPr="00F34FBD" w:rsidRDefault="00F34FBD" w:rsidP="00F34FBD">
            <w:pPr>
              <w:jc w:val="center"/>
              <w:rPr>
                <w:rFonts w:ascii="Times New Roman" w:eastAsia="Times New Roman" w:hAnsi="Times New Roman" w:cs="Times New Roman"/>
              </w:rPr>
            </w:pPr>
            <w:r w:rsidRPr="00F34FBD">
              <w:rPr>
                <w:rFonts w:ascii="Times New Roman" w:eastAsia="Times New Roman" w:hAnsi="Times New Roman" w:cs="Times New Roman"/>
              </w:rPr>
              <w:t>99005,82</w:t>
            </w:r>
          </w:p>
        </w:tc>
        <w:tc>
          <w:tcPr>
            <w:tcW w:w="1275" w:type="dxa"/>
            <w:tcBorders>
              <w:top w:val="single" w:sz="4" w:space="0" w:color="auto"/>
              <w:left w:val="single" w:sz="4" w:space="0" w:color="auto"/>
              <w:bottom w:val="single" w:sz="4" w:space="0" w:color="auto"/>
              <w:right w:val="single" w:sz="4" w:space="0" w:color="auto"/>
            </w:tcBorders>
            <w:hideMark/>
          </w:tcPr>
          <w:p w:rsidR="00F34FBD" w:rsidRPr="00F34FBD" w:rsidRDefault="00F34FBD" w:rsidP="00F34FBD">
            <w:pPr>
              <w:jc w:val="center"/>
              <w:rPr>
                <w:rFonts w:ascii="Times New Roman" w:eastAsia="Times New Roman" w:hAnsi="Times New Roman" w:cs="Times New Roman"/>
              </w:rPr>
            </w:pPr>
            <w:r w:rsidRPr="00F34FBD">
              <w:rPr>
                <w:rFonts w:ascii="Times New Roman" w:eastAsia="Times New Roman" w:hAnsi="Times New Roman" w:cs="Times New Roman"/>
              </w:rPr>
              <w:t>56103,22</w:t>
            </w:r>
          </w:p>
        </w:tc>
        <w:tc>
          <w:tcPr>
            <w:tcW w:w="992" w:type="dxa"/>
            <w:tcBorders>
              <w:top w:val="single" w:sz="4" w:space="0" w:color="auto"/>
              <w:left w:val="single" w:sz="4" w:space="0" w:color="auto"/>
              <w:bottom w:val="single" w:sz="4" w:space="0" w:color="auto"/>
              <w:right w:val="single" w:sz="4" w:space="0" w:color="auto"/>
            </w:tcBorders>
          </w:tcPr>
          <w:p w:rsidR="00F34FBD" w:rsidRPr="00F34FBD" w:rsidRDefault="00F34FBD" w:rsidP="00F34FBD">
            <w:pPr>
              <w:jc w:val="center"/>
              <w:rPr>
                <w:rFonts w:ascii="Times New Roman" w:eastAsia="Times New Roman" w:hAnsi="Times New Roman" w:cs="Times New Roman"/>
              </w:rPr>
            </w:pPr>
          </w:p>
        </w:tc>
      </w:tr>
      <w:tr w:rsidR="00F34FBD" w:rsidRPr="00F34FBD" w:rsidTr="00F34FBD">
        <w:tc>
          <w:tcPr>
            <w:tcW w:w="567" w:type="dxa"/>
            <w:tcBorders>
              <w:top w:val="single" w:sz="4" w:space="0" w:color="auto"/>
              <w:left w:val="single" w:sz="4" w:space="0" w:color="auto"/>
              <w:bottom w:val="single" w:sz="4" w:space="0" w:color="auto"/>
              <w:right w:val="single" w:sz="4" w:space="0" w:color="auto"/>
            </w:tcBorders>
            <w:hideMark/>
          </w:tcPr>
          <w:p w:rsidR="00F34FBD" w:rsidRPr="00F34FBD" w:rsidRDefault="00F34FBD" w:rsidP="00F34FBD">
            <w:pPr>
              <w:jc w:val="center"/>
              <w:rPr>
                <w:rFonts w:ascii="Times New Roman" w:eastAsia="Times New Roman" w:hAnsi="Times New Roman" w:cs="Times New Roman"/>
              </w:rPr>
            </w:pPr>
            <w:r w:rsidRPr="00F34FBD">
              <w:rPr>
                <w:rFonts w:ascii="Times New Roman" w:eastAsia="Times New Roman" w:hAnsi="Times New Roman" w:cs="Times New Roman"/>
              </w:rPr>
              <w:t>15</w:t>
            </w:r>
          </w:p>
        </w:tc>
        <w:tc>
          <w:tcPr>
            <w:tcW w:w="1846" w:type="dxa"/>
            <w:tcBorders>
              <w:top w:val="single" w:sz="4" w:space="0" w:color="auto"/>
              <w:left w:val="single" w:sz="4" w:space="0" w:color="auto"/>
              <w:bottom w:val="single" w:sz="4" w:space="0" w:color="auto"/>
              <w:right w:val="single" w:sz="4" w:space="0" w:color="auto"/>
            </w:tcBorders>
            <w:hideMark/>
          </w:tcPr>
          <w:p w:rsidR="00F34FBD" w:rsidRPr="00F34FBD" w:rsidRDefault="00F34FBD" w:rsidP="00F34FBD">
            <w:pPr>
              <w:rPr>
                <w:rFonts w:ascii="Times New Roman" w:eastAsia="Times New Roman" w:hAnsi="Times New Roman" w:cs="Times New Roman"/>
                <w:color w:val="000000"/>
              </w:rPr>
            </w:pPr>
            <w:r w:rsidRPr="00F34FBD">
              <w:rPr>
                <w:rFonts w:ascii="Times New Roman" w:eastAsia="Times New Roman" w:hAnsi="Times New Roman" w:cs="Times New Roman"/>
                <w:color w:val="000000"/>
              </w:rPr>
              <w:t>Сооружения (колодец питьевой)</w:t>
            </w:r>
          </w:p>
        </w:tc>
        <w:tc>
          <w:tcPr>
            <w:tcW w:w="2688" w:type="dxa"/>
            <w:gridSpan w:val="2"/>
            <w:tcBorders>
              <w:top w:val="single" w:sz="4" w:space="0" w:color="auto"/>
              <w:left w:val="single" w:sz="4" w:space="0" w:color="auto"/>
              <w:bottom w:val="single" w:sz="4" w:space="0" w:color="auto"/>
              <w:right w:val="single" w:sz="4" w:space="0" w:color="auto"/>
            </w:tcBorders>
            <w:hideMark/>
          </w:tcPr>
          <w:p w:rsidR="00F34FBD" w:rsidRPr="00F34FBD" w:rsidRDefault="00F34FBD" w:rsidP="00F34FBD">
            <w:pPr>
              <w:jc w:val="center"/>
              <w:rPr>
                <w:rFonts w:ascii="Times New Roman" w:eastAsia="Times New Roman" w:hAnsi="Times New Roman" w:cs="Times New Roman"/>
                <w:color w:val="000000"/>
              </w:rPr>
            </w:pPr>
            <w:r w:rsidRPr="00F34FBD">
              <w:rPr>
                <w:rFonts w:ascii="Times New Roman" w:eastAsia="Times New Roman" w:hAnsi="Times New Roman" w:cs="Times New Roman"/>
                <w:color w:val="000000"/>
              </w:rPr>
              <w:t xml:space="preserve">Ивановская область, </w:t>
            </w:r>
            <w:proofErr w:type="spellStart"/>
            <w:r w:rsidRPr="00F34FBD">
              <w:rPr>
                <w:rFonts w:ascii="Times New Roman" w:eastAsia="Times New Roman" w:hAnsi="Times New Roman" w:cs="Times New Roman"/>
                <w:color w:val="000000"/>
              </w:rPr>
              <w:t>Тейковский</w:t>
            </w:r>
            <w:proofErr w:type="spellEnd"/>
            <w:r w:rsidRPr="00F34FBD">
              <w:rPr>
                <w:rFonts w:ascii="Times New Roman" w:eastAsia="Times New Roman" w:hAnsi="Times New Roman" w:cs="Times New Roman"/>
                <w:color w:val="000000"/>
              </w:rPr>
              <w:t xml:space="preserve"> район, </w:t>
            </w:r>
          </w:p>
          <w:p w:rsidR="00F34FBD" w:rsidRPr="00F34FBD" w:rsidRDefault="00F34FBD" w:rsidP="00F34FBD">
            <w:pPr>
              <w:jc w:val="center"/>
              <w:rPr>
                <w:rFonts w:ascii="Times New Roman" w:eastAsia="Times New Roman" w:hAnsi="Times New Roman" w:cs="Times New Roman"/>
                <w:color w:val="000000"/>
              </w:rPr>
            </w:pPr>
            <w:r w:rsidRPr="00F34FBD">
              <w:rPr>
                <w:rFonts w:ascii="Times New Roman" w:eastAsia="Times New Roman" w:hAnsi="Times New Roman" w:cs="Times New Roman"/>
                <w:color w:val="000000"/>
              </w:rPr>
              <w:t xml:space="preserve">д. станция </w:t>
            </w:r>
            <w:proofErr w:type="spellStart"/>
            <w:r w:rsidRPr="00F34FBD">
              <w:rPr>
                <w:rFonts w:ascii="Times New Roman" w:eastAsia="Times New Roman" w:hAnsi="Times New Roman" w:cs="Times New Roman"/>
                <w:color w:val="000000"/>
              </w:rPr>
              <w:t>Пелгусово</w:t>
            </w:r>
            <w:proofErr w:type="spellEnd"/>
          </w:p>
        </w:tc>
        <w:tc>
          <w:tcPr>
            <w:tcW w:w="2128" w:type="dxa"/>
            <w:tcBorders>
              <w:top w:val="single" w:sz="4" w:space="0" w:color="auto"/>
              <w:left w:val="single" w:sz="4" w:space="0" w:color="auto"/>
              <w:bottom w:val="single" w:sz="4" w:space="0" w:color="auto"/>
              <w:right w:val="single" w:sz="4" w:space="0" w:color="auto"/>
            </w:tcBorders>
            <w:vAlign w:val="bottom"/>
            <w:hideMark/>
          </w:tcPr>
          <w:p w:rsidR="00F34FBD" w:rsidRPr="00F34FBD" w:rsidRDefault="00F34FBD" w:rsidP="00F34FBD">
            <w:pPr>
              <w:jc w:val="center"/>
              <w:rPr>
                <w:rFonts w:ascii="Times New Roman" w:eastAsia="Times New Roman" w:hAnsi="Times New Roman" w:cs="Times New Roman"/>
              </w:rPr>
            </w:pPr>
            <w:r w:rsidRPr="00F34FBD">
              <w:rPr>
                <w:rFonts w:ascii="Times New Roman" w:eastAsia="Times New Roman" w:hAnsi="Times New Roman" w:cs="Times New Roman"/>
              </w:rPr>
              <w:t>Кольца железобетонные</w:t>
            </w:r>
          </w:p>
          <w:p w:rsidR="00F34FBD" w:rsidRPr="00F34FBD" w:rsidRDefault="00F34FBD" w:rsidP="00F34FBD">
            <w:pPr>
              <w:jc w:val="center"/>
              <w:rPr>
                <w:rFonts w:ascii="Times New Roman" w:eastAsia="Times New Roman" w:hAnsi="Times New Roman" w:cs="Times New Roman"/>
              </w:rPr>
            </w:pPr>
            <w:r w:rsidRPr="00F34FBD">
              <w:rPr>
                <w:rFonts w:ascii="Times New Roman" w:eastAsia="Times New Roman" w:hAnsi="Times New Roman" w:cs="Times New Roman"/>
              </w:rPr>
              <w:t>(15 шт.),</w:t>
            </w:r>
          </w:p>
          <w:p w:rsidR="00F34FBD" w:rsidRPr="00F34FBD" w:rsidRDefault="00F34FBD" w:rsidP="00F34FBD">
            <w:pPr>
              <w:jc w:val="center"/>
              <w:rPr>
                <w:rFonts w:ascii="Times New Roman" w:eastAsia="Times New Roman" w:hAnsi="Times New Roman" w:cs="Times New Roman"/>
              </w:rPr>
            </w:pPr>
            <w:r w:rsidRPr="00F34FBD">
              <w:rPr>
                <w:rFonts w:ascii="Times New Roman" w:eastAsia="Times New Roman" w:hAnsi="Times New Roman" w:cs="Times New Roman"/>
              </w:rPr>
              <w:t>шахтный </w:t>
            </w:r>
          </w:p>
        </w:tc>
        <w:tc>
          <w:tcPr>
            <w:tcW w:w="1274" w:type="dxa"/>
            <w:tcBorders>
              <w:top w:val="single" w:sz="4" w:space="0" w:color="auto"/>
              <w:left w:val="single" w:sz="4" w:space="0" w:color="auto"/>
              <w:bottom w:val="single" w:sz="4" w:space="0" w:color="auto"/>
              <w:right w:val="single" w:sz="4" w:space="0" w:color="auto"/>
            </w:tcBorders>
            <w:hideMark/>
          </w:tcPr>
          <w:p w:rsidR="00F34FBD" w:rsidRPr="00F34FBD" w:rsidRDefault="00F34FBD" w:rsidP="00F34FBD">
            <w:pPr>
              <w:jc w:val="center"/>
              <w:rPr>
                <w:rFonts w:ascii="Times New Roman" w:eastAsia="Times New Roman" w:hAnsi="Times New Roman" w:cs="Times New Roman"/>
              </w:rPr>
            </w:pPr>
            <w:r w:rsidRPr="00F34FBD">
              <w:rPr>
                <w:rFonts w:ascii="Times New Roman" w:eastAsia="Times New Roman" w:hAnsi="Times New Roman" w:cs="Times New Roman"/>
              </w:rPr>
              <w:t>83000</w:t>
            </w:r>
          </w:p>
        </w:tc>
        <w:tc>
          <w:tcPr>
            <w:tcW w:w="1275" w:type="dxa"/>
            <w:tcBorders>
              <w:top w:val="single" w:sz="4" w:space="0" w:color="auto"/>
              <w:left w:val="single" w:sz="4" w:space="0" w:color="auto"/>
              <w:bottom w:val="single" w:sz="4" w:space="0" w:color="auto"/>
              <w:right w:val="single" w:sz="4" w:space="0" w:color="auto"/>
            </w:tcBorders>
            <w:hideMark/>
          </w:tcPr>
          <w:p w:rsidR="00F34FBD" w:rsidRPr="00F34FBD" w:rsidRDefault="00F34FBD" w:rsidP="00F34FBD">
            <w:pPr>
              <w:jc w:val="center"/>
              <w:rPr>
                <w:rFonts w:ascii="Times New Roman" w:eastAsia="Times New Roman" w:hAnsi="Times New Roman" w:cs="Times New Roman"/>
              </w:rPr>
            </w:pPr>
            <w:r w:rsidRPr="00F34FBD">
              <w:rPr>
                <w:rFonts w:ascii="Times New Roman" w:eastAsia="Times New Roman" w:hAnsi="Times New Roman" w:cs="Times New Roman"/>
              </w:rPr>
              <w:t>47033,42</w:t>
            </w:r>
          </w:p>
        </w:tc>
        <w:tc>
          <w:tcPr>
            <w:tcW w:w="992" w:type="dxa"/>
            <w:tcBorders>
              <w:top w:val="single" w:sz="4" w:space="0" w:color="auto"/>
              <w:left w:val="single" w:sz="4" w:space="0" w:color="auto"/>
              <w:bottom w:val="single" w:sz="4" w:space="0" w:color="auto"/>
              <w:right w:val="single" w:sz="4" w:space="0" w:color="auto"/>
            </w:tcBorders>
          </w:tcPr>
          <w:p w:rsidR="00F34FBD" w:rsidRPr="00F34FBD" w:rsidRDefault="00F34FBD" w:rsidP="00F34FBD">
            <w:pPr>
              <w:jc w:val="center"/>
              <w:rPr>
                <w:rFonts w:ascii="Times New Roman" w:eastAsia="Times New Roman" w:hAnsi="Times New Roman" w:cs="Times New Roman"/>
              </w:rPr>
            </w:pPr>
          </w:p>
        </w:tc>
      </w:tr>
      <w:tr w:rsidR="00F34FBD" w:rsidRPr="00F34FBD" w:rsidTr="00F34FBD">
        <w:tc>
          <w:tcPr>
            <w:tcW w:w="567" w:type="dxa"/>
            <w:tcBorders>
              <w:top w:val="single" w:sz="4" w:space="0" w:color="auto"/>
              <w:left w:val="single" w:sz="4" w:space="0" w:color="auto"/>
              <w:bottom w:val="single" w:sz="4" w:space="0" w:color="auto"/>
              <w:right w:val="single" w:sz="4" w:space="0" w:color="auto"/>
            </w:tcBorders>
            <w:hideMark/>
          </w:tcPr>
          <w:p w:rsidR="00F34FBD" w:rsidRPr="00F34FBD" w:rsidRDefault="00F34FBD" w:rsidP="00F34FBD">
            <w:pPr>
              <w:jc w:val="center"/>
              <w:rPr>
                <w:rFonts w:ascii="Times New Roman" w:eastAsia="Times New Roman" w:hAnsi="Times New Roman" w:cs="Times New Roman"/>
              </w:rPr>
            </w:pPr>
            <w:r w:rsidRPr="00F34FBD">
              <w:rPr>
                <w:rFonts w:ascii="Times New Roman" w:eastAsia="Times New Roman" w:hAnsi="Times New Roman" w:cs="Times New Roman"/>
              </w:rPr>
              <w:t>16</w:t>
            </w:r>
          </w:p>
        </w:tc>
        <w:tc>
          <w:tcPr>
            <w:tcW w:w="1846" w:type="dxa"/>
            <w:tcBorders>
              <w:top w:val="single" w:sz="4" w:space="0" w:color="auto"/>
              <w:left w:val="single" w:sz="4" w:space="0" w:color="auto"/>
              <w:bottom w:val="single" w:sz="4" w:space="0" w:color="auto"/>
              <w:right w:val="single" w:sz="4" w:space="0" w:color="auto"/>
            </w:tcBorders>
            <w:hideMark/>
          </w:tcPr>
          <w:p w:rsidR="00F34FBD" w:rsidRPr="00F34FBD" w:rsidRDefault="00F34FBD" w:rsidP="00F34FBD">
            <w:pPr>
              <w:rPr>
                <w:rFonts w:ascii="Times New Roman" w:eastAsia="Times New Roman" w:hAnsi="Times New Roman" w:cs="Times New Roman"/>
                <w:color w:val="000000"/>
              </w:rPr>
            </w:pPr>
            <w:r w:rsidRPr="00F34FBD">
              <w:rPr>
                <w:rFonts w:ascii="Times New Roman" w:eastAsia="Times New Roman" w:hAnsi="Times New Roman" w:cs="Times New Roman"/>
                <w:color w:val="000000"/>
              </w:rPr>
              <w:t>Сооружения (колодец питьевой)</w:t>
            </w:r>
          </w:p>
        </w:tc>
        <w:tc>
          <w:tcPr>
            <w:tcW w:w="2688" w:type="dxa"/>
            <w:gridSpan w:val="2"/>
            <w:tcBorders>
              <w:top w:val="single" w:sz="4" w:space="0" w:color="auto"/>
              <w:left w:val="single" w:sz="4" w:space="0" w:color="auto"/>
              <w:bottom w:val="single" w:sz="4" w:space="0" w:color="auto"/>
              <w:right w:val="single" w:sz="4" w:space="0" w:color="auto"/>
            </w:tcBorders>
            <w:hideMark/>
          </w:tcPr>
          <w:p w:rsidR="00F34FBD" w:rsidRPr="00F34FBD" w:rsidRDefault="00F34FBD" w:rsidP="00F34FBD">
            <w:pPr>
              <w:jc w:val="center"/>
              <w:rPr>
                <w:rFonts w:ascii="Times New Roman" w:eastAsia="Times New Roman" w:hAnsi="Times New Roman" w:cs="Times New Roman"/>
                <w:color w:val="000000"/>
              </w:rPr>
            </w:pPr>
            <w:r w:rsidRPr="00F34FBD">
              <w:rPr>
                <w:rFonts w:ascii="Times New Roman" w:eastAsia="Times New Roman" w:hAnsi="Times New Roman" w:cs="Times New Roman"/>
                <w:color w:val="000000"/>
              </w:rPr>
              <w:t xml:space="preserve">Ивановская область, </w:t>
            </w:r>
            <w:proofErr w:type="spellStart"/>
            <w:r w:rsidRPr="00F34FBD">
              <w:rPr>
                <w:rFonts w:ascii="Times New Roman" w:eastAsia="Times New Roman" w:hAnsi="Times New Roman" w:cs="Times New Roman"/>
                <w:color w:val="000000"/>
              </w:rPr>
              <w:t>Тейковский</w:t>
            </w:r>
            <w:proofErr w:type="spellEnd"/>
            <w:r w:rsidRPr="00F34FBD">
              <w:rPr>
                <w:rFonts w:ascii="Times New Roman" w:eastAsia="Times New Roman" w:hAnsi="Times New Roman" w:cs="Times New Roman"/>
                <w:color w:val="000000"/>
              </w:rPr>
              <w:t xml:space="preserve"> район, </w:t>
            </w:r>
          </w:p>
          <w:p w:rsidR="00F34FBD" w:rsidRPr="00F34FBD" w:rsidRDefault="00F34FBD" w:rsidP="00F34FBD">
            <w:pPr>
              <w:jc w:val="center"/>
              <w:rPr>
                <w:rFonts w:ascii="Times New Roman" w:eastAsia="Times New Roman" w:hAnsi="Times New Roman" w:cs="Times New Roman"/>
                <w:color w:val="000000"/>
              </w:rPr>
            </w:pPr>
            <w:r w:rsidRPr="00F34FBD">
              <w:rPr>
                <w:rFonts w:ascii="Times New Roman" w:eastAsia="Times New Roman" w:hAnsi="Times New Roman" w:cs="Times New Roman"/>
                <w:color w:val="000000"/>
              </w:rPr>
              <w:t xml:space="preserve">д. станция </w:t>
            </w:r>
            <w:proofErr w:type="spellStart"/>
            <w:r w:rsidRPr="00F34FBD">
              <w:rPr>
                <w:rFonts w:ascii="Times New Roman" w:eastAsia="Times New Roman" w:hAnsi="Times New Roman" w:cs="Times New Roman"/>
                <w:color w:val="000000"/>
              </w:rPr>
              <w:t>Оболсуново</w:t>
            </w:r>
            <w:proofErr w:type="spellEnd"/>
            <w:r w:rsidRPr="00F34FBD">
              <w:rPr>
                <w:rFonts w:ascii="Times New Roman" w:eastAsia="Times New Roman" w:hAnsi="Times New Roman" w:cs="Times New Roman"/>
                <w:color w:val="000000"/>
              </w:rPr>
              <w:t xml:space="preserve">, </w:t>
            </w:r>
          </w:p>
          <w:p w:rsidR="00F34FBD" w:rsidRPr="00F34FBD" w:rsidRDefault="00F34FBD" w:rsidP="00F34FBD">
            <w:pPr>
              <w:jc w:val="center"/>
              <w:rPr>
                <w:rFonts w:ascii="Times New Roman" w:eastAsia="Times New Roman" w:hAnsi="Times New Roman" w:cs="Times New Roman"/>
                <w:color w:val="000000"/>
              </w:rPr>
            </w:pPr>
            <w:r w:rsidRPr="00F34FBD">
              <w:rPr>
                <w:rFonts w:ascii="Times New Roman" w:eastAsia="Times New Roman" w:hAnsi="Times New Roman" w:cs="Times New Roman"/>
                <w:color w:val="000000"/>
              </w:rPr>
              <w:t>ул. Железнодорожная</w:t>
            </w:r>
          </w:p>
        </w:tc>
        <w:tc>
          <w:tcPr>
            <w:tcW w:w="2128" w:type="dxa"/>
            <w:tcBorders>
              <w:top w:val="single" w:sz="4" w:space="0" w:color="auto"/>
              <w:left w:val="single" w:sz="4" w:space="0" w:color="auto"/>
              <w:bottom w:val="single" w:sz="4" w:space="0" w:color="auto"/>
              <w:right w:val="single" w:sz="4" w:space="0" w:color="auto"/>
            </w:tcBorders>
            <w:vAlign w:val="bottom"/>
          </w:tcPr>
          <w:p w:rsidR="00F34FBD" w:rsidRPr="00F34FBD" w:rsidRDefault="00F34FBD" w:rsidP="00F34FBD">
            <w:pPr>
              <w:jc w:val="center"/>
              <w:rPr>
                <w:rFonts w:ascii="Times New Roman" w:eastAsia="Times New Roman" w:hAnsi="Times New Roman" w:cs="Times New Roman"/>
              </w:rPr>
            </w:pPr>
            <w:r w:rsidRPr="00F34FBD">
              <w:rPr>
                <w:rFonts w:ascii="Times New Roman" w:eastAsia="Times New Roman" w:hAnsi="Times New Roman" w:cs="Times New Roman"/>
              </w:rPr>
              <w:t>Кольца железобетонные</w:t>
            </w:r>
          </w:p>
          <w:p w:rsidR="00F34FBD" w:rsidRPr="00F34FBD" w:rsidRDefault="00F34FBD" w:rsidP="00F34FBD">
            <w:pPr>
              <w:jc w:val="center"/>
              <w:rPr>
                <w:rFonts w:ascii="Times New Roman" w:eastAsia="Times New Roman" w:hAnsi="Times New Roman" w:cs="Times New Roman"/>
              </w:rPr>
            </w:pPr>
            <w:r w:rsidRPr="00F34FBD">
              <w:rPr>
                <w:rFonts w:ascii="Times New Roman" w:eastAsia="Times New Roman" w:hAnsi="Times New Roman" w:cs="Times New Roman"/>
              </w:rPr>
              <w:t>(10 шт.)</w:t>
            </w:r>
          </w:p>
          <w:p w:rsidR="00F34FBD" w:rsidRPr="00F34FBD" w:rsidRDefault="00F34FBD" w:rsidP="00F34FBD">
            <w:pPr>
              <w:jc w:val="center"/>
              <w:rPr>
                <w:rFonts w:ascii="Times New Roman" w:eastAsia="Times New Roman" w:hAnsi="Times New Roman" w:cs="Times New Roman"/>
              </w:rPr>
            </w:pPr>
          </w:p>
          <w:p w:rsidR="00F34FBD" w:rsidRPr="00F34FBD" w:rsidRDefault="00F34FBD" w:rsidP="00F34FBD">
            <w:pPr>
              <w:jc w:val="center"/>
              <w:rPr>
                <w:rFonts w:ascii="Times New Roman" w:eastAsia="Times New Roman" w:hAnsi="Times New Roman" w:cs="Times New Roman"/>
              </w:rPr>
            </w:pPr>
            <w:r w:rsidRPr="00F34FBD">
              <w:rPr>
                <w:rFonts w:ascii="Times New Roman" w:eastAsia="Times New Roman" w:hAnsi="Times New Roman" w:cs="Times New Roman"/>
              </w:rPr>
              <w:t> </w:t>
            </w:r>
          </w:p>
        </w:tc>
        <w:tc>
          <w:tcPr>
            <w:tcW w:w="1274" w:type="dxa"/>
            <w:tcBorders>
              <w:top w:val="single" w:sz="4" w:space="0" w:color="auto"/>
              <w:left w:val="single" w:sz="4" w:space="0" w:color="auto"/>
              <w:bottom w:val="single" w:sz="4" w:space="0" w:color="auto"/>
              <w:right w:val="single" w:sz="4" w:space="0" w:color="auto"/>
            </w:tcBorders>
            <w:hideMark/>
          </w:tcPr>
          <w:p w:rsidR="00F34FBD" w:rsidRPr="00F34FBD" w:rsidRDefault="00F34FBD" w:rsidP="00F34FBD">
            <w:pPr>
              <w:jc w:val="center"/>
              <w:rPr>
                <w:rFonts w:ascii="Times New Roman" w:eastAsia="Times New Roman" w:hAnsi="Times New Roman" w:cs="Times New Roman"/>
              </w:rPr>
            </w:pPr>
            <w:r w:rsidRPr="00F34FBD">
              <w:rPr>
                <w:rFonts w:ascii="Times New Roman" w:eastAsia="Times New Roman" w:hAnsi="Times New Roman" w:cs="Times New Roman"/>
              </w:rPr>
              <w:t>0</w:t>
            </w:r>
          </w:p>
        </w:tc>
        <w:tc>
          <w:tcPr>
            <w:tcW w:w="1275" w:type="dxa"/>
            <w:tcBorders>
              <w:top w:val="single" w:sz="4" w:space="0" w:color="auto"/>
              <w:left w:val="single" w:sz="4" w:space="0" w:color="auto"/>
              <w:bottom w:val="single" w:sz="4" w:space="0" w:color="auto"/>
              <w:right w:val="single" w:sz="4" w:space="0" w:color="auto"/>
            </w:tcBorders>
            <w:hideMark/>
          </w:tcPr>
          <w:p w:rsidR="00F34FBD" w:rsidRPr="00F34FBD" w:rsidRDefault="00F34FBD" w:rsidP="00F34FBD">
            <w:pPr>
              <w:jc w:val="center"/>
              <w:rPr>
                <w:rFonts w:ascii="Times New Roman" w:eastAsia="Times New Roman" w:hAnsi="Times New Roman" w:cs="Times New Roman"/>
              </w:rPr>
            </w:pPr>
            <w:r w:rsidRPr="00F34FBD">
              <w:rPr>
                <w:rFonts w:ascii="Times New Roman" w:eastAsia="Times New Roman" w:hAnsi="Times New Roman" w:cs="Times New Roman"/>
              </w:rPr>
              <w:t>0</w:t>
            </w:r>
          </w:p>
        </w:tc>
        <w:tc>
          <w:tcPr>
            <w:tcW w:w="992" w:type="dxa"/>
            <w:tcBorders>
              <w:top w:val="single" w:sz="4" w:space="0" w:color="auto"/>
              <w:left w:val="single" w:sz="4" w:space="0" w:color="auto"/>
              <w:bottom w:val="single" w:sz="4" w:space="0" w:color="auto"/>
              <w:right w:val="single" w:sz="4" w:space="0" w:color="auto"/>
            </w:tcBorders>
          </w:tcPr>
          <w:p w:rsidR="00F34FBD" w:rsidRPr="00F34FBD" w:rsidRDefault="00F34FBD" w:rsidP="00F34FBD">
            <w:pPr>
              <w:jc w:val="center"/>
              <w:rPr>
                <w:rFonts w:ascii="Times New Roman" w:eastAsia="Times New Roman" w:hAnsi="Times New Roman" w:cs="Times New Roman"/>
              </w:rPr>
            </w:pPr>
          </w:p>
        </w:tc>
      </w:tr>
      <w:tr w:rsidR="00F34FBD" w:rsidRPr="00F34FBD" w:rsidTr="00F34FBD">
        <w:tc>
          <w:tcPr>
            <w:tcW w:w="567" w:type="dxa"/>
            <w:tcBorders>
              <w:top w:val="single" w:sz="4" w:space="0" w:color="auto"/>
              <w:left w:val="single" w:sz="4" w:space="0" w:color="auto"/>
              <w:bottom w:val="single" w:sz="4" w:space="0" w:color="auto"/>
              <w:right w:val="single" w:sz="4" w:space="0" w:color="auto"/>
            </w:tcBorders>
            <w:hideMark/>
          </w:tcPr>
          <w:p w:rsidR="00F34FBD" w:rsidRPr="00F34FBD" w:rsidRDefault="00F34FBD" w:rsidP="00F34FBD">
            <w:pPr>
              <w:jc w:val="center"/>
              <w:rPr>
                <w:rFonts w:ascii="Times New Roman" w:eastAsia="Times New Roman" w:hAnsi="Times New Roman" w:cs="Times New Roman"/>
              </w:rPr>
            </w:pPr>
            <w:r w:rsidRPr="00F34FBD">
              <w:rPr>
                <w:rFonts w:ascii="Times New Roman" w:eastAsia="Times New Roman" w:hAnsi="Times New Roman" w:cs="Times New Roman"/>
              </w:rPr>
              <w:t>17</w:t>
            </w:r>
          </w:p>
        </w:tc>
        <w:tc>
          <w:tcPr>
            <w:tcW w:w="1846" w:type="dxa"/>
            <w:tcBorders>
              <w:top w:val="single" w:sz="4" w:space="0" w:color="auto"/>
              <w:left w:val="single" w:sz="4" w:space="0" w:color="auto"/>
              <w:bottom w:val="single" w:sz="4" w:space="0" w:color="auto"/>
              <w:right w:val="single" w:sz="4" w:space="0" w:color="auto"/>
            </w:tcBorders>
            <w:hideMark/>
          </w:tcPr>
          <w:p w:rsidR="00F34FBD" w:rsidRPr="00F34FBD" w:rsidRDefault="00F34FBD" w:rsidP="00F34FBD">
            <w:pPr>
              <w:rPr>
                <w:rFonts w:ascii="Times New Roman" w:eastAsia="Times New Roman" w:hAnsi="Times New Roman" w:cs="Times New Roman"/>
                <w:color w:val="000000"/>
              </w:rPr>
            </w:pPr>
            <w:r w:rsidRPr="00F34FBD">
              <w:rPr>
                <w:rFonts w:ascii="Times New Roman" w:eastAsia="Times New Roman" w:hAnsi="Times New Roman" w:cs="Times New Roman"/>
                <w:color w:val="000000"/>
              </w:rPr>
              <w:t>Сооружения (колодец питьевой)</w:t>
            </w:r>
          </w:p>
        </w:tc>
        <w:tc>
          <w:tcPr>
            <w:tcW w:w="2688" w:type="dxa"/>
            <w:gridSpan w:val="2"/>
            <w:tcBorders>
              <w:top w:val="single" w:sz="4" w:space="0" w:color="auto"/>
              <w:left w:val="single" w:sz="4" w:space="0" w:color="auto"/>
              <w:bottom w:val="single" w:sz="4" w:space="0" w:color="auto"/>
              <w:right w:val="single" w:sz="4" w:space="0" w:color="auto"/>
            </w:tcBorders>
            <w:hideMark/>
          </w:tcPr>
          <w:p w:rsidR="00F34FBD" w:rsidRPr="00F34FBD" w:rsidRDefault="00F34FBD" w:rsidP="00F34FBD">
            <w:pPr>
              <w:jc w:val="center"/>
              <w:rPr>
                <w:rFonts w:ascii="Times New Roman" w:eastAsia="Times New Roman" w:hAnsi="Times New Roman" w:cs="Times New Roman"/>
                <w:color w:val="000000"/>
              </w:rPr>
            </w:pPr>
            <w:r w:rsidRPr="00F34FBD">
              <w:rPr>
                <w:rFonts w:ascii="Times New Roman" w:eastAsia="Times New Roman" w:hAnsi="Times New Roman" w:cs="Times New Roman"/>
                <w:color w:val="000000"/>
              </w:rPr>
              <w:t xml:space="preserve">Ивановская область, </w:t>
            </w:r>
            <w:proofErr w:type="spellStart"/>
            <w:r w:rsidRPr="00F34FBD">
              <w:rPr>
                <w:rFonts w:ascii="Times New Roman" w:eastAsia="Times New Roman" w:hAnsi="Times New Roman" w:cs="Times New Roman"/>
                <w:color w:val="000000"/>
              </w:rPr>
              <w:t>Тейковский</w:t>
            </w:r>
            <w:proofErr w:type="spellEnd"/>
            <w:r w:rsidRPr="00F34FBD">
              <w:rPr>
                <w:rFonts w:ascii="Times New Roman" w:eastAsia="Times New Roman" w:hAnsi="Times New Roman" w:cs="Times New Roman"/>
                <w:color w:val="000000"/>
              </w:rPr>
              <w:t xml:space="preserve"> район, </w:t>
            </w:r>
          </w:p>
          <w:p w:rsidR="00F34FBD" w:rsidRPr="00F34FBD" w:rsidRDefault="00F34FBD" w:rsidP="00F34FBD">
            <w:pPr>
              <w:jc w:val="center"/>
              <w:rPr>
                <w:rFonts w:ascii="Times New Roman" w:eastAsia="Times New Roman" w:hAnsi="Times New Roman" w:cs="Times New Roman"/>
                <w:color w:val="000000"/>
              </w:rPr>
            </w:pPr>
            <w:r w:rsidRPr="00F34FBD">
              <w:rPr>
                <w:rFonts w:ascii="Times New Roman" w:eastAsia="Times New Roman" w:hAnsi="Times New Roman" w:cs="Times New Roman"/>
                <w:color w:val="000000"/>
              </w:rPr>
              <w:t xml:space="preserve">д. Лемешки,              </w:t>
            </w:r>
          </w:p>
          <w:p w:rsidR="00F34FBD" w:rsidRPr="00F34FBD" w:rsidRDefault="00F34FBD" w:rsidP="00F34FBD">
            <w:pPr>
              <w:jc w:val="center"/>
              <w:rPr>
                <w:rFonts w:ascii="Times New Roman" w:eastAsia="Times New Roman" w:hAnsi="Times New Roman" w:cs="Times New Roman"/>
                <w:color w:val="000000"/>
              </w:rPr>
            </w:pPr>
            <w:r w:rsidRPr="00F34FBD">
              <w:rPr>
                <w:rFonts w:ascii="Times New Roman" w:eastAsia="Times New Roman" w:hAnsi="Times New Roman" w:cs="Times New Roman"/>
                <w:color w:val="000000"/>
              </w:rPr>
              <w:t xml:space="preserve">    ул. </w:t>
            </w:r>
            <w:proofErr w:type="spellStart"/>
            <w:r w:rsidRPr="00F34FBD">
              <w:rPr>
                <w:rFonts w:ascii="Times New Roman" w:eastAsia="Times New Roman" w:hAnsi="Times New Roman" w:cs="Times New Roman"/>
                <w:color w:val="000000"/>
              </w:rPr>
              <w:t>Репновская</w:t>
            </w:r>
            <w:proofErr w:type="spellEnd"/>
          </w:p>
        </w:tc>
        <w:tc>
          <w:tcPr>
            <w:tcW w:w="2128" w:type="dxa"/>
            <w:tcBorders>
              <w:top w:val="single" w:sz="4" w:space="0" w:color="auto"/>
              <w:left w:val="single" w:sz="4" w:space="0" w:color="auto"/>
              <w:bottom w:val="single" w:sz="4" w:space="0" w:color="auto"/>
              <w:right w:val="single" w:sz="4" w:space="0" w:color="auto"/>
            </w:tcBorders>
            <w:vAlign w:val="bottom"/>
          </w:tcPr>
          <w:p w:rsidR="00F34FBD" w:rsidRPr="00F34FBD" w:rsidRDefault="00F34FBD" w:rsidP="00F34FBD">
            <w:pPr>
              <w:jc w:val="center"/>
              <w:rPr>
                <w:rFonts w:ascii="Times New Roman" w:eastAsia="Times New Roman" w:hAnsi="Times New Roman" w:cs="Times New Roman"/>
              </w:rPr>
            </w:pPr>
            <w:r w:rsidRPr="00F34FBD">
              <w:rPr>
                <w:rFonts w:ascii="Times New Roman" w:eastAsia="Times New Roman" w:hAnsi="Times New Roman" w:cs="Times New Roman"/>
              </w:rPr>
              <w:t>Кольца железобетонные</w:t>
            </w:r>
          </w:p>
          <w:p w:rsidR="00F34FBD" w:rsidRPr="00F34FBD" w:rsidRDefault="00F34FBD" w:rsidP="00F34FBD">
            <w:pPr>
              <w:jc w:val="center"/>
              <w:rPr>
                <w:rFonts w:ascii="Times New Roman" w:eastAsia="Times New Roman" w:hAnsi="Times New Roman" w:cs="Times New Roman"/>
              </w:rPr>
            </w:pPr>
            <w:r w:rsidRPr="00F34FBD">
              <w:rPr>
                <w:rFonts w:ascii="Times New Roman" w:eastAsia="Times New Roman" w:hAnsi="Times New Roman" w:cs="Times New Roman"/>
              </w:rPr>
              <w:t>(30 шт.)</w:t>
            </w:r>
          </w:p>
          <w:p w:rsidR="00F34FBD" w:rsidRPr="00F34FBD" w:rsidRDefault="00F34FBD" w:rsidP="00F34FBD">
            <w:pPr>
              <w:jc w:val="center"/>
              <w:rPr>
                <w:rFonts w:ascii="Times New Roman" w:eastAsia="Times New Roman" w:hAnsi="Times New Roman" w:cs="Times New Roman"/>
              </w:rPr>
            </w:pPr>
          </w:p>
          <w:p w:rsidR="00F34FBD" w:rsidRPr="00F34FBD" w:rsidRDefault="00F34FBD" w:rsidP="00F34FBD">
            <w:pPr>
              <w:jc w:val="center"/>
              <w:rPr>
                <w:rFonts w:ascii="Times New Roman" w:eastAsia="Times New Roman" w:hAnsi="Times New Roman" w:cs="Times New Roman"/>
              </w:rPr>
            </w:pPr>
            <w:r w:rsidRPr="00F34FBD">
              <w:rPr>
                <w:rFonts w:ascii="Times New Roman" w:eastAsia="Times New Roman" w:hAnsi="Times New Roman" w:cs="Times New Roman"/>
              </w:rPr>
              <w:t> </w:t>
            </w:r>
          </w:p>
        </w:tc>
        <w:tc>
          <w:tcPr>
            <w:tcW w:w="1274" w:type="dxa"/>
            <w:tcBorders>
              <w:top w:val="single" w:sz="4" w:space="0" w:color="auto"/>
              <w:left w:val="single" w:sz="4" w:space="0" w:color="auto"/>
              <w:bottom w:val="single" w:sz="4" w:space="0" w:color="auto"/>
              <w:right w:val="single" w:sz="4" w:space="0" w:color="auto"/>
            </w:tcBorders>
            <w:hideMark/>
          </w:tcPr>
          <w:p w:rsidR="00F34FBD" w:rsidRPr="00F34FBD" w:rsidRDefault="00F34FBD" w:rsidP="00F34FBD">
            <w:pPr>
              <w:jc w:val="center"/>
              <w:rPr>
                <w:rFonts w:ascii="Times New Roman" w:eastAsia="Times New Roman" w:hAnsi="Times New Roman" w:cs="Times New Roman"/>
              </w:rPr>
            </w:pPr>
            <w:r w:rsidRPr="00F34FBD">
              <w:rPr>
                <w:rFonts w:ascii="Times New Roman" w:eastAsia="Times New Roman" w:hAnsi="Times New Roman" w:cs="Times New Roman"/>
              </w:rPr>
              <w:t>0</w:t>
            </w:r>
          </w:p>
        </w:tc>
        <w:tc>
          <w:tcPr>
            <w:tcW w:w="1275" w:type="dxa"/>
            <w:tcBorders>
              <w:top w:val="single" w:sz="4" w:space="0" w:color="auto"/>
              <w:left w:val="single" w:sz="4" w:space="0" w:color="auto"/>
              <w:bottom w:val="single" w:sz="4" w:space="0" w:color="auto"/>
              <w:right w:val="single" w:sz="4" w:space="0" w:color="auto"/>
            </w:tcBorders>
            <w:hideMark/>
          </w:tcPr>
          <w:p w:rsidR="00F34FBD" w:rsidRPr="00F34FBD" w:rsidRDefault="00F34FBD" w:rsidP="00F34FBD">
            <w:pPr>
              <w:jc w:val="center"/>
              <w:rPr>
                <w:rFonts w:ascii="Times New Roman" w:eastAsia="Times New Roman" w:hAnsi="Times New Roman" w:cs="Times New Roman"/>
              </w:rPr>
            </w:pPr>
            <w:r w:rsidRPr="00F34FBD">
              <w:rPr>
                <w:rFonts w:ascii="Times New Roman" w:eastAsia="Times New Roman" w:hAnsi="Times New Roman" w:cs="Times New Roman"/>
              </w:rPr>
              <w:t>0</w:t>
            </w:r>
          </w:p>
        </w:tc>
        <w:tc>
          <w:tcPr>
            <w:tcW w:w="992" w:type="dxa"/>
            <w:tcBorders>
              <w:top w:val="single" w:sz="4" w:space="0" w:color="auto"/>
              <w:left w:val="single" w:sz="4" w:space="0" w:color="auto"/>
              <w:bottom w:val="single" w:sz="4" w:space="0" w:color="auto"/>
              <w:right w:val="single" w:sz="4" w:space="0" w:color="auto"/>
            </w:tcBorders>
          </w:tcPr>
          <w:p w:rsidR="00F34FBD" w:rsidRPr="00F34FBD" w:rsidRDefault="00F34FBD" w:rsidP="00F34FBD">
            <w:pPr>
              <w:jc w:val="center"/>
              <w:rPr>
                <w:rFonts w:ascii="Times New Roman" w:eastAsia="Times New Roman" w:hAnsi="Times New Roman" w:cs="Times New Roman"/>
              </w:rPr>
            </w:pPr>
          </w:p>
        </w:tc>
      </w:tr>
      <w:tr w:rsidR="00F34FBD" w:rsidRPr="00F34FBD" w:rsidTr="00F34FBD">
        <w:tc>
          <w:tcPr>
            <w:tcW w:w="567" w:type="dxa"/>
            <w:tcBorders>
              <w:top w:val="single" w:sz="4" w:space="0" w:color="auto"/>
              <w:left w:val="single" w:sz="4" w:space="0" w:color="auto"/>
              <w:bottom w:val="single" w:sz="4" w:space="0" w:color="auto"/>
              <w:right w:val="single" w:sz="4" w:space="0" w:color="auto"/>
            </w:tcBorders>
            <w:hideMark/>
          </w:tcPr>
          <w:p w:rsidR="00F34FBD" w:rsidRPr="00F34FBD" w:rsidRDefault="00F34FBD" w:rsidP="00F34FBD">
            <w:pPr>
              <w:jc w:val="center"/>
              <w:rPr>
                <w:rFonts w:ascii="Times New Roman" w:eastAsia="Times New Roman" w:hAnsi="Times New Roman" w:cs="Times New Roman"/>
              </w:rPr>
            </w:pPr>
            <w:r w:rsidRPr="00F34FBD">
              <w:rPr>
                <w:rFonts w:ascii="Times New Roman" w:eastAsia="Times New Roman" w:hAnsi="Times New Roman" w:cs="Times New Roman"/>
              </w:rPr>
              <w:t>18</w:t>
            </w:r>
          </w:p>
        </w:tc>
        <w:tc>
          <w:tcPr>
            <w:tcW w:w="1846" w:type="dxa"/>
            <w:tcBorders>
              <w:top w:val="single" w:sz="4" w:space="0" w:color="auto"/>
              <w:left w:val="single" w:sz="4" w:space="0" w:color="auto"/>
              <w:bottom w:val="single" w:sz="4" w:space="0" w:color="auto"/>
              <w:right w:val="single" w:sz="4" w:space="0" w:color="auto"/>
            </w:tcBorders>
            <w:hideMark/>
          </w:tcPr>
          <w:p w:rsidR="00F34FBD" w:rsidRPr="00F34FBD" w:rsidRDefault="00F34FBD" w:rsidP="00F34FBD">
            <w:pPr>
              <w:rPr>
                <w:rFonts w:ascii="Times New Roman" w:eastAsia="Times New Roman" w:hAnsi="Times New Roman" w:cs="Times New Roman"/>
                <w:color w:val="000000"/>
              </w:rPr>
            </w:pPr>
            <w:r w:rsidRPr="00F34FBD">
              <w:rPr>
                <w:rFonts w:ascii="Times New Roman" w:eastAsia="Times New Roman" w:hAnsi="Times New Roman" w:cs="Times New Roman"/>
                <w:color w:val="000000"/>
              </w:rPr>
              <w:t>Сооружения (колодец питьевой)</w:t>
            </w:r>
          </w:p>
        </w:tc>
        <w:tc>
          <w:tcPr>
            <w:tcW w:w="2688" w:type="dxa"/>
            <w:gridSpan w:val="2"/>
            <w:tcBorders>
              <w:top w:val="single" w:sz="4" w:space="0" w:color="auto"/>
              <w:left w:val="single" w:sz="4" w:space="0" w:color="auto"/>
              <w:bottom w:val="single" w:sz="4" w:space="0" w:color="auto"/>
              <w:right w:val="single" w:sz="4" w:space="0" w:color="auto"/>
            </w:tcBorders>
          </w:tcPr>
          <w:p w:rsidR="00F34FBD" w:rsidRPr="00F34FBD" w:rsidRDefault="00F34FBD" w:rsidP="00F34FBD">
            <w:pPr>
              <w:jc w:val="center"/>
              <w:rPr>
                <w:rFonts w:ascii="Times New Roman" w:eastAsia="Times New Roman" w:hAnsi="Times New Roman" w:cs="Times New Roman"/>
                <w:color w:val="000000"/>
              </w:rPr>
            </w:pPr>
            <w:r w:rsidRPr="00F34FBD">
              <w:rPr>
                <w:rFonts w:ascii="Times New Roman" w:eastAsia="Times New Roman" w:hAnsi="Times New Roman" w:cs="Times New Roman"/>
                <w:color w:val="000000"/>
              </w:rPr>
              <w:t xml:space="preserve">Ивановская область, </w:t>
            </w:r>
            <w:proofErr w:type="spellStart"/>
            <w:r w:rsidRPr="00F34FBD">
              <w:rPr>
                <w:rFonts w:ascii="Times New Roman" w:eastAsia="Times New Roman" w:hAnsi="Times New Roman" w:cs="Times New Roman"/>
                <w:color w:val="000000"/>
              </w:rPr>
              <w:t>Тейковский</w:t>
            </w:r>
            <w:proofErr w:type="spellEnd"/>
            <w:r w:rsidRPr="00F34FBD">
              <w:rPr>
                <w:rFonts w:ascii="Times New Roman" w:eastAsia="Times New Roman" w:hAnsi="Times New Roman" w:cs="Times New Roman"/>
                <w:color w:val="000000"/>
              </w:rPr>
              <w:t xml:space="preserve"> район, </w:t>
            </w:r>
          </w:p>
          <w:p w:rsidR="00F34FBD" w:rsidRPr="00F34FBD" w:rsidRDefault="00F34FBD" w:rsidP="00F34FBD">
            <w:pPr>
              <w:jc w:val="center"/>
              <w:rPr>
                <w:rFonts w:ascii="Times New Roman" w:eastAsia="Times New Roman" w:hAnsi="Times New Roman" w:cs="Times New Roman"/>
                <w:color w:val="000000"/>
              </w:rPr>
            </w:pPr>
            <w:r w:rsidRPr="00F34FBD">
              <w:rPr>
                <w:rFonts w:ascii="Times New Roman" w:eastAsia="Times New Roman" w:hAnsi="Times New Roman" w:cs="Times New Roman"/>
                <w:color w:val="000000"/>
              </w:rPr>
              <w:t xml:space="preserve">с. </w:t>
            </w:r>
            <w:proofErr w:type="spellStart"/>
            <w:r w:rsidRPr="00F34FBD">
              <w:rPr>
                <w:rFonts w:ascii="Times New Roman" w:eastAsia="Times New Roman" w:hAnsi="Times New Roman" w:cs="Times New Roman"/>
                <w:color w:val="000000"/>
              </w:rPr>
              <w:t>Першино</w:t>
            </w:r>
            <w:proofErr w:type="spellEnd"/>
          </w:p>
          <w:p w:rsidR="00F34FBD" w:rsidRPr="00F34FBD" w:rsidRDefault="00F34FBD" w:rsidP="00F34FBD">
            <w:pPr>
              <w:rPr>
                <w:rFonts w:ascii="Times New Roman" w:eastAsia="Times New Roman" w:hAnsi="Times New Roman" w:cs="Times New Roman"/>
                <w:color w:val="000000"/>
              </w:rPr>
            </w:pPr>
          </w:p>
        </w:tc>
        <w:tc>
          <w:tcPr>
            <w:tcW w:w="2128" w:type="dxa"/>
            <w:tcBorders>
              <w:top w:val="single" w:sz="4" w:space="0" w:color="auto"/>
              <w:left w:val="single" w:sz="4" w:space="0" w:color="auto"/>
              <w:bottom w:val="single" w:sz="4" w:space="0" w:color="auto"/>
              <w:right w:val="single" w:sz="4" w:space="0" w:color="auto"/>
            </w:tcBorders>
          </w:tcPr>
          <w:p w:rsidR="00F34FBD" w:rsidRPr="00F34FBD" w:rsidRDefault="00F34FBD" w:rsidP="00F34FBD">
            <w:pPr>
              <w:jc w:val="center"/>
              <w:rPr>
                <w:rFonts w:ascii="Times New Roman" w:eastAsia="Times New Roman" w:hAnsi="Times New Roman" w:cs="Times New Roman"/>
              </w:rPr>
            </w:pPr>
            <w:r w:rsidRPr="00F34FBD">
              <w:rPr>
                <w:rFonts w:ascii="Times New Roman" w:eastAsia="Times New Roman" w:hAnsi="Times New Roman" w:cs="Times New Roman"/>
              </w:rPr>
              <w:t>Кольца железобетонные</w:t>
            </w:r>
          </w:p>
          <w:p w:rsidR="00F34FBD" w:rsidRPr="00F34FBD" w:rsidRDefault="00F34FBD" w:rsidP="00F34FBD">
            <w:pPr>
              <w:jc w:val="center"/>
              <w:rPr>
                <w:rFonts w:ascii="Times New Roman" w:eastAsia="Times New Roman" w:hAnsi="Times New Roman" w:cs="Times New Roman"/>
              </w:rPr>
            </w:pPr>
            <w:r w:rsidRPr="00F34FBD">
              <w:rPr>
                <w:rFonts w:ascii="Times New Roman" w:eastAsia="Times New Roman" w:hAnsi="Times New Roman" w:cs="Times New Roman"/>
              </w:rPr>
              <w:t>(10 шт.)</w:t>
            </w:r>
          </w:p>
          <w:p w:rsidR="00F34FBD" w:rsidRPr="00F34FBD" w:rsidRDefault="00F34FBD" w:rsidP="00F34FBD">
            <w:pPr>
              <w:jc w:val="center"/>
              <w:rPr>
                <w:rFonts w:ascii="Times New Roman" w:eastAsia="Times New Roman" w:hAnsi="Times New Roman" w:cs="Times New Roman"/>
              </w:rPr>
            </w:pPr>
          </w:p>
        </w:tc>
        <w:tc>
          <w:tcPr>
            <w:tcW w:w="1274" w:type="dxa"/>
            <w:tcBorders>
              <w:top w:val="single" w:sz="4" w:space="0" w:color="auto"/>
              <w:left w:val="single" w:sz="4" w:space="0" w:color="auto"/>
              <w:bottom w:val="single" w:sz="4" w:space="0" w:color="auto"/>
              <w:right w:val="single" w:sz="4" w:space="0" w:color="auto"/>
            </w:tcBorders>
            <w:hideMark/>
          </w:tcPr>
          <w:p w:rsidR="00F34FBD" w:rsidRPr="00F34FBD" w:rsidRDefault="00F34FBD" w:rsidP="00F34FBD">
            <w:pPr>
              <w:jc w:val="center"/>
              <w:rPr>
                <w:rFonts w:ascii="Times New Roman" w:eastAsia="Times New Roman" w:hAnsi="Times New Roman" w:cs="Times New Roman"/>
              </w:rPr>
            </w:pPr>
            <w:r w:rsidRPr="00F34FBD">
              <w:rPr>
                <w:rFonts w:ascii="Times New Roman" w:eastAsia="Times New Roman" w:hAnsi="Times New Roman" w:cs="Times New Roman"/>
              </w:rPr>
              <w:t>58436,77</w:t>
            </w:r>
          </w:p>
        </w:tc>
        <w:tc>
          <w:tcPr>
            <w:tcW w:w="1275" w:type="dxa"/>
            <w:tcBorders>
              <w:top w:val="single" w:sz="4" w:space="0" w:color="auto"/>
              <w:left w:val="single" w:sz="4" w:space="0" w:color="auto"/>
              <w:bottom w:val="single" w:sz="4" w:space="0" w:color="auto"/>
              <w:right w:val="single" w:sz="4" w:space="0" w:color="auto"/>
            </w:tcBorders>
            <w:hideMark/>
          </w:tcPr>
          <w:p w:rsidR="00F34FBD" w:rsidRPr="00F34FBD" w:rsidRDefault="00F34FBD" w:rsidP="00F34FBD">
            <w:pPr>
              <w:jc w:val="center"/>
              <w:rPr>
                <w:rFonts w:ascii="Times New Roman" w:eastAsia="Times New Roman" w:hAnsi="Times New Roman" w:cs="Times New Roman"/>
              </w:rPr>
            </w:pPr>
            <w:r w:rsidRPr="00F34FBD">
              <w:rPr>
                <w:rFonts w:ascii="Times New Roman" w:eastAsia="Times New Roman" w:hAnsi="Times New Roman" w:cs="Times New Roman"/>
              </w:rPr>
              <w:t>57949,81</w:t>
            </w:r>
          </w:p>
        </w:tc>
        <w:tc>
          <w:tcPr>
            <w:tcW w:w="992" w:type="dxa"/>
            <w:tcBorders>
              <w:top w:val="single" w:sz="4" w:space="0" w:color="auto"/>
              <w:left w:val="single" w:sz="4" w:space="0" w:color="auto"/>
              <w:bottom w:val="single" w:sz="4" w:space="0" w:color="auto"/>
              <w:right w:val="single" w:sz="4" w:space="0" w:color="auto"/>
            </w:tcBorders>
          </w:tcPr>
          <w:p w:rsidR="00F34FBD" w:rsidRPr="00F34FBD" w:rsidRDefault="00F34FBD" w:rsidP="00F34FBD">
            <w:pPr>
              <w:jc w:val="center"/>
              <w:rPr>
                <w:rFonts w:ascii="Times New Roman" w:eastAsia="Times New Roman" w:hAnsi="Times New Roman" w:cs="Times New Roman"/>
              </w:rPr>
            </w:pPr>
          </w:p>
        </w:tc>
      </w:tr>
      <w:tr w:rsidR="00F34FBD" w:rsidRPr="00F34FBD" w:rsidTr="00F34FBD">
        <w:tc>
          <w:tcPr>
            <w:tcW w:w="567" w:type="dxa"/>
            <w:tcBorders>
              <w:top w:val="single" w:sz="4" w:space="0" w:color="auto"/>
              <w:left w:val="single" w:sz="4" w:space="0" w:color="auto"/>
              <w:bottom w:val="single" w:sz="4" w:space="0" w:color="auto"/>
              <w:right w:val="single" w:sz="4" w:space="0" w:color="auto"/>
            </w:tcBorders>
            <w:hideMark/>
          </w:tcPr>
          <w:p w:rsidR="00F34FBD" w:rsidRPr="00F34FBD" w:rsidRDefault="00F34FBD" w:rsidP="00F34FBD">
            <w:pPr>
              <w:jc w:val="center"/>
              <w:rPr>
                <w:rFonts w:ascii="Times New Roman" w:eastAsia="Times New Roman" w:hAnsi="Times New Roman" w:cs="Times New Roman"/>
              </w:rPr>
            </w:pPr>
            <w:r w:rsidRPr="00F34FBD">
              <w:rPr>
                <w:rFonts w:ascii="Times New Roman" w:eastAsia="Times New Roman" w:hAnsi="Times New Roman" w:cs="Times New Roman"/>
              </w:rPr>
              <w:t>19</w:t>
            </w:r>
          </w:p>
        </w:tc>
        <w:tc>
          <w:tcPr>
            <w:tcW w:w="1846" w:type="dxa"/>
            <w:tcBorders>
              <w:top w:val="single" w:sz="4" w:space="0" w:color="auto"/>
              <w:left w:val="single" w:sz="4" w:space="0" w:color="auto"/>
              <w:bottom w:val="single" w:sz="4" w:space="0" w:color="auto"/>
              <w:right w:val="single" w:sz="4" w:space="0" w:color="auto"/>
            </w:tcBorders>
            <w:hideMark/>
          </w:tcPr>
          <w:p w:rsidR="00F34FBD" w:rsidRPr="00F34FBD" w:rsidRDefault="00F34FBD" w:rsidP="00F34FBD">
            <w:pPr>
              <w:rPr>
                <w:rFonts w:ascii="Times New Roman" w:eastAsia="Times New Roman" w:hAnsi="Times New Roman" w:cs="Times New Roman"/>
                <w:color w:val="000000"/>
              </w:rPr>
            </w:pPr>
            <w:r w:rsidRPr="00F34FBD">
              <w:rPr>
                <w:rFonts w:ascii="Times New Roman" w:eastAsia="Times New Roman" w:hAnsi="Times New Roman" w:cs="Times New Roman"/>
                <w:color w:val="000000"/>
              </w:rPr>
              <w:t>Сооружения (колодец питьевой)</w:t>
            </w:r>
          </w:p>
        </w:tc>
        <w:tc>
          <w:tcPr>
            <w:tcW w:w="2688" w:type="dxa"/>
            <w:gridSpan w:val="2"/>
            <w:tcBorders>
              <w:top w:val="single" w:sz="4" w:space="0" w:color="auto"/>
              <w:left w:val="single" w:sz="4" w:space="0" w:color="auto"/>
              <w:bottom w:val="single" w:sz="4" w:space="0" w:color="auto"/>
              <w:right w:val="single" w:sz="4" w:space="0" w:color="auto"/>
            </w:tcBorders>
          </w:tcPr>
          <w:p w:rsidR="00F34FBD" w:rsidRPr="00F34FBD" w:rsidRDefault="00F34FBD" w:rsidP="00F34FBD">
            <w:pPr>
              <w:jc w:val="center"/>
              <w:rPr>
                <w:rFonts w:ascii="Times New Roman" w:eastAsia="Times New Roman" w:hAnsi="Times New Roman" w:cs="Times New Roman"/>
                <w:color w:val="000000"/>
              </w:rPr>
            </w:pPr>
            <w:r w:rsidRPr="00F34FBD">
              <w:rPr>
                <w:rFonts w:ascii="Times New Roman" w:eastAsia="Times New Roman" w:hAnsi="Times New Roman" w:cs="Times New Roman"/>
                <w:color w:val="000000"/>
              </w:rPr>
              <w:t xml:space="preserve">Ивановская область, </w:t>
            </w:r>
            <w:proofErr w:type="spellStart"/>
            <w:r w:rsidRPr="00F34FBD">
              <w:rPr>
                <w:rFonts w:ascii="Times New Roman" w:eastAsia="Times New Roman" w:hAnsi="Times New Roman" w:cs="Times New Roman"/>
                <w:color w:val="000000"/>
              </w:rPr>
              <w:t>Тейковский</w:t>
            </w:r>
            <w:proofErr w:type="spellEnd"/>
            <w:r w:rsidRPr="00F34FBD">
              <w:rPr>
                <w:rFonts w:ascii="Times New Roman" w:eastAsia="Times New Roman" w:hAnsi="Times New Roman" w:cs="Times New Roman"/>
                <w:color w:val="000000"/>
              </w:rPr>
              <w:t xml:space="preserve"> район,</w:t>
            </w:r>
          </w:p>
          <w:p w:rsidR="00F34FBD" w:rsidRPr="00F34FBD" w:rsidRDefault="00F34FBD" w:rsidP="00F34FBD">
            <w:pPr>
              <w:jc w:val="center"/>
              <w:rPr>
                <w:rFonts w:ascii="Times New Roman" w:eastAsia="Times New Roman" w:hAnsi="Times New Roman" w:cs="Times New Roman"/>
                <w:color w:val="000000"/>
              </w:rPr>
            </w:pPr>
            <w:r w:rsidRPr="00F34FBD">
              <w:rPr>
                <w:rFonts w:ascii="Times New Roman" w:eastAsia="Times New Roman" w:hAnsi="Times New Roman" w:cs="Times New Roman"/>
                <w:color w:val="000000"/>
              </w:rPr>
              <w:t xml:space="preserve">с. </w:t>
            </w:r>
            <w:proofErr w:type="spellStart"/>
            <w:r w:rsidRPr="00F34FBD">
              <w:rPr>
                <w:rFonts w:ascii="Times New Roman" w:eastAsia="Times New Roman" w:hAnsi="Times New Roman" w:cs="Times New Roman"/>
                <w:color w:val="000000"/>
              </w:rPr>
              <w:t>Першино</w:t>
            </w:r>
            <w:proofErr w:type="spellEnd"/>
            <w:r w:rsidRPr="00F34FBD">
              <w:rPr>
                <w:rFonts w:ascii="Times New Roman" w:eastAsia="Times New Roman" w:hAnsi="Times New Roman" w:cs="Times New Roman"/>
                <w:color w:val="000000"/>
              </w:rPr>
              <w:t xml:space="preserve"> </w:t>
            </w:r>
          </w:p>
          <w:p w:rsidR="00F34FBD" w:rsidRPr="00F34FBD" w:rsidRDefault="00F34FBD" w:rsidP="00F34FBD">
            <w:pPr>
              <w:jc w:val="center"/>
              <w:rPr>
                <w:rFonts w:ascii="Times New Roman" w:eastAsia="Times New Roman" w:hAnsi="Times New Roman" w:cs="Times New Roman"/>
                <w:color w:val="000000"/>
              </w:rPr>
            </w:pPr>
          </w:p>
        </w:tc>
        <w:tc>
          <w:tcPr>
            <w:tcW w:w="2128" w:type="dxa"/>
            <w:tcBorders>
              <w:top w:val="single" w:sz="4" w:space="0" w:color="auto"/>
              <w:left w:val="single" w:sz="4" w:space="0" w:color="auto"/>
              <w:bottom w:val="single" w:sz="4" w:space="0" w:color="auto"/>
              <w:right w:val="single" w:sz="4" w:space="0" w:color="auto"/>
            </w:tcBorders>
          </w:tcPr>
          <w:p w:rsidR="00F34FBD" w:rsidRPr="00F34FBD" w:rsidRDefault="00F34FBD" w:rsidP="00F34FBD">
            <w:pPr>
              <w:jc w:val="center"/>
              <w:rPr>
                <w:rFonts w:ascii="Times New Roman" w:eastAsia="Times New Roman" w:hAnsi="Times New Roman" w:cs="Times New Roman"/>
              </w:rPr>
            </w:pPr>
            <w:r w:rsidRPr="00F34FBD">
              <w:rPr>
                <w:rFonts w:ascii="Times New Roman" w:eastAsia="Times New Roman" w:hAnsi="Times New Roman" w:cs="Times New Roman"/>
              </w:rPr>
              <w:t>Кольца железобетонные</w:t>
            </w:r>
          </w:p>
          <w:p w:rsidR="00F34FBD" w:rsidRPr="00F34FBD" w:rsidRDefault="00F34FBD" w:rsidP="00F34FBD">
            <w:pPr>
              <w:jc w:val="center"/>
              <w:rPr>
                <w:rFonts w:ascii="Times New Roman" w:eastAsia="Times New Roman" w:hAnsi="Times New Roman" w:cs="Times New Roman"/>
              </w:rPr>
            </w:pPr>
            <w:r w:rsidRPr="00F34FBD">
              <w:rPr>
                <w:rFonts w:ascii="Times New Roman" w:eastAsia="Times New Roman" w:hAnsi="Times New Roman" w:cs="Times New Roman"/>
              </w:rPr>
              <w:t>(6 шт.)</w:t>
            </w:r>
          </w:p>
          <w:p w:rsidR="00F34FBD" w:rsidRPr="00F34FBD" w:rsidRDefault="00F34FBD" w:rsidP="00F34FBD">
            <w:pPr>
              <w:jc w:val="center"/>
              <w:rPr>
                <w:rFonts w:ascii="Times New Roman" w:eastAsia="Times New Roman" w:hAnsi="Times New Roman" w:cs="Times New Roman"/>
              </w:rPr>
            </w:pPr>
            <w:r w:rsidRPr="00F34FBD">
              <w:rPr>
                <w:rFonts w:ascii="Times New Roman" w:eastAsia="Times New Roman" w:hAnsi="Times New Roman" w:cs="Times New Roman"/>
              </w:rPr>
              <w:t>вблизи дома 4</w:t>
            </w:r>
          </w:p>
          <w:p w:rsidR="00F34FBD" w:rsidRPr="00F34FBD" w:rsidRDefault="00F34FBD" w:rsidP="00F34FBD">
            <w:pPr>
              <w:jc w:val="center"/>
              <w:rPr>
                <w:rFonts w:ascii="Times New Roman" w:eastAsia="Times New Roman" w:hAnsi="Times New Roman" w:cs="Times New Roman"/>
              </w:rPr>
            </w:pPr>
          </w:p>
        </w:tc>
        <w:tc>
          <w:tcPr>
            <w:tcW w:w="1274" w:type="dxa"/>
            <w:tcBorders>
              <w:top w:val="single" w:sz="4" w:space="0" w:color="auto"/>
              <w:left w:val="single" w:sz="4" w:space="0" w:color="auto"/>
              <w:bottom w:val="single" w:sz="4" w:space="0" w:color="auto"/>
              <w:right w:val="single" w:sz="4" w:space="0" w:color="auto"/>
            </w:tcBorders>
            <w:hideMark/>
          </w:tcPr>
          <w:p w:rsidR="00F34FBD" w:rsidRPr="00F34FBD" w:rsidRDefault="00F34FBD" w:rsidP="00F34FBD">
            <w:pPr>
              <w:jc w:val="center"/>
              <w:rPr>
                <w:rFonts w:ascii="Times New Roman" w:eastAsia="Times New Roman" w:hAnsi="Times New Roman" w:cs="Times New Roman"/>
              </w:rPr>
            </w:pPr>
            <w:r w:rsidRPr="00F34FBD">
              <w:rPr>
                <w:rFonts w:ascii="Times New Roman" w:eastAsia="Times New Roman" w:hAnsi="Times New Roman" w:cs="Times New Roman"/>
              </w:rPr>
              <w:t>73045,64</w:t>
            </w:r>
          </w:p>
        </w:tc>
        <w:tc>
          <w:tcPr>
            <w:tcW w:w="1275" w:type="dxa"/>
            <w:tcBorders>
              <w:top w:val="single" w:sz="4" w:space="0" w:color="auto"/>
              <w:left w:val="single" w:sz="4" w:space="0" w:color="auto"/>
              <w:bottom w:val="single" w:sz="4" w:space="0" w:color="auto"/>
              <w:right w:val="single" w:sz="4" w:space="0" w:color="auto"/>
            </w:tcBorders>
            <w:hideMark/>
          </w:tcPr>
          <w:p w:rsidR="00F34FBD" w:rsidRPr="00F34FBD" w:rsidRDefault="00F34FBD" w:rsidP="00F34FBD">
            <w:pPr>
              <w:jc w:val="center"/>
              <w:rPr>
                <w:rFonts w:ascii="Times New Roman" w:eastAsia="Times New Roman" w:hAnsi="Times New Roman" w:cs="Times New Roman"/>
              </w:rPr>
            </w:pPr>
            <w:r w:rsidRPr="00F34FBD">
              <w:rPr>
                <w:rFonts w:ascii="Times New Roman" w:eastAsia="Times New Roman" w:hAnsi="Times New Roman" w:cs="Times New Roman"/>
              </w:rPr>
              <w:t>72436,96</w:t>
            </w:r>
          </w:p>
        </w:tc>
        <w:tc>
          <w:tcPr>
            <w:tcW w:w="992" w:type="dxa"/>
            <w:tcBorders>
              <w:top w:val="single" w:sz="4" w:space="0" w:color="auto"/>
              <w:left w:val="single" w:sz="4" w:space="0" w:color="auto"/>
              <w:bottom w:val="single" w:sz="4" w:space="0" w:color="auto"/>
              <w:right w:val="single" w:sz="4" w:space="0" w:color="auto"/>
            </w:tcBorders>
          </w:tcPr>
          <w:p w:rsidR="00F34FBD" w:rsidRPr="00F34FBD" w:rsidRDefault="00F34FBD" w:rsidP="00F34FBD">
            <w:pPr>
              <w:jc w:val="center"/>
              <w:rPr>
                <w:rFonts w:ascii="Times New Roman" w:eastAsia="Times New Roman" w:hAnsi="Times New Roman" w:cs="Times New Roman"/>
              </w:rPr>
            </w:pPr>
          </w:p>
        </w:tc>
      </w:tr>
      <w:tr w:rsidR="00F34FBD" w:rsidRPr="00F34FBD" w:rsidTr="00F34FBD">
        <w:tc>
          <w:tcPr>
            <w:tcW w:w="567" w:type="dxa"/>
            <w:tcBorders>
              <w:top w:val="single" w:sz="4" w:space="0" w:color="auto"/>
              <w:left w:val="single" w:sz="4" w:space="0" w:color="auto"/>
              <w:bottom w:val="single" w:sz="4" w:space="0" w:color="auto"/>
              <w:right w:val="single" w:sz="4" w:space="0" w:color="auto"/>
            </w:tcBorders>
          </w:tcPr>
          <w:p w:rsidR="00F34FBD" w:rsidRPr="00F34FBD" w:rsidRDefault="00F34FBD" w:rsidP="00F34FBD">
            <w:pPr>
              <w:jc w:val="center"/>
              <w:rPr>
                <w:rFonts w:ascii="Times New Roman" w:eastAsia="Times New Roman" w:hAnsi="Times New Roman" w:cs="Times New Roman"/>
              </w:rPr>
            </w:pPr>
          </w:p>
        </w:tc>
        <w:tc>
          <w:tcPr>
            <w:tcW w:w="1846" w:type="dxa"/>
            <w:tcBorders>
              <w:top w:val="single" w:sz="4" w:space="0" w:color="auto"/>
              <w:left w:val="single" w:sz="4" w:space="0" w:color="auto"/>
              <w:bottom w:val="single" w:sz="4" w:space="0" w:color="auto"/>
              <w:right w:val="single" w:sz="4" w:space="0" w:color="auto"/>
            </w:tcBorders>
            <w:hideMark/>
          </w:tcPr>
          <w:p w:rsidR="00F34FBD" w:rsidRPr="00F34FBD" w:rsidRDefault="00F34FBD" w:rsidP="00F34FBD">
            <w:pPr>
              <w:rPr>
                <w:rFonts w:ascii="Times New Roman" w:eastAsia="Times New Roman" w:hAnsi="Times New Roman" w:cs="Times New Roman"/>
                <w:color w:val="000000"/>
              </w:rPr>
            </w:pPr>
            <w:r w:rsidRPr="00F34FBD">
              <w:rPr>
                <w:rFonts w:ascii="Times New Roman" w:eastAsia="Times New Roman" w:hAnsi="Times New Roman" w:cs="Times New Roman"/>
                <w:color w:val="000000"/>
              </w:rPr>
              <w:t>Итого:</w:t>
            </w:r>
          </w:p>
        </w:tc>
        <w:tc>
          <w:tcPr>
            <w:tcW w:w="2688" w:type="dxa"/>
            <w:gridSpan w:val="2"/>
            <w:tcBorders>
              <w:top w:val="single" w:sz="4" w:space="0" w:color="auto"/>
              <w:left w:val="single" w:sz="4" w:space="0" w:color="auto"/>
              <w:bottom w:val="single" w:sz="4" w:space="0" w:color="auto"/>
              <w:right w:val="single" w:sz="4" w:space="0" w:color="auto"/>
            </w:tcBorders>
          </w:tcPr>
          <w:p w:rsidR="00F34FBD" w:rsidRPr="00F34FBD" w:rsidRDefault="00F34FBD" w:rsidP="00F34FBD">
            <w:pPr>
              <w:jc w:val="center"/>
              <w:rPr>
                <w:rFonts w:ascii="Times New Roman" w:eastAsia="Times New Roman" w:hAnsi="Times New Roman" w:cs="Times New Roman"/>
                <w:color w:val="000000"/>
              </w:rPr>
            </w:pPr>
          </w:p>
        </w:tc>
        <w:tc>
          <w:tcPr>
            <w:tcW w:w="2128" w:type="dxa"/>
            <w:tcBorders>
              <w:top w:val="single" w:sz="4" w:space="0" w:color="auto"/>
              <w:left w:val="single" w:sz="4" w:space="0" w:color="auto"/>
              <w:bottom w:val="single" w:sz="4" w:space="0" w:color="auto"/>
              <w:right w:val="single" w:sz="4" w:space="0" w:color="auto"/>
            </w:tcBorders>
          </w:tcPr>
          <w:p w:rsidR="00F34FBD" w:rsidRPr="00F34FBD" w:rsidRDefault="00F34FBD" w:rsidP="00F34FBD">
            <w:pPr>
              <w:jc w:val="center"/>
              <w:rPr>
                <w:rFonts w:ascii="Times New Roman" w:eastAsia="Times New Roman" w:hAnsi="Times New Roman" w:cs="Times New Roman"/>
              </w:rPr>
            </w:pPr>
          </w:p>
        </w:tc>
        <w:tc>
          <w:tcPr>
            <w:tcW w:w="1274" w:type="dxa"/>
            <w:tcBorders>
              <w:top w:val="single" w:sz="4" w:space="0" w:color="auto"/>
              <w:left w:val="single" w:sz="4" w:space="0" w:color="auto"/>
              <w:bottom w:val="single" w:sz="4" w:space="0" w:color="auto"/>
              <w:right w:val="single" w:sz="4" w:space="0" w:color="auto"/>
            </w:tcBorders>
            <w:hideMark/>
          </w:tcPr>
          <w:p w:rsidR="00F34FBD" w:rsidRPr="00F34FBD" w:rsidRDefault="00F34FBD" w:rsidP="00F34FBD">
            <w:pPr>
              <w:jc w:val="center"/>
              <w:rPr>
                <w:rFonts w:ascii="Times New Roman" w:eastAsia="Times New Roman" w:hAnsi="Times New Roman" w:cs="Times New Roman"/>
              </w:rPr>
            </w:pPr>
            <w:r w:rsidRPr="00F34FBD">
              <w:rPr>
                <w:rFonts w:ascii="Times New Roman" w:eastAsia="Times New Roman" w:hAnsi="Times New Roman" w:cs="Times New Roman"/>
              </w:rPr>
              <w:t>417888,23</w:t>
            </w:r>
          </w:p>
        </w:tc>
        <w:tc>
          <w:tcPr>
            <w:tcW w:w="1275" w:type="dxa"/>
            <w:tcBorders>
              <w:top w:val="single" w:sz="4" w:space="0" w:color="auto"/>
              <w:left w:val="single" w:sz="4" w:space="0" w:color="auto"/>
              <w:bottom w:val="single" w:sz="4" w:space="0" w:color="auto"/>
              <w:right w:val="single" w:sz="4" w:space="0" w:color="auto"/>
            </w:tcBorders>
            <w:hideMark/>
          </w:tcPr>
          <w:p w:rsidR="00F34FBD" w:rsidRPr="00F34FBD" w:rsidRDefault="00F34FBD" w:rsidP="00F34FBD">
            <w:pPr>
              <w:jc w:val="center"/>
              <w:rPr>
                <w:rFonts w:ascii="Times New Roman" w:eastAsia="Times New Roman" w:hAnsi="Times New Roman" w:cs="Times New Roman"/>
              </w:rPr>
            </w:pPr>
            <w:r w:rsidRPr="00F34FBD">
              <w:rPr>
                <w:rFonts w:ascii="Times New Roman" w:eastAsia="Times New Roman" w:hAnsi="Times New Roman" w:cs="Times New Roman"/>
              </w:rPr>
              <w:t>292683,41</w:t>
            </w:r>
          </w:p>
        </w:tc>
        <w:tc>
          <w:tcPr>
            <w:tcW w:w="992" w:type="dxa"/>
            <w:tcBorders>
              <w:top w:val="single" w:sz="4" w:space="0" w:color="auto"/>
              <w:left w:val="single" w:sz="4" w:space="0" w:color="auto"/>
              <w:bottom w:val="single" w:sz="4" w:space="0" w:color="auto"/>
              <w:right w:val="single" w:sz="4" w:space="0" w:color="auto"/>
            </w:tcBorders>
          </w:tcPr>
          <w:p w:rsidR="00F34FBD" w:rsidRPr="00F34FBD" w:rsidRDefault="00F34FBD" w:rsidP="00F34FBD">
            <w:pPr>
              <w:jc w:val="center"/>
              <w:rPr>
                <w:rFonts w:ascii="Times New Roman" w:eastAsia="Times New Roman" w:hAnsi="Times New Roman" w:cs="Times New Roman"/>
              </w:rPr>
            </w:pPr>
          </w:p>
        </w:tc>
      </w:tr>
    </w:tbl>
    <w:p w:rsidR="00F34FBD" w:rsidRPr="00F34FBD" w:rsidRDefault="00F34FBD" w:rsidP="00F34FBD">
      <w:pPr>
        <w:jc w:val="both"/>
        <w:rPr>
          <w:rFonts w:ascii="Calibri" w:eastAsia="Calibri" w:hAnsi="Calibri" w:cs="Times New Roman"/>
        </w:rPr>
      </w:pPr>
    </w:p>
    <w:p w:rsidR="003A4C24" w:rsidRDefault="003A4C24"/>
    <w:p w:rsidR="00B62E09" w:rsidRDefault="00B62E09"/>
    <w:p w:rsidR="00B62E09" w:rsidRDefault="00B62E09"/>
    <w:p w:rsidR="00B62E09" w:rsidRDefault="00B62E09"/>
    <w:p w:rsidR="00F34FBD" w:rsidRDefault="00F34FBD"/>
    <w:p w:rsidR="00F34FBD" w:rsidRDefault="00F34FBD"/>
    <w:p w:rsidR="00F34FBD" w:rsidRDefault="00F34FBD"/>
    <w:p w:rsidR="00F34FBD" w:rsidRDefault="00F34FBD"/>
    <w:p w:rsidR="00F34FBD" w:rsidRDefault="00F34FBD"/>
    <w:p w:rsidR="00F34FBD" w:rsidRDefault="00F34FBD"/>
    <w:p w:rsidR="00F34FBD" w:rsidRDefault="00F34FBD"/>
    <w:p w:rsidR="00F34FBD" w:rsidRDefault="00F34FBD"/>
    <w:p w:rsidR="00F34FBD" w:rsidRDefault="00F34FBD"/>
    <w:p w:rsidR="00F34FBD" w:rsidRDefault="00F34FBD"/>
    <w:p w:rsidR="00F34FBD" w:rsidRDefault="00F34FBD"/>
    <w:p w:rsidR="00F34FBD" w:rsidRDefault="00F34FBD"/>
    <w:p w:rsidR="00E70F1B" w:rsidRPr="00E70F1B" w:rsidRDefault="00E70F1B" w:rsidP="00E70F1B">
      <w:pPr>
        <w:widowControl w:val="0"/>
        <w:suppressAutoHyphens/>
        <w:snapToGrid w:val="0"/>
        <w:spacing w:after="0" w:line="240" w:lineRule="auto"/>
        <w:jc w:val="center"/>
        <w:outlineLvl w:val="0"/>
        <w:rPr>
          <w:rFonts w:ascii="Times New Roman" w:eastAsia="Times New Roman" w:hAnsi="Times New Roman" w:cs="Times New Roman"/>
          <w:b/>
          <w:sz w:val="26"/>
          <w:szCs w:val="26"/>
          <w:lang w:eastAsia="ar-SA"/>
        </w:rPr>
      </w:pPr>
      <w:r w:rsidRPr="00E70F1B">
        <w:rPr>
          <w:rFonts w:ascii="Times New Roman" w:eastAsia="Times New Roman" w:hAnsi="Times New Roman" w:cs="Times New Roman"/>
          <w:b/>
          <w:sz w:val="26"/>
          <w:szCs w:val="26"/>
          <w:lang w:eastAsia="ar-SA"/>
        </w:rPr>
        <w:lastRenderedPageBreak/>
        <w:t>СОГЛАШЕНИЕ</w:t>
      </w:r>
    </w:p>
    <w:p w:rsidR="00E70F1B" w:rsidRPr="00E70F1B" w:rsidRDefault="00E70F1B" w:rsidP="00E70F1B">
      <w:pPr>
        <w:widowControl w:val="0"/>
        <w:suppressAutoHyphens/>
        <w:snapToGrid w:val="0"/>
        <w:spacing w:after="0" w:line="240" w:lineRule="auto"/>
        <w:jc w:val="center"/>
        <w:rPr>
          <w:rFonts w:ascii="Times New Roman" w:eastAsia="Times New Roman" w:hAnsi="Times New Roman" w:cs="Times New Roman"/>
          <w:b/>
          <w:sz w:val="26"/>
          <w:szCs w:val="26"/>
          <w:lang w:eastAsia="ar-SA"/>
        </w:rPr>
      </w:pPr>
      <w:r w:rsidRPr="00E70F1B">
        <w:rPr>
          <w:rFonts w:ascii="Times New Roman" w:eastAsia="Times New Roman" w:hAnsi="Times New Roman" w:cs="Times New Roman"/>
          <w:b/>
          <w:sz w:val="26"/>
          <w:szCs w:val="26"/>
          <w:lang w:eastAsia="ar-SA"/>
        </w:rPr>
        <w:t xml:space="preserve">между администрацией Тейковского муниципального района и </w:t>
      </w:r>
    </w:p>
    <w:p w:rsidR="00E70F1B" w:rsidRPr="00E70F1B" w:rsidRDefault="00E70F1B" w:rsidP="00E70F1B">
      <w:pPr>
        <w:widowControl w:val="0"/>
        <w:suppressAutoHyphens/>
        <w:snapToGrid w:val="0"/>
        <w:spacing w:after="0" w:line="240" w:lineRule="auto"/>
        <w:jc w:val="center"/>
        <w:rPr>
          <w:rFonts w:ascii="Times New Roman" w:eastAsia="Times New Roman" w:hAnsi="Times New Roman" w:cs="Times New Roman"/>
          <w:b/>
          <w:sz w:val="26"/>
          <w:szCs w:val="26"/>
          <w:lang w:eastAsia="ar-SA"/>
        </w:rPr>
      </w:pPr>
      <w:r w:rsidRPr="00E70F1B">
        <w:rPr>
          <w:rFonts w:ascii="Times New Roman" w:eastAsia="Times New Roman" w:hAnsi="Times New Roman" w:cs="Times New Roman"/>
          <w:b/>
          <w:sz w:val="26"/>
          <w:szCs w:val="26"/>
          <w:lang w:eastAsia="ar-SA"/>
        </w:rPr>
        <w:t xml:space="preserve">администрацией Большеклочковского сельского поселения о передаче </w:t>
      </w:r>
    </w:p>
    <w:p w:rsidR="00E70F1B" w:rsidRPr="00E70F1B" w:rsidRDefault="00E70F1B" w:rsidP="00E70F1B">
      <w:pPr>
        <w:widowControl w:val="0"/>
        <w:suppressAutoHyphens/>
        <w:snapToGrid w:val="0"/>
        <w:spacing w:after="0" w:line="240" w:lineRule="auto"/>
        <w:jc w:val="center"/>
        <w:rPr>
          <w:rFonts w:ascii="Times New Roman" w:eastAsia="Times New Roman" w:hAnsi="Times New Roman" w:cs="Times New Roman"/>
          <w:b/>
          <w:sz w:val="26"/>
          <w:szCs w:val="26"/>
          <w:lang w:eastAsia="ar-SA"/>
        </w:rPr>
      </w:pPr>
      <w:r w:rsidRPr="00E70F1B">
        <w:rPr>
          <w:rFonts w:ascii="Times New Roman" w:eastAsia="Times New Roman" w:hAnsi="Times New Roman" w:cs="Times New Roman"/>
          <w:b/>
          <w:sz w:val="26"/>
          <w:szCs w:val="26"/>
          <w:lang w:eastAsia="ar-SA"/>
        </w:rPr>
        <w:t>осуществления полномочий</w:t>
      </w:r>
    </w:p>
    <w:p w:rsidR="00E70F1B" w:rsidRPr="00E70F1B" w:rsidRDefault="00E70F1B" w:rsidP="00E70F1B">
      <w:pPr>
        <w:widowControl w:val="0"/>
        <w:suppressAutoHyphens/>
        <w:snapToGrid w:val="0"/>
        <w:spacing w:after="0" w:line="240" w:lineRule="auto"/>
        <w:jc w:val="center"/>
        <w:rPr>
          <w:rFonts w:ascii="Times New Roman" w:eastAsia="Times New Roman" w:hAnsi="Times New Roman" w:cs="Times New Roman"/>
          <w:sz w:val="26"/>
          <w:szCs w:val="26"/>
          <w:lang w:eastAsia="ar-SA"/>
        </w:rPr>
      </w:pPr>
    </w:p>
    <w:p w:rsidR="00E70F1B" w:rsidRPr="00E70F1B" w:rsidRDefault="00E70F1B" w:rsidP="00E70F1B">
      <w:pPr>
        <w:widowControl w:val="0"/>
        <w:suppressAutoHyphens/>
        <w:snapToGrid w:val="0"/>
        <w:spacing w:after="0" w:line="240" w:lineRule="auto"/>
        <w:jc w:val="both"/>
        <w:rPr>
          <w:rFonts w:ascii="Times New Roman" w:eastAsia="Times New Roman" w:hAnsi="Times New Roman" w:cs="Times New Roman"/>
          <w:sz w:val="26"/>
          <w:szCs w:val="26"/>
          <w:lang w:eastAsia="ar-SA"/>
        </w:rPr>
      </w:pPr>
      <w:r w:rsidRPr="00E70F1B">
        <w:rPr>
          <w:rFonts w:ascii="Times New Roman" w:eastAsia="Times New Roman" w:hAnsi="Times New Roman" w:cs="Times New Roman"/>
          <w:sz w:val="26"/>
          <w:szCs w:val="26"/>
          <w:lang w:eastAsia="ar-SA"/>
        </w:rPr>
        <w:t xml:space="preserve">г. Тейково                                             № </w:t>
      </w:r>
      <w:r>
        <w:rPr>
          <w:rFonts w:ascii="Times New Roman" w:eastAsia="Times New Roman" w:hAnsi="Times New Roman" w:cs="Times New Roman"/>
          <w:sz w:val="26"/>
          <w:szCs w:val="26"/>
          <w:lang w:eastAsia="ar-SA"/>
        </w:rPr>
        <w:t>31-01-20</w:t>
      </w:r>
      <w:r w:rsidRPr="00E70F1B">
        <w:rPr>
          <w:rFonts w:ascii="Times New Roman" w:eastAsia="Times New Roman" w:hAnsi="Times New Roman" w:cs="Times New Roman"/>
          <w:sz w:val="26"/>
          <w:szCs w:val="26"/>
          <w:lang w:eastAsia="ar-SA"/>
        </w:rPr>
        <w:t xml:space="preserve">                           от </w:t>
      </w:r>
      <w:r>
        <w:rPr>
          <w:rFonts w:ascii="Times New Roman" w:eastAsia="Times New Roman" w:hAnsi="Times New Roman" w:cs="Times New Roman"/>
          <w:sz w:val="26"/>
          <w:szCs w:val="26"/>
          <w:lang w:eastAsia="ar-SA"/>
        </w:rPr>
        <w:t>09.01.</w:t>
      </w:r>
      <w:r w:rsidRPr="00E70F1B">
        <w:rPr>
          <w:rFonts w:ascii="Times New Roman" w:eastAsia="Times New Roman" w:hAnsi="Times New Roman" w:cs="Times New Roman"/>
          <w:sz w:val="26"/>
          <w:szCs w:val="26"/>
          <w:lang w:eastAsia="ar-SA"/>
        </w:rPr>
        <w:t>2020г.</w:t>
      </w:r>
    </w:p>
    <w:p w:rsidR="00E70F1B" w:rsidRPr="00E70F1B" w:rsidRDefault="00E70F1B" w:rsidP="00E70F1B">
      <w:pPr>
        <w:widowControl w:val="0"/>
        <w:suppressAutoHyphens/>
        <w:snapToGrid w:val="0"/>
        <w:spacing w:after="0" w:line="240" w:lineRule="auto"/>
        <w:ind w:firstLine="540"/>
        <w:jc w:val="both"/>
        <w:rPr>
          <w:rFonts w:ascii="Times New Roman" w:eastAsia="Times New Roman" w:hAnsi="Times New Roman" w:cs="Times New Roman"/>
          <w:b/>
          <w:sz w:val="26"/>
          <w:szCs w:val="26"/>
          <w:lang w:eastAsia="ar-SA"/>
        </w:rPr>
      </w:pPr>
      <w:r w:rsidRPr="00E70F1B">
        <w:rPr>
          <w:rFonts w:ascii="Times New Roman" w:eastAsia="Times New Roman" w:hAnsi="Times New Roman" w:cs="Times New Roman"/>
          <w:b/>
          <w:sz w:val="26"/>
          <w:szCs w:val="26"/>
          <w:lang w:eastAsia="ar-SA"/>
        </w:rPr>
        <w:t xml:space="preserve">  </w:t>
      </w:r>
    </w:p>
    <w:p w:rsidR="00E70F1B" w:rsidRPr="00E70F1B" w:rsidRDefault="00E70F1B" w:rsidP="00E70F1B">
      <w:pPr>
        <w:widowControl w:val="0"/>
        <w:suppressAutoHyphens/>
        <w:snapToGrid w:val="0"/>
        <w:spacing w:after="0" w:line="240" w:lineRule="auto"/>
        <w:ind w:firstLine="540"/>
        <w:jc w:val="both"/>
        <w:rPr>
          <w:rFonts w:ascii="Times New Roman" w:eastAsia="Times New Roman" w:hAnsi="Times New Roman" w:cs="Times New Roman"/>
          <w:sz w:val="26"/>
          <w:szCs w:val="26"/>
          <w:lang w:eastAsia="ar-SA"/>
        </w:rPr>
      </w:pPr>
      <w:proofErr w:type="gramStart"/>
      <w:r w:rsidRPr="00E70F1B">
        <w:rPr>
          <w:rFonts w:ascii="Times New Roman" w:eastAsia="Times New Roman" w:hAnsi="Times New Roman" w:cs="Times New Roman"/>
          <w:sz w:val="26"/>
          <w:szCs w:val="26"/>
          <w:lang w:eastAsia="ar-SA"/>
        </w:rPr>
        <w:t xml:space="preserve">Администрация Тейковского муниципального района, именуемая в дальнейшем «Администрация района», в лице </w:t>
      </w:r>
      <w:proofErr w:type="spellStart"/>
      <w:r w:rsidRPr="00E70F1B">
        <w:rPr>
          <w:rFonts w:ascii="Times New Roman" w:eastAsia="Times New Roman" w:hAnsi="Times New Roman" w:cs="Times New Roman"/>
          <w:sz w:val="26"/>
          <w:szCs w:val="26"/>
          <w:lang w:eastAsia="ar-SA"/>
        </w:rPr>
        <w:t>и.о</w:t>
      </w:r>
      <w:proofErr w:type="spellEnd"/>
      <w:r w:rsidRPr="00E70F1B">
        <w:rPr>
          <w:rFonts w:ascii="Times New Roman" w:eastAsia="Times New Roman" w:hAnsi="Times New Roman" w:cs="Times New Roman"/>
          <w:sz w:val="26"/>
          <w:szCs w:val="26"/>
          <w:lang w:eastAsia="ar-SA"/>
        </w:rPr>
        <w:t>. главы Тейковского муниципального района Фиохиной Елены Станиславовны, действующей на основании решения Совета Тейковского муниципального района от 16.09.2019 №409-р и Устава Тейковского муниципального района, с одной стороны и администрация Большеклочковского сельского поселения, именуемая в дальнейшем «Администрация поселения», в лице главы Большеклочковского сельского поселения Калашникова Владимира Витальевича, действующего на</w:t>
      </w:r>
      <w:proofErr w:type="gramEnd"/>
      <w:r w:rsidRPr="00E70F1B">
        <w:rPr>
          <w:rFonts w:ascii="Times New Roman" w:eastAsia="Times New Roman" w:hAnsi="Times New Roman" w:cs="Times New Roman"/>
          <w:sz w:val="26"/>
          <w:szCs w:val="26"/>
          <w:lang w:eastAsia="ar-SA"/>
        </w:rPr>
        <w:t xml:space="preserve"> </w:t>
      </w:r>
      <w:proofErr w:type="gramStart"/>
      <w:r w:rsidRPr="00E70F1B">
        <w:rPr>
          <w:rFonts w:ascii="Times New Roman" w:eastAsia="Times New Roman" w:hAnsi="Times New Roman" w:cs="Times New Roman"/>
          <w:sz w:val="26"/>
          <w:szCs w:val="26"/>
          <w:lang w:eastAsia="ar-SA"/>
        </w:rPr>
        <w:t xml:space="preserve">основании Устава Большеклочковского сельского поселения, с другой стороны, вместе именуемые «Стороны», руководствуясь пунктом 4 статьи 15 Федерального Закона от 6 октября 2003 г. № 131-ФЗ «Об общих принципах организации местного самоуправления в Российской Федерации», Уставом Тейковского муниципального района,  решением  Совета Тейковского муниципального района от 13.11.2019 № 419-р «О передаче органами местного самоуправления  Тейковского муниципального района осуществления части полномочий по </w:t>
      </w:r>
      <w:r w:rsidRPr="00E70F1B">
        <w:rPr>
          <w:rFonts w:ascii="Times New Roman" w:eastAsia="Calibri" w:hAnsi="Times New Roman" w:cs="Times New Roman"/>
          <w:sz w:val="26"/>
          <w:szCs w:val="26"/>
        </w:rPr>
        <w:t>организации ритуальных услуг</w:t>
      </w:r>
      <w:proofErr w:type="gramEnd"/>
      <w:r w:rsidRPr="00E70F1B">
        <w:rPr>
          <w:rFonts w:ascii="Times New Roman" w:eastAsia="Calibri" w:hAnsi="Times New Roman" w:cs="Times New Roman"/>
          <w:sz w:val="26"/>
          <w:szCs w:val="26"/>
        </w:rPr>
        <w:t xml:space="preserve"> и содержанию мест захоронения (в части содержания мест захоронения)»</w:t>
      </w:r>
      <w:r w:rsidRPr="00E70F1B">
        <w:rPr>
          <w:rFonts w:ascii="Times New Roman" w:eastAsia="Times New Roman" w:hAnsi="Times New Roman" w:cs="Times New Roman"/>
          <w:sz w:val="26"/>
          <w:szCs w:val="26"/>
          <w:lang w:eastAsia="ar-SA"/>
        </w:rPr>
        <w:t xml:space="preserve">, Уставом Большеклочковского сельского поселения и решением  Совета Большеклочковского сельского поселения от 12.12.2019 № 295-р «О принятии части полномочий органами местного самоуправления  Большеклочковского сельского поселения  от органов местного самоуправления Тейковского муниципального района по </w:t>
      </w:r>
      <w:r w:rsidRPr="00E70F1B">
        <w:rPr>
          <w:rFonts w:ascii="Times New Roman" w:eastAsia="Calibri" w:hAnsi="Times New Roman" w:cs="Times New Roman"/>
          <w:sz w:val="26"/>
          <w:szCs w:val="26"/>
        </w:rPr>
        <w:t xml:space="preserve">организации ритуальных услуг и содержанию мест захоронения на территории </w:t>
      </w:r>
      <w:r w:rsidRPr="00E70F1B">
        <w:rPr>
          <w:rFonts w:ascii="Times New Roman" w:eastAsia="Times New Roman" w:hAnsi="Times New Roman" w:cs="Times New Roman"/>
          <w:sz w:val="26"/>
          <w:szCs w:val="26"/>
          <w:lang w:eastAsia="ar-SA"/>
        </w:rPr>
        <w:t>Большеклочковского сельского поселения (в части содержания мест захоронения)</w:t>
      </w:r>
      <w:proofErr w:type="gramStart"/>
      <w:r w:rsidRPr="00E70F1B">
        <w:rPr>
          <w:rFonts w:ascii="Times New Roman" w:eastAsia="Calibri" w:hAnsi="Times New Roman" w:cs="Times New Roman"/>
          <w:sz w:val="26"/>
          <w:szCs w:val="26"/>
        </w:rPr>
        <w:t>»</w:t>
      </w:r>
      <w:r w:rsidRPr="00E70F1B">
        <w:rPr>
          <w:rFonts w:ascii="Times New Roman" w:eastAsia="Times New Roman" w:hAnsi="Times New Roman" w:cs="Times New Roman"/>
          <w:sz w:val="26"/>
          <w:szCs w:val="26"/>
          <w:lang w:eastAsia="ar-SA"/>
        </w:rPr>
        <w:t>з</w:t>
      </w:r>
      <w:proofErr w:type="gramEnd"/>
      <w:r w:rsidRPr="00E70F1B">
        <w:rPr>
          <w:rFonts w:ascii="Times New Roman" w:eastAsia="Times New Roman" w:hAnsi="Times New Roman" w:cs="Times New Roman"/>
          <w:sz w:val="26"/>
          <w:szCs w:val="26"/>
          <w:lang w:eastAsia="ar-SA"/>
        </w:rPr>
        <w:t xml:space="preserve">аключили настоящее соглашение о нижеследующем: </w:t>
      </w:r>
    </w:p>
    <w:p w:rsidR="00E70F1B" w:rsidRPr="00E70F1B" w:rsidRDefault="00E70F1B" w:rsidP="00E70F1B">
      <w:pPr>
        <w:widowControl w:val="0"/>
        <w:suppressAutoHyphens/>
        <w:snapToGrid w:val="0"/>
        <w:spacing w:after="0" w:line="240" w:lineRule="auto"/>
        <w:ind w:firstLine="540"/>
        <w:jc w:val="both"/>
        <w:rPr>
          <w:rFonts w:ascii="Times New Roman" w:eastAsia="Times New Roman" w:hAnsi="Times New Roman" w:cs="Times New Roman"/>
          <w:sz w:val="26"/>
          <w:szCs w:val="26"/>
          <w:lang w:eastAsia="ar-SA"/>
        </w:rPr>
      </w:pPr>
    </w:p>
    <w:p w:rsidR="00E70F1B" w:rsidRPr="00E70F1B" w:rsidRDefault="00E70F1B" w:rsidP="00E70F1B">
      <w:pPr>
        <w:widowControl w:val="0"/>
        <w:suppressAutoHyphens/>
        <w:snapToGrid w:val="0"/>
        <w:spacing w:after="0" w:line="240" w:lineRule="auto"/>
        <w:ind w:firstLine="540"/>
        <w:jc w:val="center"/>
        <w:outlineLvl w:val="0"/>
        <w:rPr>
          <w:rFonts w:ascii="Times New Roman" w:eastAsia="Times New Roman" w:hAnsi="Times New Roman" w:cs="Times New Roman"/>
          <w:b/>
          <w:sz w:val="26"/>
          <w:szCs w:val="26"/>
          <w:lang w:eastAsia="ar-SA"/>
        </w:rPr>
      </w:pPr>
      <w:r w:rsidRPr="00E70F1B">
        <w:rPr>
          <w:rFonts w:ascii="Times New Roman" w:eastAsia="Times New Roman" w:hAnsi="Times New Roman" w:cs="Times New Roman"/>
          <w:b/>
          <w:sz w:val="26"/>
          <w:szCs w:val="26"/>
          <w:lang w:eastAsia="ar-SA"/>
        </w:rPr>
        <w:t>1. Предмет соглашения.</w:t>
      </w:r>
    </w:p>
    <w:p w:rsidR="00E70F1B" w:rsidRPr="00E70F1B" w:rsidRDefault="00E70F1B" w:rsidP="00E70F1B">
      <w:pPr>
        <w:widowControl w:val="0"/>
        <w:suppressAutoHyphens/>
        <w:autoSpaceDE w:val="0"/>
        <w:autoSpaceDN w:val="0"/>
        <w:adjustRightInd w:val="0"/>
        <w:snapToGrid w:val="0"/>
        <w:spacing w:after="0" w:line="240" w:lineRule="auto"/>
        <w:ind w:firstLine="540"/>
        <w:jc w:val="both"/>
        <w:rPr>
          <w:rFonts w:ascii="Times New Roman" w:eastAsia="Calibri" w:hAnsi="Times New Roman" w:cs="Times New Roman"/>
          <w:sz w:val="26"/>
          <w:szCs w:val="26"/>
        </w:rPr>
      </w:pPr>
      <w:r w:rsidRPr="00E70F1B">
        <w:rPr>
          <w:rFonts w:ascii="Times New Roman" w:eastAsia="Times New Roman" w:hAnsi="Times New Roman" w:cs="Times New Roman"/>
          <w:sz w:val="26"/>
          <w:szCs w:val="26"/>
          <w:lang w:eastAsia="ar-SA"/>
        </w:rPr>
        <w:t xml:space="preserve">1.1. Настоящее соглашение закрепляет передачу администрации Большеклочковского сельского поселения от администрации Тейковского муниципального района осуществления части полномочий по </w:t>
      </w:r>
      <w:r w:rsidRPr="00E70F1B">
        <w:rPr>
          <w:rFonts w:ascii="Times New Roman" w:eastAsia="Calibri" w:hAnsi="Times New Roman" w:cs="Times New Roman"/>
          <w:sz w:val="26"/>
          <w:szCs w:val="26"/>
        </w:rPr>
        <w:t>организации ритуальных услуг и содержанию мест захоронения (в части содержания мест захоронения) в границах</w:t>
      </w:r>
      <w:r w:rsidRPr="00E70F1B">
        <w:rPr>
          <w:rFonts w:ascii="Times New Roman" w:eastAsia="Times New Roman" w:hAnsi="Times New Roman" w:cs="Times New Roman"/>
          <w:bCs/>
          <w:sz w:val="26"/>
          <w:szCs w:val="26"/>
          <w:lang w:eastAsia="ar-SA"/>
        </w:rPr>
        <w:t xml:space="preserve"> </w:t>
      </w:r>
      <w:r w:rsidRPr="00E70F1B">
        <w:rPr>
          <w:rFonts w:ascii="Times New Roman" w:eastAsia="Times New Roman" w:hAnsi="Times New Roman" w:cs="Times New Roman"/>
          <w:sz w:val="26"/>
          <w:szCs w:val="26"/>
          <w:lang w:eastAsia="ar-SA"/>
        </w:rPr>
        <w:t xml:space="preserve">Большеклочковского сельского </w:t>
      </w:r>
      <w:r w:rsidRPr="00E70F1B">
        <w:rPr>
          <w:rFonts w:ascii="Times New Roman" w:eastAsia="Times New Roman" w:hAnsi="Times New Roman" w:cs="Times New Roman"/>
          <w:bCs/>
          <w:sz w:val="26"/>
          <w:szCs w:val="26"/>
          <w:lang w:eastAsia="ar-SA"/>
        </w:rPr>
        <w:t>поселения</w:t>
      </w:r>
      <w:r w:rsidRPr="00E70F1B">
        <w:rPr>
          <w:rFonts w:ascii="Times New Roman" w:eastAsia="Times New Roman" w:hAnsi="Times New Roman" w:cs="Times New Roman"/>
          <w:sz w:val="26"/>
          <w:szCs w:val="26"/>
          <w:lang w:eastAsia="ar-SA"/>
        </w:rPr>
        <w:t>.</w:t>
      </w:r>
    </w:p>
    <w:p w:rsidR="00E70F1B" w:rsidRPr="00E70F1B" w:rsidRDefault="00E70F1B" w:rsidP="00E70F1B">
      <w:pPr>
        <w:widowControl w:val="0"/>
        <w:suppressAutoHyphens/>
        <w:autoSpaceDE w:val="0"/>
        <w:autoSpaceDN w:val="0"/>
        <w:adjustRightInd w:val="0"/>
        <w:snapToGrid w:val="0"/>
        <w:spacing w:after="0" w:line="240" w:lineRule="auto"/>
        <w:ind w:firstLine="540"/>
        <w:jc w:val="both"/>
        <w:rPr>
          <w:rFonts w:ascii="Times New Roman" w:eastAsia="Times New Roman" w:hAnsi="Times New Roman" w:cs="Times New Roman"/>
          <w:sz w:val="26"/>
          <w:szCs w:val="26"/>
          <w:lang w:eastAsia="ar-SA"/>
        </w:rPr>
      </w:pPr>
      <w:r w:rsidRPr="00E70F1B">
        <w:rPr>
          <w:rFonts w:ascii="Times New Roman" w:eastAsia="Times New Roman" w:hAnsi="Times New Roman" w:cs="Times New Roman"/>
          <w:sz w:val="26"/>
          <w:szCs w:val="26"/>
          <w:lang w:eastAsia="ar-SA"/>
        </w:rPr>
        <w:t xml:space="preserve">1.2. Администрация Тейковского муниципального района передает, а Администрация Большеклочковского сельского поселения принимает следующие полномочия по </w:t>
      </w:r>
      <w:r w:rsidRPr="00E70F1B">
        <w:rPr>
          <w:rFonts w:ascii="Times New Roman" w:eastAsia="Calibri" w:hAnsi="Times New Roman" w:cs="Times New Roman"/>
          <w:sz w:val="26"/>
          <w:szCs w:val="26"/>
        </w:rPr>
        <w:t>организации ритуальных услуг и содержанию мест захоронения (</w:t>
      </w:r>
      <w:r w:rsidRPr="00E70F1B">
        <w:rPr>
          <w:rFonts w:ascii="Times New Roman" w:eastAsia="Times New Roman" w:hAnsi="Times New Roman" w:cs="Times New Roman"/>
          <w:sz w:val="26"/>
          <w:szCs w:val="26"/>
          <w:lang w:eastAsia="ar-SA"/>
        </w:rPr>
        <w:t>в части содержания мест захоронения)</w:t>
      </w:r>
      <w:r w:rsidRPr="00E70F1B">
        <w:rPr>
          <w:rFonts w:ascii="Times New Roman" w:eastAsia="Calibri" w:hAnsi="Times New Roman" w:cs="Times New Roman"/>
          <w:sz w:val="26"/>
          <w:szCs w:val="26"/>
        </w:rPr>
        <w:t xml:space="preserve"> в границах</w:t>
      </w:r>
      <w:r w:rsidRPr="00E70F1B">
        <w:rPr>
          <w:rFonts w:ascii="Times New Roman" w:eastAsia="Times New Roman" w:hAnsi="Times New Roman" w:cs="Times New Roman"/>
          <w:bCs/>
          <w:sz w:val="26"/>
          <w:szCs w:val="26"/>
          <w:lang w:eastAsia="ar-SA"/>
        </w:rPr>
        <w:t xml:space="preserve"> </w:t>
      </w:r>
      <w:r w:rsidRPr="00E70F1B">
        <w:rPr>
          <w:rFonts w:ascii="Times New Roman" w:eastAsia="Times New Roman" w:hAnsi="Times New Roman" w:cs="Times New Roman"/>
          <w:sz w:val="26"/>
          <w:szCs w:val="26"/>
          <w:lang w:eastAsia="ar-SA"/>
        </w:rPr>
        <w:t xml:space="preserve">Большеклочковского сельского </w:t>
      </w:r>
      <w:r w:rsidRPr="00E70F1B">
        <w:rPr>
          <w:rFonts w:ascii="Times New Roman" w:eastAsia="Times New Roman" w:hAnsi="Times New Roman" w:cs="Times New Roman"/>
          <w:bCs/>
          <w:sz w:val="26"/>
          <w:szCs w:val="26"/>
          <w:lang w:eastAsia="ar-SA"/>
        </w:rPr>
        <w:t xml:space="preserve">поселения </w:t>
      </w:r>
      <w:r w:rsidRPr="00E70F1B">
        <w:rPr>
          <w:rFonts w:ascii="Times New Roman" w:eastAsia="Times New Roman" w:hAnsi="Times New Roman" w:cs="Times New Roman"/>
          <w:sz w:val="26"/>
          <w:szCs w:val="26"/>
          <w:lang w:eastAsia="ar-SA"/>
        </w:rPr>
        <w:t>в части:</w:t>
      </w:r>
    </w:p>
    <w:p w:rsidR="00E70F1B" w:rsidRPr="00E70F1B" w:rsidRDefault="00E70F1B" w:rsidP="00E70F1B">
      <w:pPr>
        <w:spacing w:after="0" w:line="240" w:lineRule="auto"/>
        <w:ind w:firstLine="540"/>
        <w:jc w:val="both"/>
        <w:rPr>
          <w:rFonts w:ascii="Times New Roman" w:eastAsia="Times New Roman" w:hAnsi="Times New Roman" w:cs="Times New Roman"/>
          <w:sz w:val="26"/>
          <w:szCs w:val="26"/>
          <w:lang w:eastAsia="ru-RU"/>
        </w:rPr>
      </w:pPr>
      <w:r w:rsidRPr="00E70F1B">
        <w:rPr>
          <w:rFonts w:ascii="Times New Roman" w:eastAsia="Times New Roman" w:hAnsi="Times New Roman" w:cs="Times New Roman"/>
          <w:sz w:val="26"/>
          <w:szCs w:val="26"/>
          <w:lang w:eastAsia="ru-RU"/>
        </w:rPr>
        <w:t>1.2.1.  приостановления или прекращения деятельности на месте погребения, принятие мер по устранению допущенных нарушений и ликвидации неблагоприятного воздействия места погребения на окружающую среду и здоровье человека, а также по созданию нового места погребения при нарушении санитарных и экологических требований к содержанию места погребения;</w:t>
      </w:r>
    </w:p>
    <w:p w:rsidR="00E70F1B" w:rsidRPr="00E70F1B" w:rsidRDefault="00E70F1B" w:rsidP="00E70F1B">
      <w:pPr>
        <w:spacing w:after="0" w:line="240" w:lineRule="auto"/>
        <w:ind w:firstLine="540"/>
        <w:jc w:val="both"/>
        <w:rPr>
          <w:rFonts w:ascii="Times New Roman" w:eastAsia="Times New Roman" w:hAnsi="Times New Roman" w:cs="Times New Roman"/>
          <w:sz w:val="26"/>
          <w:szCs w:val="26"/>
          <w:lang w:eastAsia="ru-RU"/>
        </w:rPr>
      </w:pPr>
      <w:r w:rsidRPr="00E70F1B">
        <w:rPr>
          <w:rFonts w:ascii="Times New Roman" w:eastAsia="Times New Roman" w:hAnsi="Times New Roman" w:cs="Times New Roman"/>
          <w:sz w:val="26"/>
          <w:szCs w:val="26"/>
          <w:lang w:eastAsia="ru-RU"/>
        </w:rPr>
        <w:t>1.2.2.  определения порядка деятельности, созданию и содержанию общественных кладбищ;</w:t>
      </w:r>
    </w:p>
    <w:p w:rsidR="00E70F1B" w:rsidRPr="00E70F1B" w:rsidRDefault="00E70F1B" w:rsidP="00E70F1B">
      <w:pPr>
        <w:spacing w:after="0" w:line="240" w:lineRule="auto"/>
        <w:ind w:firstLine="540"/>
        <w:jc w:val="both"/>
        <w:rPr>
          <w:rFonts w:ascii="Times New Roman" w:eastAsia="Times New Roman" w:hAnsi="Times New Roman" w:cs="Times New Roman"/>
          <w:sz w:val="26"/>
          <w:szCs w:val="26"/>
          <w:lang w:eastAsia="ru-RU"/>
        </w:rPr>
      </w:pPr>
      <w:r w:rsidRPr="00E70F1B">
        <w:rPr>
          <w:rFonts w:ascii="Times New Roman" w:eastAsia="Times New Roman" w:hAnsi="Times New Roman" w:cs="Times New Roman"/>
          <w:sz w:val="26"/>
          <w:szCs w:val="26"/>
          <w:lang w:eastAsia="ar-SA"/>
        </w:rPr>
        <w:lastRenderedPageBreak/>
        <w:t xml:space="preserve">1.2.3. </w:t>
      </w:r>
      <w:r w:rsidRPr="00E70F1B">
        <w:rPr>
          <w:rFonts w:ascii="Times New Roman" w:eastAsia="Times New Roman" w:hAnsi="Times New Roman" w:cs="Times New Roman"/>
          <w:sz w:val="26"/>
          <w:szCs w:val="26"/>
          <w:lang w:eastAsia="ru-RU"/>
        </w:rPr>
        <w:t>приостановление или прекращение деятельности на месте погребения при нарушении санитарных и экологических требований, принятие мер по устранению допущенных нарушений;</w:t>
      </w:r>
    </w:p>
    <w:p w:rsidR="00E70F1B" w:rsidRPr="00E70F1B" w:rsidRDefault="00E70F1B" w:rsidP="00E70F1B">
      <w:pPr>
        <w:spacing w:after="0" w:line="240" w:lineRule="auto"/>
        <w:ind w:firstLine="708"/>
        <w:jc w:val="both"/>
        <w:rPr>
          <w:rFonts w:ascii="Times New Roman" w:eastAsia="Times New Roman" w:hAnsi="Times New Roman" w:cs="Times New Roman"/>
          <w:sz w:val="26"/>
          <w:szCs w:val="26"/>
          <w:lang w:eastAsia="ru-RU"/>
        </w:rPr>
      </w:pPr>
      <w:r w:rsidRPr="00E70F1B">
        <w:rPr>
          <w:rFonts w:ascii="Times New Roman" w:eastAsia="Times New Roman" w:hAnsi="Times New Roman" w:cs="Times New Roman"/>
          <w:sz w:val="26"/>
          <w:szCs w:val="26"/>
          <w:lang w:eastAsia="ar-SA"/>
        </w:rPr>
        <w:t xml:space="preserve">1.2.4. </w:t>
      </w:r>
      <w:r w:rsidRPr="00E70F1B">
        <w:rPr>
          <w:rFonts w:ascii="Times New Roman" w:eastAsia="Times New Roman" w:hAnsi="Times New Roman" w:cs="Times New Roman"/>
          <w:sz w:val="26"/>
          <w:szCs w:val="26"/>
          <w:lang w:eastAsia="ru-RU"/>
        </w:rPr>
        <w:t>установление правил содержания мест погребения;</w:t>
      </w:r>
    </w:p>
    <w:p w:rsidR="00E70F1B" w:rsidRPr="00E70F1B" w:rsidRDefault="00E70F1B" w:rsidP="00E70F1B">
      <w:pPr>
        <w:spacing w:after="0" w:line="240" w:lineRule="auto"/>
        <w:ind w:firstLine="708"/>
        <w:jc w:val="both"/>
        <w:rPr>
          <w:rFonts w:ascii="Times New Roman" w:eastAsia="Times New Roman" w:hAnsi="Times New Roman" w:cs="Times New Roman"/>
          <w:sz w:val="26"/>
          <w:szCs w:val="26"/>
          <w:lang w:eastAsia="ru-RU"/>
        </w:rPr>
      </w:pPr>
      <w:r w:rsidRPr="00E70F1B">
        <w:rPr>
          <w:rFonts w:ascii="Times New Roman" w:eastAsia="Times New Roman" w:hAnsi="Times New Roman" w:cs="Times New Roman"/>
          <w:sz w:val="26"/>
          <w:szCs w:val="26"/>
          <w:lang w:eastAsia="ar-SA"/>
        </w:rPr>
        <w:t xml:space="preserve">1.2.5. </w:t>
      </w:r>
      <w:r w:rsidRPr="00E70F1B">
        <w:rPr>
          <w:rFonts w:ascii="Times New Roman" w:eastAsia="Times New Roman" w:hAnsi="Times New Roman" w:cs="Times New Roman"/>
          <w:sz w:val="26"/>
          <w:szCs w:val="26"/>
          <w:lang w:eastAsia="ru-RU"/>
        </w:rPr>
        <w:t xml:space="preserve"> установление порядка регистрации захоронения;</w:t>
      </w:r>
    </w:p>
    <w:p w:rsidR="00E70F1B" w:rsidRPr="00E70F1B" w:rsidRDefault="00E70F1B" w:rsidP="00E70F1B">
      <w:pPr>
        <w:spacing w:after="0" w:line="240" w:lineRule="auto"/>
        <w:ind w:firstLine="708"/>
        <w:rPr>
          <w:rFonts w:ascii="Times New Roman" w:eastAsia="Times New Roman" w:hAnsi="Times New Roman" w:cs="Times New Roman"/>
          <w:sz w:val="26"/>
          <w:szCs w:val="26"/>
          <w:lang w:eastAsia="ru-RU"/>
        </w:rPr>
      </w:pPr>
      <w:r w:rsidRPr="00E70F1B">
        <w:rPr>
          <w:rFonts w:ascii="Times New Roman" w:eastAsia="Times New Roman" w:hAnsi="Times New Roman" w:cs="Times New Roman"/>
          <w:sz w:val="26"/>
          <w:szCs w:val="26"/>
          <w:lang w:eastAsia="ru-RU"/>
        </w:rPr>
        <w:t xml:space="preserve">1.2.6. осуществления </w:t>
      </w:r>
      <w:proofErr w:type="gramStart"/>
      <w:r w:rsidRPr="00E70F1B">
        <w:rPr>
          <w:rFonts w:ascii="Times New Roman" w:eastAsia="Times New Roman" w:hAnsi="Times New Roman" w:cs="Times New Roman"/>
          <w:sz w:val="26"/>
          <w:szCs w:val="26"/>
          <w:lang w:eastAsia="ru-RU"/>
        </w:rPr>
        <w:t>контроля за</w:t>
      </w:r>
      <w:proofErr w:type="gramEnd"/>
      <w:r w:rsidRPr="00E70F1B">
        <w:rPr>
          <w:rFonts w:ascii="Times New Roman" w:eastAsia="Times New Roman" w:hAnsi="Times New Roman" w:cs="Times New Roman"/>
          <w:sz w:val="26"/>
          <w:szCs w:val="26"/>
          <w:lang w:eastAsia="ru-RU"/>
        </w:rPr>
        <w:t xml:space="preserve"> использованием кладбищ и иных мест погребения, исключительно по целевому назначению;</w:t>
      </w:r>
    </w:p>
    <w:p w:rsidR="00E70F1B" w:rsidRPr="00E70F1B" w:rsidRDefault="00E70F1B" w:rsidP="00E70F1B">
      <w:pPr>
        <w:spacing w:after="0" w:line="240" w:lineRule="auto"/>
        <w:ind w:firstLine="708"/>
        <w:rPr>
          <w:rFonts w:ascii="Times New Roman" w:eastAsia="Times New Roman" w:hAnsi="Times New Roman" w:cs="Times New Roman"/>
          <w:sz w:val="26"/>
          <w:szCs w:val="26"/>
          <w:lang w:eastAsia="ru-RU"/>
        </w:rPr>
      </w:pPr>
      <w:r w:rsidRPr="00E70F1B">
        <w:rPr>
          <w:rFonts w:ascii="Times New Roman" w:eastAsia="Times New Roman" w:hAnsi="Times New Roman" w:cs="Times New Roman"/>
          <w:sz w:val="26"/>
          <w:szCs w:val="26"/>
          <w:lang w:eastAsia="ru-RU"/>
        </w:rPr>
        <w:t xml:space="preserve">1.2.7 осуществления </w:t>
      </w:r>
      <w:proofErr w:type="gramStart"/>
      <w:r w:rsidRPr="00E70F1B">
        <w:rPr>
          <w:rFonts w:ascii="Times New Roman" w:eastAsia="Times New Roman" w:hAnsi="Times New Roman" w:cs="Times New Roman"/>
          <w:sz w:val="26"/>
          <w:szCs w:val="26"/>
          <w:lang w:eastAsia="ru-RU"/>
        </w:rPr>
        <w:t>контроля за</w:t>
      </w:r>
      <w:proofErr w:type="gramEnd"/>
      <w:r w:rsidRPr="00E70F1B">
        <w:rPr>
          <w:rFonts w:ascii="Times New Roman" w:eastAsia="Times New Roman" w:hAnsi="Times New Roman" w:cs="Times New Roman"/>
          <w:sz w:val="26"/>
          <w:szCs w:val="26"/>
          <w:lang w:eastAsia="ru-RU"/>
        </w:rPr>
        <w:t xml:space="preserve"> формированием и содержанием архивного фонда мест захоронений;</w:t>
      </w:r>
    </w:p>
    <w:p w:rsidR="00E70F1B" w:rsidRPr="00E70F1B" w:rsidRDefault="00E70F1B" w:rsidP="00E70F1B">
      <w:pPr>
        <w:spacing w:after="0" w:line="240" w:lineRule="auto"/>
        <w:ind w:firstLine="708"/>
        <w:jc w:val="both"/>
        <w:rPr>
          <w:rFonts w:ascii="Times New Roman" w:eastAsia="Times New Roman" w:hAnsi="Times New Roman" w:cs="Times New Roman"/>
          <w:sz w:val="26"/>
          <w:szCs w:val="26"/>
          <w:lang w:eastAsia="ru-RU"/>
        </w:rPr>
      </w:pPr>
      <w:r w:rsidRPr="00E70F1B">
        <w:rPr>
          <w:rFonts w:ascii="Times New Roman" w:eastAsia="Times New Roman" w:hAnsi="Times New Roman" w:cs="Times New Roman"/>
          <w:sz w:val="26"/>
          <w:szCs w:val="26"/>
          <w:lang w:eastAsia="ru-RU"/>
        </w:rPr>
        <w:t>1.2.8. рассмотрения обращений граждан по вопросам погребения и похоронного дела;</w:t>
      </w:r>
    </w:p>
    <w:p w:rsidR="00E70F1B" w:rsidRPr="00E70F1B" w:rsidRDefault="00E70F1B" w:rsidP="00E70F1B">
      <w:pPr>
        <w:widowControl w:val="0"/>
        <w:suppressAutoHyphens/>
        <w:snapToGrid w:val="0"/>
        <w:spacing w:after="0" w:line="240" w:lineRule="auto"/>
        <w:ind w:firstLine="708"/>
        <w:jc w:val="both"/>
        <w:rPr>
          <w:rFonts w:ascii="Times New Roman" w:eastAsia="Times New Roman" w:hAnsi="Times New Roman" w:cs="Times New Roman"/>
          <w:sz w:val="26"/>
          <w:szCs w:val="26"/>
          <w:lang w:eastAsia="ar-SA"/>
        </w:rPr>
      </w:pPr>
      <w:r w:rsidRPr="00E70F1B">
        <w:rPr>
          <w:rFonts w:ascii="Times New Roman" w:eastAsia="Times New Roman" w:hAnsi="Times New Roman" w:cs="Times New Roman"/>
          <w:sz w:val="26"/>
          <w:szCs w:val="26"/>
          <w:lang w:eastAsia="ar-SA"/>
        </w:rPr>
        <w:t xml:space="preserve">1.2.9.   осуществления иных, установленных в соответствии с законодательством Российской Федерации, Ивановской области и Уставом Большеклочковского сельского </w:t>
      </w:r>
      <w:r w:rsidRPr="00E70F1B">
        <w:rPr>
          <w:rFonts w:ascii="Times New Roman" w:eastAsia="Times New Roman" w:hAnsi="Times New Roman" w:cs="Times New Roman"/>
          <w:bCs/>
          <w:sz w:val="26"/>
          <w:szCs w:val="26"/>
          <w:lang w:eastAsia="ar-SA"/>
        </w:rPr>
        <w:t xml:space="preserve">поселения </w:t>
      </w:r>
      <w:r w:rsidRPr="00E70F1B">
        <w:rPr>
          <w:rFonts w:ascii="Times New Roman" w:eastAsia="Times New Roman" w:hAnsi="Times New Roman" w:cs="Times New Roman"/>
          <w:sz w:val="26"/>
          <w:szCs w:val="26"/>
          <w:lang w:eastAsia="ar-SA"/>
        </w:rPr>
        <w:t>полномочий.</w:t>
      </w:r>
    </w:p>
    <w:p w:rsidR="00E70F1B" w:rsidRPr="00E70F1B" w:rsidRDefault="00E70F1B" w:rsidP="00E70F1B">
      <w:pPr>
        <w:widowControl w:val="0"/>
        <w:suppressAutoHyphens/>
        <w:snapToGrid w:val="0"/>
        <w:spacing w:after="0" w:line="240" w:lineRule="auto"/>
        <w:ind w:firstLine="360"/>
        <w:jc w:val="both"/>
        <w:rPr>
          <w:rFonts w:ascii="Times New Roman" w:eastAsia="Times New Roman" w:hAnsi="Times New Roman" w:cs="Times New Roman"/>
          <w:sz w:val="26"/>
          <w:szCs w:val="26"/>
          <w:lang w:eastAsia="ar-SA"/>
        </w:rPr>
      </w:pPr>
    </w:p>
    <w:p w:rsidR="00E70F1B" w:rsidRPr="00E70F1B" w:rsidRDefault="00E70F1B" w:rsidP="00E70F1B">
      <w:pPr>
        <w:widowControl w:val="0"/>
        <w:suppressAutoHyphens/>
        <w:snapToGrid w:val="0"/>
        <w:spacing w:after="0" w:line="240" w:lineRule="auto"/>
        <w:ind w:firstLine="540"/>
        <w:jc w:val="center"/>
        <w:outlineLvl w:val="0"/>
        <w:rPr>
          <w:rFonts w:ascii="Times New Roman" w:eastAsia="Times New Roman" w:hAnsi="Times New Roman" w:cs="Times New Roman"/>
          <w:b/>
          <w:sz w:val="26"/>
          <w:szCs w:val="26"/>
          <w:lang w:eastAsia="ar-SA"/>
        </w:rPr>
      </w:pPr>
      <w:r w:rsidRPr="00E70F1B">
        <w:rPr>
          <w:rFonts w:ascii="Times New Roman" w:eastAsia="Times New Roman" w:hAnsi="Times New Roman" w:cs="Times New Roman"/>
          <w:b/>
          <w:sz w:val="26"/>
          <w:szCs w:val="26"/>
          <w:lang w:eastAsia="ar-SA"/>
        </w:rPr>
        <w:t>2. Порядок определения объема межбюджетных трансфертов и численности работников органов местного самоуправления за счёт переданных полномочий</w:t>
      </w:r>
    </w:p>
    <w:p w:rsidR="00E70F1B" w:rsidRPr="00E70F1B" w:rsidRDefault="00E70F1B" w:rsidP="00E70F1B">
      <w:pPr>
        <w:widowControl w:val="0"/>
        <w:suppressAutoHyphens/>
        <w:snapToGrid w:val="0"/>
        <w:spacing w:after="0" w:line="240" w:lineRule="auto"/>
        <w:ind w:firstLine="540"/>
        <w:jc w:val="both"/>
        <w:rPr>
          <w:rFonts w:ascii="Times New Roman" w:eastAsia="Times New Roman" w:hAnsi="Times New Roman" w:cs="Times New Roman"/>
          <w:sz w:val="26"/>
          <w:szCs w:val="26"/>
          <w:lang w:eastAsia="ar-SA"/>
        </w:rPr>
      </w:pPr>
      <w:r w:rsidRPr="00E70F1B">
        <w:rPr>
          <w:rFonts w:ascii="Times New Roman" w:eastAsia="Times New Roman" w:hAnsi="Times New Roman" w:cs="Times New Roman"/>
          <w:sz w:val="26"/>
          <w:szCs w:val="26"/>
          <w:lang w:eastAsia="ar-SA"/>
        </w:rPr>
        <w:t xml:space="preserve">2.1. Передача осуществления полномочий по предмету настоящего соглашения осуществляется за счет </w:t>
      </w:r>
      <w:proofErr w:type="gramStart"/>
      <w:r w:rsidRPr="00E70F1B">
        <w:rPr>
          <w:rFonts w:ascii="Times New Roman" w:eastAsia="Times New Roman" w:hAnsi="Times New Roman" w:cs="Times New Roman"/>
          <w:sz w:val="26"/>
          <w:szCs w:val="26"/>
          <w:lang w:eastAsia="ar-SA"/>
        </w:rPr>
        <w:t>передачи численности работников органов местного самоуправления</w:t>
      </w:r>
      <w:proofErr w:type="gramEnd"/>
      <w:r w:rsidRPr="00E70F1B">
        <w:rPr>
          <w:rFonts w:ascii="Times New Roman" w:eastAsia="Times New Roman" w:hAnsi="Times New Roman" w:cs="Times New Roman"/>
          <w:sz w:val="26"/>
          <w:szCs w:val="26"/>
          <w:lang w:eastAsia="ar-SA"/>
        </w:rPr>
        <w:t xml:space="preserve"> и суммы межбюджетных трансфертов, предоставляемых из бюджета Тейковского муниципального района в бюджет Большеклочковского сельского поселения.</w:t>
      </w:r>
    </w:p>
    <w:p w:rsidR="00E70F1B" w:rsidRPr="00E70F1B" w:rsidRDefault="00E70F1B" w:rsidP="00E70F1B">
      <w:pPr>
        <w:widowControl w:val="0"/>
        <w:suppressAutoHyphens/>
        <w:snapToGrid w:val="0"/>
        <w:spacing w:after="0" w:line="240" w:lineRule="auto"/>
        <w:ind w:firstLine="540"/>
        <w:jc w:val="both"/>
        <w:rPr>
          <w:rFonts w:ascii="Times New Roman" w:eastAsia="Times New Roman" w:hAnsi="Times New Roman" w:cs="Times New Roman"/>
          <w:sz w:val="26"/>
          <w:szCs w:val="26"/>
          <w:lang w:eastAsia="ar-SA"/>
        </w:rPr>
      </w:pPr>
      <w:r w:rsidRPr="00E70F1B">
        <w:rPr>
          <w:rFonts w:ascii="Times New Roman" w:eastAsia="Times New Roman" w:hAnsi="Times New Roman" w:cs="Times New Roman"/>
          <w:sz w:val="26"/>
          <w:szCs w:val="26"/>
          <w:lang w:eastAsia="ar-SA"/>
        </w:rPr>
        <w:t xml:space="preserve">2.2. </w:t>
      </w:r>
      <w:proofErr w:type="gramStart"/>
      <w:r w:rsidRPr="00E70F1B">
        <w:rPr>
          <w:rFonts w:ascii="Times New Roman" w:eastAsia="Times New Roman" w:hAnsi="Times New Roman" w:cs="Times New Roman"/>
          <w:sz w:val="26"/>
          <w:szCs w:val="26"/>
          <w:lang w:eastAsia="ar-SA"/>
        </w:rPr>
        <w:t>Стороны определяют численность работников органов местного самоуправления и объем межбюджетных трансфертов, необходимых для осуществления передаваемых полномочий, согласно приложению 1 являющимся неотъемлемой частью настоящего соглашения.</w:t>
      </w:r>
      <w:proofErr w:type="gramEnd"/>
    </w:p>
    <w:p w:rsidR="00E70F1B" w:rsidRPr="00E70F1B" w:rsidRDefault="00E70F1B" w:rsidP="00E70F1B">
      <w:pPr>
        <w:widowControl w:val="0"/>
        <w:suppressAutoHyphens/>
        <w:snapToGrid w:val="0"/>
        <w:spacing w:after="0" w:line="240" w:lineRule="auto"/>
        <w:ind w:firstLine="540"/>
        <w:jc w:val="both"/>
        <w:rPr>
          <w:rFonts w:ascii="Times New Roman" w:eastAsia="Times New Roman" w:hAnsi="Times New Roman" w:cs="Times New Roman"/>
          <w:sz w:val="26"/>
          <w:szCs w:val="26"/>
          <w:lang w:eastAsia="ar-SA"/>
        </w:rPr>
      </w:pPr>
      <w:r w:rsidRPr="00E70F1B">
        <w:rPr>
          <w:rFonts w:ascii="Times New Roman" w:eastAsia="Times New Roman" w:hAnsi="Times New Roman" w:cs="Times New Roman"/>
          <w:sz w:val="26"/>
          <w:szCs w:val="26"/>
          <w:lang w:eastAsia="ar-SA"/>
        </w:rPr>
        <w:t xml:space="preserve">2.3. Формирование, перечисление и учет межбюджетных трансфертов, предоставляемых из бюджета Тейковского муниципального района бюджету Большеклочковского сельского поселения на реализацию полномочий, указанных в пункте 1.2. настоящего соглашения, осуществляется в соответствии с бюджетным законодательством Российской Федерации. </w:t>
      </w:r>
    </w:p>
    <w:p w:rsidR="00E70F1B" w:rsidRPr="00E70F1B" w:rsidRDefault="00E70F1B" w:rsidP="00E70F1B">
      <w:pPr>
        <w:widowControl w:val="0"/>
        <w:suppressAutoHyphens/>
        <w:snapToGrid w:val="0"/>
        <w:spacing w:after="0" w:line="240" w:lineRule="auto"/>
        <w:ind w:firstLine="540"/>
        <w:jc w:val="both"/>
        <w:rPr>
          <w:rFonts w:ascii="Times New Roman" w:eastAsia="Times New Roman" w:hAnsi="Times New Roman" w:cs="Times New Roman"/>
          <w:sz w:val="26"/>
          <w:szCs w:val="26"/>
          <w:lang w:eastAsia="ar-SA"/>
        </w:rPr>
      </w:pPr>
      <w:r w:rsidRPr="00E70F1B">
        <w:rPr>
          <w:rFonts w:ascii="Times New Roman" w:eastAsia="Calibri" w:hAnsi="Times New Roman" w:cs="Times New Roman"/>
          <w:sz w:val="26"/>
          <w:szCs w:val="26"/>
          <w:lang w:eastAsia="ar-SA"/>
        </w:rPr>
        <w:t xml:space="preserve">2.4. Администрация района передает, а  Администрация поселения принимает материальные ресурсы согласно приложению 2 к соглашению для осуществления части полномочий </w:t>
      </w:r>
      <w:r w:rsidRPr="00E70F1B">
        <w:rPr>
          <w:rFonts w:ascii="Times New Roman" w:eastAsia="Times New Roman" w:hAnsi="Times New Roman" w:cs="Times New Roman"/>
          <w:sz w:val="26"/>
          <w:szCs w:val="26"/>
          <w:lang w:eastAsia="ru-RU"/>
        </w:rPr>
        <w:t>по организации ритуальных услуг и содержанию мест захоронения</w:t>
      </w:r>
      <w:r w:rsidRPr="00E70F1B">
        <w:rPr>
          <w:rFonts w:ascii="Times New Roman" w:eastAsia="Calibri" w:hAnsi="Times New Roman" w:cs="Times New Roman"/>
          <w:sz w:val="26"/>
          <w:szCs w:val="26"/>
          <w:lang w:eastAsia="ar-SA"/>
        </w:rPr>
        <w:t>.</w:t>
      </w:r>
    </w:p>
    <w:p w:rsidR="00E70F1B" w:rsidRPr="00E70F1B" w:rsidRDefault="00E70F1B" w:rsidP="00E70F1B">
      <w:pPr>
        <w:widowControl w:val="0"/>
        <w:suppressAutoHyphens/>
        <w:snapToGrid w:val="0"/>
        <w:spacing w:after="0" w:line="240" w:lineRule="auto"/>
        <w:jc w:val="both"/>
        <w:rPr>
          <w:rFonts w:ascii="Times New Roman" w:eastAsia="Times New Roman" w:hAnsi="Times New Roman" w:cs="Times New Roman"/>
          <w:sz w:val="26"/>
          <w:szCs w:val="26"/>
          <w:lang w:eastAsia="ar-SA"/>
        </w:rPr>
      </w:pPr>
    </w:p>
    <w:p w:rsidR="00E70F1B" w:rsidRPr="00E70F1B" w:rsidRDefault="00E70F1B" w:rsidP="00E70F1B">
      <w:pPr>
        <w:widowControl w:val="0"/>
        <w:suppressAutoHyphens/>
        <w:snapToGrid w:val="0"/>
        <w:spacing w:after="0" w:line="240" w:lineRule="auto"/>
        <w:ind w:firstLine="540"/>
        <w:jc w:val="center"/>
        <w:outlineLvl w:val="0"/>
        <w:rPr>
          <w:rFonts w:ascii="Times New Roman" w:eastAsia="Times New Roman" w:hAnsi="Times New Roman" w:cs="Times New Roman"/>
          <w:b/>
          <w:sz w:val="26"/>
          <w:szCs w:val="26"/>
          <w:lang w:eastAsia="ar-SA"/>
        </w:rPr>
      </w:pPr>
      <w:r w:rsidRPr="00E70F1B">
        <w:rPr>
          <w:rFonts w:ascii="Times New Roman" w:eastAsia="Times New Roman" w:hAnsi="Times New Roman" w:cs="Times New Roman"/>
          <w:b/>
          <w:sz w:val="26"/>
          <w:szCs w:val="26"/>
          <w:lang w:eastAsia="ar-SA"/>
        </w:rPr>
        <w:t>3. Права и обязанности сторон</w:t>
      </w:r>
    </w:p>
    <w:p w:rsidR="00E70F1B" w:rsidRPr="00E70F1B" w:rsidRDefault="00E70F1B" w:rsidP="00E70F1B">
      <w:pPr>
        <w:widowControl w:val="0"/>
        <w:suppressAutoHyphens/>
        <w:snapToGrid w:val="0"/>
        <w:spacing w:after="0" w:line="240" w:lineRule="auto"/>
        <w:ind w:firstLine="540"/>
        <w:jc w:val="both"/>
        <w:rPr>
          <w:rFonts w:ascii="Times New Roman" w:eastAsia="Times New Roman" w:hAnsi="Times New Roman" w:cs="Times New Roman"/>
          <w:sz w:val="26"/>
          <w:szCs w:val="26"/>
          <w:lang w:eastAsia="ar-SA"/>
        </w:rPr>
      </w:pPr>
      <w:r w:rsidRPr="00E70F1B">
        <w:rPr>
          <w:rFonts w:ascii="Times New Roman" w:eastAsia="Times New Roman" w:hAnsi="Times New Roman" w:cs="Times New Roman"/>
          <w:sz w:val="26"/>
          <w:szCs w:val="26"/>
          <w:lang w:eastAsia="ar-SA"/>
        </w:rPr>
        <w:t xml:space="preserve">3.1. </w:t>
      </w:r>
      <w:r w:rsidRPr="00E70F1B">
        <w:rPr>
          <w:rFonts w:ascii="Times New Roman" w:eastAsia="Times New Roman" w:hAnsi="Times New Roman" w:cs="Times New Roman"/>
          <w:i/>
          <w:sz w:val="26"/>
          <w:szCs w:val="26"/>
          <w:lang w:eastAsia="ar-SA"/>
        </w:rPr>
        <w:t>Администрация района:</w:t>
      </w:r>
    </w:p>
    <w:p w:rsidR="00E70F1B" w:rsidRPr="00E70F1B" w:rsidRDefault="00E70F1B" w:rsidP="00E70F1B">
      <w:pPr>
        <w:widowControl w:val="0"/>
        <w:suppressAutoHyphens/>
        <w:snapToGrid w:val="0"/>
        <w:spacing w:after="0" w:line="240" w:lineRule="auto"/>
        <w:ind w:firstLine="540"/>
        <w:jc w:val="both"/>
        <w:rPr>
          <w:rFonts w:ascii="Times New Roman" w:eastAsia="Times New Roman" w:hAnsi="Times New Roman" w:cs="Times New Roman"/>
          <w:sz w:val="26"/>
          <w:szCs w:val="26"/>
          <w:lang w:eastAsia="ar-SA"/>
        </w:rPr>
      </w:pPr>
      <w:r w:rsidRPr="00E70F1B">
        <w:rPr>
          <w:rFonts w:ascii="Times New Roman" w:eastAsia="Times New Roman" w:hAnsi="Times New Roman" w:cs="Times New Roman"/>
          <w:sz w:val="26"/>
          <w:szCs w:val="26"/>
          <w:lang w:eastAsia="ar-SA"/>
        </w:rPr>
        <w:t xml:space="preserve">3.1.1. Перечисляет Администрации поселения финансовые средства в виде межбюджетных трансфертов, предназначенных для исполнения переданных по настоящему соглашению полномочий, в размере и порядке, установленных разделом 2 настоящего соглашения. </w:t>
      </w:r>
    </w:p>
    <w:p w:rsidR="00E70F1B" w:rsidRPr="00E70F1B" w:rsidRDefault="00E70F1B" w:rsidP="00E70F1B">
      <w:pPr>
        <w:widowControl w:val="0"/>
        <w:suppressAutoHyphens/>
        <w:snapToGrid w:val="0"/>
        <w:spacing w:after="0" w:line="240" w:lineRule="auto"/>
        <w:ind w:firstLine="540"/>
        <w:jc w:val="both"/>
        <w:rPr>
          <w:rFonts w:ascii="Times New Roman" w:eastAsia="Times New Roman" w:hAnsi="Times New Roman" w:cs="Times New Roman"/>
          <w:sz w:val="26"/>
          <w:szCs w:val="26"/>
          <w:lang w:eastAsia="ar-SA"/>
        </w:rPr>
      </w:pPr>
      <w:r w:rsidRPr="00E70F1B">
        <w:rPr>
          <w:rFonts w:ascii="Times New Roman" w:eastAsia="Times New Roman" w:hAnsi="Times New Roman" w:cs="Times New Roman"/>
          <w:sz w:val="26"/>
          <w:szCs w:val="26"/>
          <w:lang w:eastAsia="ar-SA"/>
        </w:rPr>
        <w:t xml:space="preserve">3.1.2. Осуществляет </w:t>
      </w:r>
      <w:proofErr w:type="gramStart"/>
      <w:r w:rsidRPr="00E70F1B">
        <w:rPr>
          <w:rFonts w:ascii="Times New Roman" w:eastAsia="Times New Roman" w:hAnsi="Times New Roman" w:cs="Times New Roman"/>
          <w:sz w:val="26"/>
          <w:szCs w:val="26"/>
          <w:lang w:eastAsia="ar-SA"/>
        </w:rPr>
        <w:t>контроль за</w:t>
      </w:r>
      <w:proofErr w:type="gramEnd"/>
      <w:r w:rsidRPr="00E70F1B">
        <w:rPr>
          <w:rFonts w:ascii="Times New Roman" w:eastAsia="Times New Roman" w:hAnsi="Times New Roman" w:cs="Times New Roman"/>
          <w:sz w:val="26"/>
          <w:szCs w:val="26"/>
          <w:lang w:eastAsia="ar-SA"/>
        </w:rPr>
        <w:t xml:space="preserve"> исполнением Администрацией поселения переданных ей полномочий, а также за целевым использованием финансовых средств, предоставленных на эти цели. В случае выявления нарушений дает обязательные для исполнения Администрацией поселения письменные предписания для устранения выявленных нарушений в определенный срок с момента уведомления. </w:t>
      </w:r>
    </w:p>
    <w:p w:rsidR="00E70F1B" w:rsidRPr="00E70F1B" w:rsidRDefault="00E70F1B" w:rsidP="00E70F1B">
      <w:pPr>
        <w:widowControl w:val="0"/>
        <w:suppressAutoHyphens/>
        <w:snapToGrid w:val="0"/>
        <w:spacing w:after="0" w:line="240" w:lineRule="auto"/>
        <w:ind w:firstLine="540"/>
        <w:jc w:val="both"/>
        <w:rPr>
          <w:rFonts w:ascii="Times New Roman" w:eastAsia="Times New Roman" w:hAnsi="Times New Roman" w:cs="Times New Roman"/>
          <w:i/>
          <w:sz w:val="26"/>
          <w:szCs w:val="26"/>
          <w:lang w:eastAsia="ar-SA"/>
        </w:rPr>
      </w:pPr>
      <w:r w:rsidRPr="00E70F1B">
        <w:rPr>
          <w:rFonts w:ascii="Times New Roman" w:eastAsia="Times New Roman" w:hAnsi="Times New Roman" w:cs="Times New Roman"/>
          <w:sz w:val="26"/>
          <w:szCs w:val="26"/>
          <w:lang w:eastAsia="ar-SA"/>
        </w:rPr>
        <w:t xml:space="preserve">3.2. </w:t>
      </w:r>
      <w:r w:rsidRPr="00E70F1B">
        <w:rPr>
          <w:rFonts w:ascii="Times New Roman" w:eastAsia="Times New Roman" w:hAnsi="Times New Roman" w:cs="Times New Roman"/>
          <w:i/>
          <w:sz w:val="26"/>
          <w:szCs w:val="26"/>
          <w:lang w:eastAsia="ar-SA"/>
        </w:rPr>
        <w:t>Администрация поселения:</w:t>
      </w:r>
    </w:p>
    <w:p w:rsidR="00E70F1B" w:rsidRPr="00E70F1B" w:rsidRDefault="00E70F1B" w:rsidP="00E70F1B">
      <w:pPr>
        <w:widowControl w:val="0"/>
        <w:suppressAutoHyphens/>
        <w:snapToGrid w:val="0"/>
        <w:spacing w:after="0" w:line="240" w:lineRule="auto"/>
        <w:ind w:firstLine="540"/>
        <w:jc w:val="both"/>
        <w:rPr>
          <w:rFonts w:ascii="Times New Roman" w:eastAsia="Times New Roman" w:hAnsi="Times New Roman" w:cs="Times New Roman"/>
          <w:sz w:val="26"/>
          <w:szCs w:val="26"/>
          <w:lang w:eastAsia="ar-SA"/>
        </w:rPr>
      </w:pPr>
      <w:r w:rsidRPr="00E70F1B">
        <w:rPr>
          <w:rFonts w:ascii="Times New Roman" w:eastAsia="Times New Roman" w:hAnsi="Times New Roman" w:cs="Times New Roman"/>
          <w:sz w:val="26"/>
          <w:szCs w:val="26"/>
          <w:lang w:eastAsia="ar-SA"/>
        </w:rPr>
        <w:t xml:space="preserve">3.2.1. Осуществляет переданные ей Администрацией района полномочия  в соответствии с пунктом 1.2. настоящего соглашения и действующим </w:t>
      </w:r>
      <w:r w:rsidRPr="00E70F1B">
        <w:rPr>
          <w:rFonts w:ascii="Times New Roman" w:eastAsia="Times New Roman" w:hAnsi="Times New Roman" w:cs="Times New Roman"/>
          <w:sz w:val="26"/>
          <w:szCs w:val="26"/>
          <w:lang w:eastAsia="ar-SA"/>
        </w:rPr>
        <w:lastRenderedPageBreak/>
        <w:t xml:space="preserve">законодательством в </w:t>
      </w:r>
      <w:proofErr w:type="gramStart"/>
      <w:r w:rsidRPr="00E70F1B">
        <w:rPr>
          <w:rFonts w:ascii="Times New Roman" w:eastAsia="Times New Roman" w:hAnsi="Times New Roman" w:cs="Times New Roman"/>
          <w:sz w:val="26"/>
          <w:szCs w:val="26"/>
          <w:lang w:eastAsia="ar-SA"/>
        </w:rPr>
        <w:t>пределах</w:t>
      </w:r>
      <w:proofErr w:type="gramEnd"/>
      <w:r w:rsidRPr="00E70F1B">
        <w:rPr>
          <w:rFonts w:ascii="Times New Roman" w:eastAsia="Times New Roman" w:hAnsi="Times New Roman" w:cs="Times New Roman"/>
          <w:sz w:val="26"/>
          <w:szCs w:val="26"/>
          <w:lang w:eastAsia="ar-SA"/>
        </w:rPr>
        <w:t xml:space="preserve"> выделенных на эти цели финансовых средств.</w:t>
      </w:r>
    </w:p>
    <w:p w:rsidR="00E70F1B" w:rsidRPr="00E70F1B" w:rsidRDefault="00E70F1B" w:rsidP="00E70F1B">
      <w:pPr>
        <w:widowControl w:val="0"/>
        <w:suppressAutoHyphens/>
        <w:snapToGrid w:val="0"/>
        <w:spacing w:after="0" w:line="240" w:lineRule="auto"/>
        <w:ind w:firstLine="540"/>
        <w:jc w:val="both"/>
        <w:rPr>
          <w:rFonts w:ascii="Times New Roman" w:eastAsia="Times New Roman" w:hAnsi="Times New Roman" w:cs="Times New Roman"/>
          <w:sz w:val="26"/>
          <w:szCs w:val="26"/>
          <w:lang w:eastAsia="ar-SA"/>
        </w:rPr>
      </w:pPr>
      <w:r w:rsidRPr="00E70F1B">
        <w:rPr>
          <w:rFonts w:ascii="Times New Roman" w:eastAsia="Times New Roman" w:hAnsi="Times New Roman" w:cs="Times New Roman"/>
          <w:sz w:val="26"/>
          <w:szCs w:val="26"/>
          <w:lang w:eastAsia="ar-SA"/>
        </w:rPr>
        <w:t>3.2.2. Рассматривает представленные Администрацией района требования об устранении выявленных нарушений со стороны Администрации поселения по реализации переданных Администрацией района полномочий, не позднее, чем в месячный срок (если в требовании не указан иной срок), принимает меры по устранению нарушений и  незамедлительно сообщает об этом Администрации района.</w:t>
      </w:r>
    </w:p>
    <w:p w:rsidR="00E70F1B" w:rsidRPr="00E70F1B" w:rsidRDefault="00E70F1B" w:rsidP="00E70F1B">
      <w:pPr>
        <w:widowControl w:val="0"/>
        <w:suppressAutoHyphens/>
        <w:snapToGrid w:val="0"/>
        <w:spacing w:after="0" w:line="240" w:lineRule="auto"/>
        <w:ind w:firstLine="540"/>
        <w:jc w:val="both"/>
        <w:rPr>
          <w:rFonts w:ascii="Times New Roman" w:eastAsia="Times New Roman" w:hAnsi="Times New Roman" w:cs="Times New Roman"/>
          <w:sz w:val="26"/>
          <w:szCs w:val="26"/>
          <w:lang w:eastAsia="ar-SA"/>
        </w:rPr>
      </w:pPr>
      <w:r w:rsidRPr="00E70F1B">
        <w:rPr>
          <w:rFonts w:ascii="Times New Roman" w:eastAsia="Times New Roman" w:hAnsi="Times New Roman" w:cs="Times New Roman"/>
          <w:sz w:val="26"/>
          <w:szCs w:val="26"/>
          <w:lang w:eastAsia="ar-SA"/>
        </w:rPr>
        <w:t>3.2.3. Ежеквартально, не позднее 25 числа, следующего за отчетным периодом, представляет Администрации района отчет об использовании финансовых сре</w:t>
      </w:r>
      <w:proofErr w:type="gramStart"/>
      <w:r w:rsidRPr="00E70F1B">
        <w:rPr>
          <w:rFonts w:ascii="Times New Roman" w:eastAsia="Times New Roman" w:hAnsi="Times New Roman" w:cs="Times New Roman"/>
          <w:sz w:val="26"/>
          <w:szCs w:val="26"/>
          <w:lang w:eastAsia="ar-SA"/>
        </w:rPr>
        <w:t>дств дл</w:t>
      </w:r>
      <w:proofErr w:type="gramEnd"/>
      <w:r w:rsidRPr="00E70F1B">
        <w:rPr>
          <w:rFonts w:ascii="Times New Roman" w:eastAsia="Times New Roman" w:hAnsi="Times New Roman" w:cs="Times New Roman"/>
          <w:sz w:val="26"/>
          <w:szCs w:val="26"/>
          <w:lang w:eastAsia="ar-SA"/>
        </w:rPr>
        <w:t xml:space="preserve">я исполнения переданных по настоящему соглашению полномочий. </w:t>
      </w:r>
    </w:p>
    <w:p w:rsidR="00E70F1B" w:rsidRPr="00E70F1B" w:rsidRDefault="00E70F1B" w:rsidP="00E70F1B">
      <w:pPr>
        <w:widowControl w:val="0"/>
        <w:suppressAutoHyphens/>
        <w:snapToGrid w:val="0"/>
        <w:spacing w:after="0" w:line="240" w:lineRule="auto"/>
        <w:ind w:firstLine="540"/>
        <w:jc w:val="both"/>
        <w:rPr>
          <w:rFonts w:ascii="Times New Roman" w:eastAsia="Times New Roman" w:hAnsi="Times New Roman" w:cs="Times New Roman"/>
          <w:sz w:val="26"/>
          <w:szCs w:val="26"/>
          <w:lang w:eastAsia="ar-SA"/>
        </w:rPr>
      </w:pPr>
      <w:r w:rsidRPr="00E70F1B">
        <w:rPr>
          <w:rFonts w:ascii="Times New Roman" w:eastAsia="Times New Roman" w:hAnsi="Times New Roman" w:cs="Times New Roman"/>
          <w:sz w:val="26"/>
          <w:szCs w:val="26"/>
          <w:lang w:eastAsia="ar-SA"/>
        </w:rPr>
        <w:t>3.3. В случае невозможности надлежащего исполнения переданных полномочий Администрация поселения сообщает в письменной форме Администрации района. Администрация района рассматривает такое сообщение в течение семи дней с момента его поступления.</w:t>
      </w:r>
    </w:p>
    <w:p w:rsidR="00E70F1B" w:rsidRPr="00E70F1B" w:rsidRDefault="00E70F1B" w:rsidP="00E70F1B">
      <w:pPr>
        <w:widowControl w:val="0"/>
        <w:suppressAutoHyphens/>
        <w:snapToGrid w:val="0"/>
        <w:spacing w:after="0" w:line="240" w:lineRule="auto"/>
        <w:ind w:firstLine="540"/>
        <w:jc w:val="both"/>
        <w:rPr>
          <w:rFonts w:ascii="Times New Roman" w:eastAsia="Times New Roman" w:hAnsi="Times New Roman" w:cs="Times New Roman"/>
          <w:sz w:val="26"/>
          <w:szCs w:val="26"/>
          <w:lang w:eastAsia="ar-SA"/>
        </w:rPr>
      </w:pPr>
    </w:p>
    <w:p w:rsidR="00E70F1B" w:rsidRPr="00E70F1B" w:rsidRDefault="00E70F1B" w:rsidP="00E70F1B">
      <w:pPr>
        <w:widowControl w:val="0"/>
        <w:suppressAutoHyphens/>
        <w:snapToGrid w:val="0"/>
        <w:spacing w:after="0" w:line="240" w:lineRule="auto"/>
        <w:ind w:firstLine="540"/>
        <w:jc w:val="center"/>
        <w:outlineLvl w:val="0"/>
        <w:rPr>
          <w:rFonts w:ascii="Times New Roman" w:eastAsia="Times New Roman" w:hAnsi="Times New Roman" w:cs="Times New Roman"/>
          <w:b/>
          <w:sz w:val="26"/>
          <w:szCs w:val="26"/>
          <w:lang w:eastAsia="ar-SA"/>
        </w:rPr>
      </w:pPr>
      <w:r w:rsidRPr="00E70F1B">
        <w:rPr>
          <w:rFonts w:ascii="Times New Roman" w:eastAsia="Times New Roman" w:hAnsi="Times New Roman" w:cs="Times New Roman"/>
          <w:b/>
          <w:sz w:val="26"/>
          <w:szCs w:val="26"/>
          <w:lang w:eastAsia="ar-SA"/>
        </w:rPr>
        <w:t>4. Ответственность сторон</w:t>
      </w:r>
    </w:p>
    <w:p w:rsidR="00E70F1B" w:rsidRPr="00E70F1B" w:rsidRDefault="00E70F1B" w:rsidP="00E70F1B">
      <w:pPr>
        <w:widowControl w:val="0"/>
        <w:suppressAutoHyphens/>
        <w:snapToGrid w:val="0"/>
        <w:spacing w:after="0" w:line="240" w:lineRule="auto"/>
        <w:ind w:firstLine="540"/>
        <w:jc w:val="both"/>
        <w:rPr>
          <w:rFonts w:ascii="Times New Roman" w:eastAsia="Times New Roman" w:hAnsi="Times New Roman" w:cs="Times New Roman"/>
          <w:sz w:val="26"/>
          <w:szCs w:val="26"/>
          <w:lang w:eastAsia="ar-SA"/>
        </w:rPr>
      </w:pPr>
      <w:r w:rsidRPr="00E70F1B">
        <w:rPr>
          <w:rFonts w:ascii="Times New Roman" w:eastAsia="Times New Roman" w:hAnsi="Times New Roman" w:cs="Times New Roman"/>
          <w:sz w:val="26"/>
          <w:szCs w:val="26"/>
          <w:lang w:eastAsia="ar-SA"/>
        </w:rPr>
        <w:t>4.1. Установление факта ненадлежащего осуществления Администрацией поселения переданных ей полномочий является основанием для одностороннего расторжения данного соглашения. Расторжение соглашения влечет за собой возврат перечисленных межбюджетных трансфертов, за вычетом фактических расходов, подтвержденных документально, в месячный срок с момента подписания соглашения о расторжении соглашения, а также уплату неустойки в размере 5 % от суммы межбюджетных трансфертов за отчетный год, выделяемых из бюджета поселения на осуществление указанных полномочий.</w:t>
      </w:r>
    </w:p>
    <w:p w:rsidR="00E70F1B" w:rsidRPr="00E70F1B" w:rsidRDefault="00E70F1B" w:rsidP="00E70F1B">
      <w:pPr>
        <w:widowControl w:val="0"/>
        <w:suppressAutoHyphens/>
        <w:snapToGrid w:val="0"/>
        <w:spacing w:after="0" w:line="240" w:lineRule="auto"/>
        <w:ind w:firstLine="540"/>
        <w:jc w:val="both"/>
        <w:rPr>
          <w:rFonts w:ascii="Times New Roman" w:eastAsia="Times New Roman" w:hAnsi="Times New Roman" w:cs="Times New Roman"/>
          <w:sz w:val="26"/>
          <w:szCs w:val="26"/>
          <w:lang w:eastAsia="ar-SA"/>
        </w:rPr>
      </w:pPr>
      <w:r w:rsidRPr="00E70F1B">
        <w:rPr>
          <w:rFonts w:ascii="Times New Roman" w:eastAsia="Times New Roman" w:hAnsi="Times New Roman" w:cs="Times New Roman"/>
          <w:sz w:val="26"/>
          <w:szCs w:val="26"/>
          <w:lang w:eastAsia="ar-SA"/>
        </w:rPr>
        <w:t>4.2. Администрация поселения несет ответственность за осуществление переданных ей полномочий в той мере, в какой эти полномочия обеспечены финансовыми средствами.</w:t>
      </w:r>
    </w:p>
    <w:p w:rsidR="00E70F1B" w:rsidRPr="00E70F1B" w:rsidRDefault="00E70F1B" w:rsidP="00E70F1B">
      <w:pPr>
        <w:widowControl w:val="0"/>
        <w:suppressAutoHyphens/>
        <w:snapToGrid w:val="0"/>
        <w:spacing w:after="0" w:line="240" w:lineRule="auto"/>
        <w:ind w:firstLine="540"/>
        <w:jc w:val="both"/>
        <w:rPr>
          <w:rFonts w:ascii="Times New Roman" w:eastAsia="Times New Roman" w:hAnsi="Times New Roman" w:cs="Times New Roman"/>
          <w:sz w:val="26"/>
          <w:szCs w:val="26"/>
          <w:lang w:eastAsia="ar-SA"/>
        </w:rPr>
      </w:pPr>
      <w:r w:rsidRPr="00E70F1B">
        <w:rPr>
          <w:rFonts w:ascii="Times New Roman" w:eastAsia="Times New Roman" w:hAnsi="Times New Roman" w:cs="Times New Roman"/>
          <w:sz w:val="26"/>
          <w:szCs w:val="26"/>
          <w:lang w:eastAsia="ar-SA"/>
        </w:rPr>
        <w:t xml:space="preserve">4.3. В случае неисполнения Администрацией района вытекающих из настоящего соглашения обязательств по финансированию осуществления Администрацией поселения переданных ей полномочий, Администрация поселения вправе требовать расторжения данного соглашения, уплаты неустойки в размере 5 % от суммы межбюджетных трансфертов за отчетный год, а также возмещении понесенных убытков в части, не покрытой неустойкой. </w:t>
      </w:r>
    </w:p>
    <w:p w:rsidR="00E70F1B" w:rsidRPr="00E70F1B" w:rsidRDefault="00E70F1B" w:rsidP="00E70F1B">
      <w:pPr>
        <w:widowControl w:val="0"/>
        <w:suppressAutoHyphens/>
        <w:snapToGrid w:val="0"/>
        <w:spacing w:after="0" w:line="240" w:lineRule="auto"/>
        <w:ind w:firstLine="540"/>
        <w:jc w:val="both"/>
        <w:rPr>
          <w:rFonts w:ascii="Times New Roman" w:eastAsia="Times New Roman" w:hAnsi="Times New Roman" w:cs="Times New Roman"/>
          <w:sz w:val="26"/>
          <w:szCs w:val="26"/>
          <w:lang w:eastAsia="ar-SA"/>
        </w:rPr>
      </w:pPr>
    </w:p>
    <w:p w:rsidR="00E70F1B" w:rsidRPr="00E70F1B" w:rsidRDefault="00E70F1B" w:rsidP="00E70F1B">
      <w:pPr>
        <w:widowControl w:val="0"/>
        <w:suppressAutoHyphens/>
        <w:snapToGrid w:val="0"/>
        <w:spacing w:after="0" w:line="240" w:lineRule="auto"/>
        <w:jc w:val="center"/>
        <w:rPr>
          <w:rFonts w:ascii="Times New Roman" w:eastAsia="Times New Roman" w:hAnsi="Times New Roman" w:cs="Times New Roman"/>
          <w:b/>
          <w:sz w:val="26"/>
          <w:szCs w:val="26"/>
          <w:lang w:eastAsia="ar-SA"/>
        </w:rPr>
      </w:pPr>
      <w:r w:rsidRPr="00E70F1B">
        <w:rPr>
          <w:rFonts w:ascii="Times New Roman" w:eastAsia="Times New Roman" w:hAnsi="Times New Roman" w:cs="Times New Roman"/>
          <w:b/>
          <w:sz w:val="26"/>
          <w:szCs w:val="26"/>
          <w:lang w:eastAsia="ar-SA"/>
        </w:rPr>
        <w:t>5. Срок действия, основания и порядок прекращения действия соглашения</w:t>
      </w:r>
    </w:p>
    <w:p w:rsidR="00E70F1B" w:rsidRPr="00E70F1B" w:rsidRDefault="00E70F1B" w:rsidP="00E70F1B">
      <w:pPr>
        <w:widowControl w:val="0"/>
        <w:suppressAutoHyphens/>
        <w:snapToGrid w:val="0"/>
        <w:spacing w:after="0" w:line="240" w:lineRule="auto"/>
        <w:ind w:firstLine="540"/>
        <w:jc w:val="both"/>
        <w:rPr>
          <w:rFonts w:ascii="Times New Roman" w:eastAsia="Times New Roman" w:hAnsi="Times New Roman" w:cs="Times New Roman"/>
          <w:sz w:val="26"/>
          <w:szCs w:val="26"/>
          <w:lang w:eastAsia="ar-SA"/>
        </w:rPr>
      </w:pPr>
      <w:r w:rsidRPr="00E70F1B">
        <w:rPr>
          <w:rFonts w:ascii="Times New Roman" w:eastAsia="Times New Roman" w:hAnsi="Times New Roman" w:cs="Times New Roman"/>
          <w:sz w:val="26"/>
          <w:szCs w:val="26"/>
          <w:lang w:eastAsia="ar-SA"/>
        </w:rPr>
        <w:t>5.1. Настоящее соглашение вступает в силу с «01» января 2020 г.</w:t>
      </w:r>
    </w:p>
    <w:p w:rsidR="00E70F1B" w:rsidRPr="00E70F1B" w:rsidRDefault="00E70F1B" w:rsidP="00E70F1B">
      <w:pPr>
        <w:widowControl w:val="0"/>
        <w:suppressAutoHyphens/>
        <w:snapToGrid w:val="0"/>
        <w:spacing w:after="0" w:line="240" w:lineRule="auto"/>
        <w:ind w:firstLine="540"/>
        <w:jc w:val="both"/>
        <w:rPr>
          <w:rFonts w:ascii="Times New Roman" w:eastAsia="Times New Roman" w:hAnsi="Times New Roman" w:cs="Times New Roman"/>
          <w:sz w:val="26"/>
          <w:szCs w:val="26"/>
          <w:lang w:eastAsia="ar-SA"/>
        </w:rPr>
      </w:pPr>
      <w:r w:rsidRPr="00E70F1B">
        <w:rPr>
          <w:rFonts w:ascii="Times New Roman" w:eastAsia="Times New Roman" w:hAnsi="Times New Roman" w:cs="Times New Roman"/>
          <w:sz w:val="26"/>
          <w:szCs w:val="26"/>
          <w:lang w:eastAsia="ar-SA"/>
        </w:rPr>
        <w:t>5.2. Срок действия настоящего соглашения устанавливается до 31декабря 2020 года.</w:t>
      </w:r>
    </w:p>
    <w:p w:rsidR="00E70F1B" w:rsidRPr="00E70F1B" w:rsidRDefault="00E70F1B" w:rsidP="00E70F1B">
      <w:pPr>
        <w:widowControl w:val="0"/>
        <w:suppressAutoHyphens/>
        <w:snapToGrid w:val="0"/>
        <w:spacing w:after="0" w:line="240" w:lineRule="auto"/>
        <w:ind w:firstLine="540"/>
        <w:jc w:val="both"/>
        <w:rPr>
          <w:rFonts w:ascii="Times New Roman" w:eastAsia="Times New Roman" w:hAnsi="Times New Roman" w:cs="Times New Roman"/>
          <w:sz w:val="26"/>
          <w:szCs w:val="26"/>
          <w:lang w:eastAsia="ar-SA"/>
        </w:rPr>
      </w:pPr>
      <w:r w:rsidRPr="00E70F1B">
        <w:rPr>
          <w:rFonts w:ascii="Times New Roman" w:eastAsia="Times New Roman" w:hAnsi="Times New Roman" w:cs="Times New Roman"/>
          <w:sz w:val="26"/>
          <w:szCs w:val="26"/>
          <w:lang w:eastAsia="ar-SA"/>
        </w:rPr>
        <w:t>5.3. Действие настоящего соглашения может быть прекращено досрочно:</w:t>
      </w:r>
    </w:p>
    <w:p w:rsidR="00E70F1B" w:rsidRPr="00E70F1B" w:rsidRDefault="00E70F1B" w:rsidP="00E70F1B">
      <w:pPr>
        <w:widowControl w:val="0"/>
        <w:suppressAutoHyphens/>
        <w:snapToGrid w:val="0"/>
        <w:spacing w:after="0" w:line="240" w:lineRule="auto"/>
        <w:ind w:firstLine="540"/>
        <w:jc w:val="both"/>
        <w:rPr>
          <w:rFonts w:ascii="Times New Roman" w:eastAsia="Times New Roman" w:hAnsi="Times New Roman" w:cs="Times New Roman"/>
          <w:sz w:val="26"/>
          <w:szCs w:val="26"/>
          <w:lang w:eastAsia="ar-SA"/>
        </w:rPr>
      </w:pPr>
      <w:r w:rsidRPr="00E70F1B">
        <w:rPr>
          <w:rFonts w:ascii="Times New Roman" w:eastAsia="Times New Roman" w:hAnsi="Times New Roman" w:cs="Times New Roman"/>
          <w:sz w:val="26"/>
          <w:szCs w:val="26"/>
          <w:lang w:eastAsia="ar-SA"/>
        </w:rPr>
        <w:t>5.3.1. По соглашению Сторон.</w:t>
      </w:r>
    </w:p>
    <w:p w:rsidR="00E70F1B" w:rsidRPr="00E70F1B" w:rsidRDefault="00E70F1B" w:rsidP="00E70F1B">
      <w:pPr>
        <w:widowControl w:val="0"/>
        <w:suppressAutoHyphens/>
        <w:snapToGrid w:val="0"/>
        <w:spacing w:after="0" w:line="240" w:lineRule="auto"/>
        <w:ind w:firstLine="540"/>
        <w:jc w:val="both"/>
        <w:rPr>
          <w:rFonts w:ascii="Times New Roman" w:eastAsia="Times New Roman" w:hAnsi="Times New Roman" w:cs="Times New Roman"/>
          <w:sz w:val="26"/>
          <w:szCs w:val="26"/>
          <w:lang w:eastAsia="ar-SA"/>
        </w:rPr>
      </w:pPr>
      <w:r w:rsidRPr="00E70F1B">
        <w:rPr>
          <w:rFonts w:ascii="Times New Roman" w:eastAsia="Times New Roman" w:hAnsi="Times New Roman" w:cs="Times New Roman"/>
          <w:sz w:val="26"/>
          <w:szCs w:val="26"/>
          <w:lang w:eastAsia="ar-SA"/>
        </w:rPr>
        <w:t>5.3.2. В одностороннем порядке в случае:</w:t>
      </w:r>
    </w:p>
    <w:p w:rsidR="00E70F1B" w:rsidRPr="00E70F1B" w:rsidRDefault="00E70F1B" w:rsidP="00E70F1B">
      <w:pPr>
        <w:widowControl w:val="0"/>
        <w:suppressAutoHyphens/>
        <w:snapToGrid w:val="0"/>
        <w:spacing w:after="0" w:line="240" w:lineRule="auto"/>
        <w:ind w:firstLine="540"/>
        <w:jc w:val="both"/>
        <w:rPr>
          <w:rFonts w:ascii="Times New Roman" w:eastAsia="Times New Roman" w:hAnsi="Times New Roman" w:cs="Times New Roman"/>
          <w:sz w:val="26"/>
          <w:szCs w:val="26"/>
          <w:lang w:eastAsia="ar-SA"/>
        </w:rPr>
      </w:pPr>
      <w:r w:rsidRPr="00E70F1B">
        <w:rPr>
          <w:rFonts w:ascii="Times New Roman" w:eastAsia="Times New Roman" w:hAnsi="Times New Roman" w:cs="Times New Roman"/>
          <w:sz w:val="26"/>
          <w:szCs w:val="26"/>
          <w:lang w:eastAsia="ar-SA"/>
        </w:rPr>
        <w:t>- изменения действующего законодательства Российской Федерации и (или) законодательства Ивановской области;</w:t>
      </w:r>
    </w:p>
    <w:p w:rsidR="00E70F1B" w:rsidRPr="00E70F1B" w:rsidRDefault="00E70F1B" w:rsidP="00E70F1B">
      <w:pPr>
        <w:widowControl w:val="0"/>
        <w:suppressAutoHyphens/>
        <w:snapToGrid w:val="0"/>
        <w:spacing w:after="0" w:line="240" w:lineRule="auto"/>
        <w:ind w:firstLine="540"/>
        <w:jc w:val="both"/>
        <w:rPr>
          <w:rFonts w:ascii="Times New Roman" w:eastAsia="Times New Roman" w:hAnsi="Times New Roman" w:cs="Times New Roman"/>
          <w:sz w:val="26"/>
          <w:szCs w:val="26"/>
          <w:lang w:eastAsia="ar-SA"/>
        </w:rPr>
      </w:pPr>
      <w:r w:rsidRPr="00E70F1B">
        <w:rPr>
          <w:rFonts w:ascii="Times New Roman" w:eastAsia="Times New Roman" w:hAnsi="Times New Roman" w:cs="Times New Roman"/>
          <w:sz w:val="26"/>
          <w:szCs w:val="26"/>
          <w:lang w:eastAsia="ar-SA"/>
        </w:rPr>
        <w:t>- неисполнения или ненадлежащего исполнения одной из сторон своих обязательств в соответствии с настоящим соглашением;</w:t>
      </w:r>
    </w:p>
    <w:p w:rsidR="00E70F1B" w:rsidRPr="00E70F1B" w:rsidRDefault="00E70F1B" w:rsidP="00E70F1B">
      <w:pPr>
        <w:widowControl w:val="0"/>
        <w:suppressAutoHyphens/>
        <w:snapToGrid w:val="0"/>
        <w:spacing w:after="0" w:line="240" w:lineRule="auto"/>
        <w:ind w:firstLine="540"/>
        <w:jc w:val="both"/>
        <w:rPr>
          <w:rFonts w:ascii="Times New Roman" w:eastAsia="Times New Roman" w:hAnsi="Times New Roman" w:cs="Times New Roman"/>
          <w:sz w:val="26"/>
          <w:szCs w:val="26"/>
          <w:lang w:eastAsia="ar-SA"/>
        </w:rPr>
      </w:pPr>
      <w:r w:rsidRPr="00E70F1B">
        <w:rPr>
          <w:rFonts w:ascii="Times New Roman" w:eastAsia="Times New Roman" w:hAnsi="Times New Roman" w:cs="Times New Roman"/>
          <w:sz w:val="26"/>
          <w:szCs w:val="26"/>
          <w:lang w:eastAsia="ar-SA"/>
        </w:rPr>
        <w:t>- если осуществление полномочий становится невозможным, либо при сложившихся условиях эти полномочия могут быть наиболее эффективно осуществлены Администрацией района самостоятельно.</w:t>
      </w:r>
    </w:p>
    <w:p w:rsidR="00E70F1B" w:rsidRPr="00E70F1B" w:rsidRDefault="00E70F1B" w:rsidP="00E70F1B">
      <w:pPr>
        <w:widowControl w:val="0"/>
        <w:suppressAutoHyphens/>
        <w:snapToGrid w:val="0"/>
        <w:spacing w:after="0" w:line="240" w:lineRule="auto"/>
        <w:ind w:firstLine="540"/>
        <w:jc w:val="both"/>
        <w:rPr>
          <w:rFonts w:ascii="Times New Roman" w:eastAsia="Times New Roman" w:hAnsi="Times New Roman" w:cs="Times New Roman"/>
          <w:sz w:val="26"/>
          <w:szCs w:val="26"/>
          <w:lang w:eastAsia="ar-SA"/>
        </w:rPr>
      </w:pPr>
      <w:r w:rsidRPr="00E70F1B">
        <w:rPr>
          <w:rFonts w:ascii="Times New Roman" w:eastAsia="Times New Roman" w:hAnsi="Times New Roman" w:cs="Times New Roman"/>
          <w:sz w:val="26"/>
          <w:szCs w:val="26"/>
          <w:lang w:eastAsia="ar-SA"/>
        </w:rPr>
        <w:t xml:space="preserve">5.4. Уведомление о расторжении настоящего соглашения в одностороннем порядке направляется второй стороне не менее чем за 6 месяцев, при этом второй </w:t>
      </w:r>
      <w:r w:rsidRPr="00E70F1B">
        <w:rPr>
          <w:rFonts w:ascii="Times New Roman" w:eastAsia="Times New Roman" w:hAnsi="Times New Roman" w:cs="Times New Roman"/>
          <w:sz w:val="26"/>
          <w:szCs w:val="26"/>
          <w:lang w:eastAsia="ar-SA"/>
        </w:rPr>
        <w:lastRenderedPageBreak/>
        <w:t>стороне  возмещаются все убытки, связанные с досрочным расторжением соглашения.</w:t>
      </w:r>
    </w:p>
    <w:p w:rsidR="00E70F1B" w:rsidRPr="00E70F1B" w:rsidRDefault="00E70F1B" w:rsidP="00E70F1B">
      <w:pPr>
        <w:widowControl w:val="0"/>
        <w:suppressAutoHyphens/>
        <w:snapToGrid w:val="0"/>
        <w:spacing w:after="0" w:line="240" w:lineRule="auto"/>
        <w:ind w:firstLine="540"/>
        <w:jc w:val="both"/>
        <w:rPr>
          <w:rFonts w:ascii="Times New Roman" w:eastAsia="Times New Roman" w:hAnsi="Times New Roman" w:cs="Times New Roman"/>
          <w:sz w:val="26"/>
          <w:szCs w:val="26"/>
          <w:lang w:eastAsia="ar-SA"/>
        </w:rPr>
      </w:pPr>
    </w:p>
    <w:p w:rsidR="00E70F1B" w:rsidRPr="00E70F1B" w:rsidRDefault="00E70F1B" w:rsidP="00E70F1B">
      <w:pPr>
        <w:widowControl w:val="0"/>
        <w:suppressAutoHyphens/>
        <w:snapToGrid w:val="0"/>
        <w:spacing w:after="0" w:line="240" w:lineRule="auto"/>
        <w:ind w:firstLine="540"/>
        <w:jc w:val="center"/>
        <w:rPr>
          <w:rFonts w:ascii="Times New Roman" w:eastAsia="Times New Roman" w:hAnsi="Times New Roman" w:cs="Times New Roman"/>
          <w:b/>
          <w:sz w:val="26"/>
          <w:szCs w:val="26"/>
          <w:lang w:eastAsia="ar-SA"/>
        </w:rPr>
      </w:pPr>
      <w:r w:rsidRPr="00E70F1B">
        <w:rPr>
          <w:rFonts w:ascii="Times New Roman" w:eastAsia="Times New Roman" w:hAnsi="Times New Roman" w:cs="Times New Roman"/>
          <w:b/>
          <w:sz w:val="26"/>
          <w:szCs w:val="26"/>
          <w:lang w:eastAsia="ar-SA"/>
        </w:rPr>
        <w:t>6. Заключительные положения</w:t>
      </w:r>
    </w:p>
    <w:p w:rsidR="00E70F1B" w:rsidRPr="00E70F1B" w:rsidRDefault="00E70F1B" w:rsidP="00E70F1B">
      <w:pPr>
        <w:widowControl w:val="0"/>
        <w:suppressAutoHyphens/>
        <w:snapToGrid w:val="0"/>
        <w:spacing w:after="0" w:line="240" w:lineRule="auto"/>
        <w:ind w:firstLine="540"/>
        <w:jc w:val="both"/>
        <w:rPr>
          <w:rFonts w:ascii="Times New Roman" w:eastAsia="Times New Roman" w:hAnsi="Times New Roman" w:cs="Times New Roman"/>
          <w:sz w:val="26"/>
          <w:szCs w:val="26"/>
          <w:lang w:eastAsia="ar-SA"/>
        </w:rPr>
      </w:pPr>
      <w:r w:rsidRPr="00E70F1B">
        <w:rPr>
          <w:rFonts w:ascii="Times New Roman" w:eastAsia="Times New Roman" w:hAnsi="Times New Roman" w:cs="Times New Roman"/>
          <w:sz w:val="26"/>
          <w:szCs w:val="26"/>
          <w:lang w:eastAsia="ar-SA"/>
        </w:rPr>
        <w:t>6.1. Настоящее соглашение составлено в двух экземплярах, имеющих одинаковую юридическую силу, по одному для каждой из Сторон.</w:t>
      </w:r>
    </w:p>
    <w:p w:rsidR="00E70F1B" w:rsidRPr="00E70F1B" w:rsidRDefault="00E70F1B" w:rsidP="00E70F1B">
      <w:pPr>
        <w:widowControl w:val="0"/>
        <w:suppressAutoHyphens/>
        <w:snapToGrid w:val="0"/>
        <w:spacing w:after="0" w:line="240" w:lineRule="auto"/>
        <w:ind w:firstLine="540"/>
        <w:jc w:val="both"/>
        <w:rPr>
          <w:rFonts w:ascii="Times New Roman" w:eastAsia="Times New Roman" w:hAnsi="Times New Roman" w:cs="Times New Roman"/>
          <w:sz w:val="26"/>
          <w:szCs w:val="26"/>
          <w:lang w:eastAsia="ar-SA"/>
        </w:rPr>
      </w:pPr>
      <w:r w:rsidRPr="00E70F1B">
        <w:rPr>
          <w:rFonts w:ascii="Times New Roman" w:eastAsia="Times New Roman" w:hAnsi="Times New Roman" w:cs="Times New Roman"/>
          <w:sz w:val="26"/>
          <w:szCs w:val="26"/>
          <w:lang w:eastAsia="ar-SA"/>
        </w:rPr>
        <w:t>6.2. Внесение изменений и дополнений в настоящее соглашение осуществляется путем подписания Сторонами дополнительных соглашений.</w:t>
      </w:r>
    </w:p>
    <w:p w:rsidR="00E70F1B" w:rsidRPr="00E70F1B" w:rsidRDefault="00E70F1B" w:rsidP="00E70F1B">
      <w:pPr>
        <w:widowControl w:val="0"/>
        <w:suppressAutoHyphens/>
        <w:snapToGrid w:val="0"/>
        <w:spacing w:after="0" w:line="240" w:lineRule="auto"/>
        <w:ind w:firstLine="540"/>
        <w:jc w:val="both"/>
        <w:rPr>
          <w:rFonts w:ascii="Times New Roman" w:eastAsia="Times New Roman" w:hAnsi="Times New Roman" w:cs="Times New Roman"/>
          <w:sz w:val="26"/>
          <w:szCs w:val="26"/>
          <w:lang w:eastAsia="ar-SA"/>
        </w:rPr>
      </w:pPr>
      <w:r w:rsidRPr="00E70F1B">
        <w:rPr>
          <w:rFonts w:ascii="Times New Roman" w:eastAsia="Times New Roman" w:hAnsi="Times New Roman" w:cs="Times New Roman"/>
          <w:sz w:val="26"/>
          <w:szCs w:val="26"/>
          <w:lang w:eastAsia="ar-SA"/>
        </w:rPr>
        <w:t>6.3. По вопросам, не урегулированным настоящим соглашением, Стороны руководствуются действующим законодательством.</w:t>
      </w:r>
    </w:p>
    <w:p w:rsidR="00E70F1B" w:rsidRPr="00E70F1B" w:rsidRDefault="00E70F1B" w:rsidP="00E70F1B">
      <w:pPr>
        <w:widowControl w:val="0"/>
        <w:suppressAutoHyphens/>
        <w:snapToGrid w:val="0"/>
        <w:spacing w:after="0" w:line="240" w:lineRule="auto"/>
        <w:ind w:firstLine="540"/>
        <w:jc w:val="both"/>
        <w:rPr>
          <w:rFonts w:ascii="Times New Roman" w:eastAsia="Times New Roman" w:hAnsi="Times New Roman" w:cs="Times New Roman"/>
          <w:sz w:val="26"/>
          <w:szCs w:val="26"/>
          <w:lang w:eastAsia="ar-SA"/>
        </w:rPr>
      </w:pPr>
      <w:r w:rsidRPr="00E70F1B">
        <w:rPr>
          <w:rFonts w:ascii="Times New Roman" w:eastAsia="Times New Roman" w:hAnsi="Times New Roman" w:cs="Times New Roman"/>
          <w:sz w:val="26"/>
          <w:szCs w:val="26"/>
          <w:lang w:eastAsia="ar-SA"/>
        </w:rPr>
        <w:t xml:space="preserve">6.4. Споры, связанные с исполнением настоящего соглашения, разрешаются путем проведения переговоров или в судебном порядке.  </w:t>
      </w:r>
    </w:p>
    <w:p w:rsidR="00E70F1B" w:rsidRPr="00E70F1B" w:rsidRDefault="00E70F1B" w:rsidP="00E70F1B">
      <w:pPr>
        <w:widowControl w:val="0"/>
        <w:suppressAutoHyphens/>
        <w:snapToGrid w:val="0"/>
        <w:spacing w:after="0" w:line="240" w:lineRule="auto"/>
        <w:ind w:firstLine="540"/>
        <w:jc w:val="both"/>
        <w:rPr>
          <w:rFonts w:ascii="Times New Roman" w:eastAsia="Times New Roman" w:hAnsi="Times New Roman" w:cs="Times New Roman"/>
          <w:sz w:val="26"/>
          <w:szCs w:val="26"/>
          <w:lang w:eastAsia="ar-SA"/>
        </w:rPr>
      </w:pPr>
    </w:p>
    <w:p w:rsidR="00E70F1B" w:rsidRPr="00E70F1B" w:rsidRDefault="00E70F1B" w:rsidP="00E70F1B">
      <w:pPr>
        <w:widowControl w:val="0"/>
        <w:suppressAutoHyphens/>
        <w:snapToGrid w:val="0"/>
        <w:spacing w:after="0" w:line="240" w:lineRule="auto"/>
        <w:ind w:firstLine="540"/>
        <w:jc w:val="center"/>
        <w:outlineLvl w:val="0"/>
        <w:rPr>
          <w:rFonts w:ascii="Times New Roman" w:eastAsia="Times New Roman" w:hAnsi="Times New Roman" w:cs="Times New Roman"/>
          <w:b/>
          <w:sz w:val="26"/>
          <w:szCs w:val="26"/>
          <w:lang w:eastAsia="ar-SA"/>
        </w:rPr>
      </w:pPr>
      <w:r w:rsidRPr="00E70F1B">
        <w:rPr>
          <w:rFonts w:ascii="Times New Roman" w:eastAsia="Times New Roman" w:hAnsi="Times New Roman" w:cs="Times New Roman"/>
          <w:b/>
          <w:sz w:val="26"/>
          <w:szCs w:val="26"/>
          <w:lang w:eastAsia="ar-SA"/>
        </w:rPr>
        <w:t>7. Реквизиты и подписи сторон</w:t>
      </w:r>
    </w:p>
    <w:p w:rsidR="00E70F1B" w:rsidRPr="00E70F1B" w:rsidRDefault="00E70F1B" w:rsidP="00E70F1B">
      <w:pPr>
        <w:widowControl w:val="0"/>
        <w:suppressAutoHyphens/>
        <w:snapToGrid w:val="0"/>
        <w:spacing w:after="0" w:line="240" w:lineRule="auto"/>
        <w:outlineLvl w:val="0"/>
        <w:rPr>
          <w:rFonts w:ascii="Times New Roman" w:eastAsia="Times New Roman" w:hAnsi="Times New Roman" w:cs="Times New Roman"/>
          <w:sz w:val="26"/>
          <w:szCs w:val="26"/>
          <w:lang w:eastAsia="ar-SA"/>
        </w:rPr>
      </w:pPr>
      <w:r w:rsidRPr="00E70F1B">
        <w:rPr>
          <w:rFonts w:ascii="Times New Roman" w:eastAsia="Times New Roman" w:hAnsi="Times New Roman" w:cs="Times New Roman"/>
          <w:sz w:val="26"/>
          <w:szCs w:val="26"/>
          <w:lang w:eastAsia="ar-SA"/>
        </w:rPr>
        <w:t>Администрация района:                           Администрация поселения:</w:t>
      </w:r>
    </w:p>
    <w:p w:rsidR="00E70F1B" w:rsidRPr="00E70F1B" w:rsidRDefault="00E70F1B" w:rsidP="00E70F1B">
      <w:pPr>
        <w:widowControl w:val="0"/>
        <w:suppressAutoHyphens/>
        <w:snapToGrid w:val="0"/>
        <w:spacing w:after="0" w:line="240" w:lineRule="auto"/>
        <w:outlineLvl w:val="0"/>
        <w:rPr>
          <w:rFonts w:ascii="Times New Roman" w:eastAsia="Times New Roman" w:hAnsi="Times New Roman" w:cs="Times New Roman"/>
          <w:sz w:val="26"/>
          <w:szCs w:val="26"/>
          <w:lang w:eastAsia="ar-SA"/>
        </w:rPr>
      </w:pPr>
    </w:p>
    <w:p w:rsidR="00E70F1B" w:rsidRPr="00E70F1B" w:rsidRDefault="00E70F1B" w:rsidP="00E70F1B">
      <w:pPr>
        <w:widowControl w:val="0"/>
        <w:suppressAutoHyphens/>
        <w:snapToGrid w:val="0"/>
        <w:spacing w:after="0" w:line="240" w:lineRule="auto"/>
        <w:outlineLvl w:val="0"/>
        <w:rPr>
          <w:rFonts w:ascii="Times New Roman" w:eastAsia="Times New Roman" w:hAnsi="Times New Roman" w:cs="Times New Roman"/>
          <w:sz w:val="26"/>
          <w:szCs w:val="26"/>
          <w:lang w:eastAsia="ar-SA"/>
        </w:rPr>
      </w:pPr>
      <w:r w:rsidRPr="00E70F1B">
        <w:rPr>
          <w:rFonts w:ascii="Times New Roman" w:eastAsia="Times New Roman" w:hAnsi="Times New Roman" w:cs="Times New Roman"/>
          <w:sz w:val="26"/>
          <w:szCs w:val="26"/>
          <w:lang w:eastAsia="ar-SA"/>
        </w:rPr>
        <w:t xml:space="preserve">155040, Ивановская обл.,                        155044, Ивановская обл., </w:t>
      </w:r>
    </w:p>
    <w:p w:rsidR="00E70F1B" w:rsidRPr="00E70F1B" w:rsidRDefault="00E70F1B" w:rsidP="00E70F1B">
      <w:pPr>
        <w:widowControl w:val="0"/>
        <w:suppressAutoHyphens/>
        <w:snapToGrid w:val="0"/>
        <w:spacing w:after="0" w:line="240" w:lineRule="auto"/>
        <w:outlineLvl w:val="0"/>
        <w:rPr>
          <w:rFonts w:ascii="Times New Roman" w:eastAsia="Times New Roman" w:hAnsi="Times New Roman" w:cs="Times New Roman"/>
          <w:sz w:val="26"/>
          <w:szCs w:val="26"/>
          <w:lang w:eastAsia="ar-SA"/>
        </w:rPr>
      </w:pPr>
      <w:r w:rsidRPr="00E70F1B">
        <w:rPr>
          <w:rFonts w:ascii="Times New Roman" w:eastAsia="Times New Roman" w:hAnsi="Times New Roman" w:cs="Times New Roman"/>
          <w:sz w:val="26"/>
          <w:szCs w:val="26"/>
          <w:lang w:eastAsia="ar-SA"/>
        </w:rPr>
        <w:t xml:space="preserve">г. Тейково,                                                 </w:t>
      </w:r>
      <w:proofErr w:type="spellStart"/>
      <w:r w:rsidRPr="00E70F1B">
        <w:rPr>
          <w:rFonts w:ascii="Times New Roman" w:eastAsia="Times New Roman" w:hAnsi="Times New Roman" w:cs="Times New Roman"/>
          <w:sz w:val="26"/>
          <w:szCs w:val="26"/>
          <w:lang w:eastAsia="ar-SA"/>
        </w:rPr>
        <w:t>Тейковский</w:t>
      </w:r>
      <w:proofErr w:type="spellEnd"/>
      <w:r w:rsidRPr="00E70F1B">
        <w:rPr>
          <w:rFonts w:ascii="Times New Roman" w:eastAsia="Times New Roman" w:hAnsi="Times New Roman" w:cs="Times New Roman"/>
          <w:sz w:val="26"/>
          <w:szCs w:val="26"/>
          <w:lang w:eastAsia="ar-SA"/>
        </w:rPr>
        <w:t xml:space="preserve"> р-он, д. Большое</w:t>
      </w:r>
    </w:p>
    <w:p w:rsidR="00E70F1B" w:rsidRPr="00E70F1B" w:rsidRDefault="00E70F1B" w:rsidP="00E70F1B">
      <w:pPr>
        <w:widowControl w:val="0"/>
        <w:suppressAutoHyphens/>
        <w:snapToGrid w:val="0"/>
        <w:spacing w:after="0" w:line="240" w:lineRule="auto"/>
        <w:outlineLvl w:val="0"/>
        <w:rPr>
          <w:rFonts w:ascii="Times New Roman" w:eastAsia="Times New Roman" w:hAnsi="Times New Roman" w:cs="Times New Roman"/>
          <w:sz w:val="26"/>
          <w:szCs w:val="26"/>
          <w:lang w:eastAsia="ar-SA"/>
        </w:rPr>
      </w:pPr>
      <w:r w:rsidRPr="00E70F1B">
        <w:rPr>
          <w:rFonts w:ascii="Times New Roman" w:eastAsia="Times New Roman" w:hAnsi="Times New Roman" w:cs="Times New Roman"/>
          <w:sz w:val="26"/>
          <w:szCs w:val="26"/>
          <w:lang w:eastAsia="ar-SA"/>
        </w:rPr>
        <w:t xml:space="preserve">ул. Октябрьская, д. 2а                               </w:t>
      </w:r>
      <w:proofErr w:type="spellStart"/>
      <w:r w:rsidRPr="00E70F1B">
        <w:rPr>
          <w:rFonts w:ascii="Times New Roman" w:eastAsia="Times New Roman" w:hAnsi="Times New Roman" w:cs="Times New Roman"/>
          <w:sz w:val="26"/>
          <w:szCs w:val="26"/>
          <w:lang w:eastAsia="ar-SA"/>
        </w:rPr>
        <w:t>Клочково</w:t>
      </w:r>
      <w:proofErr w:type="spellEnd"/>
      <w:r w:rsidRPr="00E70F1B">
        <w:rPr>
          <w:rFonts w:ascii="Times New Roman" w:eastAsia="Times New Roman" w:hAnsi="Times New Roman" w:cs="Times New Roman"/>
          <w:sz w:val="26"/>
          <w:szCs w:val="26"/>
          <w:lang w:eastAsia="ar-SA"/>
        </w:rPr>
        <w:t>, ул. Центральная, д. 50</w:t>
      </w:r>
    </w:p>
    <w:p w:rsidR="00E70F1B" w:rsidRPr="00E70F1B" w:rsidRDefault="00E70F1B" w:rsidP="00E70F1B">
      <w:pPr>
        <w:widowControl w:val="0"/>
        <w:suppressAutoHyphens/>
        <w:snapToGrid w:val="0"/>
        <w:spacing w:after="0" w:line="240" w:lineRule="auto"/>
        <w:outlineLvl w:val="0"/>
        <w:rPr>
          <w:rFonts w:ascii="Times New Roman" w:eastAsia="Times New Roman" w:hAnsi="Times New Roman" w:cs="Times New Roman"/>
          <w:sz w:val="26"/>
          <w:szCs w:val="26"/>
          <w:lang w:eastAsia="ar-SA"/>
        </w:rPr>
      </w:pPr>
    </w:p>
    <w:p w:rsidR="00E70F1B" w:rsidRPr="00E70F1B" w:rsidRDefault="00E70F1B" w:rsidP="00E70F1B">
      <w:pPr>
        <w:widowControl w:val="0"/>
        <w:suppressAutoHyphens/>
        <w:snapToGrid w:val="0"/>
        <w:spacing w:after="0" w:line="240" w:lineRule="auto"/>
        <w:outlineLvl w:val="0"/>
        <w:rPr>
          <w:rFonts w:ascii="Times New Roman" w:eastAsia="Times New Roman" w:hAnsi="Times New Roman" w:cs="Times New Roman"/>
          <w:b/>
          <w:sz w:val="26"/>
          <w:szCs w:val="26"/>
          <w:lang w:eastAsia="ar-SA"/>
        </w:rPr>
      </w:pPr>
      <w:proofErr w:type="spellStart"/>
      <w:r w:rsidRPr="00E70F1B">
        <w:rPr>
          <w:rFonts w:ascii="Times New Roman" w:eastAsia="Times New Roman" w:hAnsi="Times New Roman" w:cs="Times New Roman"/>
          <w:b/>
          <w:sz w:val="26"/>
          <w:szCs w:val="26"/>
          <w:lang w:eastAsia="ar-SA"/>
        </w:rPr>
        <w:t>И.о</w:t>
      </w:r>
      <w:proofErr w:type="gramStart"/>
      <w:r w:rsidRPr="00E70F1B">
        <w:rPr>
          <w:rFonts w:ascii="Times New Roman" w:eastAsia="Times New Roman" w:hAnsi="Times New Roman" w:cs="Times New Roman"/>
          <w:b/>
          <w:sz w:val="26"/>
          <w:szCs w:val="26"/>
          <w:lang w:eastAsia="ar-SA"/>
        </w:rPr>
        <w:t>.г</w:t>
      </w:r>
      <w:proofErr w:type="gramEnd"/>
      <w:r w:rsidRPr="00E70F1B">
        <w:rPr>
          <w:rFonts w:ascii="Times New Roman" w:eastAsia="Times New Roman" w:hAnsi="Times New Roman" w:cs="Times New Roman"/>
          <w:b/>
          <w:sz w:val="26"/>
          <w:szCs w:val="26"/>
          <w:lang w:eastAsia="ar-SA"/>
        </w:rPr>
        <w:t>лавы</w:t>
      </w:r>
      <w:proofErr w:type="spellEnd"/>
      <w:r w:rsidRPr="00E70F1B">
        <w:rPr>
          <w:rFonts w:ascii="Times New Roman" w:eastAsia="Times New Roman" w:hAnsi="Times New Roman" w:cs="Times New Roman"/>
          <w:b/>
          <w:sz w:val="26"/>
          <w:szCs w:val="26"/>
          <w:lang w:eastAsia="ar-SA"/>
        </w:rPr>
        <w:t xml:space="preserve"> Тейковского                         Глава  Большеклочковского</w:t>
      </w:r>
    </w:p>
    <w:p w:rsidR="00E70F1B" w:rsidRPr="00E70F1B" w:rsidRDefault="00E70F1B" w:rsidP="00E70F1B">
      <w:pPr>
        <w:widowControl w:val="0"/>
        <w:suppressAutoHyphens/>
        <w:snapToGrid w:val="0"/>
        <w:spacing w:after="0" w:line="240" w:lineRule="auto"/>
        <w:outlineLvl w:val="0"/>
        <w:rPr>
          <w:rFonts w:ascii="Times New Roman" w:eastAsia="Times New Roman" w:hAnsi="Times New Roman" w:cs="Times New Roman"/>
          <w:b/>
          <w:sz w:val="26"/>
          <w:szCs w:val="26"/>
          <w:lang w:eastAsia="ar-SA"/>
        </w:rPr>
      </w:pPr>
      <w:r w:rsidRPr="00E70F1B">
        <w:rPr>
          <w:rFonts w:ascii="Times New Roman" w:eastAsia="Times New Roman" w:hAnsi="Times New Roman" w:cs="Times New Roman"/>
          <w:b/>
          <w:sz w:val="26"/>
          <w:szCs w:val="26"/>
          <w:lang w:eastAsia="ar-SA"/>
        </w:rPr>
        <w:t>муниципального района                       сельского поселения</w:t>
      </w:r>
    </w:p>
    <w:p w:rsidR="00E70F1B" w:rsidRPr="00E70F1B" w:rsidRDefault="00E70F1B" w:rsidP="00E70F1B">
      <w:pPr>
        <w:widowControl w:val="0"/>
        <w:suppressAutoHyphens/>
        <w:snapToGrid w:val="0"/>
        <w:spacing w:after="0" w:line="240" w:lineRule="auto"/>
        <w:outlineLvl w:val="0"/>
        <w:rPr>
          <w:rFonts w:ascii="Times New Roman" w:eastAsia="Times New Roman" w:hAnsi="Times New Roman" w:cs="Times New Roman"/>
          <w:b/>
          <w:sz w:val="26"/>
          <w:szCs w:val="26"/>
          <w:lang w:eastAsia="ar-SA"/>
        </w:rPr>
      </w:pPr>
      <w:r w:rsidRPr="00E70F1B">
        <w:rPr>
          <w:rFonts w:ascii="Times New Roman" w:eastAsia="Times New Roman" w:hAnsi="Times New Roman" w:cs="Times New Roman"/>
          <w:b/>
          <w:sz w:val="26"/>
          <w:szCs w:val="26"/>
          <w:lang w:eastAsia="ar-SA"/>
        </w:rPr>
        <w:t>_____________ Фиохина Е.С.                ______________ Калашников В.В.</w:t>
      </w:r>
    </w:p>
    <w:p w:rsidR="00E70F1B" w:rsidRPr="00E70F1B" w:rsidRDefault="00E70F1B" w:rsidP="00E70F1B">
      <w:pPr>
        <w:widowControl w:val="0"/>
        <w:suppressAutoHyphens/>
        <w:snapToGrid w:val="0"/>
        <w:spacing w:after="0" w:line="240" w:lineRule="auto"/>
        <w:outlineLvl w:val="0"/>
        <w:rPr>
          <w:rFonts w:ascii="Times New Roman" w:eastAsia="Times New Roman" w:hAnsi="Times New Roman" w:cs="Times New Roman"/>
          <w:sz w:val="26"/>
          <w:szCs w:val="26"/>
          <w:lang w:eastAsia="ar-SA"/>
        </w:rPr>
      </w:pPr>
      <w:r w:rsidRPr="00E70F1B">
        <w:rPr>
          <w:rFonts w:ascii="Times New Roman" w:eastAsia="Times New Roman" w:hAnsi="Times New Roman" w:cs="Times New Roman"/>
          <w:sz w:val="26"/>
          <w:szCs w:val="26"/>
          <w:lang w:eastAsia="ar-SA"/>
        </w:rPr>
        <w:t>М.П.                                                               М.П.</w:t>
      </w:r>
    </w:p>
    <w:p w:rsidR="00E70F1B" w:rsidRPr="00E70F1B" w:rsidRDefault="00E70F1B" w:rsidP="00E70F1B">
      <w:pPr>
        <w:widowControl w:val="0"/>
        <w:suppressAutoHyphens/>
        <w:snapToGrid w:val="0"/>
        <w:spacing w:after="0" w:line="240" w:lineRule="auto"/>
        <w:ind w:firstLine="540"/>
        <w:jc w:val="right"/>
        <w:outlineLvl w:val="0"/>
        <w:rPr>
          <w:rFonts w:ascii="Times New Roman" w:eastAsia="Times New Roman" w:hAnsi="Times New Roman" w:cs="Times New Roman"/>
          <w:sz w:val="26"/>
          <w:szCs w:val="26"/>
          <w:lang w:eastAsia="ar-SA"/>
        </w:rPr>
      </w:pPr>
    </w:p>
    <w:p w:rsidR="00E70F1B" w:rsidRPr="00E70F1B" w:rsidRDefault="00E70F1B" w:rsidP="00E70F1B">
      <w:pPr>
        <w:widowControl w:val="0"/>
        <w:suppressAutoHyphens/>
        <w:snapToGrid w:val="0"/>
        <w:spacing w:after="0" w:line="240" w:lineRule="auto"/>
        <w:ind w:firstLine="540"/>
        <w:jc w:val="right"/>
        <w:outlineLvl w:val="0"/>
        <w:rPr>
          <w:rFonts w:ascii="Times New Roman" w:eastAsia="Times New Roman" w:hAnsi="Times New Roman" w:cs="Times New Roman"/>
          <w:sz w:val="26"/>
          <w:szCs w:val="26"/>
          <w:lang w:eastAsia="ar-SA"/>
        </w:rPr>
      </w:pPr>
    </w:p>
    <w:p w:rsidR="00E70F1B" w:rsidRPr="00E70F1B" w:rsidRDefault="00E70F1B" w:rsidP="00E70F1B">
      <w:pPr>
        <w:widowControl w:val="0"/>
        <w:suppressAutoHyphens/>
        <w:snapToGrid w:val="0"/>
        <w:spacing w:after="0" w:line="240" w:lineRule="auto"/>
        <w:ind w:firstLine="540"/>
        <w:jc w:val="right"/>
        <w:outlineLvl w:val="0"/>
        <w:rPr>
          <w:rFonts w:ascii="Times New Roman" w:eastAsia="Times New Roman" w:hAnsi="Times New Roman" w:cs="Times New Roman"/>
          <w:sz w:val="26"/>
          <w:szCs w:val="26"/>
          <w:lang w:eastAsia="ar-SA"/>
        </w:rPr>
      </w:pPr>
    </w:p>
    <w:p w:rsidR="00E70F1B" w:rsidRPr="00E70F1B" w:rsidRDefault="00E70F1B" w:rsidP="00E70F1B">
      <w:pPr>
        <w:widowControl w:val="0"/>
        <w:suppressAutoHyphens/>
        <w:snapToGrid w:val="0"/>
        <w:spacing w:after="0" w:line="240" w:lineRule="auto"/>
        <w:ind w:firstLine="540"/>
        <w:jc w:val="right"/>
        <w:outlineLvl w:val="0"/>
        <w:rPr>
          <w:rFonts w:ascii="Times New Roman" w:eastAsia="Times New Roman" w:hAnsi="Times New Roman" w:cs="Times New Roman"/>
          <w:sz w:val="26"/>
          <w:szCs w:val="26"/>
          <w:lang w:eastAsia="ar-SA"/>
        </w:rPr>
      </w:pPr>
    </w:p>
    <w:p w:rsidR="00E70F1B" w:rsidRPr="00E70F1B" w:rsidRDefault="00E70F1B" w:rsidP="00E70F1B">
      <w:pPr>
        <w:widowControl w:val="0"/>
        <w:suppressAutoHyphens/>
        <w:snapToGrid w:val="0"/>
        <w:spacing w:after="0" w:line="240" w:lineRule="auto"/>
        <w:ind w:firstLine="540"/>
        <w:jc w:val="right"/>
        <w:outlineLvl w:val="0"/>
        <w:rPr>
          <w:rFonts w:ascii="Times New Roman" w:eastAsia="Times New Roman" w:hAnsi="Times New Roman" w:cs="Times New Roman"/>
          <w:sz w:val="26"/>
          <w:szCs w:val="26"/>
          <w:lang w:eastAsia="ar-SA"/>
        </w:rPr>
      </w:pPr>
    </w:p>
    <w:p w:rsidR="00E70F1B" w:rsidRPr="00E70F1B" w:rsidRDefault="00E70F1B" w:rsidP="00E70F1B">
      <w:pPr>
        <w:widowControl w:val="0"/>
        <w:suppressAutoHyphens/>
        <w:snapToGrid w:val="0"/>
        <w:spacing w:after="0" w:line="240" w:lineRule="auto"/>
        <w:ind w:firstLine="540"/>
        <w:jc w:val="right"/>
        <w:outlineLvl w:val="0"/>
        <w:rPr>
          <w:rFonts w:ascii="Times New Roman" w:eastAsia="Times New Roman" w:hAnsi="Times New Roman" w:cs="Times New Roman"/>
          <w:sz w:val="26"/>
          <w:szCs w:val="26"/>
          <w:lang w:eastAsia="ar-SA"/>
        </w:rPr>
      </w:pPr>
    </w:p>
    <w:p w:rsidR="00E70F1B" w:rsidRPr="00E70F1B" w:rsidRDefault="00E70F1B" w:rsidP="00E70F1B">
      <w:pPr>
        <w:widowControl w:val="0"/>
        <w:suppressAutoHyphens/>
        <w:snapToGrid w:val="0"/>
        <w:spacing w:after="0" w:line="240" w:lineRule="auto"/>
        <w:ind w:firstLine="540"/>
        <w:jc w:val="right"/>
        <w:outlineLvl w:val="0"/>
        <w:rPr>
          <w:rFonts w:ascii="Times New Roman" w:eastAsia="Times New Roman" w:hAnsi="Times New Roman" w:cs="Times New Roman"/>
          <w:sz w:val="26"/>
          <w:szCs w:val="26"/>
          <w:lang w:eastAsia="ar-SA"/>
        </w:rPr>
      </w:pPr>
    </w:p>
    <w:p w:rsidR="00E70F1B" w:rsidRPr="00E70F1B" w:rsidRDefault="00E70F1B" w:rsidP="00E70F1B">
      <w:pPr>
        <w:widowControl w:val="0"/>
        <w:suppressAutoHyphens/>
        <w:snapToGrid w:val="0"/>
        <w:spacing w:after="0" w:line="240" w:lineRule="auto"/>
        <w:ind w:firstLine="540"/>
        <w:jc w:val="right"/>
        <w:outlineLvl w:val="0"/>
        <w:rPr>
          <w:rFonts w:ascii="Times New Roman" w:eastAsia="Times New Roman" w:hAnsi="Times New Roman" w:cs="Times New Roman"/>
          <w:sz w:val="26"/>
          <w:szCs w:val="26"/>
          <w:lang w:eastAsia="ar-SA"/>
        </w:rPr>
      </w:pPr>
    </w:p>
    <w:p w:rsidR="00E70F1B" w:rsidRPr="00E70F1B" w:rsidRDefault="00E70F1B" w:rsidP="00E70F1B">
      <w:pPr>
        <w:widowControl w:val="0"/>
        <w:suppressAutoHyphens/>
        <w:snapToGrid w:val="0"/>
        <w:spacing w:after="0" w:line="240" w:lineRule="auto"/>
        <w:ind w:firstLine="540"/>
        <w:jc w:val="right"/>
        <w:outlineLvl w:val="0"/>
        <w:rPr>
          <w:rFonts w:ascii="Times New Roman" w:eastAsia="Times New Roman" w:hAnsi="Times New Roman" w:cs="Times New Roman"/>
          <w:sz w:val="26"/>
          <w:szCs w:val="26"/>
          <w:lang w:eastAsia="ar-SA"/>
        </w:rPr>
      </w:pPr>
    </w:p>
    <w:p w:rsidR="00E70F1B" w:rsidRPr="00E70F1B" w:rsidRDefault="00E70F1B" w:rsidP="00E70F1B">
      <w:pPr>
        <w:widowControl w:val="0"/>
        <w:suppressAutoHyphens/>
        <w:snapToGrid w:val="0"/>
        <w:spacing w:after="0" w:line="240" w:lineRule="auto"/>
        <w:ind w:firstLine="540"/>
        <w:jc w:val="right"/>
        <w:outlineLvl w:val="0"/>
        <w:rPr>
          <w:rFonts w:ascii="Times New Roman" w:eastAsia="Times New Roman" w:hAnsi="Times New Roman" w:cs="Times New Roman"/>
          <w:sz w:val="26"/>
          <w:szCs w:val="26"/>
          <w:lang w:eastAsia="ar-SA"/>
        </w:rPr>
      </w:pPr>
    </w:p>
    <w:p w:rsidR="00E70F1B" w:rsidRPr="00E70F1B" w:rsidRDefault="00E70F1B" w:rsidP="00E70F1B">
      <w:pPr>
        <w:widowControl w:val="0"/>
        <w:suppressAutoHyphens/>
        <w:snapToGrid w:val="0"/>
        <w:spacing w:after="0" w:line="240" w:lineRule="auto"/>
        <w:ind w:firstLine="540"/>
        <w:jc w:val="right"/>
        <w:outlineLvl w:val="0"/>
        <w:rPr>
          <w:rFonts w:ascii="Times New Roman" w:eastAsia="Times New Roman" w:hAnsi="Times New Roman" w:cs="Times New Roman"/>
          <w:sz w:val="26"/>
          <w:szCs w:val="26"/>
          <w:lang w:eastAsia="ar-SA"/>
        </w:rPr>
      </w:pPr>
    </w:p>
    <w:p w:rsidR="00E70F1B" w:rsidRPr="00E70F1B" w:rsidRDefault="00E70F1B" w:rsidP="00E70F1B">
      <w:pPr>
        <w:widowControl w:val="0"/>
        <w:suppressAutoHyphens/>
        <w:snapToGrid w:val="0"/>
        <w:spacing w:after="0" w:line="240" w:lineRule="auto"/>
        <w:jc w:val="right"/>
        <w:outlineLvl w:val="0"/>
        <w:rPr>
          <w:rFonts w:ascii="Times New Roman" w:eastAsia="Times New Roman" w:hAnsi="Times New Roman" w:cs="Times New Roman"/>
          <w:sz w:val="26"/>
          <w:szCs w:val="26"/>
          <w:lang w:eastAsia="ar-SA"/>
        </w:rPr>
      </w:pPr>
    </w:p>
    <w:p w:rsidR="00E70F1B" w:rsidRPr="00E70F1B" w:rsidRDefault="00E70F1B" w:rsidP="00E70F1B">
      <w:pPr>
        <w:widowControl w:val="0"/>
        <w:suppressAutoHyphens/>
        <w:snapToGrid w:val="0"/>
        <w:spacing w:after="0" w:line="240" w:lineRule="auto"/>
        <w:jc w:val="right"/>
        <w:outlineLvl w:val="0"/>
        <w:rPr>
          <w:rFonts w:ascii="Times New Roman" w:eastAsia="Times New Roman" w:hAnsi="Times New Roman" w:cs="Times New Roman"/>
          <w:sz w:val="26"/>
          <w:szCs w:val="26"/>
          <w:lang w:eastAsia="ar-SA"/>
        </w:rPr>
      </w:pPr>
    </w:p>
    <w:p w:rsidR="00E70F1B" w:rsidRDefault="00E70F1B" w:rsidP="00E70F1B">
      <w:pPr>
        <w:widowControl w:val="0"/>
        <w:suppressAutoHyphens/>
        <w:snapToGrid w:val="0"/>
        <w:spacing w:after="0" w:line="240" w:lineRule="auto"/>
        <w:jc w:val="right"/>
        <w:outlineLvl w:val="0"/>
        <w:rPr>
          <w:rFonts w:ascii="Times New Roman" w:eastAsia="Times New Roman" w:hAnsi="Times New Roman" w:cs="Times New Roman"/>
          <w:sz w:val="26"/>
          <w:szCs w:val="26"/>
          <w:lang w:eastAsia="ar-SA"/>
        </w:rPr>
      </w:pPr>
    </w:p>
    <w:p w:rsidR="00E70F1B" w:rsidRDefault="00E70F1B" w:rsidP="00E70F1B">
      <w:pPr>
        <w:widowControl w:val="0"/>
        <w:suppressAutoHyphens/>
        <w:snapToGrid w:val="0"/>
        <w:spacing w:after="0" w:line="240" w:lineRule="auto"/>
        <w:jc w:val="right"/>
        <w:outlineLvl w:val="0"/>
        <w:rPr>
          <w:rFonts w:ascii="Times New Roman" w:eastAsia="Times New Roman" w:hAnsi="Times New Roman" w:cs="Times New Roman"/>
          <w:sz w:val="26"/>
          <w:szCs w:val="26"/>
          <w:lang w:eastAsia="ar-SA"/>
        </w:rPr>
      </w:pPr>
    </w:p>
    <w:p w:rsidR="00E70F1B" w:rsidRDefault="00E70F1B" w:rsidP="00E70F1B">
      <w:pPr>
        <w:widowControl w:val="0"/>
        <w:suppressAutoHyphens/>
        <w:snapToGrid w:val="0"/>
        <w:spacing w:after="0" w:line="240" w:lineRule="auto"/>
        <w:jc w:val="right"/>
        <w:outlineLvl w:val="0"/>
        <w:rPr>
          <w:rFonts w:ascii="Times New Roman" w:eastAsia="Times New Roman" w:hAnsi="Times New Roman" w:cs="Times New Roman"/>
          <w:sz w:val="26"/>
          <w:szCs w:val="26"/>
          <w:lang w:eastAsia="ar-SA"/>
        </w:rPr>
      </w:pPr>
    </w:p>
    <w:p w:rsidR="00E70F1B" w:rsidRDefault="00E70F1B" w:rsidP="00E70F1B">
      <w:pPr>
        <w:widowControl w:val="0"/>
        <w:suppressAutoHyphens/>
        <w:snapToGrid w:val="0"/>
        <w:spacing w:after="0" w:line="240" w:lineRule="auto"/>
        <w:jc w:val="right"/>
        <w:outlineLvl w:val="0"/>
        <w:rPr>
          <w:rFonts w:ascii="Times New Roman" w:eastAsia="Times New Roman" w:hAnsi="Times New Roman" w:cs="Times New Roman"/>
          <w:sz w:val="26"/>
          <w:szCs w:val="26"/>
          <w:lang w:eastAsia="ar-SA"/>
        </w:rPr>
      </w:pPr>
    </w:p>
    <w:p w:rsidR="00E70F1B" w:rsidRDefault="00E70F1B" w:rsidP="00E70F1B">
      <w:pPr>
        <w:widowControl w:val="0"/>
        <w:suppressAutoHyphens/>
        <w:snapToGrid w:val="0"/>
        <w:spacing w:after="0" w:line="240" w:lineRule="auto"/>
        <w:jc w:val="right"/>
        <w:outlineLvl w:val="0"/>
        <w:rPr>
          <w:rFonts w:ascii="Times New Roman" w:eastAsia="Times New Roman" w:hAnsi="Times New Roman" w:cs="Times New Roman"/>
          <w:sz w:val="26"/>
          <w:szCs w:val="26"/>
          <w:lang w:eastAsia="ar-SA"/>
        </w:rPr>
      </w:pPr>
    </w:p>
    <w:p w:rsidR="00E70F1B" w:rsidRDefault="00E70F1B" w:rsidP="00E70F1B">
      <w:pPr>
        <w:widowControl w:val="0"/>
        <w:suppressAutoHyphens/>
        <w:snapToGrid w:val="0"/>
        <w:spacing w:after="0" w:line="240" w:lineRule="auto"/>
        <w:jc w:val="right"/>
        <w:outlineLvl w:val="0"/>
        <w:rPr>
          <w:rFonts w:ascii="Times New Roman" w:eastAsia="Times New Roman" w:hAnsi="Times New Roman" w:cs="Times New Roman"/>
          <w:sz w:val="26"/>
          <w:szCs w:val="26"/>
          <w:lang w:eastAsia="ar-SA"/>
        </w:rPr>
      </w:pPr>
    </w:p>
    <w:p w:rsidR="00E70F1B" w:rsidRDefault="00E70F1B" w:rsidP="00E70F1B">
      <w:pPr>
        <w:widowControl w:val="0"/>
        <w:suppressAutoHyphens/>
        <w:snapToGrid w:val="0"/>
        <w:spacing w:after="0" w:line="240" w:lineRule="auto"/>
        <w:jc w:val="right"/>
        <w:outlineLvl w:val="0"/>
        <w:rPr>
          <w:rFonts w:ascii="Times New Roman" w:eastAsia="Times New Roman" w:hAnsi="Times New Roman" w:cs="Times New Roman"/>
          <w:sz w:val="26"/>
          <w:szCs w:val="26"/>
          <w:lang w:eastAsia="ar-SA"/>
        </w:rPr>
      </w:pPr>
    </w:p>
    <w:p w:rsidR="00E70F1B" w:rsidRDefault="00E70F1B" w:rsidP="00E70F1B">
      <w:pPr>
        <w:widowControl w:val="0"/>
        <w:suppressAutoHyphens/>
        <w:snapToGrid w:val="0"/>
        <w:spacing w:after="0" w:line="240" w:lineRule="auto"/>
        <w:jc w:val="right"/>
        <w:outlineLvl w:val="0"/>
        <w:rPr>
          <w:rFonts w:ascii="Times New Roman" w:eastAsia="Times New Roman" w:hAnsi="Times New Roman" w:cs="Times New Roman"/>
          <w:sz w:val="26"/>
          <w:szCs w:val="26"/>
          <w:lang w:eastAsia="ar-SA"/>
        </w:rPr>
      </w:pPr>
    </w:p>
    <w:p w:rsidR="00E70F1B" w:rsidRDefault="00E70F1B" w:rsidP="00E70F1B">
      <w:pPr>
        <w:widowControl w:val="0"/>
        <w:suppressAutoHyphens/>
        <w:snapToGrid w:val="0"/>
        <w:spacing w:after="0" w:line="240" w:lineRule="auto"/>
        <w:jc w:val="right"/>
        <w:outlineLvl w:val="0"/>
        <w:rPr>
          <w:rFonts w:ascii="Times New Roman" w:eastAsia="Times New Roman" w:hAnsi="Times New Roman" w:cs="Times New Roman"/>
          <w:sz w:val="26"/>
          <w:szCs w:val="26"/>
          <w:lang w:eastAsia="ar-SA"/>
        </w:rPr>
      </w:pPr>
    </w:p>
    <w:p w:rsidR="00E70F1B" w:rsidRDefault="00E70F1B" w:rsidP="00E70F1B">
      <w:pPr>
        <w:widowControl w:val="0"/>
        <w:suppressAutoHyphens/>
        <w:snapToGrid w:val="0"/>
        <w:spacing w:after="0" w:line="240" w:lineRule="auto"/>
        <w:jc w:val="right"/>
        <w:outlineLvl w:val="0"/>
        <w:rPr>
          <w:rFonts w:ascii="Times New Roman" w:eastAsia="Times New Roman" w:hAnsi="Times New Roman" w:cs="Times New Roman"/>
          <w:sz w:val="26"/>
          <w:szCs w:val="26"/>
          <w:lang w:eastAsia="ar-SA"/>
        </w:rPr>
      </w:pPr>
    </w:p>
    <w:p w:rsidR="00E70F1B" w:rsidRPr="00E70F1B" w:rsidRDefault="00E70F1B" w:rsidP="00E70F1B">
      <w:pPr>
        <w:widowControl w:val="0"/>
        <w:suppressAutoHyphens/>
        <w:snapToGrid w:val="0"/>
        <w:spacing w:after="0" w:line="240" w:lineRule="auto"/>
        <w:jc w:val="right"/>
        <w:outlineLvl w:val="0"/>
        <w:rPr>
          <w:rFonts w:ascii="Times New Roman" w:eastAsia="Times New Roman" w:hAnsi="Times New Roman" w:cs="Times New Roman"/>
          <w:sz w:val="26"/>
          <w:szCs w:val="26"/>
          <w:lang w:eastAsia="ar-SA"/>
        </w:rPr>
      </w:pPr>
    </w:p>
    <w:p w:rsidR="00E70F1B" w:rsidRPr="00E70F1B" w:rsidRDefault="00E70F1B" w:rsidP="00E70F1B">
      <w:pPr>
        <w:widowControl w:val="0"/>
        <w:suppressAutoHyphens/>
        <w:snapToGrid w:val="0"/>
        <w:spacing w:after="0" w:line="240" w:lineRule="auto"/>
        <w:jc w:val="right"/>
        <w:outlineLvl w:val="0"/>
        <w:rPr>
          <w:rFonts w:ascii="Times New Roman" w:eastAsia="Times New Roman" w:hAnsi="Times New Roman" w:cs="Times New Roman"/>
          <w:sz w:val="26"/>
          <w:szCs w:val="26"/>
          <w:lang w:eastAsia="ar-SA"/>
        </w:rPr>
      </w:pPr>
    </w:p>
    <w:p w:rsidR="00E70F1B" w:rsidRPr="00E70F1B" w:rsidRDefault="00E70F1B" w:rsidP="00E70F1B">
      <w:pPr>
        <w:widowControl w:val="0"/>
        <w:suppressAutoHyphens/>
        <w:snapToGrid w:val="0"/>
        <w:spacing w:after="0" w:line="240" w:lineRule="auto"/>
        <w:jc w:val="right"/>
        <w:outlineLvl w:val="0"/>
        <w:rPr>
          <w:rFonts w:ascii="Times New Roman" w:eastAsia="Times New Roman" w:hAnsi="Times New Roman" w:cs="Times New Roman"/>
          <w:sz w:val="26"/>
          <w:szCs w:val="26"/>
          <w:lang w:eastAsia="ar-SA"/>
        </w:rPr>
      </w:pPr>
    </w:p>
    <w:p w:rsidR="00E70F1B" w:rsidRPr="00E70F1B" w:rsidRDefault="00E70F1B" w:rsidP="00E70F1B">
      <w:pPr>
        <w:widowControl w:val="0"/>
        <w:suppressAutoHyphens/>
        <w:snapToGrid w:val="0"/>
        <w:spacing w:after="0" w:line="240" w:lineRule="auto"/>
        <w:jc w:val="right"/>
        <w:outlineLvl w:val="0"/>
        <w:rPr>
          <w:rFonts w:ascii="Times New Roman" w:eastAsia="Times New Roman" w:hAnsi="Times New Roman" w:cs="Times New Roman"/>
          <w:sz w:val="26"/>
          <w:szCs w:val="26"/>
          <w:lang w:eastAsia="ar-SA"/>
        </w:rPr>
      </w:pPr>
      <w:r w:rsidRPr="00E70F1B">
        <w:rPr>
          <w:rFonts w:ascii="Times New Roman" w:eastAsia="Times New Roman" w:hAnsi="Times New Roman" w:cs="Times New Roman"/>
          <w:sz w:val="26"/>
          <w:szCs w:val="26"/>
          <w:lang w:eastAsia="ar-SA"/>
        </w:rPr>
        <w:lastRenderedPageBreak/>
        <w:t xml:space="preserve">Приложение 1  к соглашению </w:t>
      </w:r>
    </w:p>
    <w:p w:rsidR="00E70F1B" w:rsidRPr="00E70F1B" w:rsidRDefault="00E70F1B" w:rsidP="00E70F1B">
      <w:pPr>
        <w:widowControl w:val="0"/>
        <w:suppressAutoHyphens/>
        <w:snapToGrid w:val="0"/>
        <w:spacing w:after="0" w:line="240" w:lineRule="auto"/>
        <w:jc w:val="right"/>
        <w:rPr>
          <w:rFonts w:ascii="Times New Roman" w:eastAsia="Times New Roman" w:hAnsi="Times New Roman" w:cs="Times New Roman"/>
          <w:sz w:val="26"/>
          <w:szCs w:val="26"/>
          <w:lang w:eastAsia="ar-SA"/>
        </w:rPr>
      </w:pPr>
      <w:r w:rsidRPr="00E70F1B">
        <w:rPr>
          <w:rFonts w:ascii="Times New Roman" w:eastAsia="Times New Roman" w:hAnsi="Times New Roman" w:cs="Times New Roman"/>
          <w:sz w:val="26"/>
          <w:szCs w:val="26"/>
          <w:lang w:eastAsia="ar-SA"/>
        </w:rPr>
        <w:t xml:space="preserve">                                                                                   № </w:t>
      </w:r>
      <w:r>
        <w:rPr>
          <w:rFonts w:ascii="Times New Roman" w:eastAsia="Times New Roman" w:hAnsi="Times New Roman" w:cs="Times New Roman"/>
          <w:sz w:val="26"/>
          <w:szCs w:val="26"/>
          <w:lang w:eastAsia="ar-SA"/>
        </w:rPr>
        <w:t>31-01-20</w:t>
      </w:r>
      <w:r w:rsidRPr="00E70F1B">
        <w:rPr>
          <w:rFonts w:ascii="Times New Roman" w:eastAsia="Times New Roman" w:hAnsi="Times New Roman" w:cs="Times New Roman"/>
          <w:sz w:val="26"/>
          <w:szCs w:val="26"/>
          <w:lang w:eastAsia="ar-SA"/>
        </w:rPr>
        <w:t xml:space="preserve"> от  </w:t>
      </w:r>
      <w:r>
        <w:rPr>
          <w:rFonts w:ascii="Times New Roman" w:eastAsia="Times New Roman" w:hAnsi="Times New Roman" w:cs="Times New Roman"/>
          <w:sz w:val="26"/>
          <w:szCs w:val="26"/>
          <w:lang w:eastAsia="ar-SA"/>
        </w:rPr>
        <w:t>09.01.</w:t>
      </w:r>
      <w:r w:rsidRPr="00E70F1B">
        <w:rPr>
          <w:rFonts w:ascii="Times New Roman" w:eastAsia="Times New Roman" w:hAnsi="Times New Roman" w:cs="Times New Roman"/>
          <w:sz w:val="26"/>
          <w:szCs w:val="26"/>
          <w:lang w:eastAsia="ar-SA"/>
        </w:rPr>
        <w:t>2020г.</w:t>
      </w:r>
    </w:p>
    <w:p w:rsidR="00E70F1B" w:rsidRPr="00E70F1B" w:rsidRDefault="00E70F1B" w:rsidP="00E70F1B">
      <w:pPr>
        <w:widowControl w:val="0"/>
        <w:suppressAutoHyphens/>
        <w:snapToGrid w:val="0"/>
        <w:spacing w:after="0" w:line="240" w:lineRule="auto"/>
        <w:ind w:firstLine="540"/>
        <w:jc w:val="right"/>
        <w:outlineLvl w:val="0"/>
        <w:rPr>
          <w:rFonts w:ascii="Times New Roman" w:eastAsia="Times New Roman" w:hAnsi="Times New Roman" w:cs="Times New Roman"/>
          <w:sz w:val="26"/>
          <w:szCs w:val="26"/>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29"/>
        <w:gridCol w:w="986"/>
        <w:gridCol w:w="2101"/>
      </w:tblGrid>
      <w:tr w:rsidR="00E70F1B" w:rsidRPr="00E70F1B" w:rsidTr="00086810">
        <w:tc>
          <w:tcPr>
            <w:tcW w:w="6629" w:type="dxa"/>
            <w:shd w:val="clear" w:color="auto" w:fill="auto"/>
          </w:tcPr>
          <w:p w:rsidR="00E70F1B" w:rsidRPr="00E70F1B" w:rsidRDefault="00E70F1B" w:rsidP="00E70F1B">
            <w:pPr>
              <w:widowControl w:val="0"/>
              <w:suppressAutoHyphens/>
              <w:snapToGrid w:val="0"/>
              <w:spacing w:after="0" w:line="240" w:lineRule="auto"/>
              <w:jc w:val="right"/>
              <w:outlineLvl w:val="0"/>
              <w:rPr>
                <w:rFonts w:ascii="Times New Roman" w:eastAsia="Times New Roman" w:hAnsi="Times New Roman" w:cs="Times New Roman"/>
                <w:sz w:val="26"/>
                <w:szCs w:val="26"/>
                <w:lang w:eastAsia="ar-SA"/>
              </w:rPr>
            </w:pPr>
            <w:r w:rsidRPr="00E70F1B">
              <w:rPr>
                <w:rFonts w:ascii="Times New Roman" w:eastAsia="Times New Roman" w:hAnsi="Times New Roman" w:cs="Times New Roman"/>
                <w:sz w:val="26"/>
                <w:szCs w:val="26"/>
                <w:lang w:eastAsia="ar-SA"/>
              </w:rPr>
              <w:t>Наименование передаваемого полномочия</w:t>
            </w:r>
          </w:p>
        </w:tc>
        <w:tc>
          <w:tcPr>
            <w:tcW w:w="986" w:type="dxa"/>
            <w:shd w:val="clear" w:color="auto" w:fill="auto"/>
          </w:tcPr>
          <w:p w:rsidR="00E70F1B" w:rsidRPr="00E70F1B" w:rsidRDefault="00E70F1B" w:rsidP="00E70F1B">
            <w:pPr>
              <w:widowControl w:val="0"/>
              <w:suppressAutoHyphens/>
              <w:snapToGrid w:val="0"/>
              <w:spacing w:after="0" w:line="240" w:lineRule="auto"/>
              <w:jc w:val="center"/>
              <w:outlineLvl w:val="0"/>
              <w:rPr>
                <w:rFonts w:ascii="Times New Roman" w:eastAsia="Times New Roman" w:hAnsi="Times New Roman" w:cs="Times New Roman"/>
                <w:sz w:val="26"/>
                <w:szCs w:val="26"/>
                <w:lang w:eastAsia="ar-SA"/>
              </w:rPr>
            </w:pPr>
            <w:r w:rsidRPr="00E70F1B">
              <w:rPr>
                <w:rFonts w:ascii="Times New Roman" w:eastAsia="Times New Roman" w:hAnsi="Times New Roman" w:cs="Times New Roman"/>
                <w:sz w:val="26"/>
                <w:szCs w:val="26"/>
                <w:lang w:eastAsia="ar-SA"/>
              </w:rPr>
              <w:t xml:space="preserve">Сумма </w:t>
            </w:r>
          </w:p>
          <w:p w:rsidR="00E70F1B" w:rsidRPr="00E70F1B" w:rsidRDefault="00E70F1B" w:rsidP="00E70F1B">
            <w:pPr>
              <w:widowControl w:val="0"/>
              <w:suppressAutoHyphens/>
              <w:snapToGrid w:val="0"/>
              <w:spacing w:after="0" w:line="240" w:lineRule="auto"/>
              <w:jc w:val="right"/>
              <w:outlineLvl w:val="0"/>
              <w:rPr>
                <w:rFonts w:ascii="Times New Roman" w:eastAsia="Times New Roman" w:hAnsi="Times New Roman" w:cs="Times New Roman"/>
                <w:sz w:val="26"/>
                <w:szCs w:val="26"/>
                <w:lang w:eastAsia="ar-SA"/>
              </w:rPr>
            </w:pPr>
            <w:r w:rsidRPr="00E70F1B">
              <w:rPr>
                <w:rFonts w:ascii="Times New Roman" w:eastAsia="Times New Roman" w:hAnsi="Times New Roman" w:cs="Times New Roman"/>
                <w:sz w:val="26"/>
                <w:szCs w:val="26"/>
                <w:lang w:eastAsia="ar-SA"/>
              </w:rPr>
              <w:t>(руб.)</w:t>
            </w:r>
          </w:p>
        </w:tc>
        <w:tc>
          <w:tcPr>
            <w:tcW w:w="1956" w:type="dxa"/>
            <w:shd w:val="clear" w:color="auto" w:fill="auto"/>
          </w:tcPr>
          <w:p w:rsidR="00E70F1B" w:rsidRPr="00E70F1B" w:rsidRDefault="00E70F1B" w:rsidP="00E70F1B">
            <w:pPr>
              <w:widowControl w:val="0"/>
              <w:suppressAutoHyphens/>
              <w:snapToGrid w:val="0"/>
              <w:spacing w:after="0" w:line="240" w:lineRule="auto"/>
              <w:outlineLvl w:val="0"/>
              <w:rPr>
                <w:rFonts w:ascii="Times New Roman" w:eastAsia="Times New Roman" w:hAnsi="Times New Roman" w:cs="Times New Roman"/>
                <w:sz w:val="26"/>
                <w:szCs w:val="26"/>
                <w:lang w:eastAsia="ar-SA"/>
              </w:rPr>
            </w:pPr>
            <w:r w:rsidRPr="00E70F1B">
              <w:rPr>
                <w:rFonts w:ascii="Times New Roman" w:eastAsia="Times New Roman" w:hAnsi="Times New Roman" w:cs="Times New Roman"/>
                <w:sz w:val="26"/>
                <w:szCs w:val="26"/>
                <w:lang w:eastAsia="ar-SA"/>
              </w:rPr>
              <w:t xml:space="preserve">Численность </w:t>
            </w:r>
          </w:p>
          <w:p w:rsidR="00E70F1B" w:rsidRPr="00E70F1B" w:rsidRDefault="00E70F1B" w:rsidP="00E70F1B">
            <w:pPr>
              <w:widowControl w:val="0"/>
              <w:suppressAutoHyphens/>
              <w:snapToGrid w:val="0"/>
              <w:spacing w:after="0" w:line="240" w:lineRule="auto"/>
              <w:outlineLvl w:val="0"/>
              <w:rPr>
                <w:rFonts w:ascii="Times New Roman" w:eastAsia="Times New Roman" w:hAnsi="Times New Roman" w:cs="Times New Roman"/>
                <w:sz w:val="26"/>
                <w:szCs w:val="26"/>
                <w:lang w:eastAsia="ar-SA"/>
              </w:rPr>
            </w:pPr>
            <w:r w:rsidRPr="00E70F1B">
              <w:rPr>
                <w:rFonts w:ascii="Times New Roman" w:eastAsia="Times New Roman" w:hAnsi="Times New Roman" w:cs="Times New Roman"/>
                <w:sz w:val="26"/>
                <w:szCs w:val="26"/>
                <w:lang w:eastAsia="ar-SA"/>
              </w:rPr>
              <w:t>работников</w:t>
            </w:r>
          </w:p>
          <w:p w:rsidR="00E70F1B" w:rsidRPr="00E70F1B" w:rsidRDefault="00E70F1B" w:rsidP="00E70F1B">
            <w:pPr>
              <w:widowControl w:val="0"/>
              <w:suppressAutoHyphens/>
              <w:snapToGrid w:val="0"/>
              <w:spacing w:after="0" w:line="240" w:lineRule="auto"/>
              <w:outlineLvl w:val="0"/>
              <w:rPr>
                <w:rFonts w:ascii="Times New Roman" w:eastAsia="Times New Roman" w:hAnsi="Times New Roman" w:cs="Times New Roman"/>
                <w:sz w:val="26"/>
                <w:szCs w:val="26"/>
                <w:lang w:eastAsia="ar-SA"/>
              </w:rPr>
            </w:pPr>
            <w:r w:rsidRPr="00E70F1B">
              <w:rPr>
                <w:rFonts w:ascii="Times New Roman" w:eastAsia="Times New Roman" w:hAnsi="Times New Roman" w:cs="Times New Roman"/>
                <w:sz w:val="26"/>
                <w:szCs w:val="26"/>
                <w:lang w:eastAsia="ar-SA"/>
              </w:rPr>
              <w:t>(муниципальных служащих) шт. ед.</w:t>
            </w:r>
          </w:p>
        </w:tc>
      </w:tr>
      <w:tr w:rsidR="00E70F1B" w:rsidRPr="00E70F1B" w:rsidTr="00086810">
        <w:tc>
          <w:tcPr>
            <w:tcW w:w="6629" w:type="dxa"/>
            <w:shd w:val="clear" w:color="auto" w:fill="auto"/>
          </w:tcPr>
          <w:p w:rsidR="00E70F1B" w:rsidRPr="00E70F1B" w:rsidRDefault="00E70F1B" w:rsidP="00E70F1B">
            <w:pPr>
              <w:widowControl w:val="0"/>
              <w:suppressAutoHyphens/>
              <w:autoSpaceDE w:val="0"/>
              <w:autoSpaceDN w:val="0"/>
              <w:adjustRightInd w:val="0"/>
              <w:snapToGrid w:val="0"/>
              <w:spacing w:after="0" w:line="240" w:lineRule="auto"/>
              <w:ind w:firstLine="540"/>
              <w:jc w:val="both"/>
              <w:rPr>
                <w:rFonts w:ascii="Times New Roman" w:eastAsia="Times New Roman" w:hAnsi="Times New Roman" w:cs="Times New Roman"/>
                <w:sz w:val="26"/>
                <w:szCs w:val="26"/>
                <w:lang w:eastAsia="ar-SA"/>
              </w:rPr>
            </w:pPr>
            <w:r w:rsidRPr="00E70F1B">
              <w:rPr>
                <w:rFonts w:ascii="Times New Roman" w:eastAsia="Times New Roman" w:hAnsi="Times New Roman" w:cs="Times New Roman"/>
                <w:sz w:val="26"/>
                <w:szCs w:val="26"/>
                <w:lang w:eastAsia="ar-SA"/>
              </w:rPr>
              <w:t xml:space="preserve">Осуществление полномочий по  </w:t>
            </w:r>
            <w:r w:rsidRPr="00E70F1B">
              <w:rPr>
                <w:rFonts w:ascii="Times New Roman" w:eastAsia="Calibri" w:hAnsi="Times New Roman" w:cs="Times New Roman"/>
                <w:sz w:val="26"/>
                <w:szCs w:val="26"/>
              </w:rPr>
              <w:t>организации ритуальных услуг и содержанию мест захоронения в границах</w:t>
            </w:r>
            <w:r w:rsidRPr="00E70F1B">
              <w:rPr>
                <w:rFonts w:ascii="Times New Roman" w:eastAsia="Times New Roman" w:hAnsi="Times New Roman" w:cs="Times New Roman"/>
                <w:bCs/>
                <w:sz w:val="26"/>
                <w:szCs w:val="26"/>
                <w:lang w:eastAsia="ar-SA"/>
              </w:rPr>
              <w:t xml:space="preserve"> </w:t>
            </w:r>
            <w:r w:rsidRPr="00E70F1B">
              <w:rPr>
                <w:rFonts w:ascii="Times New Roman" w:eastAsia="Times New Roman" w:hAnsi="Times New Roman" w:cs="Times New Roman"/>
                <w:sz w:val="26"/>
                <w:szCs w:val="26"/>
                <w:lang w:eastAsia="ar-SA"/>
              </w:rPr>
              <w:t xml:space="preserve">Большеклочковского сельского </w:t>
            </w:r>
            <w:r w:rsidRPr="00E70F1B">
              <w:rPr>
                <w:rFonts w:ascii="Times New Roman" w:eastAsia="Times New Roman" w:hAnsi="Times New Roman" w:cs="Times New Roman"/>
                <w:bCs/>
                <w:sz w:val="26"/>
                <w:szCs w:val="26"/>
                <w:lang w:eastAsia="ar-SA"/>
              </w:rPr>
              <w:t xml:space="preserve">поселения (в части содержания мест захоронения) </w:t>
            </w:r>
            <w:r w:rsidRPr="00E70F1B">
              <w:rPr>
                <w:rFonts w:ascii="Times New Roman" w:eastAsia="Times New Roman" w:hAnsi="Times New Roman" w:cs="Times New Roman"/>
                <w:sz w:val="26"/>
                <w:szCs w:val="26"/>
                <w:lang w:eastAsia="ar-SA"/>
              </w:rPr>
              <w:t>в части:</w:t>
            </w:r>
          </w:p>
          <w:p w:rsidR="00E70F1B" w:rsidRPr="00E70F1B" w:rsidRDefault="00E70F1B" w:rsidP="00E70F1B">
            <w:pPr>
              <w:spacing w:after="0" w:line="240" w:lineRule="auto"/>
              <w:jc w:val="both"/>
              <w:rPr>
                <w:rFonts w:ascii="Times New Roman" w:eastAsia="Times New Roman" w:hAnsi="Times New Roman" w:cs="Times New Roman"/>
                <w:sz w:val="26"/>
                <w:szCs w:val="26"/>
                <w:lang w:eastAsia="ru-RU"/>
              </w:rPr>
            </w:pPr>
            <w:r w:rsidRPr="00E70F1B">
              <w:rPr>
                <w:rFonts w:ascii="Times New Roman" w:eastAsia="Times New Roman" w:hAnsi="Times New Roman" w:cs="Times New Roman"/>
                <w:sz w:val="26"/>
                <w:szCs w:val="26"/>
                <w:lang w:eastAsia="ru-RU"/>
              </w:rPr>
              <w:t>- приостановления или прекращения деятельности на месте погребения, принятие мер по устранению допущенных нарушений и ликвидации неблагоприятного воздействия места погребения на окружающую среду и здоровье человека, а также по созданию нового места погребения при нарушении санитарных и экологических требований к содержанию места погребения;</w:t>
            </w:r>
          </w:p>
          <w:p w:rsidR="00E70F1B" w:rsidRPr="00E70F1B" w:rsidRDefault="00E70F1B" w:rsidP="00E70F1B">
            <w:pPr>
              <w:spacing w:after="0" w:line="240" w:lineRule="auto"/>
              <w:jc w:val="both"/>
              <w:rPr>
                <w:rFonts w:ascii="Times New Roman" w:eastAsia="Times New Roman" w:hAnsi="Times New Roman" w:cs="Times New Roman"/>
                <w:sz w:val="26"/>
                <w:szCs w:val="26"/>
                <w:lang w:eastAsia="ru-RU"/>
              </w:rPr>
            </w:pPr>
            <w:r w:rsidRPr="00E70F1B">
              <w:rPr>
                <w:rFonts w:ascii="Times New Roman" w:eastAsia="Times New Roman" w:hAnsi="Times New Roman" w:cs="Times New Roman"/>
                <w:sz w:val="26"/>
                <w:szCs w:val="26"/>
                <w:lang w:eastAsia="ru-RU"/>
              </w:rPr>
              <w:t>-определения порядка деятельности, созданию и содержанию общественных кладбищ;</w:t>
            </w:r>
          </w:p>
          <w:p w:rsidR="00E70F1B" w:rsidRPr="00E70F1B" w:rsidRDefault="00E70F1B" w:rsidP="00E70F1B">
            <w:pPr>
              <w:spacing w:after="0" w:line="240" w:lineRule="auto"/>
              <w:jc w:val="both"/>
              <w:rPr>
                <w:rFonts w:ascii="Times New Roman" w:eastAsia="Times New Roman" w:hAnsi="Times New Roman" w:cs="Times New Roman"/>
                <w:sz w:val="26"/>
                <w:szCs w:val="26"/>
                <w:lang w:eastAsia="ru-RU"/>
              </w:rPr>
            </w:pPr>
            <w:r w:rsidRPr="00E70F1B">
              <w:rPr>
                <w:rFonts w:ascii="Times New Roman" w:eastAsia="Times New Roman" w:hAnsi="Times New Roman" w:cs="Times New Roman"/>
                <w:sz w:val="26"/>
                <w:szCs w:val="26"/>
                <w:lang w:eastAsia="ar-SA"/>
              </w:rPr>
              <w:t xml:space="preserve">- </w:t>
            </w:r>
            <w:r w:rsidRPr="00E70F1B">
              <w:rPr>
                <w:rFonts w:ascii="Times New Roman" w:eastAsia="Times New Roman" w:hAnsi="Times New Roman" w:cs="Times New Roman"/>
                <w:sz w:val="26"/>
                <w:szCs w:val="26"/>
                <w:lang w:eastAsia="ru-RU"/>
              </w:rPr>
              <w:t>приостановление или прекращение деятельности на месте погребения при нарушении санитарных и экологических требований, принятие мер по устранению допущенных нарушений;</w:t>
            </w:r>
          </w:p>
          <w:p w:rsidR="00E70F1B" w:rsidRPr="00E70F1B" w:rsidRDefault="00E70F1B" w:rsidP="00E70F1B">
            <w:pPr>
              <w:spacing w:after="0" w:line="240" w:lineRule="auto"/>
              <w:jc w:val="both"/>
              <w:rPr>
                <w:rFonts w:ascii="Times New Roman" w:eastAsia="Times New Roman" w:hAnsi="Times New Roman" w:cs="Times New Roman"/>
                <w:sz w:val="26"/>
                <w:szCs w:val="26"/>
                <w:lang w:eastAsia="ru-RU"/>
              </w:rPr>
            </w:pPr>
            <w:r w:rsidRPr="00E70F1B">
              <w:rPr>
                <w:rFonts w:ascii="Times New Roman" w:eastAsia="Times New Roman" w:hAnsi="Times New Roman" w:cs="Times New Roman"/>
                <w:sz w:val="26"/>
                <w:szCs w:val="26"/>
                <w:lang w:eastAsia="ru-RU"/>
              </w:rPr>
              <w:t>-</w:t>
            </w:r>
            <w:r w:rsidRPr="00E70F1B">
              <w:rPr>
                <w:rFonts w:ascii="Times New Roman" w:eastAsia="Times New Roman" w:hAnsi="Times New Roman" w:cs="Times New Roman"/>
                <w:sz w:val="26"/>
                <w:szCs w:val="26"/>
                <w:lang w:eastAsia="ar-SA"/>
              </w:rPr>
              <w:t xml:space="preserve"> </w:t>
            </w:r>
            <w:r w:rsidRPr="00E70F1B">
              <w:rPr>
                <w:rFonts w:ascii="Times New Roman" w:eastAsia="Times New Roman" w:hAnsi="Times New Roman" w:cs="Times New Roman"/>
                <w:sz w:val="26"/>
                <w:szCs w:val="26"/>
                <w:lang w:eastAsia="ru-RU"/>
              </w:rPr>
              <w:t>установление правил содержания мест погребения;</w:t>
            </w:r>
          </w:p>
          <w:p w:rsidR="00E70F1B" w:rsidRPr="00E70F1B" w:rsidRDefault="00E70F1B" w:rsidP="00E70F1B">
            <w:pPr>
              <w:spacing w:after="0" w:line="240" w:lineRule="auto"/>
              <w:jc w:val="both"/>
              <w:rPr>
                <w:rFonts w:ascii="Times New Roman" w:eastAsia="Times New Roman" w:hAnsi="Times New Roman" w:cs="Times New Roman"/>
                <w:sz w:val="26"/>
                <w:szCs w:val="26"/>
                <w:lang w:eastAsia="ru-RU"/>
              </w:rPr>
            </w:pPr>
            <w:r w:rsidRPr="00E70F1B">
              <w:rPr>
                <w:rFonts w:ascii="Times New Roman" w:eastAsia="Times New Roman" w:hAnsi="Times New Roman" w:cs="Times New Roman"/>
                <w:sz w:val="26"/>
                <w:szCs w:val="26"/>
                <w:lang w:eastAsia="ar-SA"/>
              </w:rPr>
              <w:t>-</w:t>
            </w:r>
            <w:r w:rsidRPr="00E70F1B">
              <w:rPr>
                <w:rFonts w:ascii="Times New Roman" w:eastAsia="Times New Roman" w:hAnsi="Times New Roman" w:cs="Times New Roman"/>
                <w:sz w:val="26"/>
                <w:szCs w:val="26"/>
                <w:lang w:eastAsia="ru-RU"/>
              </w:rPr>
              <w:t xml:space="preserve"> установление порядка регистрации захоронения;</w:t>
            </w:r>
          </w:p>
          <w:p w:rsidR="00E70F1B" w:rsidRPr="00E70F1B" w:rsidRDefault="00E70F1B" w:rsidP="00E70F1B">
            <w:pPr>
              <w:spacing w:after="0" w:line="240" w:lineRule="auto"/>
              <w:jc w:val="both"/>
              <w:rPr>
                <w:rFonts w:ascii="Times New Roman" w:eastAsia="Times New Roman" w:hAnsi="Times New Roman" w:cs="Times New Roman"/>
                <w:sz w:val="26"/>
                <w:szCs w:val="26"/>
                <w:lang w:eastAsia="ru-RU"/>
              </w:rPr>
            </w:pPr>
            <w:r w:rsidRPr="00E70F1B">
              <w:rPr>
                <w:rFonts w:ascii="Times New Roman" w:eastAsia="Times New Roman" w:hAnsi="Times New Roman" w:cs="Times New Roman"/>
                <w:sz w:val="26"/>
                <w:szCs w:val="26"/>
                <w:lang w:eastAsia="ru-RU"/>
              </w:rPr>
              <w:t xml:space="preserve">- осуществления </w:t>
            </w:r>
            <w:proofErr w:type="gramStart"/>
            <w:r w:rsidRPr="00E70F1B">
              <w:rPr>
                <w:rFonts w:ascii="Times New Roman" w:eastAsia="Times New Roman" w:hAnsi="Times New Roman" w:cs="Times New Roman"/>
                <w:sz w:val="26"/>
                <w:szCs w:val="26"/>
                <w:lang w:eastAsia="ru-RU"/>
              </w:rPr>
              <w:t>контроля за</w:t>
            </w:r>
            <w:proofErr w:type="gramEnd"/>
            <w:r w:rsidRPr="00E70F1B">
              <w:rPr>
                <w:rFonts w:ascii="Times New Roman" w:eastAsia="Times New Roman" w:hAnsi="Times New Roman" w:cs="Times New Roman"/>
                <w:sz w:val="26"/>
                <w:szCs w:val="26"/>
                <w:lang w:eastAsia="ru-RU"/>
              </w:rPr>
              <w:t xml:space="preserve"> использованием кладбищ и иных мест погребения,  исключительно по целевому назначению;</w:t>
            </w:r>
          </w:p>
          <w:p w:rsidR="00E70F1B" w:rsidRPr="00E70F1B" w:rsidRDefault="00E70F1B" w:rsidP="00E70F1B">
            <w:pPr>
              <w:spacing w:after="0" w:line="240" w:lineRule="auto"/>
              <w:jc w:val="both"/>
              <w:rPr>
                <w:rFonts w:ascii="Times New Roman" w:eastAsia="Times New Roman" w:hAnsi="Times New Roman" w:cs="Times New Roman"/>
                <w:sz w:val="26"/>
                <w:szCs w:val="26"/>
                <w:lang w:eastAsia="ru-RU"/>
              </w:rPr>
            </w:pPr>
            <w:r w:rsidRPr="00E70F1B">
              <w:rPr>
                <w:rFonts w:ascii="Times New Roman" w:eastAsia="Times New Roman" w:hAnsi="Times New Roman" w:cs="Times New Roman"/>
                <w:sz w:val="26"/>
                <w:szCs w:val="26"/>
                <w:lang w:eastAsia="ru-RU"/>
              </w:rPr>
              <w:t xml:space="preserve">- осуществления </w:t>
            </w:r>
            <w:proofErr w:type="gramStart"/>
            <w:r w:rsidRPr="00E70F1B">
              <w:rPr>
                <w:rFonts w:ascii="Times New Roman" w:eastAsia="Times New Roman" w:hAnsi="Times New Roman" w:cs="Times New Roman"/>
                <w:sz w:val="26"/>
                <w:szCs w:val="26"/>
                <w:lang w:eastAsia="ru-RU"/>
              </w:rPr>
              <w:t>контроля за</w:t>
            </w:r>
            <w:proofErr w:type="gramEnd"/>
            <w:r w:rsidRPr="00E70F1B">
              <w:rPr>
                <w:rFonts w:ascii="Times New Roman" w:eastAsia="Times New Roman" w:hAnsi="Times New Roman" w:cs="Times New Roman"/>
                <w:sz w:val="26"/>
                <w:szCs w:val="26"/>
                <w:lang w:eastAsia="ru-RU"/>
              </w:rPr>
              <w:t xml:space="preserve"> формированием и содержанием архивного фонда мест захоронений;</w:t>
            </w:r>
          </w:p>
          <w:p w:rsidR="00E70F1B" w:rsidRPr="00E70F1B" w:rsidRDefault="00E70F1B" w:rsidP="00E70F1B">
            <w:pPr>
              <w:spacing w:after="0" w:line="240" w:lineRule="auto"/>
              <w:rPr>
                <w:rFonts w:ascii="Times New Roman" w:eastAsia="Times New Roman" w:hAnsi="Times New Roman" w:cs="Times New Roman"/>
                <w:sz w:val="26"/>
                <w:szCs w:val="26"/>
                <w:lang w:eastAsia="ru-RU"/>
              </w:rPr>
            </w:pPr>
            <w:r w:rsidRPr="00E70F1B">
              <w:rPr>
                <w:rFonts w:ascii="Times New Roman" w:eastAsia="Times New Roman" w:hAnsi="Times New Roman" w:cs="Times New Roman"/>
                <w:sz w:val="26"/>
                <w:szCs w:val="26"/>
                <w:lang w:eastAsia="ru-RU"/>
              </w:rPr>
              <w:t>- рассмотрения обращений граждан по вопросам погребения и похоронного дела;</w:t>
            </w:r>
          </w:p>
          <w:p w:rsidR="00E70F1B" w:rsidRPr="00E70F1B" w:rsidRDefault="00E70F1B" w:rsidP="00E70F1B">
            <w:pPr>
              <w:spacing w:after="0" w:line="240" w:lineRule="auto"/>
              <w:rPr>
                <w:rFonts w:ascii="Times New Roman" w:eastAsia="Times New Roman" w:hAnsi="Times New Roman" w:cs="Times New Roman"/>
                <w:sz w:val="26"/>
                <w:szCs w:val="26"/>
                <w:lang w:eastAsia="ru-RU"/>
              </w:rPr>
            </w:pPr>
            <w:r w:rsidRPr="00E70F1B">
              <w:rPr>
                <w:rFonts w:ascii="Times New Roman" w:eastAsia="Times New Roman" w:hAnsi="Times New Roman" w:cs="Times New Roman"/>
                <w:sz w:val="26"/>
                <w:szCs w:val="26"/>
                <w:lang w:eastAsia="ru-RU"/>
              </w:rPr>
              <w:t>-</w:t>
            </w:r>
            <w:r w:rsidRPr="00E70F1B">
              <w:rPr>
                <w:rFonts w:ascii="Times New Roman" w:eastAsia="Times New Roman" w:hAnsi="Times New Roman" w:cs="Times New Roman"/>
                <w:sz w:val="26"/>
                <w:szCs w:val="26"/>
                <w:lang w:eastAsia="ar-SA"/>
              </w:rPr>
              <w:t xml:space="preserve">  осуществления иных, установленных в соответствии с законодательством Российской Федерации, Ивановской области и Уставом Большеклочковского сельского </w:t>
            </w:r>
            <w:r w:rsidRPr="00E70F1B">
              <w:rPr>
                <w:rFonts w:ascii="Times New Roman" w:eastAsia="Times New Roman" w:hAnsi="Times New Roman" w:cs="Times New Roman"/>
                <w:bCs/>
                <w:sz w:val="26"/>
                <w:szCs w:val="26"/>
                <w:lang w:eastAsia="ar-SA"/>
              </w:rPr>
              <w:t xml:space="preserve">поселения </w:t>
            </w:r>
            <w:r w:rsidRPr="00E70F1B">
              <w:rPr>
                <w:rFonts w:ascii="Times New Roman" w:eastAsia="Times New Roman" w:hAnsi="Times New Roman" w:cs="Times New Roman"/>
                <w:sz w:val="26"/>
                <w:szCs w:val="26"/>
                <w:lang w:eastAsia="ar-SA"/>
              </w:rPr>
              <w:t>полномочий.</w:t>
            </w:r>
          </w:p>
        </w:tc>
        <w:tc>
          <w:tcPr>
            <w:tcW w:w="986" w:type="dxa"/>
            <w:shd w:val="clear" w:color="auto" w:fill="auto"/>
          </w:tcPr>
          <w:p w:rsidR="00E70F1B" w:rsidRPr="00E70F1B" w:rsidRDefault="00E70F1B" w:rsidP="00E70F1B">
            <w:pPr>
              <w:widowControl w:val="0"/>
              <w:suppressAutoHyphens/>
              <w:snapToGrid w:val="0"/>
              <w:spacing w:after="0" w:line="240" w:lineRule="auto"/>
              <w:jc w:val="center"/>
              <w:outlineLvl w:val="0"/>
              <w:rPr>
                <w:rFonts w:ascii="Times New Roman" w:eastAsia="Times New Roman" w:hAnsi="Times New Roman" w:cs="Times New Roman"/>
                <w:sz w:val="26"/>
                <w:szCs w:val="26"/>
                <w:lang w:eastAsia="ar-SA"/>
              </w:rPr>
            </w:pPr>
            <w:r w:rsidRPr="00E70F1B">
              <w:rPr>
                <w:rFonts w:ascii="Times New Roman" w:eastAsia="Times New Roman" w:hAnsi="Times New Roman" w:cs="Times New Roman"/>
                <w:sz w:val="26"/>
                <w:szCs w:val="26"/>
                <w:lang w:eastAsia="ar-SA"/>
              </w:rPr>
              <w:t>42 100</w:t>
            </w:r>
          </w:p>
          <w:p w:rsidR="00E70F1B" w:rsidRPr="00E70F1B" w:rsidRDefault="00E70F1B" w:rsidP="00E70F1B">
            <w:pPr>
              <w:widowControl w:val="0"/>
              <w:suppressAutoHyphens/>
              <w:snapToGrid w:val="0"/>
              <w:spacing w:after="0" w:line="240" w:lineRule="auto"/>
              <w:jc w:val="center"/>
              <w:outlineLvl w:val="0"/>
              <w:rPr>
                <w:rFonts w:ascii="Times New Roman" w:eastAsia="Times New Roman" w:hAnsi="Times New Roman" w:cs="Times New Roman"/>
                <w:sz w:val="26"/>
                <w:szCs w:val="26"/>
                <w:lang w:eastAsia="ar-SA"/>
              </w:rPr>
            </w:pPr>
          </w:p>
          <w:p w:rsidR="00E70F1B" w:rsidRPr="00E70F1B" w:rsidRDefault="00E70F1B" w:rsidP="00E70F1B">
            <w:pPr>
              <w:widowControl w:val="0"/>
              <w:suppressAutoHyphens/>
              <w:snapToGrid w:val="0"/>
              <w:spacing w:after="0" w:line="240" w:lineRule="auto"/>
              <w:outlineLvl w:val="0"/>
              <w:rPr>
                <w:rFonts w:ascii="Times New Roman" w:eastAsia="Times New Roman" w:hAnsi="Times New Roman" w:cs="Times New Roman"/>
                <w:sz w:val="26"/>
                <w:szCs w:val="26"/>
                <w:lang w:eastAsia="ar-SA"/>
              </w:rPr>
            </w:pPr>
          </w:p>
        </w:tc>
        <w:tc>
          <w:tcPr>
            <w:tcW w:w="1956" w:type="dxa"/>
            <w:shd w:val="clear" w:color="auto" w:fill="auto"/>
          </w:tcPr>
          <w:p w:rsidR="00E70F1B" w:rsidRPr="00E70F1B" w:rsidRDefault="00E70F1B" w:rsidP="00E70F1B">
            <w:pPr>
              <w:widowControl w:val="0"/>
              <w:suppressAutoHyphens/>
              <w:snapToGrid w:val="0"/>
              <w:spacing w:after="0" w:line="240" w:lineRule="auto"/>
              <w:jc w:val="center"/>
              <w:outlineLvl w:val="0"/>
              <w:rPr>
                <w:rFonts w:ascii="Times New Roman" w:eastAsia="Times New Roman" w:hAnsi="Times New Roman" w:cs="Times New Roman"/>
                <w:sz w:val="26"/>
                <w:szCs w:val="26"/>
                <w:lang w:eastAsia="ar-SA"/>
              </w:rPr>
            </w:pPr>
            <w:r w:rsidRPr="00E70F1B">
              <w:rPr>
                <w:rFonts w:ascii="Times New Roman" w:eastAsia="Times New Roman" w:hAnsi="Times New Roman" w:cs="Times New Roman"/>
                <w:sz w:val="26"/>
                <w:szCs w:val="26"/>
                <w:lang w:eastAsia="ar-SA"/>
              </w:rPr>
              <w:t>0</w:t>
            </w:r>
          </w:p>
          <w:p w:rsidR="00E70F1B" w:rsidRPr="00E70F1B" w:rsidRDefault="00E70F1B" w:rsidP="00E70F1B">
            <w:pPr>
              <w:widowControl w:val="0"/>
              <w:suppressAutoHyphens/>
              <w:snapToGrid w:val="0"/>
              <w:spacing w:after="0" w:line="240" w:lineRule="auto"/>
              <w:jc w:val="right"/>
              <w:outlineLvl w:val="0"/>
              <w:rPr>
                <w:rFonts w:ascii="Times New Roman" w:eastAsia="Times New Roman" w:hAnsi="Times New Roman" w:cs="Times New Roman"/>
                <w:sz w:val="26"/>
                <w:szCs w:val="26"/>
                <w:lang w:eastAsia="ar-SA"/>
              </w:rPr>
            </w:pPr>
          </w:p>
          <w:p w:rsidR="00E70F1B" w:rsidRPr="00E70F1B" w:rsidRDefault="00E70F1B" w:rsidP="00E70F1B">
            <w:pPr>
              <w:widowControl w:val="0"/>
              <w:suppressAutoHyphens/>
              <w:snapToGrid w:val="0"/>
              <w:spacing w:after="0" w:line="240" w:lineRule="auto"/>
              <w:outlineLvl w:val="0"/>
              <w:rPr>
                <w:rFonts w:ascii="Times New Roman" w:eastAsia="Times New Roman" w:hAnsi="Times New Roman" w:cs="Times New Roman"/>
                <w:sz w:val="26"/>
                <w:szCs w:val="26"/>
                <w:lang w:eastAsia="ar-SA"/>
              </w:rPr>
            </w:pPr>
            <w:r w:rsidRPr="00E70F1B">
              <w:rPr>
                <w:rFonts w:ascii="Times New Roman" w:eastAsia="Times New Roman" w:hAnsi="Times New Roman" w:cs="Times New Roman"/>
                <w:sz w:val="26"/>
                <w:szCs w:val="26"/>
                <w:lang w:eastAsia="ar-SA"/>
              </w:rPr>
              <w:t xml:space="preserve">           </w:t>
            </w:r>
          </w:p>
        </w:tc>
      </w:tr>
    </w:tbl>
    <w:p w:rsidR="00E70F1B" w:rsidRPr="00E70F1B" w:rsidRDefault="00E70F1B" w:rsidP="00E70F1B">
      <w:pPr>
        <w:widowControl w:val="0"/>
        <w:suppressAutoHyphens/>
        <w:snapToGrid w:val="0"/>
        <w:spacing w:after="0" w:line="240" w:lineRule="auto"/>
        <w:jc w:val="both"/>
        <w:rPr>
          <w:rFonts w:ascii="Times New Roman" w:eastAsia="Times New Roman" w:hAnsi="Times New Roman" w:cs="Times New Roman"/>
          <w:sz w:val="26"/>
          <w:szCs w:val="26"/>
          <w:lang w:eastAsia="ar-SA"/>
        </w:rPr>
      </w:pPr>
    </w:p>
    <w:p w:rsidR="00E70F1B" w:rsidRPr="00E70F1B" w:rsidRDefault="00E70F1B" w:rsidP="00E70F1B">
      <w:pPr>
        <w:widowControl w:val="0"/>
        <w:suppressAutoHyphens/>
        <w:snapToGrid w:val="0"/>
        <w:spacing w:after="0" w:line="240" w:lineRule="auto"/>
        <w:jc w:val="both"/>
        <w:rPr>
          <w:rFonts w:ascii="Times New Roman" w:eastAsia="Times New Roman" w:hAnsi="Times New Roman" w:cs="Times New Roman"/>
          <w:sz w:val="26"/>
          <w:szCs w:val="26"/>
          <w:lang w:eastAsia="ar-SA"/>
        </w:rPr>
      </w:pPr>
    </w:p>
    <w:p w:rsidR="00E70F1B" w:rsidRPr="00E70F1B" w:rsidRDefault="00E70F1B" w:rsidP="00E70F1B">
      <w:pPr>
        <w:widowControl w:val="0"/>
        <w:suppressAutoHyphens/>
        <w:snapToGrid w:val="0"/>
        <w:spacing w:after="0" w:line="240" w:lineRule="auto"/>
        <w:rPr>
          <w:rFonts w:ascii="Times New Roman" w:eastAsia="Times New Roman" w:hAnsi="Times New Roman" w:cs="Times New Roman"/>
          <w:sz w:val="26"/>
          <w:szCs w:val="26"/>
          <w:lang w:eastAsia="ar-SA"/>
        </w:rPr>
      </w:pPr>
    </w:p>
    <w:p w:rsidR="00E70F1B" w:rsidRPr="00E70F1B" w:rsidRDefault="00E70F1B" w:rsidP="00E70F1B">
      <w:pPr>
        <w:widowControl w:val="0"/>
        <w:suppressAutoHyphens/>
        <w:snapToGrid w:val="0"/>
        <w:spacing w:after="0" w:line="240" w:lineRule="auto"/>
        <w:rPr>
          <w:rFonts w:ascii="Times New Roman" w:eastAsia="Times New Roman" w:hAnsi="Times New Roman" w:cs="Times New Roman"/>
          <w:sz w:val="26"/>
          <w:szCs w:val="26"/>
          <w:lang w:eastAsia="ar-SA"/>
        </w:rPr>
      </w:pPr>
    </w:p>
    <w:p w:rsidR="00E70F1B" w:rsidRPr="00E70F1B" w:rsidRDefault="00E70F1B" w:rsidP="00E70F1B">
      <w:pPr>
        <w:widowControl w:val="0"/>
        <w:suppressAutoHyphens/>
        <w:snapToGrid w:val="0"/>
        <w:spacing w:after="0" w:line="240" w:lineRule="auto"/>
        <w:rPr>
          <w:rFonts w:ascii="Times New Roman" w:eastAsia="Times New Roman" w:hAnsi="Times New Roman" w:cs="Times New Roman"/>
          <w:sz w:val="26"/>
          <w:szCs w:val="26"/>
          <w:lang w:eastAsia="ar-SA"/>
        </w:rPr>
      </w:pPr>
    </w:p>
    <w:p w:rsidR="00E70F1B" w:rsidRDefault="00E70F1B" w:rsidP="00E70F1B">
      <w:pPr>
        <w:widowControl w:val="0"/>
        <w:suppressAutoHyphens/>
        <w:snapToGrid w:val="0"/>
        <w:spacing w:after="0" w:line="240" w:lineRule="auto"/>
        <w:rPr>
          <w:rFonts w:ascii="Times New Roman" w:eastAsia="Times New Roman" w:hAnsi="Times New Roman" w:cs="Times New Roman"/>
          <w:sz w:val="26"/>
          <w:szCs w:val="26"/>
          <w:lang w:eastAsia="ar-SA"/>
        </w:rPr>
      </w:pPr>
    </w:p>
    <w:p w:rsidR="00E70F1B" w:rsidRDefault="00E70F1B" w:rsidP="00E70F1B">
      <w:pPr>
        <w:widowControl w:val="0"/>
        <w:suppressAutoHyphens/>
        <w:snapToGrid w:val="0"/>
        <w:spacing w:after="0" w:line="240" w:lineRule="auto"/>
        <w:rPr>
          <w:rFonts w:ascii="Times New Roman" w:eastAsia="Times New Roman" w:hAnsi="Times New Roman" w:cs="Times New Roman"/>
          <w:sz w:val="26"/>
          <w:szCs w:val="26"/>
          <w:lang w:eastAsia="ar-SA"/>
        </w:rPr>
      </w:pPr>
    </w:p>
    <w:p w:rsidR="00E70F1B" w:rsidRPr="00E70F1B" w:rsidRDefault="00E70F1B" w:rsidP="00E70F1B">
      <w:pPr>
        <w:widowControl w:val="0"/>
        <w:suppressAutoHyphens/>
        <w:snapToGrid w:val="0"/>
        <w:spacing w:after="0" w:line="240" w:lineRule="auto"/>
        <w:rPr>
          <w:rFonts w:ascii="Times New Roman" w:eastAsia="Times New Roman" w:hAnsi="Times New Roman" w:cs="Times New Roman"/>
          <w:sz w:val="26"/>
          <w:szCs w:val="26"/>
          <w:lang w:eastAsia="ar-SA"/>
        </w:rPr>
      </w:pPr>
    </w:p>
    <w:p w:rsidR="00E70F1B" w:rsidRPr="00E70F1B" w:rsidRDefault="00E70F1B" w:rsidP="00E70F1B">
      <w:pPr>
        <w:widowControl w:val="0"/>
        <w:suppressAutoHyphens/>
        <w:snapToGrid w:val="0"/>
        <w:spacing w:after="0" w:line="240" w:lineRule="auto"/>
        <w:ind w:left="5103"/>
        <w:rPr>
          <w:rFonts w:ascii="Times New Roman" w:eastAsia="Times New Roman" w:hAnsi="Times New Roman" w:cs="Times New Roman"/>
          <w:sz w:val="26"/>
          <w:szCs w:val="26"/>
          <w:lang w:eastAsia="ar-SA"/>
        </w:rPr>
      </w:pPr>
    </w:p>
    <w:p w:rsidR="00E70F1B" w:rsidRPr="00E70F1B" w:rsidRDefault="00E70F1B" w:rsidP="00E70F1B">
      <w:pPr>
        <w:widowControl w:val="0"/>
        <w:suppressAutoHyphens/>
        <w:snapToGrid w:val="0"/>
        <w:spacing w:after="0" w:line="240" w:lineRule="auto"/>
        <w:ind w:left="5103"/>
        <w:rPr>
          <w:rFonts w:ascii="Times New Roman" w:eastAsia="Times New Roman" w:hAnsi="Times New Roman" w:cs="Times New Roman"/>
          <w:bCs/>
          <w:sz w:val="26"/>
          <w:szCs w:val="26"/>
          <w:lang w:eastAsia="ru-RU"/>
        </w:rPr>
      </w:pPr>
    </w:p>
    <w:p w:rsidR="00E70F1B" w:rsidRPr="00E70F1B" w:rsidRDefault="00E70F1B" w:rsidP="00E70F1B">
      <w:pPr>
        <w:widowControl w:val="0"/>
        <w:suppressAutoHyphens/>
        <w:snapToGrid w:val="0"/>
        <w:spacing w:after="0" w:line="240" w:lineRule="auto"/>
        <w:ind w:left="5103"/>
        <w:jc w:val="right"/>
        <w:rPr>
          <w:rFonts w:ascii="Times New Roman" w:eastAsia="Times New Roman" w:hAnsi="Times New Roman" w:cs="Times New Roman"/>
          <w:bCs/>
          <w:sz w:val="26"/>
          <w:szCs w:val="26"/>
          <w:lang w:eastAsia="ru-RU"/>
        </w:rPr>
      </w:pPr>
      <w:r w:rsidRPr="00E70F1B">
        <w:rPr>
          <w:rFonts w:ascii="Times New Roman" w:eastAsia="Times New Roman" w:hAnsi="Times New Roman" w:cs="Times New Roman"/>
          <w:bCs/>
          <w:sz w:val="26"/>
          <w:szCs w:val="26"/>
          <w:lang w:eastAsia="ru-RU"/>
        </w:rPr>
        <w:lastRenderedPageBreak/>
        <w:t>Приложение №2 к соглашению</w:t>
      </w:r>
    </w:p>
    <w:p w:rsidR="00E70F1B" w:rsidRPr="00E70F1B" w:rsidRDefault="00E70F1B" w:rsidP="00E70F1B">
      <w:pPr>
        <w:widowControl w:val="0"/>
        <w:suppressAutoHyphens/>
        <w:snapToGrid w:val="0"/>
        <w:spacing w:after="0" w:line="240" w:lineRule="auto"/>
        <w:jc w:val="right"/>
        <w:rPr>
          <w:rFonts w:ascii="Times New Roman" w:eastAsia="Times New Roman" w:hAnsi="Times New Roman" w:cs="Times New Roman"/>
          <w:bCs/>
          <w:sz w:val="26"/>
          <w:szCs w:val="26"/>
          <w:lang w:eastAsia="ru-RU"/>
        </w:rPr>
      </w:pPr>
      <w:r w:rsidRPr="00E70F1B">
        <w:rPr>
          <w:rFonts w:ascii="Times New Roman" w:eastAsia="Times New Roman" w:hAnsi="Times New Roman" w:cs="Times New Roman"/>
          <w:bCs/>
          <w:sz w:val="26"/>
          <w:szCs w:val="26"/>
          <w:lang w:eastAsia="ru-RU"/>
        </w:rPr>
        <w:t xml:space="preserve">№ </w:t>
      </w:r>
      <w:r>
        <w:rPr>
          <w:rFonts w:ascii="Times New Roman" w:eastAsia="Times New Roman" w:hAnsi="Times New Roman" w:cs="Times New Roman"/>
          <w:bCs/>
          <w:sz w:val="26"/>
          <w:szCs w:val="26"/>
          <w:lang w:eastAsia="ru-RU"/>
        </w:rPr>
        <w:t>31-01-20</w:t>
      </w:r>
      <w:r w:rsidRPr="00E70F1B">
        <w:rPr>
          <w:rFonts w:ascii="Times New Roman" w:eastAsia="Times New Roman" w:hAnsi="Times New Roman" w:cs="Times New Roman"/>
          <w:bCs/>
          <w:sz w:val="26"/>
          <w:szCs w:val="26"/>
          <w:lang w:eastAsia="ru-RU"/>
        </w:rPr>
        <w:t xml:space="preserve"> от </w:t>
      </w:r>
      <w:r>
        <w:rPr>
          <w:rFonts w:ascii="Times New Roman" w:eastAsia="Times New Roman" w:hAnsi="Times New Roman" w:cs="Times New Roman"/>
          <w:bCs/>
          <w:sz w:val="26"/>
          <w:szCs w:val="26"/>
          <w:lang w:eastAsia="ru-RU"/>
        </w:rPr>
        <w:t>09.01.</w:t>
      </w:r>
      <w:r w:rsidRPr="00E70F1B">
        <w:rPr>
          <w:rFonts w:ascii="Times New Roman" w:eastAsia="Times New Roman" w:hAnsi="Times New Roman" w:cs="Times New Roman"/>
          <w:bCs/>
          <w:sz w:val="26"/>
          <w:szCs w:val="26"/>
          <w:lang w:eastAsia="ru-RU"/>
        </w:rPr>
        <w:t>2020г.</w:t>
      </w:r>
    </w:p>
    <w:p w:rsidR="00E70F1B" w:rsidRPr="00E70F1B" w:rsidRDefault="00E70F1B" w:rsidP="00E70F1B">
      <w:pPr>
        <w:widowControl w:val="0"/>
        <w:suppressAutoHyphens/>
        <w:snapToGrid w:val="0"/>
        <w:spacing w:after="0" w:line="240" w:lineRule="auto"/>
        <w:ind w:left="5103"/>
        <w:rPr>
          <w:rFonts w:ascii="Times New Roman" w:eastAsia="Times New Roman" w:hAnsi="Times New Roman" w:cs="Times New Roman"/>
          <w:bCs/>
          <w:sz w:val="28"/>
          <w:szCs w:val="28"/>
          <w:lang w:eastAsia="ru-RU"/>
        </w:rPr>
      </w:pPr>
    </w:p>
    <w:p w:rsidR="00E70F1B" w:rsidRPr="00E70F1B" w:rsidRDefault="00E70F1B" w:rsidP="00E70F1B">
      <w:pPr>
        <w:widowControl w:val="0"/>
        <w:suppressAutoHyphens/>
        <w:snapToGrid w:val="0"/>
        <w:spacing w:after="0" w:line="240" w:lineRule="auto"/>
        <w:ind w:left="5103"/>
        <w:rPr>
          <w:rFonts w:ascii="Times New Roman" w:eastAsia="Times New Roman" w:hAnsi="Times New Roman" w:cs="Times New Roman"/>
          <w:bCs/>
          <w:sz w:val="28"/>
          <w:szCs w:val="28"/>
          <w:lang w:eastAsia="ru-RU"/>
        </w:rPr>
      </w:pPr>
    </w:p>
    <w:p w:rsidR="00E70F1B" w:rsidRPr="00E70F1B" w:rsidRDefault="00E70F1B" w:rsidP="00E70F1B">
      <w:pPr>
        <w:widowControl w:val="0"/>
        <w:suppressAutoHyphens/>
        <w:snapToGrid w:val="0"/>
        <w:spacing w:after="0" w:line="240" w:lineRule="auto"/>
        <w:jc w:val="center"/>
        <w:rPr>
          <w:rFonts w:ascii="Times New Roman" w:eastAsia="Times New Roman" w:hAnsi="Times New Roman" w:cs="Times New Roman"/>
          <w:sz w:val="24"/>
          <w:szCs w:val="24"/>
          <w:lang w:eastAsia="ru-RU"/>
        </w:rPr>
      </w:pPr>
      <w:r w:rsidRPr="00E70F1B">
        <w:rPr>
          <w:rFonts w:ascii="Times New Roman" w:eastAsia="Times New Roman" w:hAnsi="Times New Roman" w:cs="Times New Roman"/>
          <w:sz w:val="24"/>
          <w:szCs w:val="24"/>
          <w:lang w:eastAsia="ru-RU"/>
        </w:rPr>
        <w:t xml:space="preserve">Перечень имущества, передаваемого в администрацию Большеклочковского сельского поселения для осуществления части полномочий по организации ритуальных услуг и содержанию мест захоронения в границах Большеклочковского сельского поселения </w:t>
      </w:r>
    </w:p>
    <w:p w:rsidR="00E70F1B" w:rsidRPr="00E70F1B" w:rsidRDefault="00E70F1B" w:rsidP="00E70F1B">
      <w:pPr>
        <w:widowControl w:val="0"/>
        <w:suppressAutoHyphens/>
        <w:snapToGrid w:val="0"/>
        <w:spacing w:after="0" w:line="240" w:lineRule="auto"/>
        <w:jc w:val="center"/>
        <w:rPr>
          <w:rFonts w:ascii="Times New Roman" w:eastAsia="Times New Roman" w:hAnsi="Times New Roman" w:cs="Times New Roman"/>
          <w:sz w:val="24"/>
          <w:szCs w:val="24"/>
          <w:lang w:eastAsia="ru-RU"/>
        </w:rPr>
      </w:pPr>
      <w:r w:rsidRPr="00E70F1B">
        <w:rPr>
          <w:rFonts w:ascii="Times New Roman" w:eastAsia="Times New Roman" w:hAnsi="Times New Roman" w:cs="Times New Roman"/>
          <w:sz w:val="24"/>
          <w:szCs w:val="24"/>
          <w:lang w:eastAsia="ru-RU"/>
        </w:rPr>
        <w:t>(в части содержания мест захоронения)</w:t>
      </w:r>
    </w:p>
    <w:tbl>
      <w:tblPr>
        <w:tblStyle w:val="2"/>
        <w:tblW w:w="10516" w:type="dxa"/>
        <w:tblInd w:w="-459" w:type="dxa"/>
        <w:tblLayout w:type="fixed"/>
        <w:tblLook w:val="04A0" w:firstRow="1" w:lastRow="0" w:firstColumn="1" w:lastColumn="0" w:noHBand="0" w:noVBand="1"/>
      </w:tblPr>
      <w:tblGrid>
        <w:gridCol w:w="567"/>
        <w:gridCol w:w="1846"/>
        <w:gridCol w:w="2407"/>
        <w:gridCol w:w="2128"/>
        <w:gridCol w:w="27"/>
        <w:gridCol w:w="1247"/>
        <w:gridCol w:w="27"/>
        <w:gridCol w:w="1248"/>
        <w:gridCol w:w="27"/>
        <w:gridCol w:w="965"/>
        <w:gridCol w:w="27"/>
      </w:tblGrid>
      <w:tr w:rsidR="00E70F1B" w:rsidRPr="00E70F1B" w:rsidTr="00E70F1B">
        <w:tc>
          <w:tcPr>
            <w:tcW w:w="567" w:type="dxa"/>
            <w:tcBorders>
              <w:top w:val="single" w:sz="4" w:space="0" w:color="auto"/>
              <w:left w:val="single" w:sz="4" w:space="0" w:color="auto"/>
              <w:bottom w:val="single" w:sz="4" w:space="0" w:color="auto"/>
              <w:right w:val="single" w:sz="4" w:space="0" w:color="auto"/>
            </w:tcBorders>
            <w:hideMark/>
          </w:tcPr>
          <w:p w:rsidR="00E70F1B" w:rsidRPr="00E70F1B" w:rsidRDefault="00E70F1B" w:rsidP="00E70F1B">
            <w:pPr>
              <w:widowControl w:val="0"/>
              <w:suppressAutoHyphens/>
              <w:snapToGrid w:val="0"/>
              <w:ind w:left="-93" w:firstLine="93"/>
              <w:jc w:val="center"/>
              <w:rPr>
                <w:rFonts w:ascii="Times New Roman" w:eastAsia="Times New Roman" w:hAnsi="Times New Roman" w:cs="Times New Roman"/>
                <w:lang w:eastAsia="ar-SA"/>
              </w:rPr>
            </w:pPr>
            <w:r w:rsidRPr="00E70F1B">
              <w:rPr>
                <w:rFonts w:ascii="Times New Roman" w:eastAsia="Times New Roman" w:hAnsi="Times New Roman" w:cs="Times New Roman"/>
                <w:lang w:eastAsia="ar-SA"/>
              </w:rPr>
              <w:t xml:space="preserve">№ </w:t>
            </w:r>
            <w:proofErr w:type="gramStart"/>
            <w:r w:rsidRPr="00E70F1B">
              <w:rPr>
                <w:rFonts w:ascii="Times New Roman" w:eastAsia="Times New Roman" w:hAnsi="Times New Roman" w:cs="Times New Roman"/>
                <w:lang w:eastAsia="ar-SA"/>
              </w:rPr>
              <w:t>п</w:t>
            </w:r>
            <w:proofErr w:type="gramEnd"/>
            <w:r w:rsidRPr="00E70F1B">
              <w:rPr>
                <w:rFonts w:ascii="Times New Roman" w:eastAsia="Times New Roman" w:hAnsi="Times New Roman" w:cs="Times New Roman"/>
                <w:lang w:eastAsia="ar-SA"/>
              </w:rPr>
              <w:t>/п</w:t>
            </w:r>
          </w:p>
        </w:tc>
        <w:tc>
          <w:tcPr>
            <w:tcW w:w="1846" w:type="dxa"/>
            <w:tcBorders>
              <w:top w:val="single" w:sz="4" w:space="0" w:color="auto"/>
              <w:left w:val="single" w:sz="4" w:space="0" w:color="auto"/>
              <w:bottom w:val="single" w:sz="4" w:space="0" w:color="auto"/>
              <w:right w:val="single" w:sz="4" w:space="0" w:color="auto"/>
            </w:tcBorders>
            <w:hideMark/>
          </w:tcPr>
          <w:p w:rsidR="00E70F1B" w:rsidRPr="00E70F1B" w:rsidRDefault="00E70F1B" w:rsidP="00E70F1B">
            <w:pPr>
              <w:widowControl w:val="0"/>
              <w:suppressAutoHyphens/>
              <w:snapToGrid w:val="0"/>
              <w:ind w:left="-93" w:firstLine="93"/>
              <w:jc w:val="center"/>
              <w:rPr>
                <w:rFonts w:ascii="Times New Roman" w:eastAsia="Times New Roman" w:hAnsi="Times New Roman" w:cs="Times New Roman"/>
                <w:lang w:eastAsia="ar-SA"/>
              </w:rPr>
            </w:pPr>
            <w:r w:rsidRPr="00E70F1B">
              <w:rPr>
                <w:rFonts w:ascii="Times New Roman" w:eastAsia="Times New Roman" w:hAnsi="Times New Roman" w:cs="Times New Roman"/>
                <w:lang w:eastAsia="ar-SA"/>
              </w:rPr>
              <w:t>Наименование объекта</w:t>
            </w:r>
          </w:p>
        </w:tc>
        <w:tc>
          <w:tcPr>
            <w:tcW w:w="2407" w:type="dxa"/>
            <w:tcBorders>
              <w:top w:val="single" w:sz="4" w:space="0" w:color="auto"/>
              <w:left w:val="single" w:sz="4" w:space="0" w:color="auto"/>
              <w:bottom w:val="single" w:sz="4" w:space="0" w:color="auto"/>
              <w:right w:val="single" w:sz="4" w:space="0" w:color="auto"/>
            </w:tcBorders>
            <w:hideMark/>
          </w:tcPr>
          <w:p w:rsidR="00E70F1B" w:rsidRPr="00E70F1B" w:rsidRDefault="00E70F1B" w:rsidP="00E70F1B">
            <w:pPr>
              <w:widowControl w:val="0"/>
              <w:suppressAutoHyphens/>
              <w:snapToGrid w:val="0"/>
              <w:ind w:left="-93" w:firstLine="93"/>
              <w:jc w:val="center"/>
              <w:rPr>
                <w:rFonts w:ascii="Times New Roman" w:eastAsia="Times New Roman" w:hAnsi="Times New Roman" w:cs="Times New Roman"/>
                <w:lang w:eastAsia="ar-SA"/>
              </w:rPr>
            </w:pPr>
            <w:r w:rsidRPr="00E70F1B">
              <w:rPr>
                <w:rFonts w:ascii="Times New Roman" w:eastAsia="Times New Roman" w:hAnsi="Times New Roman" w:cs="Times New Roman"/>
                <w:lang w:eastAsia="ar-SA"/>
              </w:rPr>
              <w:t>Адрес места нахождения</w:t>
            </w:r>
          </w:p>
        </w:tc>
        <w:tc>
          <w:tcPr>
            <w:tcW w:w="2155" w:type="dxa"/>
            <w:gridSpan w:val="2"/>
            <w:tcBorders>
              <w:top w:val="single" w:sz="4" w:space="0" w:color="auto"/>
              <w:left w:val="single" w:sz="4" w:space="0" w:color="auto"/>
              <w:bottom w:val="single" w:sz="4" w:space="0" w:color="auto"/>
              <w:right w:val="single" w:sz="4" w:space="0" w:color="auto"/>
            </w:tcBorders>
            <w:hideMark/>
          </w:tcPr>
          <w:p w:rsidR="00E70F1B" w:rsidRPr="00E70F1B" w:rsidRDefault="00E70F1B" w:rsidP="00E70F1B">
            <w:pPr>
              <w:widowControl w:val="0"/>
              <w:suppressAutoHyphens/>
              <w:snapToGrid w:val="0"/>
              <w:jc w:val="center"/>
              <w:rPr>
                <w:rFonts w:ascii="Times New Roman" w:eastAsia="Times New Roman" w:hAnsi="Times New Roman" w:cs="Times New Roman"/>
                <w:lang w:eastAsia="ar-SA"/>
              </w:rPr>
            </w:pPr>
            <w:r w:rsidRPr="00E70F1B">
              <w:rPr>
                <w:rFonts w:ascii="Times New Roman" w:eastAsia="Times New Roman" w:hAnsi="Times New Roman" w:cs="Times New Roman"/>
                <w:lang w:eastAsia="ar-SA"/>
              </w:rPr>
              <w:t>Индивидуализирующие характеристики имущества</w:t>
            </w:r>
          </w:p>
        </w:tc>
        <w:tc>
          <w:tcPr>
            <w:tcW w:w="1274" w:type="dxa"/>
            <w:gridSpan w:val="2"/>
            <w:tcBorders>
              <w:top w:val="single" w:sz="4" w:space="0" w:color="auto"/>
              <w:left w:val="single" w:sz="4" w:space="0" w:color="auto"/>
              <w:bottom w:val="single" w:sz="4" w:space="0" w:color="auto"/>
              <w:right w:val="single" w:sz="4" w:space="0" w:color="auto"/>
            </w:tcBorders>
            <w:hideMark/>
          </w:tcPr>
          <w:p w:rsidR="00E70F1B" w:rsidRPr="00E70F1B" w:rsidRDefault="00E70F1B" w:rsidP="00E70F1B">
            <w:pPr>
              <w:widowControl w:val="0"/>
              <w:suppressAutoHyphens/>
              <w:snapToGrid w:val="0"/>
              <w:jc w:val="center"/>
              <w:rPr>
                <w:rFonts w:ascii="Times New Roman" w:eastAsia="Times New Roman" w:hAnsi="Times New Roman" w:cs="Times New Roman"/>
                <w:lang w:eastAsia="ar-SA"/>
              </w:rPr>
            </w:pPr>
            <w:r w:rsidRPr="00E70F1B">
              <w:rPr>
                <w:rFonts w:ascii="Times New Roman" w:eastAsia="Times New Roman" w:hAnsi="Times New Roman" w:cs="Times New Roman"/>
                <w:lang w:eastAsia="ar-SA"/>
              </w:rPr>
              <w:t xml:space="preserve">Балансовая стоимость имущества /кадастровая стоимость земельного участка </w:t>
            </w:r>
          </w:p>
          <w:p w:rsidR="00E70F1B" w:rsidRPr="00E70F1B" w:rsidRDefault="00E70F1B" w:rsidP="00E70F1B">
            <w:pPr>
              <w:widowControl w:val="0"/>
              <w:suppressAutoHyphens/>
              <w:snapToGrid w:val="0"/>
              <w:jc w:val="center"/>
              <w:rPr>
                <w:rFonts w:ascii="Times New Roman" w:eastAsia="Times New Roman" w:hAnsi="Times New Roman" w:cs="Times New Roman"/>
                <w:lang w:eastAsia="ar-SA"/>
              </w:rPr>
            </w:pPr>
            <w:r w:rsidRPr="00E70F1B">
              <w:rPr>
                <w:rFonts w:ascii="Times New Roman" w:eastAsia="Times New Roman" w:hAnsi="Times New Roman" w:cs="Times New Roman"/>
                <w:lang w:eastAsia="ar-SA"/>
              </w:rPr>
              <w:t>(руб.)</w:t>
            </w:r>
          </w:p>
        </w:tc>
        <w:tc>
          <w:tcPr>
            <w:tcW w:w="1275" w:type="dxa"/>
            <w:gridSpan w:val="2"/>
            <w:tcBorders>
              <w:top w:val="single" w:sz="4" w:space="0" w:color="auto"/>
              <w:left w:val="single" w:sz="4" w:space="0" w:color="auto"/>
              <w:bottom w:val="single" w:sz="4" w:space="0" w:color="auto"/>
              <w:right w:val="single" w:sz="4" w:space="0" w:color="auto"/>
            </w:tcBorders>
            <w:hideMark/>
          </w:tcPr>
          <w:p w:rsidR="00E70F1B" w:rsidRPr="00E70F1B" w:rsidRDefault="00E70F1B" w:rsidP="00E70F1B">
            <w:pPr>
              <w:widowControl w:val="0"/>
              <w:suppressAutoHyphens/>
              <w:snapToGrid w:val="0"/>
              <w:jc w:val="center"/>
              <w:rPr>
                <w:rFonts w:ascii="Times New Roman" w:eastAsia="Times New Roman" w:hAnsi="Times New Roman" w:cs="Times New Roman"/>
                <w:lang w:eastAsia="ar-SA"/>
              </w:rPr>
            </w:pPr>
            <w:r w:rsidRPr="00E70F1B">
              <w:rPr>
                <w:rFonts w:ascii="Times New Roman" w:eastAsia="Times New Roman" w:hAnsi="Times New Roman" w:cs="Times New Roman"/>
                <w:lang w:eastAsia="ar-SA"/>
              </w:rPr>
              <w:t>Остаточная стоимость имущества/</w:t>
            </w:r>
          </w:p>
          <w:p w:rsidR="00E70F1B" w:rsidRPr="00E70F1B" w:rsidRDefault="00E70F1B" w:rsidP="00E70F1B">
            <w:pPr>
              <w:widowControl w:val="0"/>
              <w:suppressAutoHyphens/>
              <w:snapToGrid w:val="0"/>
              <w:jc w:val="center"/>
              <w:rPr>
                <w:rFonts w:ascii="Times New Roman" w:eastAsia="Times New Roman" w:hAnsi="Times New Roman" w:cs="Times New Roman"/>
                <w:lang w:eastAsia="ar-SA"/>
              </w:rPr>
            </w:pPr>
            <w:r w:rsidRPr="00E70F1B">
              <w:rPr>
                <w:rFonts w:ascii="Times New Roman" w:eastAsia="Times New Roman" w:hAnsi="Times New Roman" w:cs="Times New Roman"/>
                <w:lang w:eastAsia="ar-SA"/>
              </w:rPr>
              <w:t>кадастровая стоимость земельного участка</w:t>
            </w:r>
          </w:p>
          <w:p w:rsidR="00E70F1B" w:rsidRPr="00E70F1B" w:rsidRDefault="00E70F1B" w:rsidP="00E70F1B">
            <w:pPr>
              <w:widowControl w:val="0"/>
              <w:suppressAutoHyphens/>
              <w:snapToGrid w:val="0"/>
              <w:jc w:val="center"/>
              <w:rPr>
                <w:rFonts w:ascii="Times New Roman" w:eastAsia="Times New Roman" w:hAnsi="Times New Roman" w:cs="Times New Roman"/>
                <w:sz w:val="28"/>
                <w:szCs w:val="28"/>
                <w:lang w:eastAsia="ar-SA"/>
              </w:rPr>
            </w:pPr>
            <w:r w:rsidRPr="00E70F1B">
              <w:rPr>
                <w:rFonts w:ascii="Times New Roman" w:eastAsia="Times New Roman" w:hAnsi="Times New Roman" w:cs="Times New Roman"/>
                <w:lang w:eastAsia="ar-SA"/>
              </w:rPr>
              <w:t>(руб.) на 01.04.2017г</w:t>
            </w:r>
            <w:r w:rsidRPr="00E70F1B">
              <w:rPr>
                <w:rFonts w:ascii="Times New Roman" w:eastAsia="Times New Roman" w:hAnsi="Times New Roman" w:cs="Times New Roman"/>
                <w:sz w:val="28"/>
                <w:szCs w:val="28"/>
                <w:lang w:eastAsia="ar-SA"/>
              </w:rPr>
              <w:t>.</w:t>
            </w:r>
          </w:p>
        </w:tc>
        <w:tc>
          <w:tcPr>
            <w:tcW w:w="992" w:type="dxa"/>
            <w:gridSpan w:val="2"/>
            <w:tcBorders>
              <w:top w:val="single" w:sz="4" w:space="0" w:color="auto"/>
              <w:left w:val="single" w:sz="4" w:space="0" w:color="auto"/>
              <w:bottom w:val="single" w:sz="4" w:space="0" w:color="auto"/>
              <w:right w:val="single" w:sz="4" w:space="0" w:color="auto"/>
            </w:tcBorders>
            <w:hideMark/>
          </w:tcPr>
          <w:p w:rsidR="00E70F1B" w:rsidRPr="00E70F1B" w:rsidRDefault="00E70F1B" w:rsidP="00E70F1B">
            <w:pPr>
              <w:widowControl w:val="0"/>
              <w:suppressAutoHyphens/>
              <w:snapToGrid w:val="0"/>
              <w:jc w:val="center"/>
              <w:rPr>
                <w:rFonts w:ascii="Times New Roman" w:eastAsia="Times New Roman" w:hAnsi="Times New Roman" w:cs="Times New Roman"/>
                <w:lang w:eastAsia="ar-SA"/>
              </w:rPr>
            </w:pPr>
            <w:r w:rsidRPr="00E70F1B">
              <w:rPr>
                <w:rFonts w:ascii="Times New Roman" w:eastAsia="Times New Roman" w:hAnsi="Times New Roman" w:cs="Times New Roman"/>
                <w:lang w:eastAsia="ar-SA"/>
              </w:rPr>
              <w:t>Примечание</w:t>
            </w:r>
          </w:p>
        </w:tc>
      </w:tr>
      <w:tr w:rsidR="00E70F1B" w:rsidRPr="00E70F1B" w:rsidTr="00E70F1B">
        <w:tc>
          <w:tcPr>
            <w:tcW w:w="567" w:type="dxa"/>
            <w:tcBorders>
              <w:top w:val="single" w:sz="4" w:space="0" w:color="auto"/>
              <w:left w:val="single" w:sz="4" w:space="0" w:color="auto"/>
              <w:bottom w:val="single" w:sz="4" w:space="0" w:color="auto"/>
              <w:right w:val="single" w:sz="4" w:space="0" w:color="auto"/>
            </w:tcBorders>
            <w:hideMark/>
          </w:tcPr>
          <w:p w:rsidR="00E70F1B" w:rsidRPr="00E70F1B" w:rsidRDefault="00E70F1B" w:rsidP="00E70F1B">
            <w:pPr>
              <w:widowControl w:val="0"/>
              <w:suppressAutoHyphens/>
              <w:snapToGrid w:val="0"/>
              <w:ind w:left="-93" w:firstLine="93"/>
              <w:jc w:val="center"/>
              <w:rPr>
                <w:rFonts w:ascii="Times New Roman" w:eastAsia="Times New Roman" w:hAnsi="Times New Roman" w:cs="Times New Roman"/>
                <w:lang w:eastAsia="ar-SA"/>
              </w:rPr>
            </w:pPr>
            <w:r w:rsidRPr="00E70F1B">
              <w:rPr>
                <w:rFonts w:ascii="Times New Roman" w:eastAsia="Times New Roman" w:hAnsi="Times New Roman" w:cs="Times New Roman"/>
                <w:lang w:eastAsia="ar-SA"/>
              </w:rPr>
              <w:t>1</w:t>
            </w:r>
          </w:p>
        </w:tc>
        <w:tc>
          <w:tcPr>
            <w:tcW w:w="1846" w:type="dxa"/>
            <w:tcBorders>
              <w:top w:val="single" w:sz="4" w:space="0" w:color="auto"/>
              <w:left w:val="single" w:sz="4" w:space="0" w:color="auto"/>
              <w:bottom w:val="single" w:sz="4" w:space="0" w:color="auto"/>
              <w:right w:val="single" w:sz="4" w:space="0" w:color="auto"/>
            </w:tcBorders>
            <w:hideMark/>
          </w:tcPr>
          <w:p w:rsidR="00E70F1B" w:rsidRPr="00E70F1B" w:rsidRDefault="00E70F1B" w:rsidP="00E70F1B">
            <w:pPr>
              <w:widowControl w:val="0"/>
              <w:suppressAutoHyphens/>
              <w:snapToGrid w:val="0"/>
              <w:ind w:left="-93" w:firstLine="93"/>
              <w:jc w:val="center"/>
              <w:rPr>
                <w:rFonts w:ascii="Times New Roman" w:eastAsia="Times New Roman" w:hAnsi="Times New Roman" w:cs="Times New Roman"/>
                <w:lang w:eastAsia="ar-SA"/>
              </w:rPr>
            </w:pPr>
            <w:r w:rsidRPr="00E70F1B">
              <w:rPr>
                <w:rFonts w:ascii="Times New Roman" w:eastAsia="Times New Roman" w:hAnsi="Times New Roman" w:cs="Times New Roman"/>
                <w:lang w:eastAsia="ar-SA"/>
              </w:rPr>
              <w:t>2</w:t>
            </w:r>
          </w:p>
        </w:tc>
        <w:tc>
          <w:tcPr>
            <w:tcW w:w="2407" w:type="dxa"/>
            <w:tcBorders>
              <w:top w:val="single" w:sz="4" w:space="0" w:color="auto"/>
              <w:left w:val="single" w:sz="4" w:space="0" w:color="auto"/>
              <w:bottom w:val="single" w:sz="4" w:space="0" w:color="auto"/>
              <w:right w:val="single" w:sz="4" w:space="0" w:color="auto"/>
            </w:tcBorders>
            <w:hideMark/>
          </w:tcPr>
          <w:p w:rsidR="00E70F1B" w:rsidRPr="00E70F1B" w:rsidRDefault="00E70F1B" w:rsidP="00E70F1B">
            <w:pPr>
              <w:widowControl w:val="0"/>
              <w:suppressAutoHyphens/>
              <w:snapToGrid w:val="0"/>
              <w:ind w:left="-93" w:firstLine="93"/>
              <w:jc w:val="center"/>
              <w:rPr>
                <w:rFonts w:ascii="Times New Roman" w:eastAsia="Times New Roman" w:hAnsi="Times New Roman" w:cs="Times New Roman"/>
                <w:lang w:eastAsia="ar-SA"/>
              </w:rPr>
            </w:pPr>
            <w:r w:rsidRPr="00E70F1B">
              <w:rPr>
                <w:rFonts w:ascii="Times New Roman" w:eastAsia="Times New Roman" w:hAnsi="Times New Roman" w:cs="Times New Roman"/>
                <w:lang w:eastAsia="ar-SA"/>
              </w:rPr>
              <w:t>3</w:t>
            </w:r>
          </w:p>
        </w:tc>
        <w:tc>
          <w:tcPr>
            <w:tcW w:w="2155" w:type="dxa"/>
            <w:gridSpan w:val="2"/>
            <w:tcBorders>
              <w:top w:val="single" w:sz="4" w:space="0" w:color="auto"/>
              <w:left w:val="single" w:sz="4" w:space="0" w:color="auto"/>
              <w:bottom w:val="single" w:sz="4" w:space="0" w:color="auto"/>
              <w:right w:val="single" w:sz="4" w:space="0" w:color="auto"/>
            </w:tcBorders>
            <w:hideMark/>
          </w:tcPr>
          <w:p w:rsidR="00E70F1B" w:rsidRPr="00E70F1B" w:rsidRDefault="00E70F1B" w:rsidP="00E70F1B">
            <w:pPr>
              <w:widowControl w:val="0"/>
              <w:suppressAutoHyphens/>
              <w:snapToGrid w:val="0"/>
              <w:jc w:val="center"/>
              <w:rPr>
                <w:rFonts w:ascii="Times New Roman" w:eastAsia="Times New Roman" w:hAnsi="Times New Roman" w:cs="Times New Roman"/>
                <w:lang w:eastAsia="ar-SA"/>
              </w:rPr>
            </w:pPr>
            <w:r w:rsidRPr="00E70F1B">
              <w:rPr>
                <w:rFonts w:ascii="Times New Roman" w:eastAsia="Times New Roman" w:hAnsi="Times New Roman" w:cs="Times New Roman"/>
                <w:lang w:eastAsia="ar-SA"/>
              </w:rPr>
              <w:t>4</w:t>
            </w:r>
          </w:p>
        </w:tc>
        <w:tc>
          <w:tcPr>
            <w:tcW w:w="1274" w:type="dxa"/>
            <w:gridSpan w:val="2"/>
            <w:tcBorders>
              <w:top w:val="single" w:sz="4" w:space="0" w:color="auto"/>
              <w:left w:val="single" w:sz="4" w:space="0" w:color="auto"/>
              <w:bottom w:val="single" w:sz="4" w:space="0" w:color="auto"/>
              <w:right w:val="single" w:sz="4" w:space="0" w:color="auto"/>
            </w:tcBorders>
            <w:hideMark/>
          </w:tcPr>
          <w:p w:rsidR="00E70F1B" w:rsidRPr="00E70F1B" w:rsidRDefault="00E70F1B" w:rsidP="00E70F1B">
            <w:pPr>
              <w:widowControl w:val="0"/>
              <w:suppressAutoHyphens/>
              <w:snapToGrid w:val="0"/>
              <w:jc w:val="center"/>
              <w:rPr>
                <w:rFonts w:ascii="Times New Roman" w:eastAsia="Times New Roman" w:hAnsi="Times New Roman" w:cs="Times New Roman"/>
                <w:lang w:eastAsia="ar-SA"/>
              </w:rPr>
            </w:pPr>
            <w:r w:rsidRPr="00E70F1B">
              <w:rPr>
                <w:rFonts w:ascii="Times New Roman" w:eastAsia="Times New Roman" w:hAnsi="Times New Roman" w:cs="Times New Roman"/>
                <w:lang w:eastAsia="ar-SA"/>
              </w:rPr>
              <w:t>5</w:t>
            </w:r>
          </w:p>
        </w:tc>
        <w:tc>
          <w:tcPr>
            <w:tcW w:w="1275" w:type="dxa"/>
            <w:gridSpan w:val="2"/>
            <w:tcBorders>
              <w:top w:val="single" w:sz="4" w:space="0" w:color="auto"/>
              <w:left w:val="single" w:sz="4" w:space="0" w:color="auto"/>
              <w:bottom w:val="single" w:sz="4" w:space="0" w:color="auto"/>
              <w:right w:val="single" w:sz="4" w:space="0" w:color="auto"/>
            </w:tcBorders>
            <w:hideMark/>
          </w:tcPr>
          <w:p w:rsidR="00E70F1B" w:rsidRPr="00E70F1B" w:rsidRDefault="00E70F1B" w:rsidP="00E70F1B">
            <w:pPr>
              <w:widowControl w:val="0"/>
              <w:suppressAutoHyphens/>
              <w:snapToGrid w:val="0"/>
              <w:jc w:val="center"/>
              <w:rPr>
                <w:rFonts w:ascii="Times New Roman" w:eastAsia="Times New Roman" w:hAnsi="Times New Roman" w:cs="Times New Roman"/>
                <w:lang w:eastAsia="ar-SA"/>
              </w:rPr>
            </w:pPr>
            <w:r w:rsidRPr="00E70F1B">
              <w:rPr>
                <w:rFonts w:ascii="Times New Roman" w:eastAsia="Times New Roman" w:hAnsi="Times New Roman" w:cs="Times New Roman"/>
                <w:lang w:eastAsia="ar-SA"/>
              </w:rPr>
              <w:t>6</w:t>
            </w:r>
          </w:p>
        </w:tc>
        <w:tc>
          <w:tcPr>
            <w:tcW w:w="992" w:type="dxa"/>
            <w:gridSpan w:val="2"/>
            <w:tcBorders>
              <w:top w:val="single" w:sz="4" w:space="0" w:color="auto"/>
              <w:left w:val="single" w:sz="4" w:space="0" w:color="auto"/>
              <w:bottom w:val="single" w:sz="4" w:space="0" w:color="auto"/>
              <w:right w:val="single" w:sz="4" w:space="0" w:color="auto"/>
            </w:tcBorders>
            <w:hideMark/>
          </w:tcPr>
          <w:p w:rsidR="00E70F1B" w:rsidRPr="00E70F1B" w:rsidRDefault="00E70F1B" w:rsidP="00E70F1B">
            <w:pPr>
              <w:widowControl w:val="0"/>
              <w:suppressAutoHyphens/>
              <w:snapToGrid w:val="0"/>
              <w:jc w:val="center"/>
              <w:rPr>
                <w:rFonts w:ascii="Times New Roman" w:eastAsia="Times New Roman" w:hAnsi="Times New Roman" w:cs="Times New Roman"/>
                <w:lang w:eastAsia="ar-SA"/>
              </w:rPr>
            </w:pPr>
            <w:r w:rsidRPr="00E70F1B">
              <w:rPr>
                <w:rFonts w:ascii="Times New Roman" w:eastAsia="Times New Roman" w:hAnsi="Times New Roman" w:cs="Times New Roman"/>
                <w:lang w:eastAsia="ar-SA"/>
              </w:rPr>
              <w:t>7</w:t>
            </w:r>
          </w:p>
        </w:tc>
      </w:tr>
      <w:tr w:rsidR="00E70F1B" w:rsidRPr="00E70F1B" w:rsidTr="00E70F1B">
        <w:tc>
          <w:tcPr>
            <w:tcW w:w="10516" w:type="dxa"/>
            <w:gridSpan w:val="11"/>
            <w:tcBorders>
              <w:top w:val="single" w:sz="4" w:space="0" w:color="auto"/>
              <w:left w:val="single" w:sz="4" w:space="0" w:color="auto"/>
              <w:bottom w:val="single" w:sz="4" w:space="0" w:color="auto"/>
              <w:right w:val="single" w:sz="4" w:space="0" w:color="auto"/>
            </w:tcBorders>
            <w:hideMark/>
          </w:tcPr>
          <w:p w:rsidR="00E70F1B" w:rsidRPr="00E70F1B" w:rsidRDefault="00E70F1B" w:rsidP="00E70F1B">
            <w:pPr>
              <w:widowControl w:val="0"/>
              <w:suppressAutoHyphens/>
              <w:snapToGrid w:val="0"/>
              <w:jc w:val="center"/>
              <w:rPr>
                <w:rFonts w:ascii="Times New Roman" w:eastAsia="Times New Roman" w:hAnsi="Times New Roman" w:cs="Times New Roman"/>
                <w:lang w:eastAsia="ar-SA"/>
              </w:rPr>
            </w:pPr>
            <w:r w:rsidRPr="00E70F1B">
              <w:rPr>
                <w:rFonts w:ascii="Times New Roman" w:eastAsia="Times New Roman" w:hAnsi="Times New Roman" w:cs="Times New Roman"/>
                <w:lang w:eastAsia="ar-SA"/>
              </w:rPr>
              <w:t>Недвижимое имущество</w:t>
            </w:r>
          </w:p>
        </w:tc>
      </w:tr>
      <w:tr w:rsidR="00E70F1B" w:rsidRPr="00E70F1B" w:rsidTr="00E70F1B">
        <w:tc>
          <w:tcPr>
            <w:tcW w:w="567" w:type="dxa"/>
            <w:tcBorders>
              <w:top w:val="single" w:sz="4" w:space="0" w:color="auto"/>
              <w:left w:val="single" w:sz="4" w:space="0" w:color="auto"/>
              <w:bottom w:val="single" w:sz="4" w:space="0" w:color="auto"/>
              <w:right w:val="single" w:sz="4" w:space="0" w:color="auto"/>
            </w:tcBorders>
            <w:hideMark/>
          </w:tcPr>
          <w:p w:rsidR="00E70F1B" w:rsidRPr="00E70F1B" w:rsidRDefault="00E70F1B" w:rsidP="00E70F1B">
            <w:pPr>
              <w:widowControl w:val="0"/>
              <w:suppressAutoHyphens/>
              <w:snapToGrid w:val="0"/>
              <w:ind w:left="-93" w:firstLine="93"/>
              <w:jc w:val="center"/>
              <w:rPr>
                <w:rFonts w:ascii="Times New Roman" w:eastAsia="Times New Roman" w:hAnsi="Times New Roman" w:cs="Times New Roman"/>
                <w:lang w:eastAsia="ar-SA"/>
              </w:rPr>
            </w:pPr>
            <w:r w:rsidRPr="00E70F1B">
              <w:rPr>
                <w:rFonts w:ascii="Times New Roman" w:eastAsia="Times New Roman" w:hAnsi="Times New Roman" w:cs="Times New Roman"/>
                <w:lang w:eastAsia="ar-SA"/>
              </w:rPr>
              <w:t>-</w:t>
            </w:r>
          </w:p>
        </w:tc>
        <w:tc>
          <w:tcPr>
            <w:tcW w:w="1846" w:type="dxa"/>
            <w:tcBorders>
              <w:top w:val="single" w:sz="4" w:space="0" w:color="auto"/>
              <w:left w:val="single" w:sz="4" w:space="0" w:color="auto"/>
              <w:bottom w:val="single" w:sz="4" w:space="0" w:color="auto"/>
              <w:right w:val="single" w:sz="4" w:space="0" w:color="auto"/>
            </w:tcBorders>
            <w:hideMark/>
          </w:tcPr>
          <w:p w:rsidR="00E70F1B" w:rsidRPr="00E70F1B" w:rsidRDefault="00E70F1B" w:rsidP="00E70F1B">
            <w:pPr>
              <w:widowControl w:val="0"/>
              <w:suppressAutoHyphens/>
              <w:snapToGrid w:val="0"/>
              <w:ind w:left="-93" w:firstLine="93"/>
              <w:jc w:val="center"/>
              <w:rPr>
                <w:rFonts w:ascii="Times New Roman" w:eastAsia="Times New Roman" w:hAnsi="Times New Roman" w:cs="Times New Roman"/>
                <w:lang w:eastAsia="ar-SA"/>
              </w:rPr>
            </w:pPr>
            <w:r w:rsidRPr="00E70F1B">
              <w:rPr>
                <w:rFonts w:ascii="Times New Roman" w:eastAsia="Times New Roman" w:hAnsi="Times New Roman" w:cs="Times New Roman"/>
                <w:lang w:eastAsia="ar-SA"/>
              </w:rPr>
              <w:t>-</w:t>
            </w:r>
          </w:p>
        </w:tc>
        <w:tc>
          <w:tcPr>
            <w:tcW w:w="2407" w:type="dxa"/>
            <w:tcBorders>
              <w:top w:val="single" w:sz="4" w:space="0" w:color="auto"/>
              <w:left w:val="single" w:sz="4" w:space="0" w:color="auto"/>
              <w:bottom w:val="single" w:sz="4" w:space="0" w:color="auto"/>
              <w:right w:val="single" w:sz="4" w:space="0" w:color="auto"/>
            </w:tcBorders>
            <w:hideMark/>
          </w:tcPr>
          <w:p w:rsidR="00E70F1B" w:rsidRPr="00E70F1B" w:rsidRDefault="00E70F1B" w:rsidP="00E70F1B">
            <w:pPr>
              <w:widowControl w:val="0"/>
              <w:suppressAutoHyphens/>
              <w:snapToGrid w:val="0"/>
              <w:ind w:left="-93" w:firstLine="93"/>
              <w:jc w:val="center"/>
              <w:rPr>
                <w:rFonts w:ascii="Times New Roman" w:eastAsia="Times New Roman" w:hAnsi="Times New Roman" w:cs="Times New Roman"/>
                <w:lang w:eastAsia="ar-SA"/>
              </w:rPr>
            </w:pPr>
            <w:r w:rsidRPr="00E70F1B">
              <w:rPr>
                <w:rFonts w:ascii="Times New Roman" w:eastAsia="Times New Roman" w:hAnsi="Times New Roman" w:cs="Times New Roman"/>
                <w:lang w:eastAsia="ar-SA"/>
              </w:rPr>
              <w:t>-</w:t>
            </w:r>
          </w:p>
        </w:tc>
        <w:tc>
          <w:tcPr>
            <w:tcW w:w="2155" w:type="dxa"/>
            <w:gridSpan w:val="2"/>
            <w:tcBorders>
              <w:top w:val="single" w:sz="4" w:space="0" w:color="auto"/>
              <w:left w:val="single" w:sz="4" w:space="0" w:color="auto"/>
              <w:bottom w:val="single" w:sz="4" w:space="0" w:color="auto"/>
              <w:right w:val="single" w:sz="4" w:space="0" w:color="auto"/>
            </w:tcBorders>
            <w:hideMark/>
          </w:tcPr>
          <w:p w:rsidR="00E70F1B" w:rsidRPr="00E70F1B" w:rsidRDefault="00E70F1B" w:rsidP="00E70F1B">
            <w:pPr>
              <w:widowControl w:val="0"/>
              <w:suppressAutoHyphens/>
              <w:snapToGrid w:val="0"/>
              <w:jc w:val="center"/>
              <w:rPr>
                <w:rFonts w:ascii="Times New Roman" w:eastAsia="Times New Roman" w:hAnsi="Times New Roman" w:cs="Times New Roman"/>
                <w:lang w:eastAsia="ar-SA"/>
              </w:rPr>
            </w:pPr>
            <w:r w:rsidRPr="00E70F1B">
              <w:rPr>
                <w:rFonts w:ascii="Times New Roman" w:eastAsia="Times New Roman" w:hAnsi="Times New Roman" w:cs="Times New Roman"/>
                <w:lang w:eastAsia="ar-SA"/>
              </w:rPr>
              <w:t>-</w:t>
            </w:r>
          </w:p>
        </w:tc>
        <w:tc>
          <w:tcPr>
            <w:tcW w:w="1274" w:type="dxa"/>
            <w:gridSpan w:val="2"/>
            <w:tcBorders>
              <w:top w:val="single" w:sz="4" w:space="0" w:color="auto"/>
              <w:left w:val="single" w:sz="4" w:space="0" w:color="auto"/>
              <w:bottom w:val="single" w:sz="4" w:space="0" w:color="auto"/>
              <w:right w:val="single" w:sz="4" w:space="0" w:color="auto"/>
            </w:tcBorders>
            <w:hideMark/>
          </w:tcPr>
          <w:p w:rsidR="00E70F1B" w:rsidRPr="00E70F1B" w:rsidRDefault="00E70F1B" w:rsidP="00E70F1B">
            <w:pPr>
              <w:widowControl w:val="0"/>
              <w:suppressAutoHyphens/>
              <w:snapToGrid w:val="0"/>
              <w:jc w:val="center"/>
              <w:rPr>
                <w:rFonts w:ascii="Times New Roman" w:eastAsia="Times New Roman" w:hAnsi="Times New Roman" w:cs="Times New Roman"/>
                <w:lang w:eastAsia="ar-SA"/>
              </w:rPr>
            </w:pPr>
            <w:r w:rsidRPr="00E70F1B">
              <w:rPr>
                <w:rFonts w:ascii="Times New Roman" w:eastAsia="Times New Roman" w:hAnsi="Times New Roman" w:cs="Times New Roman"/>
                <w:lang w:eastAsia="ar-SA"/>
              </w:rPr>
              <w:t>-</w:t>
            </w:r>
          </w:p>
        </w:tc>
        <w:tc>
          <w:tcPr>
            <w:tcW w:w="1275" w:type="dxa"/>
            <w:gridSpan w:val="2"/>
            <w:tcBorders>
              <w:top w:val="single" w:sz="4" w:space="0" w:color="auto"/>
              <w:left w:val="single" w:sz="4" w:space="0" w:color="auto"/>
              <w:bottom w:val="single" w:sz="4" w:space="0" w:color="auto"/>
              <w:right w:val="single" w:sz="4" w:space="0" w:color="auto"/>
            </w:tcBorders>
            <w:hideMark/>
          </w:tcPr>
          <w:p w:rsidR="00E70F1B" w:rsidRPr="00E70F1B" w:rsidRDefault="00E70F1B" w:rsidP="00E70F1B">
            <w:pPr>
              <w:widowControl w:val="0"/>
              <w:suppressAutoHyphens/>
              <w:snapToGrid w:val="0"/>
              <w:jc w:val="center"/>
              <w:rPr>
                <w:rFonts w:ascii="Times New Roman" w:eastAsia="Times New Roman" w:hAnsi="Times New Roman" w:cs="Times New Roman"/>
                <w:lang w:eastAsia="ar-SA"/>
              </w:rPr>
            </w:pPr>
            <w:r w:rsidRPr="00E70F1B">
              <w:rPr>
                <w:rFonts w:ascii="Times New Roman" w:eastAsia="Times New Roman" w:hAnsi="Times New Roman" w:cs="Times New Roman"/>
                <w:lang w:eastAsia="ar-SA"/>
              </w:rPr>
              <w:t>-</w:t>
            </w:r>
          </w:p>
        </w:tc>
        <w:tc>
          <w:tcPr>
            <w:tcW w:w="992" w:type="dxa"/>
            <w:gridSpan w:val="2"/>
            <w:tcBorders>
              <w:top w:val="single" w:sz="4" w:space="0" w:color="auto"/>
              <w:left w:val="single" w:sz="4" w:space="0" w:color="auto"/>
              <w:bottom w:val="single" w:sz="4" w:space="0" w:color="auto"/>
              <w:right w:val="single" w:sz="4" w:space="0" w:color="auto"/>
            </w:tcBorders>
            <w:hideMark/>
          </w:tcPr>
          <w:p w:rsidR="00E70F1B" w:rsidRPr="00E70F1B" w:rsidRDefault="00E70F1B" w:rsidP="00E70F1B">
            <w:pPr>
              <w:widowControl w:val="0"/>
              <w:suppressAutoHyphens/>
              <w:snapToGrid w:val="0"/>
              <w:jc w:val="center"/>
              <w:rPr>
                <w:rFonts w:ascii="Times New Roman" w:eastAsia="Times New Roman" w:hAnsi="Times New Roman" w:cs="Times New Roman"/>
                <w:lang w:eastAsia="ar-SA"/>
              </w:rPr>
            </w:pPr>
            <w:r w:rsidRPr="00E70F1B">
              <w:rPr>
                <w:rFonts w:ascii="Times New Roman" w:eastAsia="Times New Roman" w:hAnsi="Times New Roman" w:cs="Times New Roman"/>
                <w:lang w:eastAsia="ar-SA"/>
              </w:rPr>
              <w:t>-</w:t>
            </w:r>
          </w:p>
        </w:tc>
      </w:tr>
      <w:tr w:rsidR="00E70F1B" w:rsidRPr="00E70F1B" w:rsidTr="00E70F1B">
        <w:tc>
          <w:tcPr>
            <w:tcW w:w="10516" w:type="dxa"/>
            <w:gridSpan w:val="11"/>
            <w:tcBorders>
              <w:top w:val="single" w:sz="4" w:space="0" w:color="auto"/>
              <w:left w:val="single" w:sz="4" w:space="0" w:color="auto"/>
              <w:bottom w:val="single" w:sz="4" w:space="0" w:color="auto"/>
              <w:right w:val="single" w:sz="4" w:space="0" w:color="auto"/>
            </w:tcBorders>
            <w:hideMark/>
          </w:tcPr>
          <w:p w:rsidR="00E70F1B" w:rsidRPr="00E70F1B" w:rsidRDefault="00E70F1B" w:rsidP="00E70F1B">
            <w:pPr>
              <w:widowControl w:val="0"/>
              <w:suppressAutoHyphens/>
              <w:snapToGrid w:val="0"/>
              <w:jc w:val="center"/>
              <w:rPr>
                <w:rFonts w:ascii="Times New Roman" w:eastAsia="Times New Roman" w:hAnsi="Times New Roman" w:cs="Times New Roman"/>
                <w:lang w:eastAsia="ar-SA"/>
              </w:rPr>
            </w:pPr>
            <w:r w:rsidRPr="00E70F1B">
              <w:rPr>
                <w:rFonts w:ascii="Times New Roman" w:eastAsia="Times New Roman" w:hAnsi="Times New Roman" w:cs="Times New Roman"/>
                <w:lang w:eastAsia="ar-SA"/>
              </w:rPr>
              <w:t>Земельные участки</w:t>
            </w:r>
          </w:p>
        </w:tc>
      </w:tr>
      <w:tr w:rsidR="00E70F1B" w:rsidRPr="00E70F1B" w:rsidTr="00E70F1B">
        <w:trPr>
          <w:gridAfter w:val="1"/>
          <w:wAfter w:w="27" w:type="dxa"/>
        </w:trPr>
        <w:tc>
          <w:tcPr>
            <w:tcW w:w="567" w:type="dxa"/>
            <w:tcBorders>
              <w:top w:val="single" w:sz="4" w:space="0" w:color="auto"/>
              <w:left w:val="single" w:sz="4" w:space="0" w:color="auto"/>
              <w:bottom w:val="single" w:sz="4" w:space="0" w:color="auto"/>
              <w:right w:val="single" w:sz="4" w:space="0" w:color="auto"/>
            </w:tcBorders>
            <w:hideMark/>
          </w:tcPr>
          <w:p w:rsidR="00E70F1B" w:rsidRPr="00E70F1B" w:rsidRDefault="00E70F1B" w:rsidP="00E70F1B">
            <w:pPr>
              <w:widowControl w:val="0"/>
              <w:suppressAutoHyphens/>
              <w:snapToGrid w:val="0"/>
              <w:jc w:val="center"/>
              <w:rPr>
                <w:rFonts w:ascii="Times New Roman" w:eastAsia="Times New Roman" w:hAnsi="Times New Roman" w:cs="Times New Roman"/>
                <w:lang w:eastAsia="ar-SA"/>
              </w:rPr>
            </w:pPr>
            <w:r w:rsidRPr="00E70F1B">
              <w:rPr>
                <w:rFonts w:ascii="Times New Roman" w:eastAsia="Times New Roman" w:hAnsi="Times New Roman" w:cs="Times New Roman"/>
                <w:lang w:eastAsia="ar-SA"/>
              </w:rPr>
              <w:t>1</w:t>
            </w:r>
          </w:p>
        </w:tc>
        <w:tc>
          <w:tcPr>
            <w:tcW w:w="1846" w:type="dxa"/>
            <w:tcBorders>
              <w:top w:val="single" w:sz="4" w:space="0" w:color="auto"/>
              <w:left w:val="single" w:sz="4" w:space="0" w:color="auto"/>
              <w:bottom w:val="single" w:sz="4" w:space="0" w:color="auto"/>
              <w:right w:val="single" w:sz="4" w:space="0" w:color="auto"/>
            </w:tcBorders>
            <w:hideMark/>
          </w:tcPr>
          <w:p w:rsidR="00E70F1B" w:rsidRPr="00E70F1B" w:rsidRDefault="00E70F1B" w:rsidP="00E70F1B">
            <w:pPr>
              <w:widowControl w:val="0"/>
              <w:suppressAutoHyphens/>
              <w:snapToGrid w:val="0"/>
              <w:rPr>
                <w:rFonts w:ascii="Times New Roman" w:eastAsia="Times New Roman" w:hAnsi="Times New Roman" w:cs="Times New Roman"/>
                <w:color w:val="000000"/>
                <w:lang w:eastAsia="ar-SA"/>
              </w:rPr>
            </w:pPr>
            <w:r w:rsidRPr="00E70F1B">
              <w:rPr>
                <w:rFonts w:ascii="Times New Roman" w:eastAsia="Times New Roman" w:hAnsi="Times New Roman" w:cs="Times New Roman"/>
                <w:color w:val="000000"/>
                <w:lang w:eastAsia="ar-SA"/>
              </w:rPr>
              <w:t xml:space="preserve">Земельный участок </w:t>
            </w:r>
          </w:p>
        </w:tc>
        <w:tc>
          <w:tcPr>
            <w:tcW w:w="2407" w:type="dxa"/>
            <w:tcBorders>
              <w:top w:val="single" w:sz="4" w:space="0" w:color="auto"/>
              <w:left w:val="single" w:sz="4" w:space="0" w:color="auto"/>
              <w:bottom w:val="single" w:sz="4" w:space="0" w:color="auto"/>
              <w:right w:val="single" w:sz="4" w:space="0" w:color="auto"/>
            </w:tcBorders>
            <w:hideMark/>
          </w:tcPr>
          <w:p w:rsidR="00E70F1B" w:rsidRPr="00E70F1B" w:rsidRDefault="00E70F1B" w:rsidP="00E70F1B">
            <w:pPr>
              <w:widowControl w:val="0"/>
              <w:suppressAutoHyphens/>
              <w:snapToGrid w:val="0"/>
              <w:jc w:val="center"/>
              <w:rPr>
                <w:rFonts w:ascii="Times New Roman" w:eastAsia="Times New Roman" w:hAnsi="Times New Roman" w:cs="Times New Roman"/>
                <w:color w:val="000000"/>
                <w:lang w:eastAsia="ar-SA"/>
              </w:rPr>
            </w:pPr>
            <w:r w:rsidRPr="00E70F1B">
              <w:rPr>
                <w:rFonts w:ascii="Times New Roman" w:eastAsia="Times New Roman" w:hAnsi="Times New Roman" w:cs="Times New Roman"/>
                <w:color w:val="000000"/>
                <w:lang w:eastAsia="ar-SA"/>
              </w:rPr>
              <w:t xml:space="preserve">Ивановская область, </w:t>
            </w:r>
            <w:proofErr w:type="spellStart"/>
            <w:r w:rsidRPr="00E70F1B">
              <w:rPr>
                <w:rFonts w:ascii="Times New Roman" w:eastAsia="Times New Roman" w:hAnsi="Times New Roman" w:cs="Times New Roman"/>
                <w:color w:val="000000"/>
                <w:lang w:eastAsia="ar-SA"/>
              </w:rPr>
              <w:t>Тейковский</w:t>
            </w:r>
            <w:proofErr w:type="spellEnd"/>
            <w:r w:rsidRPr="00E70F1B">
              <w:rPr>
                <w:rFonts w:ascii="Times New Roman" w:eastAsia="Times New Roman" w:hAnsi="Times New Roman" w:cs="Times New Roman"/>
                <w:color w:val="000000"/>
                <w:lang w:eastAsia="ar-SA"/>
              </w:rPr>
              <w:t xml:space="preserve"> р-н, </w:t>
            </w:r>
          </w:p>
          <w:p w:rsidR="00E70F1B" w:rsidRPr="00E70F1B" w:rsidRDefault="00E70F1B" w:rsidP="00E70F1B">
            <w:pPr>
              <w:widowControl w:val="0"/>
              <w:suppressAutoHyphens/>
              <w:snapToGrid w:val="0"/>
              <w:jc w:val="center"/>
              <w:rPr>
                <w:rFonts w:ascii="Times New Roman" w:eastAsia="Times New Roman" w:hAnsi="Times New Roman" w:cs="Times New Roman"/>
                <w:color w:val="000000"/>
                <w:lang w:eastAsia="ar-SA"/>
              </w:rPr>
            </w:pPr>
            <w:r w:rsidRPr="00E70F1B">
              <w:rPr>
                <w:rFonts w:ascii="Times New Roman" w:eastAsia="Times New Roman" w:hAnsi="Times New Roman" w:cs="Times New Roman"/>
                <w:color w:val="000000"/>
                <w:lang w:eastAsia="ar-SA"/>
              </w:rPr>
              <w:t xml:space="preserve">0,45 км на север </w:t>
            </w:r>
            <w:proofErr w:type="gramStart"/>
            <w:r w:rsidRPr="00E70F1B">
              <w:rPr>
                <w:rFonts w:ascii="Times New Roman" w:eastAsia="Times New Roman" w:hAnsi="Times New Roman" w:cs="Times New Roman"/>
                <w:color w:val="000000"/>
                <w:lang w:eastAsia="ar-SA"/>
              </w:rPr>
              <w:t>от</w:t>
            </w:r>
            <w:proofErr w:type="gramEnd"/>
          </w:p>
          <w:p w:rsidR="00E70F1B" w:rsidRPr="00E70F1B" w:rsidRDefault="00E70F1B" w:rsidP="00E70F1B">
            <w:pPr>
              <w:widowControl w:val="0"/>
              <w:suppressAutoHyphens/>
              <w:snapToGrid w:val="0"/>
              <w:jc w:val="center"/>
              <w:rPr>
                <w:rFonts w:ascii="Times New Roman" w:eastAsia="Times New Roman" w:hAnsi="Times New Roman" w:cs="Times New Roman"/>
                <w:color w:val="000000"/>
                <w:lang w:eastAsia="ar-SA"/>
              </w:rPr>
            </w:pPr>
            <w:r w:rsidRPr="00E70F1B">
              <w:rPr>
                <w:rFonts w:ascii="Times New Roman" w:eastAsia="Times New Roman" w:hAnsi="Times New Roman" w:cs="Times New Roman"/>
                <w:color w:val="000000"/>
                <w:lang w:eastAsia="ar-SA"/>
              </w:rPr>
              <w:t xml:space="preserve">с. </w:t>
            </w:r>
            <w:proofErr w:type="spellStart"/>
            <w:r w:rsidRPr="00E70F1B">
              <w:rPr>
                <w:rFonts w:ascii="Times New Roman" w:eastAsia="Times New Roman" w:hAnsi="Times New Roman" w:cs="Times New Roman"/>
                <w:color w:val="000000"/>
                <w:lang w:eastAsia="ar-SA"/>
              </w:rPr>
              <w:t>Зиново</w:t>
            </w:r>
            <w:proofErr w:type="spellEnd"/>
          </w:p>
        </w:tc>
        <w:tc>
          <w:tcPr>
            <w:tcW w:w="2128" w:type="dxa"/>
            <w:tcBorders>
              <w:top w:val="single" w:sz="4" w:space="0" w:color="auto"/>
              <w:left w:val="single" w:sz="4" w:space="0" w:color="auto"/>
              <w:bottom w:val="single" w:sz="4" w:space="0" w:color="auto"/>
              <w:right w:val="single" w:sz="4" w:space="0" w:color="auto"/>
            </w:tcBorders>
            <w:hideMark/>
          </w:tcPr>
          <w:p w:rsidR="00E70F1B" w:rsidRPr="00E70F1B" w:rsidRDefault="00E70F1B" w:rsidP="00E70F1B">
            <w:pPr>
              <w:widowControl w:val="0"/>
              <w:suppressAutoHyphens/>
              <w:snapToGrid w:val="0"/>
              <w:jc w:val="center"/>
              <w:rPr>
                <w:rFonts w:ascii="Times New Roman" w:eastAsia="Times New Roman" w:hAnsi="Times New Roman" w:cs="Times New Roman"/>
                <w:color w:val="000000"/>
                <w:lang w:eastAsia="ar-SA"/>
              </w:rPr>
            </w:pPr>
            <w:r w:rsidRPr="00E70F1B">
              <w:rPr>
                <w:rFonts w:ascii="Times New Roman" w:eastAsia="Times New Roman" w:hAnsi="Times New Roman" w:cs="Times New Roman"/>
                <w:color w:val="000000"/>
                <w:lang w:eastAsia="ar-SA"/>
              </w:rPr>
              <w:t>Кадастровый (или условный) номер: 37:18:030172:1,</w:t>
            </w:r>
          </w:p>
          <w:p w:rsidR="00E70F1B" w:rsidRPr="00E70F1B" w:rsidRDefault="00E70F1B" w:rsidP="00E70F1B">
            <w:pPr>
              <w:widowControl w:val="0"/>
              <w:suppressAutoHyphens/>
              <w:snapToGrid w:val="0"/>
              <w:jc w:val="center"/>
              <w:rPr>
                <w:rFonts w:ascii="Times New Roman" w:eastAsia="Times New Roman" w:hAnsi="Times New Roman" w:cs="Times New Roman"/>
                <w:color w:val="000000"/>
                <w:lang w:eastAsia="ar-SA"/>
              </w:rPr>
            </w:pPr>
            <w:proofErr w:type="gramStart"/>
            <w:r w:rsidRPr="00E70F1B">
              <w:rPr>
                <w:rFonts w:ascii="Times New Roman" w:eastAsia="Times New Roman" w:hAnsi="Times New Roman" w:cs="Times New Roman"/>
                <w:lang w:eastAsia="ar-SA"/>
              </w:rPr>
              <w:t xml:space="preserve">категория земель: 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 разрешенное  использование: для размещения кладбища, </w:t>
            </w:r>
            <w:r w:rsidRPr="00E70F1B">
              <w:rPr>
                <w:rFonts w:ascii="Times New Roman" w:eastAsia="Times New Roman" w:hAnsi="Times New Roman" w:cs="Times New Roman"/>
                <w:color w:val="000000"/>
                <w:lang w:eastAsia="ar-SA"/>
              </w:rPr>
              <w:t>площадь 6528 кв. м</w:t>
            </w:r>
            <w:proofErr w:type="gramEnd"/>
          </w:p>
        </w:tc>
        <w:tc>
          <w:tcPr>
            <w:tcW w:w="1274" w:type="dxa"/>
            <w:gridSpan w:val="2"/>
            <w:tcBorders>
              <w:top w:val="single" w:sz="4" w:space="0" w:color="auto"/>
              <w:left w:val="single" w:sz="4" w:space="0" w:color="auto"/>
              <w:bottom w:val="single" w:sz="4" w:space="0" w:color="auto"/>
              <w:right w:val="single" w:sz="4" w:space="0" w:color="auto"/>
            </w:tcBorders>
            <w:hideMark/>
          </w:tcPr>
          <w:p w:rsidR="00E70F1B" w:rsidRPr="00E70F1B" w:rsidRDefault="00E70F1B" w:rsidP="00E70F1B">
            <w:pPr>
              <w:widowControl w:val="0"/>
              <w:suppressAutoHyphens/>
              <w:snapToGrid w:val="0"/>
              <w:jc w:val="center"/>
              <w:rPr>
                <w:rFonts w:ascii="Times New Roman" w:eastAsia="Times New Roman" w:hAnsi="Times New Roman" w:cs="Times New Roman"/>
                <w:lang w:eastAsia="ar-SA"/>
              </w:rPr>
            </w:pPr>
            <w:r w:rsidRPr="00E70F1B">
              <w:rPr>
                <w:rFonts w:ascii="Times New Roman" w:eastAsia="Times New Roman" w:hAnsi="Times New Roman" w:cs="Times New Roman"/>
                <w:lang w:eastAsia="ar-SA"/>
              </w:rPr>
              <w:t>0</w:t>
            </w:r>
          </w:p>
        </w:tc>
        <w:tc>
          <w:tcPr>
            <w:tcW w:w="1275" w:type="dxa"/>
            <w:gridSpan w:val="2"/>
            <w:tcBorders>
              <w:top w:val="single" w:sz="4" w:space="0" w:color="auto"/>
              <w:left w:val="single" w:sz="4" w:space="0" w:color="auto"/>
              <w:bottom w:val="single" w:sz="4" w:space="0" w:color="auto"/>
              <w:right w:val="single" w:sz="4" w:space="0" w:color="auto"/>
            </w:tcBorders>
            <w:hideMark/>
          </w:tcPr>
          <w:p w:rsidR="00E70F1B" w:rsidRPr="00E70F1B" w:rsidRDefault="00E70F1B" w:rsidP="00E70F1B">
            <w:pPr>
              <w:widowControl w:val="0"/>
              <w:suppressAutoHyphens/>
              <w:snapToGrid w:val="0"/>
              <w:jc w:val="center"/>
              <w:rPr>
                <w:rFonts w:ascii="Times New Roman" w:eastAsia="Times New Roman" w:hAnsi="Times New Roman" w:cs="Times New Roman"/>
                <w:lang w:eastAsia="ar-SA"/>
              </w:rPr>
            </w:pPr>
            <w:r w:rsidRPr="00E70F1B">
              <w:rPr>
                <w:rFonts w:ascii="Times New Roman" w:eastAsia="Times New Roman" w:hAnsi="Times New Roman" w:cs="Times New Roman"/>
                <w:lang w:eastAsia="ar-SA"/>
              </w:rPr>
              <w:t>-</w:t>
            </w:r>
          </w:p>
        </w:tc>
        <w:tc>
          <w:tcPr>
            <w:tcW w:w="992" w:type="dxa"/>
            <w:gridSpan w:val="2"/>
            <w:tcBorders>
              <w:top w:val="single" w:sz="4" w:space="0" w:color="auto"/>
              <w:left w:val="single" w:sz="4" w:space="0" w:color="auto"/>
              <w:bottom w:val="single" w:sz="4" w:space="0" w:color="auto"/>
              <w:right w:val="single" w:sz="4" w:space="0" w:color="auto"/>
            </w:tcBorders>
          </w:tcPr>
          <w:p w:rsidR="00E70F1B" w:rsidRPr="00E70F1B" w:rsidRDefault="00E70F1B" w:rsidP="00E70F1B">
            <w:pPr>
              <w:widowControl w:val="0"/>
              <w:suppressAutoHyphens/>
              <w:snapToGrid w:val="0"/>
              <w:jc w:val="center"/>
              <w:rPr>
                <w:rFonts w:ascii="Times New Roman" w:eastAsia="Times New Roman" w:hAnsi="Times New Roman" w:cs="Times New Roman"/>
                <w:lang w:eastAsia="ar-SA"/>
              </w:rPr>
            </w:pPr>
          </w:p>
        </w:tc>
      </w:tr>
      <w:tr w:rsidR="00E70F1B" w:rsidRPr="00E70F1B" w:rsidTr="00E70F1B">
        <w:trPr>
          <w:gridAfter w:val="1"/>
          <w:wAfter w:w="27" w:type="dxa"/>
        </w:trPr>
        <w:tc>
          <w:tcPr>
            <w:tcW w:w="567" w:type="dxa"/>
            <w:tcBorders>
              <w:top w:val="single" w:sz="4" w:space="0" w:color="auto"/>
              <w:left w:val="single" w:sz="4" w:space="0" w:color="auto"/>
              <w:bottom w:val="single" w:sz="4" w:space="0" w:color="auto"/>
              <w:right w:val="single" w:sz="4" w:space="0" w:color="auto"/>
            </w:tcBorders>
            <w:hideMark/>
          </w:tcPr>
          <w:p w:rsidR="00E70F1B" w:rsidRPr="00E70F1B" w:rsidRDefault="00E70F1B" w:rsidP="00E70F1B">
            <w:pPr>
              <w:widowControl w:val="0"/>
              <w:suppressAutoHyphens/>
              <w:snapToGrid w:val="0"/>
              <w:jc w:val="center"/>
              <w:rPr>
                <w:rFonts w:ascii="Times New Roman" w:eastAsia="Times New Roman" w:hAnsi="Times New Roman" w:cs="Times New Roman"/>
                <w:lang w:eastAsia="ar-SA"/>
              </w:rPr>
            </w:pPr>
            <w:r w:rsidRPr="00E70F1B">
              <w:rPr>
                <w:rFonts w:ascii="Times New Roman" w:eastAsia="Times New Roman" w:hAnsi="Times New Roman" w:cs="Times New Roman"/>
                <w:lang w:eastAsia="ar-SA"/>
              </w:rPr>
              <w:t>2</w:t>
            </w:r>
          </w:p>
        </w:tc>
        <w:tc>
          <w:tcPr>
            <w:tcW w:w="1846" w:type="dxa"/>
            <w:tcBorders>
              <w:top w:val="single" w:sz="4" w:space="0" w:color="auto"/>
              <w:left w:val="single" w:sz="4" w:space="0" w:color="auto"/>
              <w:bottom w:val="single" w:sz="4" w:space="0" w:color="auto"/>
              <w:right w:val="single" w:sz="4" w:space="0" w:color="auto"/>
            </w:tcBorders>
            <w:hideMark/>
          </w:tcPr>
          <w:p w:rsidR="00E70F1B" w:rsidRPr="00E70F1B" w:rsidRDefault="00E70F1B" w:rsidP="00E70F1B">
            <w:pPr>
              <w:widowControl w:val="0"/>
              <w:suppressAutoHyphens/>
              <w:snapToGrid w:val="0"/>
              <w:rPr>
                <w:rFonts w:ascii="Times New Roman" w:eastAsia="Times New Roman" w:hAnsi="Times New Roman" w:cs="Times New Roman"/>
                <w:color w:val="000000"/>
                <w:lang w:eastAsia="ar-SA"/>
              </w:rPr>
            </w:pPr>
            <w:r w:rsidRPr="00E70F1B">
              <w:rPr>
                <w:rFonts w:ascii="Times New Roman" w:eastAsia="Times New Roman" w:hAnsi="Times New Roman" w:cs="Times New Roman"/>
                <w:color w:val="000000"/>
                <w:lang w:eastAsia="ar-SA"/>
              </w:rPr>
              <w:t xml:space="preserve">Земельный участок </w:t>
            </w:r>
          </w:p>
        </w:tc>
        <w:tc>
          <w:tcPr>
            <w:tcW w:w="2407" w:type="dxa"/>
            <w:tcBorders>
              <w:top w:val="single" w:sz="4" w:space="0" w:color="auto"/>
              <w:left w:val="single" w:sz="4" w:space="0" w:color="auto"/>
              <w:bottom w:val="single" w:sz="4" w:space="0" w:color="auto"/>
              <w:right w:val="single" w:sz="4" w:space="0" w:color="auto"/>
            </w:tcBorders>
            <w:hideMark/>
          </w:tcPr>
          <w:p w:rsidR="00E70F1B" w:rsidRPr="00E70F1B" w:rsidRDefault="00E70F1B" w:rsidP="00E70F1B">
            <w:pPr>
              <w:widowControl w:val="0"/>
              <w:suppressAutoHyphens/>
              <w:snapToGrid w:val="0"/>
              <w:jc w:val="center"/>
              <w:rPr>
                <w:rFonts w:ascii="Times New Roman" w:eastAsia="Times New Roman" w:hAnsi="Times New Roman" w:cs="Times New Roman"/>
                <w:color w:val="000000"/>
                <w:lang w:eastAsia="ar-SA"/>
              </w:rPr>
            </w:pPr>
            <w:r w:rsidRPr="00E70F1B">
              <w:rPr>
                <w:rFonts w:ascii="Times New Roman" w:eastAsia="Times New Roman" w:hAnsi="Times New Roman" w:cs="Times New Roman"/>
                <w:color w:val="000000"/>
                <w:lang w:eastAsia="ar-SA"/>
              </w:rPr>
              <w:t xml:space="preserve">Российская Федерация Ивановская область, </w:t>
            </w:r>
            <w:proofErr w:type="spellStart"/>
            <w:r w:rsidRPr="00E70F1B">
              <w:rPr>
                <w:rFonts w:ascii="Times New Roman" w:eastAsia="Times New Roman" w:hAnsi="Times New Roman" w:cs="Times New Roman"/>
                <w:color w:val="000000"/>
                <w:lang w:eastAsia="ar-SA"/>
              </w:rPr>
              <w:t>Тейковский</w:t>
            </w:r>
            <w:proofErr w:type="spellEnd"/>
            <w:r w:rsidRPr="00E70F1B">
              <w:rPr>
                <w:rFonts w:ascii="Times New Roman" w:eastAsia="Times New Roman" w:hAnsi="Times New Roman" w:cs="Times New Roman"/>
                <w:color w:val="000000"/>
                <w:lang w:eastAsia="ar-SA"/>
              </w:rPr>
              <w:t xml:space="preserve"> район, вблизи </w:t>
            </w:r>
          </w:p>
          <w:p w:rsidR="00E70F1B" w:rsidRPr="00E70F1B" w:rsidRDefault="00E70F1B" w:rsidP="00E70F1B">
            <w:pPr>
              <w:widowControl w:val="0"/>
              <w:suppressAutoHyphens/>
              <w:snapToGrid w:val="0"/>
              <w:jc w:val="center"/>
              <w:rPr>
                <w:rFonts w:ascii="Times New Roman" w:eastAsia="Times New Roman" w:hAnsi="Times New Roman" w:cs="Times New Roman"/>
                <w:color w:val="000000"/>
                <w:lang w:eastAsia="ar-SA"/>
              </w:rPr>
            </w:pPr>
            <w:r w:rsidRPr="00E70F1B">
              <w:rPr>
                <w:rFonts w:ascii="Times New Roman" w:eastAsia="Times New Roman" w:hAnsi="Times New Roman" w:cs="Times New Roman"/>
                <w:color w:val="000000"/>
                <w:lang w:eastAsia="ar-SA"/>
              </w:rPr>
              <w:t xml:space="preserve">с. </w:t>
            </w:r>
            <w:proofErr w:type="spellStart"/>
            <w:r w:rsidRPr="00E70F1B">
              <w:rPr>
                <w:rFonts w:ascii="Times New Roman" w:eastAsia="Times New Roman" w:hAnsi="Times New Roman" w:cs="Times New Roman"/>
                <w:color w:val="000000"/>
                <w:lang w:eastAsia="ar-SA"/>
              </w:rPr>
              <w:t>Алферьево</w:t>
            </w:r>
            <w:proofErr w:type="spellEnd"/>
          </w:p>
        </w:tc>
        <w:tc>
          <w:tcPr>
            <w:tcW w:w="2128" w:type="dxa"/>
            <w:tcBorders>
              <w:top w:val="single" w:sz="4" w:space="0" w:color="auto"/>
              <w:left w:val="single" w:sz="4" w:space="0" w:color="auto"/>
              <w:bottom w:val="single" w:sz="4" w:space="0" w:color="auto"/>
              <w:right w:val="single" w:sz="4" w:space="0" w:color="auto"/>
            </w:tcBorders>
            <w:hideMark/>
          </w:tcPr>
          <w:p w:rsidR="00E70F1B" w:rsidRPr="00E70F1B" w:rsidRDefault="00E70F1B" w:rsidP="00E70F1B">
            <w:pPr>
              <w:widowControl w:val="0"/>
              <w:suppressAutoHyphens/>
              <w:snapToGrid w:val="0"/>
              <w:jc w:val="center"/>
              <w:rPr>
                <w:rFonts w:ascii="Times New Roman" w:eastAsia="Times New Roman" w:hAnsi="Times New Roman" w:cs="Times New Roman"/>
                <w:color w:val="000000"/>
                <w:lang w:eastAsia="ar-SA"/>
              </w:rPr>
            </w:pPr>
            <w:r w:rsidRPr="00E70F1B">
              <w:rPr>
                <w:rFonts w:ascii="Times New Roman" w:eastAsia="Times New Roman" w:hAnsi="Times New Roman" w:cs="Times New Roman"/>
                <w:color w:val="000000"/>
                <w:lang w:eastAsia="ar-SA"/>
              </w:rPr>
              <w:t>Кадастровый (условный) номер: 37:18:030246:163,</w:t>
            </w:r>
          </w:p>
          <w:p w:rsidR="00E70F1B" w:rsidRPr="00E70F1B" w:rsidRDefault="00E70F1B" w:rsidP="00E70F1B">
            <w:pPr>
              <w:widowControl w:val="0"/>
              <w:suppressAutoHyphens/>
              <w:snapToGrid w:val="0"/>
              <w:jc w:val="center"/>
              <w:rPr>
                <w:rFonts w:ascii="Times New Roman" w:eastAsia="Times New Roman" w:hAnsi="Times New Roman" w:cs="Times New Roman"/>
                <w:color w:val="000000"/>
                <w:lang w:eastAsia="ar-SA"/>
              </w:rPr>
            </w:pPr>
            <w:r w:rsidRPr="00E70F1B">
              <w:rPr>
                <w:rFonts w:ascii="Times New Roman" w:eastAsia="Times New Roman" w:hAnsi="Times New Roman" w:cs="Times New Roman"/>
                <w:lang w:eastAsia="ar-SA"/>
              </w:rPr>
              <w:t xml:space="preserve">категория земель: земли особо охраняемых территорий и объектов, разрешенное  использование: для размещения кладбища, </w:t>
            </w:r>
            <w:r w:rsidRPr="00E70F1B">
              <w:rPr>
                <w:rFonts w:ascii="Times New Roman" w:eastAsia="Times New Roman" w:hAnsi="Times New Roman" w:cs="Times New Roman"/>
                <w:color w:val="000000"/>
                <w:lang w:eastAsia="ar-SA"/>
              </w:rPr>
              <w:t>площадь 13845 кв. м</w:t>
            </w:r>
          </w:p>
        </w:tc>
        <w:tc>
          <w:tcPr>
            <w:tcW w:w="1274" w:type="dxa"/>
            <w:gridSpan w:val="2"/>
            <w:tcBorders>
              <w:top w:val="single" w:sz="4" w:space="0" w:color="auto"/>
              <w:left w:val="single" w:sz="4" w:space="0" w:color="auto"/>
              <w:bottom w:val="single" w:sz="4" w:space="0" w:color="auto"/>
              <w:right w:val="single" w:sz="4" w:space="0" w:color="auto"/>
            </w:tcBorders>
            <w:hideMark/>
          </w:tcPr>
          <w:p w:rsidR="00E70F1B" w:rsidRPr="00E70F1B" w:rsidRDefault="00E70F1B" w:rsidP="00E70F1B">
            <w:pPr>
              <w:widowControl w:val="0"/>
              <w:suppressAutoHyphens/>
              <w:snapToGrid w:val="0"/>
              <w:jc w:val="center"/>
              <w:rPr>
                <w:rFonts w:ascii="Times New Roman" w:eastAsia="Times New Roman" w:hAnsi="Times New Roman" w:cs="Times New Roman"/>
                <w:lang w:eastAsia="ar-SA"/>
              </w:rPr>
            </w:pPr>
            <w:r w:rsidRPr="00E70F1B">
              <w:rPr>
                <w:rFonts w:ascii="Times New Roman" w:eastAsia="Times New Roman" w:hAnsi="Times New Roman" w:cs="Times New Roman"/>
                <w:lang w:eastAsia="ar-SA"/>
              </w:rPr>
              <w:t>0</w:t>
            </w:r>
          </w:p>
        </w:tc>
        <w:tc>
          <w:tcPr>
            <w:tcW w:w="1275" w:type="dxa"/>
            <w:gridSpan w:val="2"/>
            <w:tcBorders>
              <w:top w:val="single" w:sz="4" w:space="0" w:color="auto"/>
              <w:left w:val="single" w:sz="4" w:space="0" w:color="auto"/>
              <w:bottom w:val="single" w:sz="4" w:space="0" w:color="auto"/>
              <w:right w:val="single" w:sz="4" w:space="0" w:color="auto"/>
            </w:tcBorders>
            <w:hideMark/>
          </w:tcPr>
          <w:p w:rsidR="00E70F1B" w:rsidRPr="00E70F1B" w:rsidRDefault="00E70F1B" w:rsidP="00E70F1B">
            <w:pPr>
              <w:widowControl w:val="0"/>
              <w:suppressAutoHyphens/>
              <w:snapToGrid w:val="0"/>
              <w:jc w:val="center"/>
              <w:rPr>
                <w:rFonts w:ascii="Times New Roman" w:eastAsia="Times New Roman" w:hAnsi="Times New Roman" w:cs="Times New Roman"/>
                <w:lang w:eastAsia="ar-SA"/>
              </w:rPr>
            </w:pPr>
            <w:r w:rsidRPr="00E70F1B">
              <w:rPr>
                <w:rFonts w:ascii="Times New Roman" w:eastAsia="Times New Roman" w:hAnsi="Times New Roman" w:cs="Times New Roman"/>
                <w:lang w:eastAsia="ar-SA"/>
              </w:rPr>
              <w:t>-</w:t>
            </w:r>
          </w:p>
        </w:tc>
        <w:tc>
          <w:tcPr>
            <w:tcW w:w="992" w:type="dxa"/>
            <w:gridSpan w:val="2"/>
            <w:tcBorders>
              <w:top w:val="single" w:sz="4" w:space="0" w:color="auto"/>
              <w:left w:val="single" w:sz="4" w:space="0" w:color="auto"/>
              <w:bottom w:val="single" w:sz="4" w:space="0" w:color="auto"/>
              <w:right w:val="single" w:sz="4" w:space="0" w:color="auto"/>
            </w:tcBorders>
          </w:tcPr>
          <w:p w:rsidR="00E70F1B" w:rsidRPr="00E70F1B" w:rsidRDefault="00E70F1B" w:rsidP="00E70F1B">
            <w:pPr>
              <w:widowControl w:val="0"/>
              <w:suppressAutoHyphens/>
              <w:snapToGrid w:val="0"/>
              <w:jc w:val="center"/>
              <w:rPr>
                <w:rFonts w:ascii="Times New Roman" w:eastAsia="Times New Roman" w:hAnsi="Times New Roman" w:cs="Times New Roman"/>
                <w:lang w:eastAsia="ar-SA"/>
              </w:rPr>
            </w:pPr>
          </w:p>
        </w:tc>
      </w:tr>
      <w:tr w:rsidR="00E70F1B" w:rsidRPr="00E70F1B" w:rsidTr="00E70F1B">
        <w:trPr>
          <w:gridAfter w:val="1"/>
          <w:wAfter w:w="27" w:type="dxa"/>
        </w:trPr>
        <w:tc>
          <w:tcPr>
            <w:tcW w:w="567" w:type="dxa"/>
            <w:tcBorders>
              <w:top w:val="single" w:sz="4" w:space="0" w:color="auto"/>
              <w:left w:val="single" w:sz="4" w:space="0" w:color="auto"/>
              <w:bottom w:val="single" w:sz="4" w:space="0" w:color="auto"/>
              <w:right w:val="single" w:sz="4" w:space="0" w:color="auto"/>
            </w:tcBorders>
            <w:hideMark/>
          </w:tcPr>
          <w:p w:rsidR="00E70F1B" w:rsidRPr="00E70F1B" w:rsidRDefault="00E70F1B" w:rsidP="00E70F1B">
            <w:pPr>
              <w:widowControl w:val="0"/>
              <w:suppressAutoHyphens/>
              <w:snapToGrid w:val="0"/>
              <w:jc w:val="center"/>
              <w:rPr>
                <w:rFonts w:ascii="Times New Roman" w:eastAsia="Times New Roman" w:hAnsi="Times New Roman" w:cs="Times New Roman"/>
                <w:lang w:eastAsia="ar-SA"/>
              </w:rPr>
            </w:pPr>
            <w:r w:rsidRPr="00E70F1B">
              <w:rPr>
                <w:rFonts w:ascii="Times New Roman" w:eastAsia="Times New Roman" w:hAnsi="Times New Roman" w:cs="Times New Roman"/>
                <w:lang w:eastAsia="ar-SA"/>
              </w:rPr>
              <w:t>3</w:t>
            </w:r>
          </w:p>
        </w:tc>
        <w:tc>
          <w:tcPr>
            <w:tcW w:w="1846" w:type="dxa"/>
            <w:tcBorders>
              <w:top w:val="single" w:sz="4" w:space="0" w:color="auto"/>
              <w:left w:val="single" w:sz="4" w:space="0" w:color="auto"/>
              <w:bottom w:val="single" w:sz="4" w:space="0" w:color="auto"/>
              <w:right w:val="single" w:sz="4" w:space="0" w:color="auto"/>
            </w:tcBorders>
            <w:hideMark/>
          </w:tcPr>
          <w:p w:rsidR="00E70F1B" w:rsidRPr="00E70F1B" w:rsidRDefault="00E70F1B" w:rsidP="00E70F1B">
            <w:pPr>
              <w:widowControl w:val="0"/>
              <w:suppressAutoHyphens/>
              <w:snapToGrid w:val="0"/>
              <w:rPr>
                <w:rFonts w:ascii="Times New Roman" w:eastAsia="Times New Roman" w:hAnsi="Times New Roman" w:cs="Times New Roman"/>
                <w:color w:val="000000"/>
                <w:lang w:eastAsia="ar-SA"/>
              </w:rPr>
            </w:pPr>
            <w:r w:rsidRPr="00E70F1B">
              <w:rPr>
                <w:rFonts w:ascii="Times New Roman" w:eastAsia="Times New Roman" w:hAnsi="Times New Roman" w:cs="Times New Roman"/>
                <w:color w:val="000000"/>
                <w:lang w:eastAsia="ar-SA"/>
              </w:rPr>
              <w:t xml:space="preserve">Земельный участок </w:t>
            </w:r>
          </w:p>
        </w:tc>
        <w:tc>
          <w:tcPr>
            <w:tcW w:w="2407" w:type="dxa"/>
            <w:tcBorders>
              <w:top w:val="single" w:sz="4" w:space="0" w:color="auto"/>
              <w:left w:val="single" w:sz="4" w:space="0" w:color="auto"/>
              <w:bottom w:val="single" w:sz="4" w:space="0" w:color="auto"/>
              <w:right w:val="single" w:sz="4" w:space="0" w:color="auto"/>
            </w:tcBorders>
            <w:hideMark/>
          </w:tcPr>
          <w:p w:rsidR="00E70F1B" w:rsidRPr="00E70F1B" w:rsidRDefault="00E70F1B" w:rsidP="00E70F1B">
            <w:pPr>
              <w:widowControl w:val="0"/>
              <w:suppressAutoHyphens/>
              <w:snapToGrid w:val="0"/>
              <w:jc w:val="center"/>
              <w:rPr>
                <w:rFonts w:ascii="Times New Roman" w:eastAsia="Times New Roman" w:hAnsi="Times New Roman" w:cs="Times New Roman"/>
                <w:color w:val="000000"/>
                <w:lang w:eastAsia="ar-SA"/>
              </w:rPr>
            </w:pPr>
            <w:r w:rsidRPr="00E70F1B">
              <w:rPr>
                <w:rFonts w:ascii="Times New Roman" w:eastAsia="Times New Roman" w:hAnsi="Times New Roman" w:cs="Times New Roman"/>
                <w:color w:val="000000"/>
                <w:lang w:eastAsia="ar-SA"/>
              </w:rPr>
              <w:t xml:space="preserve">Российская Федерация, Ивановская область, </w:t>
            </w:r>
            <w:proofErr w:type="spellStart"/>
            <w:r w:rsidRPr="00E70F1B">
              <w:rPr>
                <w:rFonts w:ascii="Times New Roman" w:eastAsia="Times New Roman" w:hAnsi="Times New Roman" w:cs="Times New Roman"/>
                <w:color w:val="000000"/>
                <w:lang w:eastAsia="ar-SA"/>
              </w:rPr>
              <w:t>Тейковский</w:t>
            </w:r>
            <w:proofErr w:type="spellEnd"/>
            <w:r w:rsidRPr="00E70F1B">
              <w:rPr>
                <w:rFonts w:ascii="Times New Roman" w:eastAsia="Times New Roman" w:hAnsi="Times New Roman" w:cs="Times New Roman"/>
                <w:color w:val="000000"/>
                <w:lang w:eastAsia="ar-SA"/>
              </w:rPr>
              <w:t xml:space="preserve"> район, вблизи </w:t>
            </w:r>
          </w:p>
          <w:p w:rsidR="00E70F1B" w:rsidRPr="00E70F1B" w:rsidRDefault="00E70F1B" w:rsidP="00E70F1B">
            <w:pPr>
              <w:widowControl w:val="0"/>
              <w:suppressAutoHyphens/>
              <w:snapToGrid w:val="0"/>
              <w:jc w:val="center"/>
              <w:rPr>
                <w:rFonts w:ascii="Times New Roman" w:eastAsia="Times New Roman" w:hAnsi="Times New Roman" w:cs="Times New Roman"/>
                <w:color w:val="000000"/>
                <w:lang w:eastAsia="ar-SA"/>
              </w:rPr>
            </w:pPr>
            <w:r w:rsidRPr="00E70F1B">
              <w:rPr>
                <w:rFonts w:ascii="Times New Roman" w:eastAsia="Times New Roman" w:hAnsi="Times New Roman" w:cs="Times New Roman"/>
                <w:color w:val="000000"/>
                <w:lang w:eastAsia="ar-SA"/>
              </w:rPr>
              <w:lastRenderedPageBreak/>
              <w:t xml:space="preserve">с. </w:t>
            </w:r>
            <w:proofErr w:type="spellStart"/>
            <w:r w:rsidRPr="00E70F1B">
              <w:rPr>
                <w:rFonts w:ascii="Times New Roman" w:eastAsia="Times New Roman" w:hAnsi="Times New Roman" w:cs="Times New Roman"/>
                <w:color w:val="000000"/>
                <w:lang w:eastAsia="ar-SA"/>
              </w:rPr>
              <w:t>Першино</w:t>
            </w:r>
            <w:proofErr w:type="spellEnd"/>
          </w:p>
        </w:tc>
        <w:tc>
          <w:tcPr>
            <w:tcW w:w="2128" w:type="dxa"/>
            <w:tcBorders>
              <w:top w:val="single" w:sz="4" w:space="0" w:color="auto"/>
              <w:left w:val="single" w:sz="4" w:space="0" w:color="auto"/>
              <w:bottom w:val="single" w:sz="4" w:space="0" w:color="auto"/>
              <w:right w:val="single" w:sz="4" w:space="0" w:color="auto"/>
            </w:tcBorders>
            <w:hideMark/>
          </w:tcPr>
          <w:p w:rsidR="00E70F1B" w:rsidRPr="00E70F1B" w:rsidRDefault="00E70F1B" w:rsidP="00E70F1B">
            <w:pPr>
              <w:widowControl w:val="0"/>
              <w:suppressAutoHyphens/>
              <w:snapToGrid w:val="0"/>
              <w:jc w:val="center"/>
              <w:rPr>
                <w:rFonts w:ascii="Times New Roman" w:eastAsia="Times New Roman" w:hAnsi="Times New Roman" w:cs="Times New Roman"/>
                <w:color w:val="000000"/>
                <w:lang w:eastAsia="ar-SA"/>
              </w:rPr>
            </w:pPr>
            <w:r w:rsidRPr="00E70F1B">
              <w:rPr>
                <w:rFonts w:ascii="Times New Roman" w:eastAsia="Times New Roman" w:hAnsi="Times New Roman" w:cs="Times New Roman"/>
                <w:color w:val="000000"/>
                <w:lang w:eastAsia="ar-SA"/>
              </w:rPr>
              <w:lastRenderedPageBreak/>
              <w:t>Кадастровый (условный) номер: 37:18:030246:164,</w:t>
            </w:r>
          </w:p>
          <w:p w:rsidR="00E70F1B" w:rsidRPr="00E70F1B" w:rsidRDefault="00E70F1B" w:rsidP="00E70F1B">
            <w:pPr>
              <w:widowControl w:val="0"/>
              <w:suppressAutoHyphens/>
              <w:snapToGrid w:val="0"/>
              <w:jc w:val="center"/>
              <w:rPr>
                <w:rFonts w:ascii="Times New Roman" w:eastAsia="Times New Roman" w:hAnsi="Times New Roman" w:cs="Times New Roman"/>
                <w:color w:val="000000"/>
                <w:lang w:eastAsia="ar-SA"/>
              </w:rPr>
            </w:pPr>
            <w:r w:rsidRPr="00E70F1B">
              <w:rPr>
                <w:rFonts w:ascii="Times New Roman" w:eastAsia="Times New Roman" w:hAnsi="Times New Roman" w:cs="Times New Roman"/>
                <w:lang w:eastAsia="ar-SA"/>
              </w:rPr>
              <w:t xml:space="preserve">категория земель: </w:t>
            </w:r>
            <w:r w:rsidRPr="00E70F1B">
              <w:rPr>
                <w:rFonts w:ascii="Times New Roman" w:eastAsia="Times New Roman" w:hAnsi="Times New Roman" w:cs="Times New Roman"/>
                <w:lang w:eastAsia="ar-SA"/>
              </w:rPr>
              <w:lastRenderedPageBreak/>
              <w:t xml:space="preserve">земли особо охраняемых природных территорий и объектов, разрешенное  использование: для размещения кладбища, </w:t>
            </w:r>
            <w:r w:rsidRPr="00E70F1B">
              <w:rPr>
                <w:rFonts w:ascii="Times New Roman" w:eastAsia="Times New Roman" w:hAnsi="Times New Roman" w:cs="Times New Roman"/>
                <w:color w:val="000000"/>
                <w:lang w:eastAsia="ar-SA"/>
              </w:rPr>
              <w:t>площадь 2411 кв. м</w:t>
            </w:r>
          </w:p>
        </w:tc>
        <w:tc>
          <w:tcPr>
            <w:tcW w:w="1274" w:type="dxa"/>
            <w:gridSpan w:val="2"/>
            <w:tcBorders>
              <w:top w:val="single" w:sz="4" w:space="0" w:color="auto"/>
              <w:left w:val="single" w:sz="4" w:space="0" w:color="auto"/>
              <w:bottom w:val="single" w:sz="4" w:space="0" w:color="auto"/>
              <w:right w:val="single" w:sz="4" w:space="0" w:color="auto"/>
            </w:tcBorders>
            <w:hideMark/>
          </w:tcPr>
          <w:p w:rsidR="00E70F1B" w:rsidRPr="00E70F1B" w:rsidRDefault="00E70F1B" w:rsidP="00E70F1B">
            <w:pPr>
              <w:widowControl w:val="0"/>
              <w:suppressAutoHyphens/>
              <w:snapToGrid w:val="0"/>
              <w:jc w:val="center"/>
              <w:rPr>
                <w:rFonts w:ascii="Times New Roman" w:eastAsia="Times New Roman" w:hAnsi="Times New Roman" w:cs="Times New Roman"/>
                <w:lang w:eastAsia="ar-SA"/>
              </w:rPr>
            </w:pPr>
            <w:r w:rsidRPr="00E70F1B">
              <w:rPr>
                <w:rFonts w:ascii="Times New Roman" w:eastAsia="Times New Roman" w:hAnsi="Times New Roman" w:cs="Times New Roman"/>
                <w:lang w:eastAsia="ar-SA"/>
              </w:rPr>
              <w:lastRenderedPageBreak/>
              <w:t>0</w:t>
            </w:r>
          </w:p>
        </w:tc>
        <w:tc>
          <w:tcPr>
            <w:tcW w:w="1275" w:type="dxa"/>
            <w:gridSpan w:val="2"/>
            <w:tcBorders>
              <w:top w:val="single" w:sz="4" w:space="0" w:color="auto"/>
              <w:left w:val="single" w:sz="4" w:space="0" w:color="auto"/>
              <w:bottom w:val="single" w:sz="4" w:space="0" w:color="auto"/>
              <w:right w:val="single" w:sz="4" w:space="0" w:color="auto"/>
            </w:tcBorders>
            <w:hideMark/>
          </w:tcPr>
          <w:p w:rsidR="00E70F1B" w:rsidRPr="00E70F1B" w:rsidRDefault="00E70F1B" w:rsidP="00E70F1B">
            <w:pPr>
              <w:widowControl w:val="0"/>
              <w:suppressAutoHyphens/>
              <w:snapToGrid w:val="0"/>
              <w:jc w:val="center"/>
              <w:rPr>
                <w:rFonts w:ascii="Times New Roman" w:eastAsia="Times New Roman" w:hAnsi="Times New Roman" w:cs="Times New Roman"/>
                <w:lang w:eastAsia="ar-SA"/>
              </w:rPr>
            </w:pPr>
            <w:r w:rsidRPr="00E70F1B">
              <w:rPr>
                <w:rFonts w:ascii="Times New Roman" w:eastAsia="Times New Roman" w:hAnsi="Times New Roman" w:cs="Times New Roman"/>
                <w:lang w:eastAsia="ar-SA"/>
              </w:rPr>
              <w:t>-</w:t>
            </w:r>
          </w:p>
        </w:tc>
        <w:tc>
          <w:tcPr>
            <w:tcW w:w="992" w:type="dxa"/>
            <w:gridSpan w:val="2"/>
            <w:tcBorders>
              <w:top w:val="single" w:sz="4" w:space="0" w:color="auto"/>
              <w:left w:val="single" w:sz="4" w:space="0" w:color="auto"/>
              <w:bottom w:val="single" w:sz="4" w:space="0" w:color="auto"/>
              <w:right w:val="single" w:sz="4" w:space="0" w:color="auto"/>
            </w:tcBorders>
          </w:tcPr>
          <w:p w:rsidR="00E70F1B" w:rsidRPr="00E70F1B" w:rsidRDefault="00E70F1B" w:rsidP="00E70F1B">
            <w:pPr>
              <w:widowControl w:val="0"/>
              <w:suppressAutoHyphens/>
              <w:snapToGrid w:val="0"/>
              <w:jc w:val="center"/>
              <w:rPr>
                <w:rFonts w:ascii="Times New Roman" w:eastAsia="Times New Roman" w:hAnsi="Times New Roman" w:cs="Times New Roman"/>
                <w:lang w:eastAsia="ar-SA"/>
              </w:rPr>
            </w:pPr>
          </w:p>
        </w:tc>
      </w:tr>
      <w:tr w:rsidR="00E70F1B" w:rsidRPr="00E70F1B" w:rsidTr="00E70F1B">
        <w:trPr>
          <w:gridAfter w:val="1"/>
          <w:wAfter w:w="27" w:type="dxa"/>
        </w:trPr>
        <w:tc>
          <w:tcPr>
            <w:tcW w:w="567" w:type="dxa"/>
            <w:tcBorders>
              <w:top w:val="single" w:sz="4" w:space="0" w:color="auto"/>
              <w:left w:val="single" w:sz="4" w:space="0" w:color="auto"/>
              <w:bottom w:val="single" w:sz="4" w:space="0" w:color="auto"/>
              <w:right w:val="single" w:sz="4" w:space="0" w:color="auto"/>
            </w:tcBorders>
            <w:hideMark/>
          </w:tcPr>
          <w:p w:rsidR="00E70F1B" w:rsidRPr="00E70F1B" w:rsidRDefault="00E70F1B" w:rsidP="00E70F1B">
            <w:pPr>
              <w:widowControl w:val="0"/>
              <w:suppressAutoHyphens/>
              <w:snapToGrid w:val="0"/>
              <w:jc w:val="center"/>
              <w:rPr>
                <w:rFonts w:ascii="Times New Roman" w:eastAsia="Times New Roman" w:hAnsi="Times New Roman" w:cs="Times New Roman"/>
                <w:lang w:eastAsia="ar-SA"/>
              </w:rPr>
            </w:pPr>
            <w:r w:rsidRPr="00E70F1B">
              <w:rPr>
                <w:rFonts w:ascii="Times New Roman" w:eastAsia="Times New Roman" w:hAnsi="Times New Roman" w:cs="Times New Roman"/>
                <w:lang w:eastAsia="ar-SA"/>
              </w:rPr>
              <w:lastRenderedPageBreak/>
              <w:t>4</w:t>
            </w:r>
          </w:p>
        </w:tc>
        <w:tc>
          <w:tcPr>
            <w:tcW w:w="1846" w:type="dxa"/>
            <w:tcBorders>
              <w:top w:val="single" w:sz="4" w:space="0" w:color="auto"/>
              <w:left w:val="single" w:sz="4" w:space="0" w:color="auto"/>
              <w:bottom w:val="single" w:sz="4" w:space="0" w:color="auto"/>
              <w:right w:val="single" w:sz="4" w:space="0" w:color="auto"/>
            </w:tcBorders>
            <w:hideMark/>
          </w:tcPr>
          <w:p w:rsidR="00E70F1B" w:rsidRPr="00E70F1B" w:rsidRDefault="00E70F1B" w:rsidP="00E70F1B">
            <w:pPr>
              <w:widowControl w:val="0"/>
              <w:suppressAutoHyphens/>
              <w:snapToGrid w:val="0"/>
              <w:rPr>
                <w:rFonts w:ascii="Times New Roman" w:eastAsia="Times New Roman" w:hAnsi="Times New Roman" w:cs="Times New Roman"/>
                <w:color w:val="000000"/>
                <w:lang w:eastAsia="ar-SA"/>
              </w:rPr>
            </w:pPr>
            <w:r w:rsidRPr="00E70F1B">
              <w:rPr>
                <w:rFonts w:ascii="Times New Roman" w:eastAsia="Times New Roman" w:hAnsi="Times New Roman" w:cs="Times New Roman"/>
                <w:color w:val="000000"/>
                <w:lang w:eastAsia="ar-SA"/>
              </w:rPr>
              <w:t>Земельный участок под кладбищем</w:t>
            </w:r>
          </w:p>
        </w:tc>
        <w:tc>
          <w:tcPr>
            <w:tcW w:w="2407" w:type="dxa"/>
            <w:tcBorders>
              <w:top w:val="single" w:sz="4" w:space="0" w:color="auto"/>
              <w:left w:val="single" w:sz="4" w:space="0" w:color="auto"/>
              <w:bottom w:val="single" w:sz="4" w:space="0" w:color="auto"/>
              <w:right w:val="single" w:sz="4" w:space="0" w:color="auto"/>
            </w:tcBorders>
            <w:hideMark/>
          </w:tcPr>
          <w:p w:rsidR="00E70F1B" w:rsidRPr="00E70F1B" w:rsidRDefault="00E70F1B" w:rsidP="00E70F1B">
            <w:pPr>
              <w:widowControl w:val="0"/>
              <w:suppressAutoHyphens/>
              <w:snapToGrid w:val="0"/>
              <w:jc w:val="center"/>
              <w:rPr>
                <w:rFonts w:ascii="Times New Roman" w:eastAsia="Times New Roman" w:hAnsi="Times New Roman" w:cs="Times New Roman"/>
                <w:color w:val="000000"/>
                <w:lang w:eastAsia="ar-SA"/>
              </w:rPr>
            </w:pPr>
            <w:r w:rsidRPr="00E70F1B">
              <w:rPr>
                <w:rFonts w:ascii="Times New Roman" w:eastAsia="Times New Roman" w:hAnsi="Times New Roman" w:cs="Times New Roman"/>
                <w:color w:val="000000"/>
                <w:lang w:eastAsia="ar-SA"/>
              </w:rPr>
              <w:t xml:space="preserve">Ивановская область, </w:t>
            </w:r>
            <w:proofErr w:type="spellStart"/>
            <w:r w:rsidRPr="00E70F1B">
              <w:rPr>
                <w:rFonts w:ascii="Times New Roman" w:eastAsia="Times New Roman" w:hAnsi="Times New Roman" w:cs="Times New Roman"/>
                <w:color w:val="000000"/>
                <w:lang w:eastAsia="ar-SA"/>
              </w:rPr>
              <w:t>Тейковский</w:t>
            </w:r>
            <w:proofErr w:type="spellEnd"/>
            <w:r w:rsidRPr="00E70F1B">
              <w:rPr>
                <w:rFonts w:ascii="Times New Roman" w:eastAsia="Times New Roman" w:hAnsi="Times New Roman" w:cs="Times New Roman"/>
                <w:color w:val="000000"/>
                <w:lang w:eastAsia="ar-SA"/>
              </w:rPr>
              <w:t xml:space="preserve"> район, </w:t>
            </w:r>
          </w:p>
          <w:p w:rsidR="00E70F1B" w:rsidRPr="00E70F1B" w:rsidRDefault="00E70F1B" w:rsidP="00E70F1B">
            <w:pPr>
              <w:widowControl w:val="0"/>
              <w:suppressAutoHyphens/>
              <w:snapToGrid w:val="0"/>
              <w:jc w:val="center"/>
              <w:rPr>
                <w:rFonts w:ascii="Times New Roman" w:eastAsia="Times New Roman" w:hAnsi="Times New Roman" w:cs="Times New Roman"/>
                <w:color w:val="000000"/>
                <w:lang w:eastAsia="ar-SA"/>
              </w:rPr>
            </w:pPr>
            <w:r w:rsidRPr="00E70F1B">
              <w:rPr>
                <w:rFonts w:ascii="Times New Roman" w:eastAsia="Times New Roman" w:hAnsi="Times New Roman" w:cs="Times New Roman"/>
                <w:color w:val="000000"/>
                <w:lang w:eastAsia="ar-SA"/>
              </w:rPr>
              <w:t xml:space="preserve">д. </w:t>
            </w:r>
            <w:proofErr w:type="spellStart"/>
            <w:r w:rsidRPr="00E70F1B">
              <w:rPr>
                <w:rFonts w:ascii="Times New Roman" w:eastAsia="Times New Roman" w:hAnsi="Times New Roman" w:cs="Times New Roman"/>
                <w:color w:val="000000"/>
                <w:lang w:eastAsia="ar-SA"/>
              </w:rPr>
              <w:t>Доронино</w:t>
            </w:r>
            <w:proofErr w:type="spellEnd"/>
          </w:p>
        </w:tc>
        <w:tc>
          <w:tcPr>
            <w:tcW w:w="2128" w:type="dxa"/>
            <w:tcBorders>
              <w:top w:val="single" w:sz="4" w:space="0" w:color="auto"/>
              <w:left w:val="single" w:sz="4" w:space="0" w:color="auto"/>
              <w:bottom w:val="single" w:sz="4" w:space="0" w:color="auto"/>
              <w:right w:val="single" w:sz="4" w:space="0" w:color="auto"/>
            </w:tcBorders>
            <w:hideMark/>
          </w:tcPr>
          <w:p w:rsidR="00E70F1B" w:rsidRPr="00E70F1B" w:rsidRDefault="00E70F1B" w:rsidP="00E70F1B">
            <w:pPr>
              <w:widowControl w:val="0"/>
              <w:suppressAutoHyphens/>
              <w:snapToGrid w:val="0"/>
              <w:jc w:val="center"/>
              <w:rPr>
                <w:rFonts w:ascii="Times New Roman" w:eastAsia="Times New Roman" w:hAnsi="Times New Roman" w:cs="Times New Roman"/>
                <w:color w:val="000000"/>
                <w:lang w:eastAsia="ar-SA"/>
              </w:rPr>
            </w:pPr>
            <w:r w:rsidRPr="00E70F1B">
              <w:rPr>
                <w:rFonts w:ascii="Times New Roman" w:eastAsia="Times New Roman" w:hAnsi="Times New Roman" w:cs="Times New Roman"/>
                <w:color w:val="000000"/>
                <w:lang w:eastAsia="ar-SA"/>
              </w:rPr>
              <w:t>площадь 6200 кв. м</w:t>
            </w:r>
          </w:p>
        </w:tc>
        <w:tc>
          <w:tcPr>
            <w:tcW w:w="1274" w:type="dxa"/>
            <w:gridSpan w:val="2"/>
            <w:tcBorders>
              <w:top w:val="single" w:sz="4" w:space="0" w:color="auto"/>
              <w:left w:val="single" w:sz="4" w:space="0" w:color="auto"/>
              <w:bottom w:val="single" w:sz="4" w:space="0" w:color="auto"/>
              <w:right w:val="single" w:sz="4" w:space="0" w:color="auto"/>
            </w:tcBorders>
            <w:hideMark/>
          </w:tcPr>
          <w:p w:rsidR="00E70F1B" w:rsidRPr="00E70F1B" w:rsidRDefault="00E70F1B" w:rsidP="00E70F1B">
            <w:pPr>
              <w:widowControl w:val="0"/>
              <w:suppressAutoHyphens/>
              <w:snapToGrid w:val="0"/>
              <w:jc w:val="center"/>
              <w:rPr>
                <w:rFonts w:ascii="Times New Roman" w:eastAsia="Times New Roman" w:hAnsi="Times New Roman" w:cs="Times New Roman"/>
                <w:lang w:eastAsia="ar-SA"/>
              </w:rPr>
            </w:pPr>
            <w:r w:rsidRPr="00E70F1B">
              <w:rPr>
                <w:rFonts w:ascii="Times New Roman" w:eastAsia="Times New Roman" w:hAnsi="Times New Roman" w:cs="Times New Roman"/>
                <w:lang w:eastAsia="ar-SA"/>
              </w:rPr>
              <w:t>0</w:t>
            </w:r>
          </w:p>
        </w:tc>
        <w:tc>
          <w:tcPr>
            <w:tcW w:w="1275" w:type="dxa"/>
            <w:gridSpan w:val="2"/>
            <w:tcBorders>
              <w:top w:val="single" w:sz="4" w:space="0" w:color="auto"/>
              <w:left w:val="single" w:sz="4" w:space="0" w:color="auto"/>
              <w:bottom w:val="single" w:sz="4" w:space="0" w:color="auto"/>
              <w:right w:val="single" w:sz="4" w:space="0" w:color="auto"/>
            </w:tcBorders>
            <w:hideMark/>
          </w:tcPr>
          <w:p w:rsidR="00E70F1B" w:rsidRPr="00E70F1B" w:rsidRDefault="00E70F1B" w:rsidP="00E70F1B">
            <w:pPr>
              <w:widowControl w:val="0"/>
              <w:suppressAutoHyphens/>
              <w:snapToGrid w:val="0"/>
              <w:jc w:val="center"/>
              <w:rPr>
                <w:rFonts w:ascii="Times New Roman" w:eastAsia="Times New Roman" w:hAnsi="Times New Roman" w:cs="Times New Roman"/>
                <w:lang w:eastAsia="ar-SA"/>
              </w:rPr>
            </w:pPr>
            <w:r w:rsidRPr="00E70F1B">
              <w:rPr>
                <w:rFonts w:ascii="Times New Roman" w:eastAsia="Times New Roman" w:hAnsi="Times New Roman" w:cs="Times New Roman"/>
                <w:lang w:eastAsia="ar-SA"/>
              </w:rPr>
              <w:t>-</w:t>
            </w:r>
          </w:p>
        </w:tc>
        <w:tc>
          <w:tcPr>
            <w:tcW w:w="992" w:type="dxa"/>
            <w:gridSpan w:val="2"/>
            <w:tcBorders>
              <w:top w:val="single" w:sz="4" w:space="0" w:color="auto"/>
              <w:left w:val="single" w:sz="4" w:space="0" w:color="auto"/>
              <w:bottom w:val="single" w:sz="4" w:space="0" w:color="auto"/>
              <w:right w:val="single" w:sz="4" w:space="0" w:color="auto"/>
            </w:tcBorders>
          </w:tcPr>
          <w:p w:rsidR="00E70F1B" w:rsidRPr="00E70F1B" w:rsidRDefault="00E70F1B" w:rsidP="00E70F1B">
            <w:pPr>
              <w:widowControl w:val="0"/>
              <w:suppressAutoHyphens/>
              <w:snapToGrid w:val="0"/>
              <w:jc w:val="center"/>
              <w:rPr>
                <w:rFonts w:ascii="Times New Roman" w:eastAsia="Times New Roman" w:hAnsi="Times New Roman" w:cs="Times New Roman"/>
                <w:lang w:eastAsia="ar-SA"/>
              </w:rPr>
            </w:pPr>
          </w:p>
        </w:tc>
      </w:tr>
      <w:tr w:rsidR="00E70F1B" w:rsidRPr="00E70F1B" w:rsidTr="00E70F1B">
        <w:trPr>
          <w:gridAfter w:val="1"/>
          <w:wAfter w:w="27" w:type="dxa"/>
        </w:trPr>
        <w:tc>
          <w:tcPr>
            <w:tcW w:w="567" w:type="dxa"/>
            <w:tcBorders>
              <w:top w:val="single" w:sz="4" w:space="0" w:color="auto"/>
              <w:left w:val="single" w:sz="4" w:space="0" w:color="auto"/>
              <w:bottom w:val="single" w:sz="4" w:space="0" w:color="auto"/>
              <w:right w:val="single" w:sz="4" w:space="0" w:color="auto"/>
            </w:tcBorders>
          </w:tcPr>
          <w:p w:rsidR="00E70F1B" w:rsidRPr="00E70F1B" w:rsidRDefault="00E70F1B" w:rsidP="00E70F1B">
            <w:pPr>
              <w:widowControl w:val="0"/>
              <w:suppressAutoHyphens/>
              <w:snapToGrid w:val="0"/>
              <w:rPr>
                <w:rFonts w:ascii="Times New Roman" w:eastAsia="Times New Roman" w:hAnsi="Times New Roman" w:cs="Times New Roman"/>
                <w:lang w:eastAsia="ar-SA"/>
              </w:rPr>
            </w:pPr>
          </w:p>
        </w:tc>
        <w:tc>
          <w:tcPr>
            <w:tcW w:w="1846" w:type="dxa"/>
            <w:tcBorders>
              <w:top w:val="single" w:sz="4" w:space="0" w:color="auto"/>
              <w:left w:val="single" w:sz="4" w:space="0" w:color="auto"/>
              <w:bottom w:val="single" w:sz="4" w:space="0" w:color="auto"/>
              <w:right w:val="single" w:sz="4" w:space="0" w:color="auto"/>
            </w:tcBorders>
            <w:hideMark/>
          </w:tcPr>
          <w:p w:rsidR="00E70F1B" w:rsidRPr="00E70F1B" w:rsidRDefault="00E70F1B" w:rsidP="00E70F1B">
            <w:pPr>
              <w:widowControl w:val="0"/>
              <w:suppressAutoHyphens/>
              <w:snapToGrid w:val="0"/>
              <w:rPr>
                <w:rFonts w:ascii="Times New Roman" w:eastAsia="Times New Roman" w:hAnsi="Times New Roman" w:cs="Times New Roman"/>
                <w:lang w:eastAsia="ar-SA"/>
              </w:rPr>
            </w:pPr>
            <w:r w:rsidRPr="00E70F1B">
              <w:rPr>
                <w:rFonts w:ascii="Times New Roman" w:eastAsia="Times New Roman" w:hAnsi="Times New Roman" w:cs="Times New Roman"/>
                <w:lang w:eastAsia="ar-SA"/>
              </w:rPr>
              <w:t>Итого:</w:t>
            </w:r>
          </w:p>
        </w:tc>
        <w:tc>
          <w:tcPr>
            <w:tcW w:w="2407" w:type="dxa"/>
            <w:tcBorders>
              <w:top w:val="single" w:sz="4" w:space="0" w:color="auto"/>
              <w:left w:val="single" w:sz="4" w:space="0" w:color="auto"/>
              <w:bottom w:val="single" w:sz="4" w:space="0" w:color="auto"/>
              <w:right w:val="single" w:sz="4" w:space="0" w:color="auto"/>
            </w:tcBorders>
          </w:tcPr>
          <w:p w:rsidR="00E70F1B" w:rsidRPr="00E70F1B" w:rsidRDefault="00E70F1B" w:rsidP="00E70F1B">
            <w:pPr>
              <w:widowControl w:val="0"/>
              <w:suppressAutoHyphens/>
              <w:snapToGrid w:val="0"/>
              <w:rPr>
                <w:rFonts w:ascii="Times New Roman" w:eastAsia="Times New Roman" w:hAnsi="Times New Roman" w:cs="Times New Roman"/>
                <w:lang w:eastAsia="ar-SA"/>
              </w:rPr>
            </w:pPr>
          </w:p>
        </w:tc>
        <w:tc>
          <w:tcPr>
            <w:tcW w:w="2128" w:type="dxa"/>
            <w:tcBorders>
              <w:top w:val="single" w:sz="4" w:space="0" w:color="auto"/>
              <w:left w:val="single" w:sz="4" w:space="0" w:color="auto"/>
              <w:bottom w:val="single" w:sz="4" w:space="0" w:color="auto"/>
              <w:right w:val="single" w:sz="4" w:space="0" w:color="auto"/>
            </w:tcBorders>
          </w:tcPr>
          <w:p w:rsidR="00E70F1B" w:rsidRPr="00E70F1B" w:rsidRDefault="00E70F1B" w:rsidP="00E70F1B">
            <w:pPr>
              <w:widowControl w:val="0"/>
              <w:suppressAutoHyphens/>
              <w:snapToGrid w:val="0"/>
              <w:rPr>
                <w:rFonts w:ascii="Times New Roman" w:eastAsia="Times New Roman" w:hAnsi="Times New Roman" w:cs="Times New Roman"/>
                <w:lang w:eastAsia="ar-SA"/>
              </w:rPr>
            </w:pPr>
          </w:p>
        </w:tc>
        <w:tc>
          <w:tcPr>
            <w:tcW w:w="1274" w:type="dxa"/>
            <w:gridSpan w:val="2"/>
            <w:tcBorders>
              <w:top w:val="single" w:sz="4" w:space="0" w:color="auto"/>
              <w:left w:val="single" w:sz="4" w:space="0" w:color="auto"/>
              <w:bottom w:val="single" w:sz="4" w:space="0" w:color="auto"/>
              <w:right w:val="single" w:sz="4" w:space="0" w:color="auto"/>
            </w:tcBorders>
            <w:hideMark/>
          </w:tcPr>
          <w:p w:rsidR="00E70F1B" w:rsidRPr="00E70F1B" w:rsidRDefault="00E70F1B" w:rsidP="00E70F1B">
            <w:pPr>
              <w:widowControl w:val="0"/>
              <w:suppressAutoHyphens/>
              <w:snapToGrid w:val="0"/>
              <w:jc w:val="center"/>
              <w:rPr>
                <w:rFonts w:ascii="Times New Roman" w:eastAsia="Times New Roman" w:hAnsi="Times New Roman" w:cs="Times New Roman"/>
                <w:lang w:eastAsia="ar-SA"/>
              </w:rPr>
            </w:pPr>
            <w:r w:rsidRPr="00E70F1B">
              <w:rPr>
                <w:rFonts w:ascii="Times New Roman" w:eastAsia="Times New Roman" w:hAnsi="Times New Roman" w:cs="Times New Roman"/>
                <w:lang w:eastAsia="ar-SA"/>
              </w:rPr>
              <w:t>0</w:t>
            </w:r>
          </w:p>
        </w:tc>
        <w:tc>
          <w:tcPr>
            <w:tcW w:w="1275" w:type="dxa"/>
            <w:gridSpan w:val="2"/>
            <w:tcBorders>
              <w:top w:val="single" w:sz="4" w:space="0" w:color="auto"/>
              <w:left w:val="single" w:sz="4" w:space="0" w:color="auto"/>
              <w:bottom w:val="single" w:sz="4" w:space="0" w:color="auto"/>
              <w:right w:val="single" w:sz="4" w:space="0" w:color="auto"/>
            </w:tcBorders>
            <w:hideMark/>
          </w:tcPr>
          <w:p w:rsidR="00E70F1B" w:rsidRPr="00E70F1B" w:rsidRDefault="00E70F1B" w:rsidP="00E70F1B">
            <w:pPr>
              <w:widowControl w:val="0"/>
              <w:suppressAutoHyphens/>
              <w:snapToGrid w:val="0"/>
              <w:jc w:val="center"/>
              <w:rPr>
                <w:rFonts w:ascii="Times New Roman" w:eastAsia="Times New Roman" w:hAnsi="Times New Roman" w:cs="Times New Roman"/>
                <w:lang w:eastAsia="ar-SA"/>
              </w:rPr>
            </w:pPr>
            <w:r w:rsidRPr="00E70F1B">
              <w:rPr>
                <w:rFonts w:ascii="Times New Roman" w:eastAsia="Times New Roman" w:hAnsi="Times New Roman" w:cs="Times New Roman"/>
                <w:lang w:eastAsia="ar-SA"/>
              </w:rPr>
              <w:t>-</w:t>
            </w:r>
          </w:p>
        </w:tc>
        <w:tc>
          <w:tcPr>
            <w:tcW w:w="992" w:type="dxa"/>
            <w:gridSpan w:val="2"/>
            <w:tcBorders>
              <w:top w:val="single" w:sz="4" w:space="0" w:color="auto"/>
              <w:left w:val="single" w:sz="4" w:space="0" w:color="auto"/>
              <w:bottom w:val="single" w:sz="4" w:space="0" w:color="auto"/>
              <w:right w:val="single" w:sz="4" w:space="0" w:color="auto"/>
            </w:tcBorders>
          </w:tcPr>
          <w:p w:rsidR="00E70F1B" w:rsidRPr="00E70F1B" w:rsidRDefault="00E70F1B" w:rsidP="00E70F1B">
            <w:pPr>
              <w:widowControl w:val="0"/>
              <w:suppressAutoHyphens/>
              <w:snapToGrid w:val="0"/>
              <w:jc w:val="center"/>
              <w:rPr>
                <w:rFonts w:ascii="Times New Roman" w:eastAsia="Times New Roman" w:hAnsi="Times New Roman" w:cs="Times New Roman"/>
                <w:lang w:eastAsia="ar-SA"/>
              </w:rPr>
            </w:pPr>
          </w:p>
        </w:tc>
      </w:tr>
    </w:tbl>
    <w:p w:rsidR="00E70F1B" w:rsidRPr="00E70F1B" w:rsidRDefault="00E70F1B" w:rsidP="00E70F1B">
      <w:pPr>
        <w:widowControl w:val="0"/>
        <w:suppressAutoHyphens/>
        <w:snapToGrid w:val="0"/>
        <w:spacing w:after="0" w:line="240" w:lineRule="auto"/>
        <w:rPr>
          <w:rFonts w:ascii="Times New Roman" w:eastAsia="Times New Roman" w:hAnsi="Times New Roman" w:cs="Times New Roman"/>
          <w:sz w:val="26"/>
          <w:szCs w:val="26"/>
          <w:lang w:eastAsia="ar-SA"/>
        </w:rPr>
      </w:pPr>
    </w:p>
    <w:p w:rsidR="00F34FBD" w:rsidRDefault="00F34FBD"/>
    <w:p w:rsidR="00F34FBD" w:rsidRDefault="00F34FBD"/>
    <w:p w:rsidR="00F34FBD" w:rsidRDefault="00F34FBD"/>
    <w:p w:rsidR="00F34FBD" w:rsidRDefault="00F34FBD"/>
    <w:p w:rsidR="00F34FBD" w:rsidRDefault="00F34FBD"/>
    <w:p w:rsidR="00F34FBD" w:rsidRDefault="00F34FBD"/>
    <w:p w:rsidR="00086810" w:rsidRDefault="00086810"/>
    <w:p w:rsidR="00086810" w:rsidRDefault="00086810"/>
    <w:p w:rsidR="00086810" w:rsidRDefault="00086810"/>
    <w:p w:rsidR="00086810" w:rsidRDefault="00086810"/>
    <w:p w:rsidR="00086810" w:rsidRDefault="00086810"/>
    <w:p w:rsidR="00086810" w:rsidRDefault="00086810"/>
    <w:p w:rsidR="00086810" w:rsidRDefault="00086810"/>
    <w:p w:rsidR="00086810" w:rsidRDefault="00086810"/>
    <w:p w:rsidR="00086810" w:rsidRDefault="00086810"/>
    <w:p w:rsidR="00086810" w:rsidRDefault="00086810"/>
    <w:p w:rsidR="00086810" w:rsidRDefault="00086810"/>
    <w:p w:rsidR="00086810" w:rsidRDefault="00086810"/>
    <w:p w:rsidR="00086810" w:rsidRDefault="00086810"/>
    <w:p w:rsidR="00086810" w:rsidRDefault="00086810"/>
    <w:p w:rsidR="00086810" w:rsidRDefault="00086810"/>
    <w:p w:rsidR="00086810" w:rsidRDefault="00086810"/>
    <w:p w:rsidR="00086810" w:rsidRDefault="00086810"/>
    <w:p w:rsidR="00086810" w:rsidRDefault="00086810"/>
    <w:p w:rsidR="00086810" w:rsidRDefault="00086810"/>
    <w:p w:rsidR="007C5AC7" w:rsidRPr="007C5AC7" w:rsidRDefault="007C5AC7" w:rsidP="007C5AC7">
      <w:pPr>
        <w:spacing w:after="0" w:line="240" w:lineRule="auto"/>
        <w:jc w:val="center"/>
        <w:outlineLvl w:val="0"/>
        <w:rPr>
          <w:rFonts w:ascii="Times New Roman" w:eastAsia="Calibri" w:hAnsi="Times New Roman" w:cs="Times New Roman"/>
          <w:b/>
          <w:sz w:val="26"/>
          <w:szCs w:val="26"/>
        </w:rPr>
      </w:pPr>
      <w:r w:rsidRPr="007C5AC7">
        <w:rPr>
          <w:rFonts w:ascii="Times New Roman" w:eastAsia="Calibri" w:hAnsi="Times New Roman" w:cs="Times New Roman"/>
          <w:b/>
          <w:sz w:val="26"/>
          <w:szCs w:val="26"/>
        </w:rPr>
        <w:lastRenderedPageBreak/>
        <w:t>СОГЛАШЕНИЕ</w:t>
      </w:r>
    </w:p>
    <w:p w:rsidR="007C5AC7" w:rsidRPr="007C5AC7" w:rsidRDefault="007C5AC7" w:rsidP="007C5AC7">
      <w:pPr>
        <w:spacing w:after="0" w:line="240" w:lineRule="auto"/>
        <w:jc w:val="center"/>
        <w:rPr>
          <w:rFonts w:ascii="Times New Roman" w:eastAsia="Calibri" w:hAnsi="Times New Roman" w:cs="Times New Roman"/>
          <w:b/>
          <w:sz w:val="26"/>
          <w:szCs w:val="26"/>
        </w:rPr>
      </w:pPr>
      <w:r w:rsidRPr="007C5AC7">
        <w:rPr>
          <w:rFonts w:ascii="Times New Roman" w:eastAsia="Calibri" w:hAnsi="Times New Roman" w:cs="Times New Roman"/>
          <w:b/>
          <w:sz w:val="26"/>
          <w:szCs w:val="26"/>
        </w:rPr>
        <w:t xml:space="preserve">между администрацией Тейковского муниципального района и </w:t>
      </w:r>
    </w:p>
    <w:p w:rsidR="007C5AC7" w:rsidRPr="007C5AC7" w:rsidRDefault="007C5AC7" w:rsidP="007C5AC7">
      <w:pPr>
        <w:spacing w:after="0" w:line="240" w:lineRule="auto"/>
        <w:jc w:val="center"/>
        <w:rPr>
          <w:rFonts w:ascii="Times New Roman" w:eastAsia="Calibri" w:hAnsi="Times New Roman" w:cs="Times New Roman"/>
          <w:b/>
          <w:sz w:val="26"/>
          <w:szCs w:val="26"/>
        </w:rPr>
      </w:pPr>
      <w:r w:rsidRPr="007C5AC7">
        <w:rPr>
          <w:rFonts w:ascii="Times New Roman" w:eastAsia="Calibri" w:hAnsi="Times New Roman" w:cs="Times New Roman"/>
          <w:b/>
          <w:sz w:val="26"/>
          <w:szCs w:val="26"/>
        </w:rPr>
        <w:t xml:space="preserve">администрацией Большеклочковского сельского поселения о передаче </w:t>
      </w:r>
    </w:p>
    <w:p w:rsidR="007C5AC7" w:rsidRPr="007C5AC7" w:rsidRDefault="007C5AC7" w:rsidP="007C5AC7">
      <w:pPr>
        <w:spacing w:after="0" w:line="240" w:lineRule="auto"/>
        <w:jc w:val="center"/>
        <w:rPr>
          <w:rFonts w:ascii="Times New Roman" w:eastAsia="Calibri" w:hAnsi="Times New Roman" w:cs="Times New Roman"/>
          <w:b/>
          <w:sz w:val="26"/>
          <w:szCs w:val="26"/>
        </w:rPr>
      </w:pPr>
      <w:r w:rsidRPr="007C5AC7">
        <w:rPr>
          <w:rFonts w:ascii="Times New Roman" w:eastAsia="Calibri" w:hAnsi="Times New Roman" w:cs="Times New Roman"/>
          <w:b/>
          <w:sz w:val="26"/>
          <w:szCs w:val="26"/>
        </w:rPr>
        <w:t>осуществления полномочий</w:t>
      </w:r>
    </w:p>
    <w:p w:rsidR="007C5AC7" w:rsidRPr="007C5AC7" w:rsidRDefault="007C5AC7" w:rsidP="007C5AC7">
      <w:pPr>
        <w:spacing w:after="0" w:line="240" w:lineRule="auto"/>
        <w:jc w:val="center"/>
        <w:rPr>
          <w:rFonts w:ascii="Times New Roman" w:eastAsia="Calibri" w:hAnsi="Times New Roman" w:cs="Times New Roman"/>
          <w:sz w:val="26"/>
          <w:szCs w:val="26"/>
        </w:rPr>
      </w:pPr>
    </w:p>
    <w:p w:rsidR="007C5AC7" w:rsidRPr="007C5AC7" w:rsidRDefault="007C5AC7" w:rsidP="007C5AC7">
      <w:pPr>
        <w:spacing w:after="0" w:line="240" w:lineRule="auto"/>
        <w:jc w:val="both"/>
        <w:rPr>
          <w:rFonts w:ascii="Times New Roman" w:eastAsia="Calibri" w:hAnsi="Times New Roman" w:cs="Times New Roman"/>
          <w:sz w:val="26"/>
          <w:szCs w:val="26"/>
        </w:rPr>
      </w:pPr>
      <w:r w:rsidRPr="007C5AC7">
        <w:rPr>
          <w:rFonts w:ascii="Times New Roman" w:eastAsia="Calibri" w:hAnsi="Times New Roman" w:cs="Times New Roman"/>
          <w:sz w:val="26"/>
          <w:szCs w:val="26"/>
        </w:rPr>
        <w:t xml:space="preserve">г. Тейково                                     № </w:t>
      </w:r>
      <w:r>
        <w:rPr>
          <w:rFonts w:ascii="Times New Roman" w:eastAsia="Calibri" w:hAnsi="Times New Roman" w:cs="Times New Roman"/>
          <w:sz w:val="26"/>
          <w:szCs w:val="26"/>
        </w:rPr>
        <w:t>47-01-20</w:t>
      </w:r>
      <w:r w:rsidRPr="007C5AC7">
        <w:rPr>
          <w:rFonts w:ascii="Times New Roman" w:eastAsia="Calibri" w:hAnsi="Times New Roman" w:cs="Times New Roman"/>
          <w:sz w:val="26"/>
          <w:szCs w:val="26"/>
        </w:rPr>
        <w:t xml:space="preserve">                                    от </w:t>
      </w:r>
      <w:r>
        <w:rPr>
          <w:rFonts w:ascii="Times New Roman" w:eastAsia="Calibri" w:hAnsi="Times New Roman" w:cs="Times New Roman"/>
          <w:sz w:val="26"/>
          <w:szCs w:val="26"/>
        </w:rPr>
        <w:t>09.01.</w:t>
      </w:r>
      <w:r w:rsidRPr="007C5AC7">
        <w:rPr>
          <w:rFonts w:ascii="Times New Roman" w:eastAsia="Calibri" w:hAnsi="Times New Roman" w:cs="Times New Roman"/>
          <w:sz w:val="26"/>
          <w:szCs w:val="26"/>
        </w:rPr>
        <w:t>2020 г.</w:t>
      </w:r>
    </w:p>
    <w:p w:rsidR="007C5AC7" w:rsidRPr="007C5AC7" w:rsidRDefault="007C5AC7" w:rsidP="007C5AC7">
      <w:pPr>
        <w:spacing w:after="0" w:line="240" w:lineRule="auto"/>
        <w:ind w:firstLine="540"/>
        <w:jc w:val="both"/>
        <w:rPr>
          <w:rFonts w:ascii="Times New Roman" w:eastAsia="Calibri" w:hAnsi="Times New Roman" w:cs="Times New Roman"/>
          <w:b/>
          <w:sz w:val="26"/>
          <w:szCs w:val="26"/>
        </w:rPr>
      </w:pPr>
      <w:r w:rsidRPr="007C5AC7">
        <w:rPr>
          <w:rFonts w:ascii="Times New Roman" w:eastAsia="Calibri" w:hAnsi="Times New Roman" w:cs="Times New Roman"/>
          <w:b/>
          <w:sz w:val="26"/>
          <w:szCs w:val="26"/>
        </w:rPr>
        <w:t xml:space="preserve">  </w:t>
      </w:r>
    </w:p>
    <w:p w:rsidR="007C5AC7" w:rsidRPr="007C5AC7" w:rsidRDefault="007C5AC7" w:rsidP="007C5AC7">
      <w:pPr>
        <w:spacing w:after="0" w:line="240" w:lineRule="auto"/>
        <w:jc w:val="both"/>
        <w:rPr>
          <w:rFonts w:ascii="Times New Roman" w:eastAsia="Calibri" w:hAnsi="Times New Roman" w:cs="Times New Roman"/>
          <w:sz w:val="26"/>
          <w:szCs w:val="26"/>
        </w:rPr>
      </w:pPr>
    </w:p>
    <w:p w:rsidR="007C5AC7" w:rsidRPr="007C5AC7" w:rsidRDefault="007C5AC7" w:rsidP="007C5AC7">
      <w:pPr>
        <w:autoSpaceDE w:val="0"/>
        <w:autoSpaceDN w:val="0"/>
        <w:adjustRightInd w:val="0"/>
        <w:spacing w:after="0" w:line="240" w:lineRule="auto"/>
        <w:ind w:firstLine="540"/>
        <w:jc w:val="both"/>
        <w:rPr>
          <w:rFonts w:ascii="Times New Roman" w:eastAsia="Calibri" w:hAnsi="Times New Roman" w:cs="Times New Roman"/>
          <w:sz w:val="26"/>
          <w:szCs w:val="26"/>
        </w:rPr>
      </w:pPr>
      <w:proofErr w:type="gramStart"/>
      <w:r w:rsidRPr="007C5AC7">
        <w:rPr>
          <w:rFonts w:ascii="Times New Roman" w:eastAsia="Calibri" w:hAnsi="Times New Roman" w:cs="Times New Roman"/>
          <w:sz w:val="26"/>
          <w:szCs w:val="26"/>
        </w:rPr>
        <w:t xml:space="preserve">Администрация Тейковского муниципального района, именуемая в дальнейшем «Администрация района», в лице </w:t>
      </w:r>
      <w:proofErr w:type="spellStart"/>
      <w:r w:rsidRPr="007C5AC7">
        <w:rPr>
          <w:rFonts w:ascii="Times New Roman" w:eastAsia="Calibri" w:hAnsi="Times New Roman" w:cs="Times New Roman"/>
          <w:sz w:val="26"/>
          <w:szCs w:val="26"/>
        </w:rPr>
        <w:t>и.о</w:t>
      </w:r>
      <w:proofErr w:type="spellEnd"/>
      <w:r w:rsidRPr="007C5AC7">
        <w:rPr>
          <w:rFonts w:ascii="Times New Roman" w:eastAsia="Calibri" w:hAnsi="Times New Roman" w:cs="Times New Roman"/>
          <w:sz w:val="26"/>
          <w:szCs w:val="26"/>
        </w:rPr>
        <w:t>. главы Тейковского муниципального района Фиохиной Елены Станиславовны, действующей на основании решения Совета Тейковского муниципального района от 16.09.2019 №409-р и Устава Тейковского муниципального района, с одной стороны и администрация Большеклочковского сельского поселения, именуемая в дальнейшем «Администрация поселения», в лице главы Большеклочковского сельского поселения Калашникова Владимира Витальевича, действующего на</w:t>
      </w:r>
      <w:proofErr w:type="gramEnd"/>
      <w:r w:rsidRPr="007C5AC7">
        <w:rPr>
          <w:rFonts w:ascii="Times New Roman" w:eastAsia="Calibri" w:hAnsi="Times New Roman" w:cs="Times New Roman"/>
          <w:sz w:val="26"/>
          <w:szCs w:val="26"/>
        </w:rPr>
        <w:t xml:space="preserve"> </w:t>
      </w:r>
      <w:proofErr w:type="gramStart"/>
      <w:r w:rsidRPr="007C5AC7">
        <w:rPr>
          <w:rFonts w:ascii="Times New Roman" w:eastAsia="Calibri" w:hAnsi="Times New Roman" w:cs="Times New Roman"/>
          <w:sz w:val="26"/>
          <w:szCs w:val="26"/>
        </w:rPr>
        <w:t>основании Устава Большеклочковского сельского поселения, с другой стороны, вместе именуемые «Стороны», руководствуясь пунктом 4 статьи 15 Федерального Закона от 6 октября 2003 г. № 131-ФЗ «Об общих принципах организации местного самоуправления в Российской Федерации», Уставом Тейковского муниципального района,  решением  Совета Тейковского муниципального района от 13.11.2019 №424-р «О передаче органами местного самоуправления  Тейковского муниципального района осуществления части полномочий по созданию условий для</w:t>
      </w:r>
      <w:proofErr w:type="gramEnd"/>
      <w:r w:rsidRPr="007C5AC7">
        <w:rPr>
          <w:rFonts w:ascii="Times New Roman" w:eastAsia="Calibri" w:hAnsi="Times New Roman" w:cs="Times New Roman"/>
          <w:sz w:val="26"/>
          <w:szCs w:val="26"/>
        </w:rPr>
        <w:t xml:space="preserve"> </w:t>
      </w:r>
      <w:proofErr w:type="gramStart"/>
      <w:r w:rsidRPr="007C5AC7">
        <w:rPr>
          <w:rFonts w:ascii="Times New Roman" w:eastAsia="Calibri" w:hAnsi="Times New Roman" w:cs="Times New Roman"/>
          <w:sz w:val="26"/>
          <w:szCs w:val="26"/>
        </w:rPr>
        <w:t xml:space="preserve">массового отдыха жителей сельских </w:t>
      </w:r>
      <w:r w:rsidRPr="007C5AC7">
        <w:rPr>
          <w:rFonts w:ascii="Times New Roman" w:eastAsia="Calibri" w:hAnsi="Times New Roman" w:cs="Times New Roman"/>
          <w:bCs/>
          <w:sz w:val="26"/>
          <w:szCs w:val="26"/>
        </w:rPr>
        <w:t xml:space="preserve">поселений </w:t>
      </w:r>
      <w:r w:rsidRPr="007C5AC7">
        <w:rPr>
          <w:rFonts w:ascii="Times New Roman" w:eastAsia="Calibri" w:hAnsi="Times New Roman" w:cs="Times New Roman"/>
          <w:sz w:val="26"/>
          <w:szCs w:val="26"/>
        </w:rPr>
        <w:t>Тейковского муниципального района  и организации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 Уставом Большеклочковского сельского поселения  и решением  Совета Большеклочковского сельского поселения от 12.12.2019 № 298-р «О принятии части полномочий органами местного самоуправления Большеклочковского сельского поселения от органов местного самоуправления Тейковского муниципального района по</w:t>
      </w:r>
      <w:proofErr w:type="gramEnd"/>
      <w:r w:rsidRPr="007C5AC7">
        <w:rPr>
          <w:rFonts w:ascii="Times New Roman" w:eastAsia="Calibri" w:hAnsi="Times New Roman" w:cs="Times New Roman"/>
          <w:sz w:val="26"/>
          <w:szCs w:val="26"/>
        </w:rPr>
        <w:t xml:space="preserve"> созданию условий для массового отдыха жителей Большеклочковского сельского поселения</w:t>
      </w:r>
      <w:r w:rsidRPr="007C5AC7">
        <w:rPr>
          <w:rFonts w:ascii="Times New Roman" w:eastAsia="Calibri" w:hAnsi="Times New Roman" w:cs="Times New Roman"/>
          <w:bCs/>
          <w:sz w:val="26"/>
          <w:szCs w:val="26"/>
        </w:rPr>
        <w:t xml:space="preserve"> </w:t>
      </w:r>
      <w:r w:rsidRPr="007C5AC7">
        <w:rPr>
          <w:rFonts w:ascii="Times New Roman" w:eastAsia="Calibri" w:hAnsi="Times New Roman" w:cs="Times New Roman"/>
          <w:sz w:val="26"/>
          <w:szCs w:val="26"/>
        </w:rPr>
        <w:t xml:space="preserve">Тейковского муниципального района  и организации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 заключили настоящее соглашение о нижеследующем: </w:t>
      </w:r>
    </w:p>
    <w:p w:rsidR="007C5AC7" w:rsidRPr="007C5AC7" w:rsidRDefault="007C5AC7" w:rsidP="007C5AC7">
      <w:pPr>
        <w:spacing w:after="0" w:line="240" w:lineRule="auto"/>
        <w:jc w:val="center"/>
        <w:outlineLvl w:val="0"/>
        <w:rPr>
          <w:rFonts w:ascii="Times New Roman" w:eastAsia="Calibri" w:hAnsi="Times New Roman" w:cs="Times New Roman"/>
          <w:b/>
          <w:sz w:val="26"/>
          <w:szCs w:val="26"/>
        </w:rPr>
      </w:pPr>
      <w:r w:rsidRPr="007C5AC7">
        <w:rPr>
          <w:rFonts w:ascii="Times New Roman" w:eastAsia="Calibri" w:hAnsi="Times New Roman" w:cs="Times New Roman"/>
          <w:b/>
          <w:sz w:val="26"/>
          <w:szCs w:val="26"/>
        </w:rPr>
        <w:t>1. Предмет соглашения.</w:t>
      </w:r>
    </w:p>
    <w:p w:rsidR="007C5AC7" w:rsidRPr="007C5AC7" w:rsidRDefault="007C5AC7" w:rsidP="007C5AC7">
      <w:pPr>
        <w:autoSpaceDE w:val="0"/>
        <w:autoSpaceDN w:val="0"/>
        <w:adjustRightInd w:val="0"/>
        <w:spacing w:after="0" w:line="240" w:lineRule="auto"/>
        <w:ind w:firstLine="540"/>
        <w:jc w:val="both"/>
        <w:rPr>
          <w:rFonts w:ascii="Times New Roman" w:eastAsia="Calibri" w:hAnsi="Times New Roman" w:cs="Times New Roman"/>
          <w:sz w:val="26"/>
          <w:szCs w:val="26"/>
        </w:rPr>
      </w:pPr>
      <w:r w:rsidRPr="007C5AC7">
        <w:rPr>
          <w:rFonts w:ascii="Times New Roman" w:eastAsia="Calibri" w:hAnsi="Times New Roman" w:cs="Times New Roman"/>
          <w:sz w:val="26"/>
          <w:szCs w:val="26"/>
        </w:rPr>
        <w:t xml:space="preserve">1.1. Настоящее соглашение закрепляет передачу администрации Большеклочковского сельского поселения от администрации Тейковского муниципального района осуществления части полномочий по созданию условий для массового отдыха жителей сельских </w:t>
      </w:r>
      <w:r w:rsidRPr="007C5AC7">
        <w:rPr>
          <w:rFonts w:ascii="Times New Roman" w:eastAsia="Calibri" w:hAnsi="Times New Roman" w:cs="Times New Roman"/>
          <w:bCs/>
          <w:sz w:val="26"/>
          <w:szCs w:val="26"/>
        </w:rPr>
        <w:t xml:space="preserve">поселений </w:t>
      </w:r>
      <w:r w:rsidRPr="007C5AC7">
        <w:rPr>
          <w:rFonts w:ascii="Times New Roman" w:eastAsia="Calibri" w:hAnsi="Times New Roman" w:cs="Times New Roman"/>
          <w:sz w:val="26"/>
          <w:szCs w:val="26"/>
        </w:rPr>
        <w:t>Тейковского муниципального района  и организации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rsidR="007C5AC7" w:rsidRPr="007C5AC7" w:rsidRDefault="007C5AC7" w:rsidP="007C5AC7">
      <w:pPr>
        <w:autoSpaceDE w:val="0"/>
        <w:autoSpaceDN w:val="0"/>
        <w:adjustRightInd w:val="0"/>
        <w:spacing w:after="0" w:line="240" w:lineRule="auto"/>
        <w:ind w:firstLine="540"/>
        <w:jc w:val="both"/>
        <w:rPr>
          <w:rFonts w:ascii="Times New Roman" w:eastAsia="Calibri" w:hAnsi="Times New Roman" w:cs="Times New Roman"/>
          <w:sz w:val="26"/>
          <w:szCs w:val="26"/>
        </w:rPr>
      </w:pPr>
      <w:r w:rsidRPr="007C5AC7">
        <w:rPr>
          <w:rFonts w:ascii="Times New Roman" w:eastAsia="Calibri" w:hAnsi="Times New Roman" w:cs="Times New Roman"/>
          <w:sz w:val="26"/>
          <w:szCs w:val="26"/>
        </w:rPr>
        <w:t xml:space="preserve">1.2. </w:t>
      </w:r>
      <w:proofErr w:type="gramStart"/>
      <w:r w:rsidRPr="007C5AC7">
        <w:rPr>
          <w:rFonts w:ascii="Times New Roman" w:eastAsia="Calibri" w:hAnsi="Times New Roman" w:cs="Times New Roman"/>
          <w:sz w:val="26"/>
          <w:szCs w:val="26"/>
        </w:rPr>
        <w:t xml:space="preserve">Администрация Тейковского муниципального района передает, а Администрация Большеклочковского сельского поселения принимает следующие полномочия по  созданию условий для массового отдыха жителей сельских </w:t>
      </w:r>
      <w:r w:rsidRPr="007C5AC7">
        <w:rPr>
          <w:rFonts w:ascii="Times New Roman" w:eastAsia="Calibri" w:hAnsi="Times New Roman" w:cs="Times New Roman"/>
          <w:bCs/>
          <w:sz w:val="26"/>
          <w:szCs w:val="26"/>
        </w:rPr>
        <w:t xml:space="preserve">поселений </w:t>
      </w:r>
      <w:r w:rsidRPr="007C5AC7">
        <w:rPr>
          <w:rFonts w:ascii="Times New Roman" w:eastAsia="Calibri" w:hAnsi="Times New Roman" w:cs="Times New Roman"/>
          <w:sz w:val="26"/>
          <w:szCs w:val="26"/>
        </w:rPr>
        <w:t xml:space="preserve">Тейковского муниципального района  и организации обустройства мест массового отдыха населения, включая обеспечение свободного доступа граждан к водным </w:t>
      </w:r>
      <w:r w:rsidRPr="007C5AC7">
        <w:rPr>
          <w:rFonts w:ascii="Times New Roman" w:eastAsia="Calibri" w:hAnsi="Times New Roman" w:cs="Times New Roman"/>
          <w:sz w:val="26"/>
          <w:szCs w:val="26"/>
        </w:rPr>
        <w:lastRenderedPageBreak/>
        <w:t xml:space="preserve">объектам общего пользования и их береговым полосам в границах Большеклочковского сельского </w:t>
      </w:r>
      <w:r w:rsidRPr="007C5AC7">
        <w:rPr>
          <w:rFonts w:ascii="Times New Roman" w:eastAsia="Calibri" w:hAnsi="Times New Roman" w:cs="Times New Roman"/>
          <w:bCs/>
          <w:sz w:val="26"/>
          <w:szCs w:val="26"/>
        </w:rPr>
        <w:t xml:space="preserve">поселения </w:t>
      </w:r>
      <w:r w:rsidRPr="007C5AC7">
        <w:rPr>
          <w:rFonts w:ascii="Times New Roman" w:eastAsia="Calibri" w:hAnsi="Times New Roman" w:cs="Times New Roman"/>
          <w:sz w:val="26"/>
          <w:szCs w:val="26"/>
        </w:rPr>
        <w:t>в части:</w:t>
      </w:r>
      <w:proofErr w:type="gramEnd"/>
    </w:p>
    <w:p w:rsidR="007C5AC7" w:rsidRPr="007C5AC7" w:rsidRDefault="007C5AC7" w:rsidP="007C5AC7">
      <w:pPr>
        <w:tabs>
          <w:tab w:val="left" w:pos="0"/>
        </w:tabs>
        <w:spacing w:after="0" w:line="240" w:lineRule="auto"/>
        <w:ind w:right="-23"/>
        <w:jc w:val="both"/>
        <w:rPr>
          <w:rFonts w:ascii="Times New Roman" w:eastAsia="Times New Roman" w:hAnsi="Times New Roman" w:cs="Times New Roman"/>
          <w:sz w:val="26"/>
          <w:szCs w:val="26"/>
          <w:lang w:eastAsia="ru-RU"/>
        </w:rPr>
      </w:pPr>
      <w:r w:rsidRPr="007C5AC7">
        <w:rPr>
          <w:rFonts w:ascii="Times New Roman" w:eastAsia="Times New Roman" w:hAnsi="Times New Roman" w:cs="Times New Roman"/>
          <w:sz w:val="26"/>
          <w:szCs w:val="26"/>
          <w:lang w:eastAsia="ru-RU"/>
        </w:rPr>
        <w:tab/>
        <w:t>1.2.1 определения мест массового отдыха жителей, в том числе мест проведения праздничных мероприятий;</w:t>
      </w:r>
    </w:p>
    <w:p w:rsidR="007C5AC7" w:rsidRPr="007C5AC7" w:rsidRDefault="007C5AC7" w:rsidP="007C5AC7">
      <w:pPr>
        <w:tabs>
          <w:tab w:val="left" w:pos="0"/>
        </w:tabs>
        <w:spacing w:after="0" w:line="240" w:lineRule="auto"/>
        <w:ind w:right="-23" w:firstLine="720"/>
        <w:jc w:val="both"/>
        <w:rPr>
          <w:rFonts w:ascii="Times New Roman" w:eastAsia="Times New Roman" w:hAnsi="Times New Roman" w:cs="Times New Roman"/>
          <w:sz w:val="26"/>
          <w:szCs w:val="26"/>
          <w:lang w:eastAsia="ru-RU"/>
        </w:rPr>
      </w:pPr>
      <w:r w:rsidRPr="007C5AC7">
        <w:rPr>
          <w:rFonts w:ascii="Times New Roman" w:eastAsia="Times New Roman" w:hAnsi="Times New Roman" w:cs="Times New Roman"/>
          <w:sz w:val="26"/>
          <w:szCs w:val="26"/>
          <w:lang w:eastAsia="ru-RU"/>
        </w:rPr>
        <w:t>1.2.2 привлечения граждан и организаций к выполнению работ на добровольной основе для обустройства мест массового отдыха жителей;</w:t>
      </w:r>
    </w:p>
    <w:p w:rsidR="007C5AC7" w:rsidRPr="007C5AC7" w:rsidRDefault="007C5AC7" w:rsidP="007C5AC7">
      <w:pPr>
        <w:tabs>
          <w:tab w:val="left" w:pos="0"/>
        </w:tabs>
        <w:spacing w:after="0" w:line="240" w:lineRule="auto"/>
        <w:ind w:right="-23" w:firstLine="720"/>
        <w:jc w:val="both"/>
        <w:rPr>
          <w:rFonts w:ascii="Times New Roman" w:eastAsia="Times New Roman" w:hAnsi="Times New Roman" w:cs="Times New Roman"/>
          <w:sz w:val="26"/>
          <w:szCs w:val="26"/>
          <w:lang w:eastAsia="ru-RU"/>
        </w:rPr>
      </w:pPr>
      <w:r w:rsidRPr="007C5AC7">
        <w:rPr>
          <w:rFonts w:ascii="Times New Roman" w:eastAsia="Times New Roman" w:hAnsi="Times New Roman" w:cs="Times New Roman"/>
          <w:sz w:val="26"/>
          <w:szCs w:val="26"/>
          <w:lang w:eastAsia="ru-RU"/>
        </w:rPr>
        <w:t>1.2.3. содержания и сохранности зеленых насаждений, находящихся на территории мест массового отдыха жителей;</w:t>
      </w:r>
    </w:p>
    <w:p w:rsidR="007C5AC7" w:rsidRPr="007C5AC7" w:rsidRDefault="007C5AC7" w:rsidP="007C5AC7">
      <w:pPr>
        <w:tabs>
          <w:tab w:val="left" w:pos="0"/>
        </w:tabs>
        <w:spacing w:after="0" w:line="240" w:lineRule="auto"/>
        <w:ind w:right="-23" w:firstLine="720"/>
        <w:jc w:val="both"/>
        <w:rPr>
          <w:rFonts w:ascii="Times New Roman" w:eastAsia="Times New Roman" w:hAnsi="Times New Roman" w:cs="Times New Roman"/>
          <w:sz w:val="26"/>
          <w:szCs w:val="26"/>
          <w:lang w:eastAsia="ru-RU"/>
        </w:rPr>
      </w:pPr>
      <w:r w:rsidRPr="007C5AC7">
        <w:rPr>
          <w:rFonts w:ascii="Times New Roman" w:eastAsia="Times New Roman" w:hAnsi="Times New Roman" w:cs="Times New Roman"/>
          <w:sz w:val="26"/>
          <w:szCs w:val="26"/>
          <w:lang w:eastAsia="ru-RU"/>
        </w:rPr>
        <w:t>1.2.4. организации санитарной очистки мест массового отдыха жителей, в том числе сбор и вывоз бытовых отходов и мусора в местах массового отдыха;</w:t>
      </w:r>
    </w:p>
    <w:p w:rsidR="007C5AC7" w:rsidRPr="007C5AC7" w:rsidRDefault="007C5AC7" w:rsidP="007C5AC7">
      <w:pPr>
        <w:tabs>
          <w:tab w:val="left" w:pos="0"/>
        </w:tabs>
        <w:spacing w:after="0" w:line="240" w:lineRule="auto"/>
        <w:ind w:right="-23" w:firstLine="720"/>
        <w:jc w:val="both"/>
        <w:rPr>
          <w:rFonts w:ascii="Times New Roman" w:eastAsia="Times New Roman" w:hAnsi="Times New Roman" w:cs="Times New Roman"/>
          <w:sz w:val="26"/>
          <w:szCs w:val="26"/>
          <w:lang w:eastAsia="ru-RU"/>
        </w:rPr>
      </w:pPr>
      <w:r w:rsidRPr="007C5AC7">
        <w:rPr>
          <w:rFonts w:ascii="Times New Roman" w:eastAsia="Times New Roman" w:hAnsi="Times New Roman" w:cs="Times New Roman"/>
          <w:sz w:val="26"/>
          <w:szCs w:val="26"/>
          <w:lang w:eastAsia="ru-RU"/>
        </w:rPr>
        <w:t xml:space="preserve">1.2.5. создания условий для летнего отдыха жителей в период купального сезона (определение мест купания, соответствующих санитарным правилам и нормам, установленным нормативными правовыми актами Российской Федерации, подготовка зон для купания, обозначение их границ опознавательными знаками, информационными стендами, справочной информацией и правилами поведения на воде, представление гражданам через средства массовой информации </w:t>
      </w:r>
      <w:proofErr w:type="gramStart"/>
      <w:r w:rsidRPr="007C5AC7">
        <w:rPr>
          <w:rFonts w:ascii="Times New Roman" w:eastAsia="Times New Roman" w:hAnsi="Times New Roman" w:cs="Times New Roman"/>
          <w:sz w:val="26"/>
          <w:szCs w:val="26"/>
          <w:lang w:eastAsia="ru-RU"/>
        </w:rPr>
        <w:t xml:space="preserve">( </w:t>
      </w:r>
      <w:proofErr w:type="gramEnd"/>
      <w:r w:rsidRPr="007C5AC7">
        <w:rPr>
          <w:rFonts w:ascii="Times New Roman" w:eastAsia="Times New Roman" w:hAnsi="Times New Roman" w:cs="Times New Roman"/>
          <w:sz w:val="26"/>
          <w:szCs w:val="26"/>
          <w:lang w:eastAsia="ru-RU"/>
        </w:rPr>
        <w:t>информационные  стенды), а также посредством специальных информационных знаков, устанавливаемых вдоль берегов водных объектов, информации об ограничении водопользования на водных объектах общего пользования);</w:t>
      </w:r>
    </w:p>
    <w:p w:rsidR="007C5AC7" w:rsidRPr="007C5AC7" w:rsidRDefault="007C5AC7" w:rsidP="007C5AC7">
      <w:pPr>
        <w:tabs>
          <w:tab w:val="left" w:pos="0"/>
        </w:tabs>
        <w:spacing w:after="0" w:line="240" w:lineRule="auto"/>
        <w:ind w:right="-23" w:firstLine="720"/>
        <w:jc w:val="both"/>
        <w:rPr>
          <w:rFonts w:ascii="Times New Roman" w:eastAsia="Times New Roman" w:hAnsi="Times New Roman" w:cs="Times New Roman"/>
          <w:sz w:val="26"/>
          <w:szCs w:val="26"/>
          <w:lang w:eastAsia="ru-RU"/>
        </w:rPr>
      </w:pPr>
      <w:r w:rsidRPr="007C5AC7">
        <w:rPr>
          <w:rFonts w:ascii="Times New Roman" w:eastAsia="Times New Roman" w:hAnsi="Times New Roman" w:cs="Times New Roman"/>
          <w:sz w:val="26"/>
          <w:szCs w:val="26"/>
          <w:lang w:eastAsia="ru-RU"/>
        </w:rPr>
        <w:t>1.2.6. осуществления иных мероприятий по поддержанию необходимого уровня санитарно-экологического благополучия, благоустройства и безопасности мест массового отдыха;</w:t>
      </w:r>
    </w:p>
    <w:p w:rsidR="007C5AC7" w:rsidRPr="007C5AC7" w:rsidRDefault="007C5AC7" w:rsidP="007C5AC7">
      <w:pPr>
        <w:spacing w:after="0" w:line="240" w:lineRule="auto"/>
        <w:ind w:firstLine="540"/>
        <w:jc w:val="both"/>
        <w:rPr>
          <w:rFonts w:ascii="Times New Roman" w:eastAsia="Calibri" w:hAnsi="Times New Roman" w:cs="Times New Roman"/>
          <w:sz w:val="26"/>
          <w:szCs w:val="26"/>
        </w:rPr>
      </w:pPr>
      <w:r w:rsidRPr="007C5AC7">
        <w:rPr>
          <w:rFonts w:ascii="Times New Roman" w:eastAsia="Calibri" w:hAnsi="Times New Roman" w:cs="Times New Roman"/>
          <w:sz w:val="26"/>
          <w:szCs w:val="26"/>
        </w:rPr>
        <w:t xml:space="preserve">  1.2.7.   осуществления иных, установленных в соответствии с законодательством Российской Федерации, Ивановской области и Уставом Большеклочковского сельского </w:t>
      </w:r>
      <w:r w:rsidRPr="007C5AC7">
        <w:rPr>
          <w:rFonts w:ascii="Times New Roman" w:eastAsia="Calibri" w:hAnsi="Times New Roman" w:cs="Times New Roman"/>
          <w:bCs/>
          <w:sz w:val="26"/>
          <w:szCs w:val="26"/>
        </w:rPr>
        <w:t xml:space="preserve">поселения </w:t>
      </w:r>
      <w:r w:rsidRPr="007C5AC7">
        <w:rPr>
          <w:rFonts w:ascii="Times New Roman" w:eastAsia="Calibri" w:hAnsi="Times New Roman" w:cs="Times New Roman"/>
          <w:sz w:val="26"/>
          <w:szCs w:val="26"/>
        </w:rPr>
        <w:t>полномочий.</w:t>
      </w:r>
    </w:p>
    <w:p w:rsidR="007C5AC7" w:rsidRPr="007C5AC7" w:rsidRDefault="007C5AC7" w:rsidP="007C5AC7">
      <w:pPr>
        <w:spacing w:after="0" w:line="240" w:lineRule="auto"/>
        <w:ind w:firstLine="360"/>
        <w:jc w:val="both"/>
        <w:rPr>
          <w:rFonts w:ascii="Times New Roman" w:eastAsia="Calibri" w:hAnsi="Times New Roman" w:cs="Times New Roman"/>
          <w:sz w:val="26"/>
          <w:szCs w:val="26"/>
        </w:rPr>
      </w:pPr>
    </w:p>
    <w:p w:rsidR="007C5AC7" w:rsidRPr="007C5AC7" w:rsidRDefault="007C5AC7" w:rsidP="007C5AC7">
      <w:pPr>
        <w:spacing w:after="0" w:line="240" w:lineRule="auto"/>
        <w:ind w:firstLine="540"/>
        <w:jc w:val="center"/>
        <w:outlineLvl w:val="0"/>
        <w:rPr>
          <w:rFonts w:ascii="Times New Roman" w:eastAsia="Calibri" w:hAnsi="Times New Roman" w:cs="Times New Roman"/>
          <w:b/>
          <w:sz w:val="26"/>
          <w:szCs w:val="26"/>
        </w:rPr>
      </w:pPr>
      <w:r w:rsidRPr="007C5AC7">
        <w:rPr>
          <w:rFonts w:ascii="Times New Roman" w:eastAsia="Calibri" w:hAnsi="Times New Roman" w:cs="Times New Roman"/>
          <w:b/>
          <w:sz w:val="26"/>
          <w:szCs w:val="26"/>
        </w:rPr>
        <w:t>2. Порядок определения объема межбюджетных трансфертов и численности работников органов местного самоуправления за счёт переданных полномочий</w:t>
      </w:r>
    </w:p>
    <w:p w:rsidR="007C5AC7" w:rsidRPr="007C5AC7" w:rsidRDefault="007C5AC7" w:rsidP="007C5AC7">
      <w:pPr>
        <w:spacing w:after="0" w:line="240" w:lineRule="auto"/>
        <w:ind w:firstLine="540"/>
        <w:jc w:val="center"/>
        <w:rPr>
          <w:rFonts w:ascii="Times New Roman" w:eastAsia="Calibri" w:hAnsi="Times New Roman" w:cs="Times New Roman"/>
          <w:b/>
          <w:sz w:val="26"/>
          <w:szCs w:val="26"/>
        </w:rPr>
      </w:pPr>
    </w:p>
    <w:p w:rsidR="007C5AC7" w:rsidRPr="007C5AC7" w:rsidRDefault="007C5AC7" w:rsidP="007C5AC7">
      <w:pPr>
        <w:spacing w:after="0" w:line="240" w:lineRule="auto"/>
        <w:ind w:firstLine="540"/>
        <w:jc w:val="both"/>
        <w:rPr>
          <w:rFonts w:ascii="Times New Roman" w:eastAsia="Calibri" w:hAnsi="Times New Roman" w:cs="Times New Roman"/>
          <w:sz w:val="26"/>
          <w:szCs w:val="26"/>
        </w:rPr>
      </w:pPr>
      <w:r w:rsidRPr="007C5AC7">
        <w:rPr>
          <w:rFonts w:ascii="Times New Roman" w:eastAsia="Calibri" w:hAnsi="Times New Roman" w:cs="Times New Roman"/>
          <w:sz w:val="26"/>
          <w:szCs w:val="26"/>
        </w:rPr>
        <w:t xml:space="preserve">2.1. Передача осуществления полномочий по предмету настоящего соглашения осуществляется за счет </w:t>
      </w:r>
      <w:proofErr w:type="gramStart"/>
      <w:r w:rsidRPr="007C5AC7">
        <w:rPr>
          <w:rFonts w:ascii="Times New Roman" w:eastAsia="Calibri" w:hAnsi="Times New Roman" w:cs="Times New Roman"/>
          <w:sz w:val="26"/>
          <w:szCs w:val="26"/>
        </w:rPr>
        <w:t>передачи численности работников органов местного самоуправления</w:t>
      </w:r>
      <w:proofErr w:type="gramEnd"/>
      <w:r w:rsidRPr="007C5AC7">
        <w:rPr>
          <w:rFonts w:ascii="Times New Roman" w:eastAsia="Calibri" w:hAnsi="Times New Roman" w:cs="Times New Roman"/>
          <w:sz w:val="26"/>
          <w:szCs w:val="26"/>
        </w:rPr>
        <w:t xml:space="preserve"> и суммы межбюджетных трансфертов, предоставляемых из бюджета Тейковского муниципального района в бюджет Большеклочковского сельского поселения.</w:t>
      </w:r>
    </w:p>
    <w:p w:rsidR="007C5AC7" w:rsidRPr="007C5AC7" w:rsidRDefault="007C5AC7" w:rsidP="007C5AC7">
      <w:pPr>
        <w:spacing w:after="0" w:line="240" w:lineRule="auto"/>
        <w:ind w:firstLine="540"/>
        <w:jc w:val="both"/>
        <w:rPr>
          <w:rFonts w:ascii="Times New Roman" w:eastAsia="Calibri" w:hAnsi="Times New Roman" w:cs="Times New Roman"/>
          <w:sz w:val="26"/>
          <w:szCs w:val="26"/>
        </w:rPr>
      </w:pPr>
      <w:r w:rsidRPr="007C5AC7">
        <w:rPr>
          <w:rFonts w:ascii="Times New Roman" w:eastAsia="Calibri" w:hAnsi="Times New Roman" w:cs="Times New Roman"/>
          <w:sz w:val="26"/>
          <w:szCs w:val="26"/>
        </w:rPr>
        <w:t xml:space="preserve">2.2. </w:t>
      </w:r>
      <w:proofErr w:type="gramStart"/>
      <w:r w:rsidRPr="007C5AC7">
        <w:rPr>
          <w:rFonts w:ascii="Times New Roman" w:eastAsia="Calibri" w:hAnsi="Times New Roman" w:cs="Times New Roman"/>
          <w:sz w:val="26"/>
          <w:szCs w:val="26"/>
        </w:rPr>
        <w:t>Стороны определяют численность работников органов местного самоуправления и объем межбюджетных трансфертов, необходимых для осуществления передаваемых полномочий, согласно приложению 1 являющимся неотъемлемой частью настоящего соглашения.</w:t>
      </w:r>
      <w:proofErr w:type="gramEnd"/>
    </w:p>
    <w:p w:rsidR="007C5AC7" w:rsidRPr="007C5AC7" w:rsidRDefault="007C5AC7" w:rsidP="007C5AC7">
      <w:pPr>
        <w:spacing w:after="0" w:line="240" w:lineRule="auto"/>
        <w:ind w:firstLine="540"/>
        <w:jc w:val="both"/>
        <w:rPr>
          <w:rFonts w:ascii="Times New Roman" w:eastAsia="Calibri" w:hAnsi="Times New Roman" w:cs="Times New Roman"/>
          <w:sz w:val="26"/>
          <w:szCs w:val="26"/>
        </w:rPr>
      </w:pPr>
      <w:r w:rsidRPr="007C5AC7">
        <w:rPr>
          <w:rFonts w:ascii="Times New Roman" w:eastAsia="Calibri" w:hAnsi="Times New Roman" w:cs="Times New Roman"/>
          <w:sz w:val="26"/>
          <w:szCs w:val="26"/>
        </w:rPr>
        <w:t xml:space="preserve">2.3. Формирование, перечисление и учет межбюджетных трансфертов, предоставляемых из бюджета Тейковского муниципального района бюджету Большеклочковского сельского поселения на реализацию полномочий, указанных в пункте 1.2. настоящего соглашения, осуществляется в соответствии с бюджетным законодательством Российской Федерации. </w:t>
      </w:r>
    </w:p>
    <w:p w:rsidR="007C5AC7" w:rsidRPr="007C5AC7" w:rsidRDefault="007C5AC7" w:rsidP="007C5AC7">
      <w:pPr>
        <w:spacing w:after="0" w:line="240" w:lineRule="auto"/>
        <w:jc w:val="both"/>
        <w:rPr>
          <w:rFonts w:ascii="Times New Roman" w:eastAsia="Calibri" w:hAnsi="Times New Roman" w:cs="Times New Roman"/>
          <w:sz w:val="26"/>
          <w:szCs w:val="26"/>
        </w:rPr>
      </w:pPr>
    </w:p>
    <w:p w:rsidR="007C5AC7" w:rsidRPr="007C5AC7" w:rsidRDefault="007C5AC7" w:rsidP="007C5AC7">
      <w:pPr>
        <w:spacing w:after="0" w:line="240" w:lineRule="auto"/>
        <w:ind w:firstLine="540"/>
        <w:jc w:val="center"/>
        <w:outlineLvl w:val="0"/>
        <w:rPr>
          <w:rFonts w:ascii="Times New Roman" w:eastAsia="Calibri" w:hAnsi="Times New Roman" w:cs="Times New Roman"/>
          <w:b/>
          <w:sz w:val="26"/>
          <w:szCs w:val="26"/>
        </w:rPr>
      </w:pPr>
      <w:r w:rsidRPr="007C5AC7">
        <w:rPr>
          <w:rFonts w:ascii="Times New Roman" w:eastAsia="Calibri" w:hAnsi="Times New Roman" w:cs="Times New Roman"/>
          <w:b/>
          <w:sz w:val="26"/>
          <w:szCs w:val="26"/>
        </w:rPr>
        <w:t>3. Права и обязанности сторон</w:t>
      </w:r>
    </w:p>
    <w:p w:rsidR="007C5AC7" w:rsidRPr="007C5AC7" w:rsidRDefault="007C5AC7" w:rsidP="007C5AC7">
      <w:pPr>
        <w:spacing w:after="0" w:line="240" w:lineRule="auto"/>
        <w:ind w:firstLine="540"/>
        <w:jc w:val="center"/>
        <w:rPr>
          <w:rFonts w:ascii="Times New Roman" w:eastAsia="Calibri" w:hAnsi="Times New Roman" w:cs="Times New Roman"/>
          <w:b/>
          <w:sz w:val="26"/>
          <w:szCs w:val="26"/>
        </w:rPr>
      </w:pPr>
    </w:p>
    <w:p w:rsidR="007C5AC7" w:rsidRPr="007C5AC7" w:rsidRDefault="007C5AC7" w:rsidP="007C5AC7">
      <w:pPr>
        <w:spacing w:after="0" w:line="240" w:lineRule="auto"/>
        <w:ind w:firstLine="540"/>
        <w:jc w:val="both"/>
        <w:rPr>
          <w:rFonts w:ascii="Times New Roman" w:eastAsia="Calibri" w:hAnsi="Times New Roman" w:cs="Times New Roman"/>
          <w:sz w:val="26"/>
          <w:szCs w:val="26"/>
        </w:rPr>
      </w:pPr>
      <w:r w:rsidRPr="007C5AC7">
        <w:rPr>
          <w:rFonts w:ascii="Times New Roman" w:eastAsia="Calibri" w:hAnsi="Times New Roman" w:cs="Times New Roman"/>
          <w:sz w:val="26"/>
          <w:szCs w:val="26"/>
        </w:rPr>
        <w:t xml:space="preserve">3.1. </w:t>
      </w:r>
      <w:r w:rsidRPr="007C5AC7">
        <w:rPr>
          <w:rFonts w:ascii="Times New Roman" w:eastAsia="Calibri" w:hAnsi="Times New Roman" w:cs="Times New Roman"/>
          <w:i/>
          <w:sz w:val="26"/>
          <w:szCs w:val="26"/>
        </w:rPr>
        <w:t>Администрация района:</w:t>
      </w:r>
    </w:p>
    <w:p w:rsidR="007C5AC7" w:rsidRPr="007C5AC7" w:rsidRDefault="007C5AC7" w:rsidP="007C5AC7">
      <w:pPr>
        <w:spacing w:after="0" w:line="240" w:lineRule="auto"/>
        <w:ind w:firstLine="540"/>
        <w:jc w:val="both"/>
        <w:rPr>
          <w:rFonts w:ascii="Times New Roman" w:eastAsia="Calibri" w:hAnsi="Times New Roman" w:cs="Times New Roman"/>
          <w:sz w:val="26"/>
          <w:szCs w:val="26"/>
        </w:rPr>
      </w:pPr>
      <w:r w:rsidRPr="007C5AC7">
        <w:rPr>
          <w:rFonts w:ascii="Times New Roman" w:eastAsia="Calibri" w:hAnsi="Times New Roman" w:cs="Times New Roman"/>
          <w:sz w:val="26"/>
          <w:szCs w:val="26"/>
        </w:rPr>
        <w:t xml:space="preserve">3.1.1. Перечисляет Администрации поселения финансовые средства в виде межбюджетных трансфертов, предназначенных для исполнения переданных по </w:t>
      </w:r>
      <w:r w:rsidRPr="007C5AC7">
        <w:rPr>
          <w:rFonts w:ascii="Times New Roman" w:eastAsia="Calibri" w:hAnsi="Times New Roman" w:cs="Times New Roman"/>
          <w:sz w:val="26"/>
          <w:szCs w:val="26"/>
        </w:rPr>
        <w:lastRenderedPageBreak/>
        <w:t xml:space="preserve">настоящему соглашению полномочий, в размере и порядке, установленных разделом 2 настоящего соглашения. </w:t>
      </w:r>
    </w:p>
    <w:p w:rsidR="007C5AC7" w:rsidRPr="007C5AC7" w:rsidRDefault="007C5AC7" w:rsidP="007C5AC7">
      <w:pPr>
        <w:spacing w:after="0" w:line="240" w:lineRule="auto"/>
        <w:ind w:firstLine="540"/>
        <w:jc w:val="both"/>
        <w:rPr>
          <w:rFonts w:ascii="Times New Roman" w:eastAsia="Calibri" w:hAnsi="Times New Roman" w:cs="Times New Roman"/>
          <w:sz w:val="26"/>
          <w:szCs w:val="26"/>
        </w:rPr>
      </w:pPr>
      <w:r w:rsidRPr="007C5AC7">
        <w:rPr>
          <w:rFonts w:ascii="Times New Roman" w:eastAsia="Calibri" w:hAnsi="Times New Roman" w:cs="Times New Roman"/>
          <w:sz w:val="26"/>
          <w:szCs w:val="26"/>
        </w:rPr>
        <w:t xml:space="preserve">3.1.2. Осуществляет </w:t>
      </w:r>
      <w:proofErr w:type="gramStart"/>
      <w:r w:rsidRPr="007C5AC7">
        <w:rPr>
          <w:rFonts w:ascii="Times New Roman" w:eastAsia="Calibri" w:hAnsi="Times New Roman" w:cs="Times New Roman"/>
          <w:sz w:val="26"/>
          <w:szCs w:val="26"/>
        </w:rPr>
        <w:t>контроль за</w:t>
      </w:r>
      <w:proofErr w:type="gramEnd"/>
      <w:r w:rsidRPr="007C5AC7">
        <w:rPr>
          <w:rFonts w:ascii="Times New Roman" w:eastAsia="Calibri" w:hAnsi="Times New Roman" w:cs="Times New Roman"/>
          <w:sz w:val="26"/>
          <w:szCs w:val="26"/>
        </w:rPr>
        <w:t xml:space="preserve"> исполнением Администрацией поселения переданных ей полномочий, а также за целевым использованием финансовых средств, предоставленных на эти цели. В случае выявления нарушений дает обязательные для исполнения Администрацией поселения письменные предписания для устранения выявленных нарушений в определенный срок с момента уведомления. </w:t>
      </w:r>
    </w:p>
    <w:p w:rsidR="007C5AC7" w:rsidRPr="007C5AC7" w:rsidRDefault="007C5AC7" w:rsidP="007C5AC7">
      <w:pPr>
        <w:spacing w:after="0" w:line="240" w:lineRule="auto"/>
        <w:ind w:firstLine="540"/>
        <w:jc w:val="both"/>
        <w:rPr>
          <w:rFonts w:ascii="Times New Roman" w:eastAsia="Calibri" w:hAnsi="Times New Roman" w:cs="Times New Roman"/>
          <w:i/>
          <w:sz w:val="26"/>
          <w:szCs w:val="26"/>
        </w:rPr>
      </w:pPr>
      <w:r w:rsidRPr="007C5AC7">
        <w:rPr>
          <w:rFonts w:ascii="Times New Roman" w:eastAsia="Calibri" w:hAnsi="Times New Roman" w:cs="Times New Roman"/>
          <w:sz w:val="26"/>
          <w:szCs w:val="26"/>
        </w:rPr>
        <w:t xml:space="preserve">3.2. </w:t>
      </w:r>
      <w:r w:rsidRPr="007C5AC7">
        <w:rPr>
          <w:rFonts w:ascii="Times New Roman" w:eastAsia="Calibri" w:hAnsi="Times New Roman" w:cs="Times New Roman"/>
          <w:i/>
          <w:sz w:val="26"/>
          <w:szCs w:val="26"/>
        </w:rPr>
        <w:t>Администрация поселения:</w:t>
      </w:r>
    </w:p>
    <w:p w:rsidR="007C5AC7" w:rsidRPr="007C5AC7" w:rsidRDefault="007C5AC7" w:rsidP="007C5AC7">
      <w:pPr>
        <w:spacing w:after="0" w:line="240" w:lineRule="auto"/>
        <w:ind w:firstLine="540"/>
        <w:jc w:val="both"/>
        <w:rPr>
          <w:rFonts w:ascii="Times New Roman" w:eastAsia="Calibri" w:hAnsi="Times New Roman" w:cs="Times New Roman"/>
          <w:sz w:val="26"/>
          <w:szCs w:val="26"/>
        </w:rPr>
      </w:pPr>
      <w:r w:rsidRPr="007C5AC7">
        <w:rPr>
          <w:rFonts w:ascii="Times New Roman" w:eastAsia="Calibri" w:hAnsi="Times New Roman" w:cs="Times New Roman"/>
          <w:sz w:val="26"/>
          <w:szCs w:val="26"/>
        </w:rPr>
        <w:t xml:space="preserve">3.2.1. Осуществляет переданные ей Администрацией района полномочия  в соответствии с пунктом 1.2. настоящего соглашения и действующим законодательством в </w:t>
      </w:r>
      <w:proofErr w:type="gramStart"/>
      <w:r w:rsidRPr="007C5AC7">
        <w:rPr>
          <w:rFonts w:ascii="Times New Roman" w:eastAsia="Calibri" w:hAnsi="Times New Roman" w:cs="Times New Roman"/>
          <w:sz w:val="26"/>
          <w:szCs w:val="26"/>
        </w:rPr>
        <w:t>пределах</w:t>
      </w:r>
      <w:proofErr w:type="gramEnd"/>
      <w:r w:rsidRPr="007C5AC7">
        <w:rPr>
          <w:rFonts w:ascii="Times New Roman" w:eastAsia="Calibri" w:hAnsi="Times New Roman" w:cs="Times New Roman"/>
          <w:sz w:val="26"/>
          <w:szCs w:val="26"/>
        </w:rPr>
        <w:t xml:space="preserve"> выделенных на эти цели финансовых средств.</w:t>
      </w:r>
    </w:p>
    <w:p w:rsidR="007C5AC7" w:rsidRPr="007C5AC7" w:rsidRDefault="007C5AC7" w:rsidP="007C5AC7">
      <w:pPr>
        <w:spacing w:after="0" w:line="240" w:lineRule="auto"/>
        <w:ind w:firstLine="540"/>
        <w:jc w:val="both"/>
        <w:rPr>
          <w:rFonts w:ascii="Times New Roman" w:eastAsia="Calibri" w:hAnsi="Times New Roman" w:cs="Times New Roman"/>
          <w:sz w:val="26"/>
          <w:szCs w:val="26"/>
        </w:rPr>
      </w:pPr>
      <w:r w:rsidRPr="007C5AC7">
        <w:rPr>
          <w:rFonts w:ascii="Times New Roman" w:eastAsia="Calibri" w:hAnsi="Times New Roman" w:cs="Times New Roman"/>
          <w:sz w:val="26"/>
          <w:szCs w:val="26"/>
        </w:rPr>
        <w:t>3.2.2. Рассматривает представленные Администрацией района требования об устранении выявленных нарушений со стороны Администрации поселения по реализации переданных Администрацией района полномочий, не позднее, чем в месячный срок (если в требовании не указан иной срок), принимает меры по устранению нарушений и  незамедлительно сообщает об этом Администрации района.</w:t>
      </w:r>
    </w:p>
    <w:p w:rsidR="007C5AC7" w:rsidRPr="007C5AC7" w:rsidRDefault="007C5AC7" w:rsidP="007C5AC7">
      <w:pPr>
        <w:spacing w:after="0" w:line="240" w:lineRule="auto"/>
        <w:ind w:firstLine="540"/>
        <w:jc w:val="both"/>
        <w:rPr>
          <w:rFonts w:ascii="Times New Roman" w:eastAsia="Calibri" w:hAnsi="Times New Roman" w:cs="Times New Roman"/>
          <w:sz w:val="26"/>
          <w:szCs w:val="26"/>
        </w:rPr>
      </w:pPr>
      <w:r w:rsidRPr="007C5AC7">
        <w:rPr>
          <w:rFonts w:ascii="Times New Roman" w:eastAsia="Calibri" w:hAnsi="Times New Roman" w:cs="Times New Roman"/>
          <w:sz w:val="26"/>
          <w:szCs w:val="26"/>
        </w:rPr>
        <w:t>3.2.3. Ежеквартально, не позднее 25 числа, следующего за отчетным периодом, представляет Администрации района отчет об использовании финансовых сре</w:t>
      </w:r>
      <w:proofErr w:type="gramStart"/>
      <w:r w:rsidRPr="007C5AC7">
        <w:rPr>
          <w:rFonts w:ascii="Times New Roman" w:eastAsia="Calibri" w:hAnsi="Times New Roman" w:cs="Times New Roman"/>
          <w:sz w:val="26"/>
          <w:szCs w:val="26"/>
        </w:rPr>
        <w:t>дств дл</w:t>
      </w:r>
      <w:proofErr w:type="gramEnd"/>
      <w:r w:rsidRPr="007C5AC7">
        <w:rPr>
          <w:rFonts w:ascii="Times New Roman" w:eastAsia="Calibri" w:hAnsi="Times New Roman" w:cs="Times New Roman"/>
          <w:sz w:val="26"/>
          <w:szCs w:val="26"/>
        </w:rPr>
        <w:t xml:space="preserve">я исполнения переданных по настоящему соглашению полномочий. </w:t>
      </w:r>
    </w:p>
    <w:p w:rsidR="007C5AC7" w:rsidRPr="007C5AC7" w:rsidRDefault="007C5AC7" w:rsidP="007C5AC7">
      <w:pPr>
        <w:spacing w:after="0" w:line="240" w:lineRule="auto"/>
        <w:ind w:firstLine="540"/>
        <w:jc w:val="both"/>
        <w:rPr>
          <w:rFonts w:ascii="Times New Roman" w:eastAsia="Calibri" w:hAnsi="Times New Roman" w:cs="Times New Roman"/>
          <w:sz w:val="26"/>
          <w:szCs w:val="26"/>
        </w:rPr>
      </w:pPr>
      <w:r w:rsidRPr="007C5AC7">
        <w:rPr>
          <w:rFonts w:ascii="Times New Roman" w:eastAsia="Calibri" w:hAnsi="Times New Roman" w:cs="Times New Roman"/>
          <w:sz w:val="26"/>
          <w:szCs w:val="26"/>
        </w:rPr>
        <w:t>3.3. В случае невозможности надлежащего исполнения переданных полномочий Администрация поселения сообщает в письменной форме Администрации района. Администрация района рассматривает такое сообщение в течение семи дней с момента его поступления.</w:t>
      </w:r>
    </w:p>
    <w:p w:rsidR="007C5AC7" w:rsidRPr="007C5AC7" w:rsidRDefault="007C5AC7" w:rsidP="007C5AC7">
      <w:pPr>
        <w:spacing w:after="0" w:line="240" w:lineRule="auto"/>
        <w:ind w:firstLine="540"/>
        <w:jc w:val="both"/>
        <w:rPr>
          <w:rFonts w:ascii="Times New Roman" w:eastAsia="Calibri" w:hAnsi="Times New Roman" w:cs="Times New Roman"/>
          <w:sz w:val="26"/>
          <w:szCs w:val="26"/>
        </w:rPr>
      </w:pPr>
    </w:p>
    <w:p w:rsidR="007C5AC7" w:rsidRPr="007C5AC7" w:rsidRDefault="007C5AC7" w:rsidP="007C5AC7">
      <w:pPr>
        <w:spacing w:after="0" w:line="240" w:lineRule="auto"/>
        <w:ind w:firstLine="540"/>
        <w:jc w:val="center"/>
        <w:outlineLvl w:val="0"/>
        <w:rPr>
          <w:rFonts w:ascii="Times New Roman" w:eastAsia="Calibri" w:hAnsi="Times New Roman" w:cs="Times New Roman"/>
          <w:b/>
          <w:sz w:val="26"/>
          <w:szCs w:val="26"/>
        </w:rPr>
      </w:pPr>
      <w:r w:rsidRPr="007C5AC7">
        <w:rPr>
          <w:rFonts w:ascii="Times New Roman" w:eastAsia="Calibri" w:hAnsi="Times New Roman" w:cs="Times New Roman"/>
          <w:b/>
          <w:sz w:val="26"/>
          <w:szCs w:val="26"/>
        </w:rPr>
        <w:t>4. Ответственность сторон</w:t>
      </w:r>
    </w:p>
    <w:p w:rsidR="007C5AC7" w:rsidRPr="007C5AC7" w:rsidRDefault="007C5AC7" w:rsidP="007C5AC7">
      <w:pPr>
        <w:spacing w:after="0" w:line="240" w:lineRule="auto"/>
        <w:ind w:firstLine="540"/>
        <w:jc w:val="center"/>
        <w:rPr>
          <w:rFonts w:ascii="Times New Roman" w:eastAsia="Calibri" w:hAnsi="Times New Roman" w:cs="Times New Roman"/>
          <w:b/>
          <w:sz w:val="26"/>
          <w:szCs w:val="26"/>
        </w:rPr>
      </w:pPr>
    </w:p>
    <w:p w:rsidR="007C5AC7" w:rsidRPr="007C5AC7" w:rsidRDefault="007C5AC7" w:rsidP="007C5AC7">
      <w:pPr>
        <w:spacing w:after="0" w:line="240" w:lineRule="auto"/>
        <w:ind w:firstLine="540"/>
        <w:jc w:val="both"/>
        <w:rPr>
          <w:rFonts w:ascii="Times New Roman" w:eastAsia="Calibri" w:hAnsi="Times New Roman" w:cs="Times New Roman"/>
          <w:sz w:val="26"/>
          <w:szCs w:val="26"/>
        </w:rPr>
      </w:pPr>
      <w:r w:rsidRPr="007C5AC7">
        <w:rPr>
          <w:rFonts w:ascii="Times New Roman" w:eastAsia="Calibri" w:hAnsi="Times New Roman" w:cs="Times New Roman"/>
          <w:sz w:val="26"/>
          <w:szCs w:val="26"/>
        </w:rPr>
        <w:t>4.1. Установление факта ненадлежащего осуществления Администрацией поселения переданных ей полномочий является основанием для одностороннего расторжения данного соглашения. Расторжение соглашения влечет за собой возврат перечисленных межбюджетных трансфертов, за вычетом фактических расходов, подтвержденных документально, в месячный срок с момента подписания соглашения о расторжении соглашения, а также уплату неустойки в размере 5 % от суммы межбюджетных трансфертов за отчетный год, выделяемых из бюджета поселения на осуществление указанных полномочий.</w:t>
      </w:r>
    </w:p>
    <w:p w:rsidR="007C5AC7" w:rsidRPr="007C5AC7" w:rsidRDefault="007C5AC7" w:rsidP="007C5AC7">
      <w:pPr>
        <w:spacing w:after="0" w:line="240" w:lineRule="auto"/>
        <w:ind w:firstLine="540"/>
        <w:jc w:val="both"/>
        <w:rPr>
          <w:rFonts w:ascii="Times New Roman" w:eastAsia="Calibri" w:hAnsi="Times New Roman" w:cs="Times New Roman"/>
          <w:sz w:val="26"/>
          <w:szCs w:val="26"/>
        </w:rPr>
      </w:pPr>
      <w:r w:rsidRPr="007C5AC7">
        <w:rPr>
          <w:rFonts w:ascii="Times New Roman" w:eastAsia="Calibri" w:hAnsi="Times New Roman" w:cs="Times New Roman"/>
          <w:sz w:val="26"/>
          <w:szCs w:val="26"/>
        </w:rPr>
        <w:t>4.2. Администрация поселения несет ответственность за осуществление переданных ей полномочий в той мере, в какой эти полномочия обеспечены финансовыми средствами.</w:t>
      </w:r>
    </w:p>
    <w:p w:rsidR="007C5AC7" w:rsidRPr="007C5AC7" w:rsidRDefault="007C5AC7" w:rsidP="007C5AC7">
      <w:pPr>
        <w:spacing w:after="0" w:line="240" w:lineRule="auto"/>
        <w:ind w:firstLine="540"/>
        <w:jc w:val="both"/>
        <w:rPr>
          <w:rFonts w:ascii="Times New Roman" w:eastAsia="Calibri" w:hAnsi="Times New Roman" w:cs="Times New Roman"/>
          <w:sz w:val="26"/>
          <w:szCs w:val="26"/>
        </w:rPr>
      </w:pPr>
      <w:r w:rsidRPr="007C5AC7">
        <w:rPr>
          <w:rFonts w:ascii="Times New Roman" w:eastAsia="Calibri" w:hAnsi="Times New Roman" w:cs="Times New Roman"/>
          <w:sz w:val="26"/>
          <w:szCs w:val="26"/>
        </w:rPr>
        <w:t xml:space="preserve">4.3. В случае неисполнения Администрацией района вытекающих из настоящего соглашения обязательств по финансированию осуществления Администрацией поселения переданных ей полномочий, Администрация поселения вправе требовать расторжения данного соглашения, уплаты неустойки в размере 5 % от суммы межбюджетных трансфертов за отчетный год, а также возмещении понесенных убытков в части, не покрытой неустойкой. </w:t>
      </w:r>
    </w:p>
    <w:p w:rsidR="007C5AC7" w:rsidRPr="007C5AC7" w:rsidRDefault="007C5AC7" w:rsidP="007C5AC7">
      <w:pPr>
        <w:spacing w:after="0" w:line="240" w:lineRule="auto"/>
        <w:ind w:firstLine="540"/>
        <w:jc w:val="both"/>
        <w:rPr>
          <w:rFonts w:ascii="Times New Roman" w:eastAsia="Calibri" w:hAnsi="Times New Roman" w:cs="Times New Roman"/>
          <w:sz w:val="26"/>
          <w:szCs w:val="26"/>
        </w:rPr>
      </w:pPr>
    </w:p>
    <w:p w:rsidR="007C5AC7" w:rsidRPr="007C5AC7" w:rsidRDefault="007C5AC7" w:rsidP="007C5AC7">
      <w:pPr>
        <w:spacing w:after="0" w:line="240" w:lineRule="auto"/>
        <w:ind w:firstLine="540"/>
        <w:jc w:val="center"/>
        <w:rPr>
          <w:rFonts w:ascii="Times New Roman" w:eastAsia="Calibri" w:hAnsi="Times New Roman" w:cs="Times New Roman"/>
          <w:b/>
          <w:sz w:val="26"/>
          <w:szCs w:val="26"/>
        </w:rPr>
      </w:pPr>
      <w:r w:rsidRPr="007C5AC7">
        <w:rPr>
          <w:rFonts w:ascii="Times New Roman" w:eastAsia="Calibri" w:hAnsi="Times New Roman" w:cs="Times New Roman"/>
          <w:b/>
          <w:sz w:val="26"/>
          <w:szCs w:val="26"/>
        </w:rPr>
        <w:t>5. Срок действия, основания и порядок прекращения действия соглашения</w:t>
      </w:r>
    </w:p>
    <w:p w:rsidR="007C5AC7" w:rsidRPr="007C5AC7" w:rsidRDefault="007C5AC7" w:rsidP="007C5AC7">
      <w:pPr>
        <w:spacing w:after="0" w:line="240" w:lineRule="auto"/>
        <w:ind w:firstLine="540"/>
        <w:jc w:val="center"/>
        <w:rPr>
          <w:rFonts w:ascii="Times New Roman" w:eastAsia="Calibri" w:hAnsi="Times New Roman" w:cs="Times New Roman"/>
          <w:b/>
          <w:sz w:val="26"/>
          <w:szCs w:val="26"/>
        </w:rPr>
      </w:pPr>
    </w:p>
    <w:p w:rsidR="007C5AC7" w:rsidRPr="007C5AC7" w:rsidRDefault="007C5AC7" w:rsidP="007C5AC7">
      <w:pPr>
        <w:spacing w:after="0" w:line="240" w:lineRule="auto"/>
        <w:ind w:firstLine="540"/>
        <w:jc w:val="both"/>
        <w:rPr>
          <w:rFonts w:ascii="Times New Roman" w:eastAsia="Calibri" w:hAnsi="Times New Roman" w:cs="Times New Roman"/>
          <w:sz w:val="26"/>
          <w:szCs w:val="26"/>
        </w:rPr>
      </w:pPr>
      <w:r w:rsidRPr="007C5AC7">
        <w:rPr>
          <w:rFonts w:ascii="Times New Roman" w:eastAsia="Calibri" w:hAnsi="Times New Roman" w:cs="Times New Roman"/>
          <w:sz w:val="26"/>
          <w:szCs w:val="26"/>
        </w:rPr>
        <w:t>5.1. Настоящее соглашение вступает в силу с «01» января 2020 г.</w:t>
      </w:r>
    </w:p>
    <w:p w:rsidR="007C5AC7" w:rsidRPr="007C5AC7" w:rsidRDefault="007C5AC7" w:rsidP="007C5AC7">
      <w:pPr>
        <w:spacing w:after="0" w:line="240" w:lineRule="auto"/>
        <w:ind w:firstLine="540"/>
        <w:jc w:val="both"/>
        <w:rPr>
          <w:rFonts w:ascii="Times New Roman" w:eastAsia="Calibri" w:hAnsi="Times New Roman" w:cs="Times New Roman"/>
          <w:sz w:val="26"/>
          <w:szCs w:val="26"/>
        </w:rPr>
      </w:pPr>
      <w:r w:rsidRPr="007C5AC7">
        <w:rPr>
          <w:rFonts w:ascii="Times New Roman" w:eastAsia="Calibri" w:hAnsi="Times New Roman" w:cs="Times New Roman"/>
          <w:sz w:val="26"/>
          <w:szCs w:val="26"/>
        </w:rPr>
        <w:t>5.2. Срок действия настоящего соглашения устанавливается до 31 декабря 2020 года.</w:t>
      </w:r>
    </w:p>
    <w:p w:rsidR="007C5AC7" w:rsidRPr="007C5AC7" w:rsidRDefault="007C5AC7" w:rsidP="007C5AC7">
      <w:pPr>
        <w:spacing w:after="0" w:line="240" w:lineRule="auto"/>
        <w:ind w:firstLine="540"/>
        <w:jc w:val="both"/>
        <w:rPr>
          <w:rFonts w:ascii="Times New Roman" w:eastAsia="Calibri" w:hAnsi="Times New Roman" w:cs="Times New Roman"/>
          <w:sz w:val="26"/>
          <w:szCs w:val="26"/>
        </w:rPr>
      </w:pPr>
      <w:r w:rsidRPr="007C5AC7">
        <w:rPr>
          <w:rFonts w:ascii="Times New Roman" w:eastAsia="Calibri" w:hAnsi="Times New Roman" w:cs="Times New Roman"/>
          <w:sz w:val="26"/>
          <w:szCs w:val="26"/>
        </w:rPr>
        <w:lastRenderedPageBreak/>
        <w:t>5.3. Действие настоящего соглашения может быть прекращено досрочно:</w:t>
      </w:r>
    </w:p>
    <w:p w:rsidR="007C5AC7" w:rsidRPr="007C5AC7" w:rsidRDefault="007C5AC7" w:rsidP="007C5AC7">
      <w:pPr>
        <w:spacing w:after="0" w:line="240" w:lineRule="auto"/>
        <w:ind w:firstLine="540"/>
        <w:jc w:val="both"/>
        <w:rPr>
          <w:rFonts w:ascii="Times New Roman" w:eastAsia="Calibri" w:hAnsi="Times New Roman" w:cs="Times New Roman"/>
          <w:sz w:val="26"/>
          <w:szCs w:val="26"/>
        </w:rPr>
      </w:pPr>
      <w:r w:rsidRPr="007C5AC7">
        <w:rPr>
          <w:rFonts w:ascii="Times New Roman" w:eastAsia="Calibri" w:hAnsi="Times New Roman" w:cs="Times New Roman"/>
          <w:sz w:val="26"/>
          <w:szCs w:val="26"/>
        </w:rPr>
        <w:t>5.3.1. По соглашению Сторон.</w:t>
      </w:r>
    </w:p>
    <w:p w:rsidR="007C5AC7" w:rsidRPr="007C5AC7" w:rsidRDefault="007C5AC7" w:rsidP="007C5AC7">
      <w:pPr>
        <w:spacing w:after="0" w:line="240" w:lineRule="auto"/>
        <w:ind w:firstLine="540"/>
        <w:jc w:val="both"/>
        <w:rPr>
          <w:rFonts w:ascii="Times New Roman" w:eastAsia="Calibri" w:hAnsi="Times New Roman" w:cs="Times New Roman"/>
          <w:sz w:val="26"/>
          <w:szCs w:val="26"/>
        </w:rPr>
      </w:pPr>
      <w:r w:rsidRPr="007C5AC7">
        <w:rPr>
          <w:rFonts w:ascii="Times New Roman" w:eastAsia="Calibri" w:hAnsi="Times New Roman" w:cs="Times New Roman"/>
          <w:sz w:val="26"/>
          <w:szCs w:val="26"/>
        </w:rPr>
        <w:t>5.3.2. В одностороннем порядке в случае:</w:t>
      </w:r>
    </w:p>
    <w:p w:rsidR="007C5AC7" w:rsidRPr="007C5AC7" w:rsidRDefault="007C5AC7" w:rsidP="007C5AC7">
      <w:pPr>
        <w:spacing w:after="0" w:line="240" w:lineRule="auto"/>
        <w:ind w:firstLine="540"/>
        <w:jc w:val="both"/>
        <w:rPr>
          <w:rFonts w:ascii="Times New Roman" w:eastAsia="Calibri" w:hAnsi="Times New Roman" w:cs="Times New Roman"/>
          <w:sz w:val="26"/>
          <w:szCs w:val="26"/>
        </w:rPr>
      </w:pPr>
      <w:r w:rsidRPr="007C5AC7">
        <w:rPr>
          <w:rFonts w:ascii="Times New Roman" w:eastAsia="Calibri" w:hAnsi="Times New Roman" w:cs="Times New Roman"/>
          <w:sz w:val="26"/>
          <w:szCs w:val="26"/>
        </w:rPr>
        <w:t>- изменения действующего законодательства Российской Федерации и (или) законодательства Ивановской области;</w:t>
      </w:r>
    </w:p>
    <w:p w:rsidR="007C5AC7" w:rsidRPr="007C5AC7" w:rsidRDefault="007C5AC7" w:rsidP="007C5AC7">
      <w:pPr>
        <w:spacing w:after="0" w:line="240" w:lineRule="auto"/>
        <w:ind w:firstLine="540"/>
        <w:jc w:val="both"/>
        <w:rPr>
          <w:rFonts w:ascii="Times New Roman" w:eastAsia="Calibri" w:hAnsi="Times New Roman" w:cs="Times New Roman"/>
          <w:sz w:val="26"/>
          <w:szCs w:val="26"/>
        </w:rPr>
      </w:pPr>
      <w:r w:rsidRPr="007C5AC7">
        <w:rPr>
          <w:rFonts w:ascii="Times New Roman" w:eastAsia="Calibri" w:hAnsi="Times New Roman" w:cs="Times New Roman"/>
          <w:sz w:val="26"/>
          <w:szCs w:val="26"/>
        </w:rPr>
        <w:t>- неисполнения или ненадлежащего исполнения одной из сторон своих обязательств в соответствии с настоящим соглашением;</w:t>
      </w:r>
    </w:p>
    <w:p w:rsidR="007C5AC7" w:rsidRPr="007C5AC7" w:rsidRDefault="007C5AC7" w:rsidP="007C5AC7">
      <w:pPr>
        <w:spacing w:after="0" w:line="240" w:lineRule="auto"/>
        <w:ind w:firstLine="540"/>
        <w:jc w:val="both"/>
        <w:rPr>
          <w:rFonts w:ascii="Times New Roman" w:eastAsia="Calibri" w:hAnsi="Times New Roman" w:cs="Times New Roman"/>
          <w:sz w:val="26"/>
          <w:szCs w:val="26"/>
        </w:rPr>
      </w:pPr>
      <w:r w:rsidRPr="007C5AC7">
        <w:rPr>
          <w:rFonts w:ascii="Times New Roman" w:eastAsia="Calibri" w:hAnsi="Times New Roman" w:cs="Times New Roman"/>
          <w:sz w:val="26"/>
          <w:szCs w:val="26"/>
        </w:rPr>
        <w:t>- если осуществление полномочий становится невозможным, либо при сложившихся условиях эти полномочия могут быть наиболее эффективно осуществлены Администрацией района самостоятельно.</w:t>
      </w:r>
    </w:p>
    <w:p w:rsidR="007C5AC7" w:rsidRPr="007C5AC7" w:rsidRDefault="007C5AC7" w:rsidP="007C5AC7">
      <w:pPr>
        <w:spacing w:after="0" w:line="240" w:lineRule="auto"/>
        <w:ind w:firstLine="540"/>
        <w:jc w:val="both"/>
        <w:rPr>
          <w:rFonts w:ascii="Times New Roman" w:eastAsia="Calibri" w:hAnsi="Times New Roman" w:cs="Times New Roman"/>
          <w:sz w:val="26"/>
          <w:szCs w:val="26"/>
        </w:rPr>
      </w:pPr>
      <w:r w:rsidRPr="007C5AC7">
        <w:rPr>
          <w:rFonts w:ascii="Times New Roman" w:eastAsia="Calibri" w:hAnsi="Times New Roman" w:cs="Times New Roman"/>
          <w:sz w:val="26"/>
          <w:szCs w:val="26"/>
        </w:rPr>
        <w:t>5.4. Уведомление о расторжении настоящего соглашения в одностороннем порядке направляется второй стороне не менее чем за 6 месяцев, при этом второй стороне  возмещаются все убытки, связанные с досрочным расторжением соглашения.</w:t>
      </w:r>
    </w:p>
    <w:p w:rsidR="007C5AC7" w:rsidRPr="007C5AC7" w:rsidRDefault="007C5AC7" w:rsidP="007C5AC7">
      <w:pPr>
        <w:spacing w:after="0" w:line="240" w:lineRule="auto"/>
        <w:ind w:firstLine="540"/>
        <w:jc w:val="both"/>
        <w:rPr>
          <w:rFonts w:ascii="Times New Roman" w:eastAsia="Calibri" w:hAnsi="Times New Roman" w:cs="Times New Roman"/>
          <w:sz w:val="26"/>
          <w:szCs w:val="26"/>
        </w:rPr>
      </w:pPr>
    </w:p>
    <w:p w:rsidR="007C5AC7" w:rsidRPr="007C5AC7" w:rsidRDefault="007C5AC7" w:rsidP="007C5AC7">
      <w:pPr>
        <w:spacing w:after="0" w:line="240" w:lineRule="auto"/>
        <w:ind w:firstLine="540"/>
        <w:jc w:val="center"/>
        <w:rPr>
          <w:rFonts w:ascii="Times New Roman" w:eastAsia="Calibri" w:hAnsi="Times New Roman" w:cs="Times New Roman"/>
          <w:b/>
          <w:sz w:val="26"/>
          <w:szCs w:val="26"/>
        </w:rPr>
      </w:pPr>
      <w:r w:rsidRPr="007C5AC7">
        <w:rPr>
          <w:rFonts w:ascii="Times New Roman" w:eastAsia="Calibri" w:hAnsi="Times New Roman" w:cs="Times New Roman"/>
          <w:b/>
          <w:sz w:val="26"/>
          <w:szCs w:val="26"/>
        </w:rPr>
        <w:t>6. Заключительные положения</w:t>
      </w:r>
    </w:p>
    <w:p w:rsidR="007C5AC7" w:rsidRPr="007C5AC7" w:rsidRDefault="007C5AC7" w:rsidP="007C5AC7">
      <w:pPr>
        <w:spacing w:after="0" w:line="240" w:lineRule="auto"/>
        <w:ind w:firstLine="540"/>
        <w:jc w:val="center"/>
        <w:rPr>
          <w:rFonts w:ascii="Times New Roman" w:eastAsia="Calibri" w:hAnsi="Times New Roman" w:cs="Times New Roman"/>
          <w:b/>
          <w:sz w:val="26"/>
          <w:szCs w:val="26"/>
        </w:rPr>
      </w:pPr>
    </w:p>
    <w:p w:rsidR="007C5AC7" w:rsidRPr="007C5AC7" w:rsidRDefault="007C5AC7" w:rsidP="007C5AC7">
      <w:pPr>
        <w:spacing w:after="0" w:line="240" w:lineRule="auto"/>
        <w:ind w:firstLine="540"/>
        <w:jc w:val="both"/>
        <w:rPr>
          <w:rFonts w:ascii="Times New Roman" w:eastAsia="Calibri" w:hAnsi="Times New Roman" w:cs="Times New Roman"/>
          <w:sz w:val="26"/>
          <w:szCs w:val="26"/>
        </w:rPr>
      </w:pPr>
      <w:r w:rsidRPr="007C5AC7">
        <w:rPr>
          <w:rFonts w:ascii="Times New Roman" w:eastAsia="Calibri" w:hAnsi="Times New Roman" w:cs="Times New Roman"/>
          <w:sz w:val="26"/>
          <w:szCs w:val="26"/>
        </w:rPr>
        <w:t>6.1. Настоящее соглашение составлено в двух экземплярах, имеющих одинаковую юридическую силу, по одному для каждой из Сторон.</w:t>
      </w:r>
    </w:p>
    <w:p w:rsidR="007C5AC7" w:rsidRPr="007C5AC7" w:rsidRDefault="007C5AC7" w:rsidP="007C5AC7">
      <w:pPr>
        <w:spacing w:after="0" w:line="240" w:lineRule="auto"/>
        <w:ind w:firstLine="540"/>
        <w:jc w:val="both"/>
        <w:rPr>
          <w:rFonts w:ascii="Times New Roman" w:eastAsia="Calibri" w:hAnsi="Times New Roman" w:cs="Times New Roman"/>
          <w:sz w:val="26"/>
          <w:szCs w:val="26"/>
        </w:rPr>
      </w:pPr>
      <w:r w:rsidRPr="007C5AC7">
        <w:rPr>
          <w:rFonts w:ascii="Times New Roman" w:eastAsia="Calibri" w:hAnsi="Times New Roman" w:cs="Times New Roman"/>
          <w:sz w:val="26"/>
          <w:szCs w:val="26"/>
        </w:rPr>
        <w:t>6.2. Внесение изменений и дополнений в настоящее соглашение осуществляется путем подписания Сторонами дополнительных соглашений.</w:t>
      </w:r>
    </w:p>
    <w:p w:rsidR="007C5AC7" w:rsidRPr="007C5AC7" w:rsidRDefault="007C5AC7" w:rsidP="007C5AC7">
      <w:pPr>
        <w:spacing w:after="0" w:line="240" w:lineRule="auto"/>
        <w:ind w:firstLine="540"/>
        <w:jc w:val="both"/>
        <w:rPr>
          <w:rFonts w:ascii="Times New Roman" w:eastAsia="Calibri" w:hAnsi="Times New Roman" w:cs="Times New Roman"/>
          <w:sz w:val="26"/>
          <w:szCs w:val="26"/>
        </w:rPr>
      </w:pPr>
      <w:r w:rsidRPr="007C5AC7">
        <w:rPr>
          <w:rFonts w:ascii="Times New Roman" w:eastAsia="Calibri" w:hAnsi="Times New Roman" w:cs="Times New Roman"/>
          <w:sz w:val="26"/>
          <w:szCs w:val="26"/>
        </w:rPr>
        <w:t>6.3. По вопросам, не урегулированным настоящим соглашением, Стороны руководствуются действующим законодательством.</w:t>
      </w:r>
    </w:p>
    <w:p w:rsidR="007C5AC7" w:rsidRPr="007C5AC7" w:rsidRDefault="007C5AC7" w:rsidP="007C5AC7">
      <w:pPr>
        <w:spacing w:after="0" w:line="240" w:lineRule="auto"/>
        <w:ind w:firstLine="540"/>
        <w:jc w:val="both"/>
        <w:rPr>
          <w:rFonts w:ascii="Times New Roman" w:eastAsia="Calibri" w:hAnsi="Times New Roman" w:cs="Times New Roman"/>
          <w:sz w:val="26"/>
          <w:szCs w:val="26"/>
        </w:rPr>
      </w:pPr>
      <w:r w:rsidRPr="007C5AC7">
        <w:rPr>
          <w:rFonts w:ascii="Times New Roman" w:eastAsia="Calibri" w:hAnsi="Times New Roman" w:cs="Times New Roman"/>
          <w:sz w:val="26"/>
          <w:szCs w:val="26"/>
        </w:rPr>
        <w:t xml:space="preserve">6.4. Споры, связанные с исполнением настоящего соглашения, разрешаются путем проведения переговоров или в судебном порядке.  </w:t>
      </w:r>
    </w:p>
    <w:p w:rsidR="007C5AC7" w:rsidRPr="007C5AC7" w:rsidRDefault="007C5AC7" w:rsidP="007C5AC7">
      <w:pPr>
        <w:spacing w:after="0" w:line="240" w:lineRule="auto"/>
        <w:ind w:firstLine="540"/>
        <w:jc w:val="both"/>
        <w:rPr>
          <w:rFonts w:ascii="Times New Roman" w:eastAsia="Calibri" w:hAnsi="Times New Roman" w:cs="Times New Roman"/>
          <w:sz w:val="26"/>
          <w:szCs w:val="26"/>
        </w:rPr>
      </w:pPr>
    </w:p>
    <w:p w:rsidR="007C5AC7" w:rsidRPr="007C5AC7" w:rsidRDefault="007C5AC7" w:rsidP="007C5AC7">
      <w:pPr>
        <w:spacing w:after="0" w:line="240" w:lineRule="auto"/>
        <w:ind w:firstLine="540"/>
        <w:jc w:val="center"/>
        <w:outlineLvl w:val="0"/>
        <w:rPr>
          <w:rFonts w:ascii="Times New Roman" w:eastAsia="Calibri" w:hAnsi="Times New Roman" w:cs="Times New Roman"/>
          <w:b/>
          <w:sz w:val="26"/>
          <w:szCs w:val="26"/>
        </w:rPr>
      </w:pPr>
      <w:r w:rsidRPr="007C5AC7">
        <w:rPr>
          <w:rFonts w:ascii="Times New Roman" w:eastAsia="Calibri" w:hAnsi="Times New Roman" w:cs="Times New Roman"/>
          <w:b/>
          <w:sz w:val="26"/>
          <w:szCs w:val="26"/>
        </w:rPr>
        <w:t>7. Реквизиты и подписи сторон</w:t>
      </w:r>
    </w:p>
    <w:p w:rsidR="007C5AC7" w:rsidRPr="007C5AC7" w:rsidRDefault="007C5AC7" w:rsidP="007C5AC7">
      <w:pPr>
        <w:spacing w:after="0" w:line="240" w:lineRule="auto"/>
        <w:ind w:firstLine="540"/>
        <w:jc w:val="center"/>
        <w:rPr>
          <w:rFonts w:ascii="Times New Roman" w:eastAsia="Calibri" w:hAnsi="Times New Roman" w:cs="Times New Roman"/>
          <w:b/>
          <w:sz w:val="26"/>
          <w:szCs w:val="26"/>
        </w:rPr>
      </w:pPr>
    </w:p>
    <w:p w:rsidR="007C5AC7" w:rsidRPr="007C5AC7" w:rsidRDefault="007C5AC7" w:rsidP="007C5AC7">
      <w:pPr>
        <w:spacing w:after="0" w:line="240" w:lineRule="auto"/>
        <w:ind w:firstLine="540"/>
        <w:jc w:val="both"/>
        <w:outlineLvl w:val="0"/>
        <w:rPr>
          <w:rFonts w:ascii="Times New Roman" w:eastAsia="Calibri" w:hAnsi="Times New Roman" w:cs="Times New Roman"/>
          <w:sz w:val="26"/>
          <w:szCs w:val="26"/>
        </w:rPr>
      </w:pPr>
      <w:r w:rsidRPr="007C5AC7">
        <w:rPr>
          <w:rFonts w:ascii="Times New Roman" w:eastAsia="Calibri" w:hAnsi="Times New Roman" w:cs="Times New Roman"/>
          <w:sz w:val="26"/>
          <w:szCs w:val="26"/>
        </w:rPr>
        <w:t>Администрация района:                           Администрация поселения:</w:t>
      </w:r>
    </w:p>
    <w:p w:rsidR="007C5AC7" w:rsidRPr="007C5AC7" w:rsidRDefault="007C5AC7" w:rsidP="007C5AC7">
      <w:pPr>
        <w:spacing w:after="0" w:line="240" w:lineRule="auto"/>
        <w:ind w:firstLine="540"/>
        <w:jc w:val="both"/>
        <w:outlineLvl w:val="0"/>
        <w:rPr>
          <w:rFonts w:ascii="Times New Roman" w:eastAsia="Calibri" w:hAnsi="Times New Roman" w:cs="Times New Roman"/>
          <w:sz w:val="26"/>
          <w:szCs w:val="26"/>
        </w:rPr>
      </w:pPr>
    </w:p>
    <w:p w:rsidR="007C5AC7" w:rsidRPr="007C5AC7" w:rsidRDefault="007C5AC7" w:rsidP="007C5AC7">
      <w:pPr>
        <w:spacing w:after="0" w:line="240" w:lineRule="auto"/>
        <w:ind w:firstLine="540"/>
        <w:jc w:val="both"/>
        <w:outlineLvl w:val="0"/>
        <w:rPr>
          <w:rFonts w:ascii="Times New Roman" w:eastAsia="Calibri" w:hAnsi="Times New Roman" w:cs="Times New Roman"/>
          <w:sz w:val="26"/>
          <w:szCs w:val="26"/>
        </w:rPr>
      </w:pPr>
      <w:r w:rsidRPr="007C5AC7">
        <w:rPr>
          <w:rFonts w:ascii="Times New Roman" w:eastAsia="Calibri" w:hAnsi="Times New Roman" w:cs="Times New Roman"/>
          <w:sz w:val="26"/>
          <w:szCs w:val="26"/>
        </w:rPr>
        <w:t xml:space="preserve">155040, Ивановская обл.,                        155044, Ивановская обл., </w:t>
      </w:r>
    </w:p>
    <w:p w:rsidR="007C5AC7" w:rsidRPr="007C5AC7" w:rsidRDefault="007C5AC7" w:rsidP="007C5AC7">
      <w:pPr>
        <w:spacing w:after="0" w:line="240" w:lineRule="auto"/>
        <w:ind w:firstLine="540"/>
        <w:jc w:val="both"/>
        <w:outlineLvl w:val="0"/>
        <w:rPr>
          <w:rFonts w:ascii="Times New Roman" w:eastAsia="Calibri" w:hAnsi="Times New Roman" w:cs="Times New Roman"/>
          <w:sz w:val="26"/>
          <w:szCs w:val="26"/>
        </w:rPr>
      </w:pPr>
      <w:r w:rsidRPr="007C5AC7">
        <w:rPr>
          <w:rFonts w:ascii="Times New Roman" w:eastAsia="Calibri" w:hAnsi="Times New Roman" w:cs="Times New Roman"/>
          <w:sz w:val="26"/>
          <w:szCs w:val="26"/>
        </w:rPr>
        <w:t xml:space="preserve">г. Тейково,                                                 </w:t>
      </w:r>
      <w:proofErr w:type="spellStart"/>
      <w:r w:rsidRPr="007C5AC7">
        <w:rPr>
          <w:rFonts w:ascii="Times New Roman" w:eastAsia="Calibri" w:hAnsi="Times New Roman" w:cs="Times New Roman"/>
          <w:sz w:val="26"/>
          <w:szCs w:val="26"/>
        </w:rPr>
        <w:t>Тейковский</w:t>
      </w:r>
      <w:proofErr w:type="spellEnd"/>
      <w:r w:rsidRPr="007C5AC7">
        <w:rPr>
          <w:rFonts w:ascii="Times New Roman" w:eastAsia="Calibri" w:hAnsi="Times New Roman" w:cs="Times New Roman"/>
          <w:sz w:val="26"/>
          <w:szCs w:val="26"/>
        </w:rPr>
        <w:t xml:space="preserve"> р-он, д. Большое</w:t>
      </w:r>
    </w:p>
    <w:p w:rsidR="007C5AC7" w:rsidRPr="007C5AC7" w:rsidRDefault="007C5AC7" w:rsidP="007C5AC7">
      <w:pPr>
        <w:spacing w:after="0" w:line="240" w:lineRule="auto"/>
        <w:ind w:firstLine="540"/>
        <w:jc w:val="both"/>
        <w:outlineLvl w:val="0"/>
        <w:rPr>
          <w:rFonts w:ascii="Times New Roman" w:eastAsia="Calibri" w:hAnsi="Times New Roman" w:cs="Times New Roman"/>
          <w:sz w:val="26"/>
          <w:szCs w:val="26"/>
        </w:rPr>
      </w:pPr>
      <w:r w:rsidRPr="007C5AC7">
        <w:rPr>
          <w:rFonts w:ascii="Times New Roman" w:eastAsia="Calibri" w:hAnsi="Times New Roman" w:cs="Times New Roman"/>
          <w:sz w:val="26"/>
          <w:szCs w:val="26"/>
        </w:rPr>
        <w:t xml:space="preserve">ул. Октябрьская, д. 2а                               </w:t>
      </w:r>
      <w:proofErr w:type="spellStart"/>
      <w:r w:rsidRPr="007C5AC7">
        <w:rPr>
          <w:rFonts w:ascii="Times New Roman" w:eastAsia="Calibri" w:hAnsi="Times New Roman" w:cs="Times New Roman"/>
          <w:sz w:val="26"/>
          <w:szCs w:val="26"/>
        </w:rPr>
        <w:t>Клочково</w:t>
      </w:r>
      <w:proofErr w:type="spellEnd"/>
      <w:r w:rsidRPr="007C5AC7">
        <w:rPr>
          <w:rFonts w:ascii="Times New Roman" w:eastAsia="Calibri" w:hAnsi="Times New Roman" w:cs="Times New Roman"/>
          <w:sz w:val="26"/>
          <w:szCs w:val="26"/>
        </w:rPr>
        <w:t>, ул. Центральная, д. 50</w:t>
      </w:r>
    </w:p>
    <w:p w:rsidR="007C5AC7" w:rsidRPr="007C5AC7" w:rsidRDefault="007C5AC7" w:rsidP="007C5AC7">
      <w:pPr>
        <w:spacing w:after="0" w:line="240" w:lineRule="auto"/>
        <w:ind w:firstLine="540"/>
        <w:jc w:val="both"/>
        <w:outlineLvl w:val="0"/>
        <w:rPr>
          <w:rFonts w:ascii="Times New Roman" w:eastAsia="Calibri" w:hAnsi="Times New Roman" w:cs="Times New Roman"/>
          <w:sz w:val="26"/>
          <w:szCs w:val="26"/>
        </w:rPr>
      </w:pPr>
    </w:p>
    <w:p w:rsidR="007C5AC7" w:rsidRPr="007C5AC7" w:rsidRDefault="007C5AC7" w:rsidP="007C5AC7">
      <w:pPr>
        <w:spacing w:after="0" w:line="240" w:lineRule="auto"/>
        <w:ind w:firstLine="540"/>
        <w:jc w:val="both"/>
        <w:outlineLvl w:val="0"/>
        <w:rPr>
          <w:rFonts w:ascii="Times New Roman" w:eastAsia="Calibri" w:hAnsi="Times New Roman" w:cs="Times New Roman"/>
          <w:b/>
          <w:sz w:val="26"/>
          <w:szCs w:val="26"/>
        </w:rPr>
      </w:pPr>
      <w:proofErr w:type="spellStart"/>
      <w:r w:rsidRPr="007C5AC7">
        <w:rPr>
          <w:rFonts w:ascii="Times New Roman" w:eastAsia="Calibri" w:hAnsi="Times New Roman" w:cs="Times New Roman"/>
          <w:b/>
          <w:sz w:val="26"/>
          <w:szCs w:val="26"/>
        </w:rPr>
        <w:t>И.о</w:t>
      </w:r>
      <w:proofErr w:type="gramStart"/>
      <w:r w:rsidRPr="007C5AC7">
        <w:rPr>
          <w:rFonts w:ascii="Times New Roman" w:eastAsia="Calibri" w:hAnsi="Times New Roman" w:cs="Times New Roman"/>
          <w:b/>
          <w:sz w:val="26"/>
          <w:szCs w:val="26"/>
        </w:rPr>
        <w:t>.г</w:t>
      </w:r>
      <w:proofErr w:type="gramEnd"/>
      <w:r w:rsidRPr="007C5AC7">
        <w:rPr>
          <w:rFonts w:ascii="Times New Roman" w:eastAsia="Calibri" w:hAnsi="Times New Roman" w:cs="Times New Roman"/>
          <w:b/>
          <w:sz w:val="26"/>
          <w:szCs w:val="26"/>
        </w:rPr>
        <w:t>лавы</w:t>
      </w:r>
      <w:proofErr w:type="spellEnd"/>
      <w:r w:rsidRPr="007C5AC7">
        <w:rPr>
          <w:rFonts w:ascii="Times New Roman" w:eastAsia="Calibri" w:hAnsi="Times New Roman" w:cs="Times New Roman"/>
          <w:b/>
          <w:sz w:val="26"/>
          <w:szCs w:val="26"/>
        </w:rPr>
        <w:t xml:space="preserve"> Тейковского                         Глава  Большеклочковского</w:t>
      </w:r>
    </w:p>
    <w:p w:rsidR="007C5AC7" w:rsidRPr="007C5AC7" w:rsidRDefault="007C5AC7" w:rsidP="007C5AC7">
      <w:pPr>
        <w:spacing w:after="0" w:line="240" w:lineRule="auto"/>
        <w:ind w:firstLine="540"/>
        <w:jc w:val="both"/>
        <w:outlineLvl w:val="0"/>
        <w:rPr>
          <w:rFonts w:ascii="Times New Roman" w:eastAsia="Calibri" w:hAnsi="Times New Roman" w:cs="Times New Roman"/>
          <w:b/>
          <w:sz w:val="26"/>
          <w:szCs w:val="26"/>
        </w:rPr>
      </w:pPr>
      <w:r w:rsidRPr="007C5AC7">
        <w:rPr>
          <w:rFonts w:ascii="Times New Roman" w:eastAsia="Calibri" w:hAnsi="Times New Roman" w:cs="Times New Roman"/>
          <w:b/>
          <w:sz w:val="26"/>
          <w:szCs w:val="26"/>
        </w:rPr>
        <w:t>муниципального района                       сельского поселения</w:t>
      </w:r>
    </w:p>
    <w:p w:rsidR="007C5AC7" w:rsidRPr="007C5AC7" w:rsidRDefault="007C5AC7" w:rsidP="007C5AC7">
      <w:pPr>
        <w:spacing w:after="0" w:line="240" w:lineRule="auto"/>
        <w:ind w:firstLine="540"/>
        <w:jc w:val="both"/>
        <w:outlineLvl w:val="0"/>
        <w:rPr>
          <w:rFonts w:ascii="Times New Roman" w:eastAsia="Calibri" w:hAnsi="Times New Roman" w:cs="Times New Roman"/>
          <w:b/>
          <w:sz w:val="26"/>
          <w:szCs w:val="26"/>
        </w:rPr>
      </w:pPr>
      <w:r w:rsidRPr="007C5AC7">
        <w:rPr>
          <w:rFonts w:ascii="Times New Roman" w:eastAsia="Calibri" w:hAnsi="Times New Roman" w:cs="Times New Roman"/>
          <w:b/>
          <w:sz w:val="26"/>
          <w:szCs w:val="26"/>
        </w:rPr>
        <w:t>_____________ Фиохина Е.С.                ______________ Калашников В.В.</w:t>
      </w:r>
    </w:p>
    <w:p w:rsidR="007C5AC7" w:rsidRPr="007C5AC7" w:rsidRDefault="007C5AC7" w:rsidP="007C5AC7">
      <w:pPr>
        <w:spacing w:after="0" w:line="240" w:lineRule="auto"/>
        <w:ind w:firstLine="540"/>
        <w:jc w:val="both"/>
        <w:outlineLvl w:val="0"/>
        <w:rPr>
          <w:rFonts w:ascii="Times New Roman" w:eastAsia="Calibri" w:hAnsi="Times New Roman" w:cs="Times New Roman"/>
          <w:sz w:val="26"/>
          <w:szCs w:val="26"/>
        </w:rPr>
      </w:pPr>
      <w:r w:rsidRPr="007C5AC7">
        <w:rPr>
          <w:rFonts w:ascii="Times New Roman" w:eastAsia="Calibri" w:hAnsi="Times New Roman" w:cs="Times New Roman"/>
          <w:sz w:val="26"/>
          <w:szCs w:val="26"/>
        </w:rPr>
        <w:t>М.П.                                                               М.П.</w:t>
      </w:r>
    </w:p>
    <w:p w:rsidR="007C5AC7" w:rsidRPr="007C5AC7" w:rsidRDefault="007C5AC7" w:rsidP="007C5AC7">
      <w:pPr>
        <w:spacing w:after="0" w:line="240" w:lineRule="auto"/>
        <w:outlineLvl w:val="0"/>
        <w:rPr>
          <w:rFonts w:ascii="Times New Roman" w:eastAsia="Calibri" w:hAnsi="Times New Roman" w:cs="Times New Roman"/>
          <w:sz w:val="26"/>
          <w:szCs w:val="26"/>
        </w:rPr>
      </w:pPr>
    </w:p>
    <w:p w:rsidR="007C5AC7" w:rsidRPr="007C5AC7" w:rsidRDefault="007C5AC7" w:rsidP="007C5AC7">
      <w:pPr>
        <w:spacing w:after="0" w:line="240" w:lineRule="auto"/>
        <w:jc w:val="right"/>
        <w:outlineLvl w:val="0"/>
        <w:rPr>
          <w:rFonts w:ascii="Times New Roman" w:eastAsia="Calibri" w:hAnsi="Times New Roman" w:cs="Times New Roman"/>
          <w:sz w:val="26"/>
          <w:szCs w:val="26"/>
        </w:rPr>
      </w:pPr>
    </w:p>
    <w:p w:rsidR="007C5AC7" w:rsidRPr="007C5AC7" w:rsidRDefault="007C5AC7" w:rsidP="007C5AC7">
      <w:pPr>
        <w:spacing w:after="0" w:line="240" w:lineRule="auto"/>
        <w:jc w:val="right"/>
        <w:outlineLvl w:val="0"/>
        <w:rPr>
          <w:rFonts w:ascii="Times New Roman" w:eastAsia="Calibri" w:hAnsi="Times New Roman" w:cs="Times New Roman"/>
          <w:sz w:val="26"/>
          <w:szCs w:val="26"/>
        </w:rPr>
      </w:pPr>
    </w:p>
    <w:p w:rsidR="007C5AC7" w:rsidRPr="007C5AC7" w:rsidRDefault="007C5AC7" w:rsidP="007C5AC7">
      <w:pPr>
        <w:spacing w:after="0" w:line="240" w:lineRule="auto"/>
        <w:jc w:val="right"/>
        <w:outlineLvl w:val="0"/>
        <w:rPr>
          <w:rFonts w:ascii="Times New Roman" w:eastAsia="Calibri" w:hAnsi="Times New Roman" w:cs="Times New Roman"/>
          <w:sz w:val="26"/>
          <w:szCs w:val="26"/>
        </w:rPr>
      </w:pPr>
    </w:p>
    <w:p w:rsidR="007C5AC7" w:rsidRPr="007C5AC7" w:rsidRDefault="007C5AC7" w:rsidP="007C5AC7">
      <w:pPr>
        <w:spacing w:after="0" w:line="240" w:lineRule="auto"/>
        <w:jc w:val="right"/>
        <w:outlineLvl w:val="0"/>
        <w:rPr>
          <w:rFonts w:ascii="Times New Roman" w:eastAsia="Calibri" w:hAnsi="Times New Roman" w:cs="Times New Roman"/>
          <w:sz w:val="26"/>
          <w:szCs w:val="26"/>
        </w:rPr>
      </w:pPr>
    </w:p>
    <w:p w:rsidR="007C5AC7" w:rsidRPr="007C5AC7" w:rsidRDefault="007C5AC7" w:rsidP="007C5AC7">
      <w:pPr>
        <w:spacing w:after="0" w:line="240" w:lineRule="auto"/>
        <w:jc w:val="right"/>
        <w:outlineLvl w:val="0"/>
        <w:rPr>
          <w:rFonts w:ascii="Times New Roman" w:eastAsia="Calibri" w:hAnsi="Times New Roman" w:cs="Times New Roman"/>
          <w:sz w:val="26"/>
          <w:szCs w:val="26"/>
        </w:rPr>
      </w:pPr>
    </w:p>
    <w:p w:rsidR="007C5AC7" w:rsidRPr="007C5AC7" w:rsidRDefault="007C5AC7" w:rsidP="007C5AC7">
      <w:pPr>
        <w:spacing w:after="0" w:line="240" w:lineRule="auto"/>
        <w:jc w:val="right"/>
        <w:outlineLvl w:val="0"/>
        <w:rPr>
          <w:rFonts w:ascii="Times New Roman" w:eastAsia="Calibri" w:hAnsi="Times New Roman" w:cs="Times New Roman"/>
          <w:sz w:val="26"/>
          <w:szCs w:val="26"/>
        </w:rPr>
      </w:pPr>
    </w:p>
    <w:p w:rsidR="007C5AC7" w:rsidRPr="007C5AC7" w:rsidRDefault="007C5AC7" w:rsidP="007C5AC7">
      <w:pPr>
        <w:spacing w:after="0" w:line="240" w:lineRule="auto"/>
        <w:jc w:val="right"/>
        <w:outlineLvl w:val="0"/>
        <w:rPr>
          <w:rFonts w:ascii="Times New Roman" w:eastAsia="Calibri" w:hAnsi="Times New Roman" w:cs="Times New Roman"/>
          <w:sz w:val="26"/>
          <w:szCs w:val="26"/>
        </w:rPr>
      </w:pPr>
    </w:p>
    <w:p w:rsidR="007C5AC7" w:rsidRDefault="007C5AC7" w:rsidP="007C5AC7">
      <w:pPr>
        <w:spacing w:after="0" w:line="240" w:lineRule="auto"/>
        <w:jc w:val="right"/>
        <w:outlineLvl w:val="0"/>
        <w:rPr>
          <w:rFonts w:ascii="Times New Roman" w:eastAsia="Calibri" w:hAnsi="Times New Roman" w:cs="Times New Roman"/>
          <w:sz w:val="26"/>
          <w:szCs w:val="26"/>
        </w:rPr>
      </w:pPr>
    </w:p>
    <w:p w:rsidR="007C5AC7" w:rsidRDefault="007C5AC7" w:rsidP="007C5AC7">
      <w:pPr>
        <w:spacing w:after="0" w:line="240" w:lineRule="auto"/>
        <w:jc w:val="right"/>
        <w:outlineLvl w:val="0"/>
        <w:rPr>
          <w:rFonts w:ascii="Times New Roman" w:eastAsia="Calibri" w:hAnsi="Times New Roman" w:cs="Times New Roman"/>
          <w:sz w:val="26"/>
          <w:szCs w:val="26"/>
        </w:rPr>
      </w:pPr>
    </w:p>
    <w:p w:rsidR="007C5AC7" w:rsidRPr="007C5AC7" w:rsidRDefault="007C5AC7" w:rsidP="007C5AC7">
      <w:pPr>
        <w:spacing w:after="0" w:line="240" w:lineRule="auto"/>
        <w:jc w:val="right"/>
        <w:outlineLvl w:val="0"/>
        <w:rPr>
          <w:rFonts w:ascii="Times New Roman" w:eastAsia="Calibri" w:hAnsi="Times New Roman" w:cs="Times New Roman"/>
          <w:sz w:val="26"/>
          <w:szCs w:val="26"/>
        </w:rPr>
      </w:pPr>
    </w:p>
    <w:p w:rsidR="007C5AC7" w:rsidRPr="007C5AC7" w:rsidRDefault="007C5AC7" w:rsidP="007C5AC7">
      <w:pPr>
        <w:spacing w:after="0" w:line="240" w:lineRule="auto"/>
        <w:jc w:val="right"/>
        <w:outlineLvl w:val="0"/>
        <w:rPr>
          <w:rFonts w:ascii="Times New Roman" w:eastAsia="Calibri" w:hAnsi="Times New Roman" w:cs="Times New Roman"/>
          <w:sz w:val="26"/>
          <w:szCs w:val="26"/>
        </w:rPr>
      </w:pPr>
    </w:p>
    <w:p w:rsidR="007C5AC7" w:rsidRPr="007C5AC7" w:rsidRDefault="007C5AC7" w:rsidP="007C5AC7">
      <w:pPr>
        <w:spacing w:after="0" w:line="240" w:lineRule="auto"/>
        <w:jc w:val="right"/>
        <w:outlineLvl w:val="0"/>
        <w:rPr>
          <w:rFonts w:ascii="Times New Roman" w:eastAsia="Calibri" w:hAnsi="Times New Roman" w:cs="Times New Roman"/>
          <w:sz w:val="26"/>
          <w:szCs w:val="26"/>
        </w:rPr>
      </w:pPr>
      <w:r w:rsidRPr="007C5AC7">
        <w:rPr>
          <w:rFonts w:ascii="Times New Roman" w:eastAsia="Calibri" w:hAnsi="Times New Roman" w:cs="Times New Roman"/>
          <w:sz w:val="26"/>
          <w:szCs w:val="26"/>
        </w:rPr>
        <w:lastRenderedPageBreak/>
        <w:t xml:space="preserve">Приложение   к соглашению </w:t>
      </w:r>
    </w:p>
    <w:p w:rsidR="007C5AC7" w:rsidRPr="007C5AC7" w:rsidRDefault="007C5AC7" w:rsidP="007C5AC7">
      <w:pPr>
        <w:spacing w:after="0" w:line="240" w:lineRule="auto"/>
        <w:jc w:val="right"/>
        <w:rPr>
          <w:rFonts w:ascii="Times New Roman" w:eastAsia="Calibri" w:hAnsi="Times New Roman" w:cs="Times New Roman"/>
          <w:sz w:val="26"/>
          <w:szCs w:val="26"/>
        </w:rPr>
      </w:pPr>
      <w:r w:rsidRPr="007C5AC7">
        <w:rPr>
          <w:rFonts w:ascii="Times New Roman" w:eastAsia="Calibri" w:hAnsi="Times New Roman" w:cs="Times New Roman"/>
          <w:sz w:val="26"/>
          <w:szCs w:val="26"/>
        </w:rPr>
        <w:t xml:space="preserve">                                                                                   № </w:t>
      </w:r>
      <w:r>
        <w:rPr>
          <w:rFonts w:ascii="Times New Roman" w:eastAsia="Calibri" w:hAnsi="Times New Roman" w:cs="Times New Roman"/>
          <w:sz w:val="26"/>
          <w:szCs w:val="26"/>
        </w:rPr>
        <w:t xml:space="preserve">47-01-20 </w:t>
      </w:r>
      <w:r w:rsidRPr="007C5AC7">
        <w:rPr>
          <w:rFonts w:ascii="Times New Roman" w:eastAsia="Calibri" w:hAnsi="Times New Roman" w:cs="Times New Roman"/>
          <w:sz w:val="26"/>
          <w:szCs w:val="26"/>
        </w:rPr>
        <w:t xml:space="preserve">от </w:t>
      </w:r>
      <w:r>
        <w:rPr>
          <w:rFonts w:ascii="Times New Roman" w:eastAsia="Calibri" w:hAnsi="Times New Roman" w:cs="Times New Roman"/>
          <w:sz w:val="26"/>
          <w:szCs w:val="26"/>
        </w:rPr>
        <w:t>09.01.</w:t>
      </w:r>
      <w:r w:rsidRPr="007C5AC7">
        <w:rPr>
          <w:rFonts w:ascii="Times New Roman" w:eastAsia="Calibri" w:hAnsi="Times New Roman" w:cs="Times New Roman"/>
          <w:sz w:val="26"/>
          <w:szCs w:val="26"/>
        </w:rPr>
        <w:t xml:space="preserve">2020 г.  </w:t>
      </w:r>
    </w:p>
    <w:p w:rsidR="007C5AC7" w:rsidRPr="007C5AC7" w:rsidRDefault="007C5AC7" w:rsidP="007C5AC7">
      <w:pPr>
        <w:spacing w:after="0" w:line="240" w:lineRule="auto"/>
        <w:ind w:firstLine="540"/>
        <w:jc w:val="right"/>
        <w:outlineLvl w:val="0"/>
        <w:rPr>
          <w:rFonts w:ascii="Times New Roman" w:eastAsia="Calibri" w:hAnsi="Times New Roman" w:cs="Times New Roman"/>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16"/>
        <w:gridCol w:w="1135"/>
        <w:gridCol w:w="2246"/>
      </w:tblGrid>
      <w:tr w:rsidR="007C5AC7" w:rsidRPr="007C5AC7" w:rsidTr="00676F69">
        <w:tc>
          <w:tcPr>
            <w:tcW w:w="6516" w:type="dxa"/>
            <w:tcBorders>
              <w:top w:val="single" w:sz="4" w:space="0" w:color="auto"/>
              <w:left w:val="single" w:sz="4" w:space="0" w:color="auto"/>
              <w:bottom w:val="single" w:sz="4" w:space="0" w:color="auto"/>
              <w:right w:val="single" w:sz="4" w:space="0" w:color="auto"/>
            </w:tcBorders>
            <w:hideMark/>
          </w:tcPr>
          <w:p w:rsidR="007C5AC7" w:rsidRPr="007C5AC7" w:rsidRDefault="007C5AC7" w:rsidP="007C5AC7">
            <w:pPr>
              <w:spacing w:after="0" w:line="240" w:lineRule="auto"/>
              <w:jc w:val="right"/>
              <w:outlineLvl w:val="0"/>
              <w:rPr>
                <w:rFonts w:ascii="Times New Roman" w:eastAsia="Calibri" w:hAnsi="Times New Roman" w:cs="Times New Roman"/>
                <w:sz w:val="26"/>
                <w:szCs w:val="26"/>
              </w:rPr>
            </w:pPr>
            <w:r w:rsidRPr="007C5AC7">
              <w:rPr>
                <w:rFonts w:ascii="Times New Roman" w:eastAsia="Calibri" w:hAnsi="Times New Roman" w:cs="Times New Roman"/>
                <w:sz w:val="26"/>
                <w:szCs w:val="26"/>
              </w:rPr>
              <w:t>Наименование передаваемого полномочия</w:t>
            </w:r>
          </w:p>
        </w:tc>
        <w:tc>
          <w:tcPr>
            <w:tcW w:w="1135" w:type="dxa"/>
            <w:tcBorders>
              <w:top w:val="single" w:sz="4" w:space="0" w:color="auto"/>
              <w:left w:val="single" w:sz="4" w:space="0" w:color="auto"/>
              <w:bottom w:val="single" w:sz="4" w:space="0" w:color="auto"/>
              <w:right w:val="single" w:sz="4" w:space="0" w:color="auto"/>
            </w:tcBorders>
            <w:hideMark/>
          </w:tcPr>
          <w:p w:rsidR="007C5AC7" w:rsidRPr="007C5AC7" w:rsidRDefault="007C5AC7" w:rsidP="007C5AC7">
            <w:pPr>
              <w:spacing w:after="0" w:line="240" w:lineRule="auto"/>
              <w:jc w:val="center"/>
              <w:outlineLvl w:val="0"/>
              <w:rPr>
                <w:rFonts w:ascii="Times New Roman" w:eastAsia="Calibri" w:hAnsi="Times New Roman" w:cs="Times New Roman"/>
                <w:sz w:val="26"/>
                <w:szCs w:val="26"/>
              </w:rPr>
            </w:pPr>
            <w:r w:rsidRPr="007C5AC7">
              <w:rPr>
                <w:rFonts w:ascii="Times New Roman" w:eastAsia="Calibri" w:hAnsi="Times New Roman" w:cs="Times New Roman"/>
                <w:sz w:val="26"/>
                <w:szCs w:val="26"/>
              </w:rPr>
              <w:t xml:space="preserve">Сумма </w:t>
            </w:r>
          </w:p>
          <w:p w:rsidR="007C5AC7" w:rsidRPr="007C5AC7" w:rsidRDefault="007C5AC7" w:rsidP="007C5AC7">
            <w:pPr>
              <w:spacing w:after="0" w:line="240" w:lineRule="auto"/>
              <w:jc w:val="right"/>
              <w:outlineLvl w:val="0"/>
              <w:rPr>
                <w:rFonts w:ascii="Times New Roman" w:eastAsia="Calibri" w:hAnsi="Times New Roman" w:cs="Times New Roman"/>
                <w:sz w:val="26"/>
                <w:szCs w:val="26"/>
              </w:rPr>
            </w:pPr>
            <w:r w:rsidRPr="007C5AC7">
              <w:rPr>
                <w:rFonts w:ascii="Times New Roman" w:eastAsia="Calibri" w:hAnsi="Times New Roman" w:cs="Times New Roman"/>
                <w:sz w:val="26"/>
                <w:szCs w:val="26"/>
              </w:rPr>
              <w:t>(руб.)</w:t>
            </w:r>
          </w:p>
        </w:tc>
        <w:tc>
          <w:tcPr>
            <w:tcW w:w="2246" w:type="dxa"/>
            <w:tcBorders>
              <w:top w:val="single" w:sz="4" w:space="0" w:color="auto"/>
              <w:left w:val="single" w:sz="4" w:space="0" w:color="auto"/>
              <w:bottom w:val="single" w:sz="4" w:space="0" w:color="auto"/>
              <w:right w:val="single" w:sz="4" w:space="0" w:color="auto"/>
            </w:tcBorders>
            <w:hideMark/>
          </w:tcPr>
          <w:p w:rsidR="007C5AC7" w:rsidRPr="007C5AC7" w:rsidRDefault="007C5AC7" w:rsidP="007C5AC7">
            <w:pPr>
              <w:spacing w:after="0" w:line="240" w:lineRule="auto"/>
              <w:outlineLvl w:val="0"/>
              <w:rPr>
                <w:rFonts w:ascii="Times New Roman" w:eastAsia="Calibri" w:hAnsi="Times New Roman" w:cs="Times New Roman"/>
                <w:sz w:val="26"/>
                <w:szCs w:val="26"/>
              </w:rPr>
            </w:pPr>
            <w:r w:rsidRPr="007C5AC7">
              <w:rPr>
                <w:rFonts w:ascii="Times New Roman" w:eastAsia="Calibri" w:hAnsi="Times New Roman" w:cs="Times New Roman"/>
                <w:sz w:val="26"/>
                <w:szCs w:val="26"/>
              </w:rPr>
              <w:t xml:space="preserve">Численность </w:t>
            </w:r>
          </w:p>
          <w:p w:rsidR="007C5AC7" w:rsidRPr="007C5AC7" w:rsidRDefault="007C5AC7" w:rsidP="007C5AC7">
            <w:pPr>
              <w:spacing w:after="0" w:line="240" w:lineRule="auto"/>
              <w:outlineLvl w:val="0"/>
              <w:rPr>
                <w:rFonts w:ascii="Times New Roman" w:eastAsia="Calibri" w:hAnsi="Times New Roman" w:cs="Times New Roman"/>
                <w:sz w:val="26"/>
                <w:szCs w:val="26"/>
              </w:rPr>
            </w:pPr>
            <w:r w:rsidRPr="007C5AC7">
              <w:rPr>
                <w:rFonts w:ascii="Times New Roman" w:eastAsia="Calibri" w:hAnsi="Times New Roman" w:cs="Times New Roman"/>
                <w:sz w:val="26"/>
                <w:szCs w:val="26"/>
              </w:rPr>
              <w:t>работников</w:t>
            </w:r>
          </w:p>
          <w:p w:rsidR="007C5AC7" w:rsidRPr="007C5AC7" w:rsidRDefault="007C5AC7" w:rsidP="007C5AC7">
            <w:pPr>
              <w:spacing w:after="0" w:line="240" w:lineRule="auto"/>
              <w:outlineLvl w:val="0"/>
              <w:rPr>
                <w:rFonts w:ascii="Times New Roman" w:eastAsia="Calibri" w:hAnsi="Times New Roman" w:cs="Times New Roman"/>
                <w:sz w:val="26"/>
                <w:szCs w:val="26"/>
              </w:rPr>
            </w:pPr>
            <w:r w:rsidRPr="007C5AC7">
              <w:rPr>
                <w:rFonts w:ascii="Times New Roman" w:eastAsia="Calibri" w:hAnsi="Times New Roman" w:cs="Times New Roman"/>
                <w:sz w:val="26"/>
                <w:szCs w:val="26"/>
              </w:rPr>
              <w:t>(муниципальных служащих) шт. ед.</w:t>
            </w:r>
          </w:p>
        </w:tc>
      </w:tr>
      <w:tr w:rsidR="007C5AC7" w:rsidRPr="007C5AC7" w:rsidTr="00676F69">
        <w:tc>
          <w:tcPr>
            <w:tcW w:w="6516" w:type="dxa"/>
            <w:tcBorders>
              <w:top w:val="single" w:sz="4" w:space="0" w:color="auto"/>
              <w:left w:val="single" w:sz="4" w:space="0" w:color="auto"/>
              <w:bottom w:val="single" w:sz="4" w:space="0" w:color="auto"/>
              <w:right w:val="single" w:sz="4" w:space="0" w:color="auto"/>
            </w:tcBorders>
            <w:hideMark/>
          </w:tcPr>
          <w:p w:rsidR="007C5AC7" w:rsidRPr="007C5AC7" w:rsidRDefault="007C5AC7" w:rsidP="007C5AC7">
            <w:pPr>
              <w:autoSpaceDE w:val="0"/>
              <w:autoSpaceDN w:val="0"/>
              <w:adjustRightInd w:val="0"/>
              <w:spacing w:after="0" w:line="240" w:lineRule="auto"/>
              <w:ind w:firstLine="540"/>
              <w:jc w:val="both"/>
              <w:rPr>
                <w:rFonts w:ascii="Times New Roman" w:eastAsia="Calibri" w:hAnsi="Times New Roman" w:cs="Times New Roman"/>
                <w:sz w:val="26"/>
                <w:szCs w:val="26"/>
              </w:rPr>
            </w:pPr>
            <w:r w:rsidRPr="007C5AC7">
              <w:rPr>
                <w:rFonts w:ascii="Times New Roman" w:eastAsia="Calibri" w:hAnsi="Times New Roman" w:cs="Times New Roman"/>
                <w:sz w:val="26"/>
                <w:szCs w:val="26"/>
              </w:rPr>
              <w:t xml:space="preserve">Осуществление полномочий по    созданию условий для массового отдыха жителей сельских </w:t>
            </w:r>
            <w:r w:rsidRPr="007C5AC7">
              <w:rPr>
                <w:rFonts w:ascii="Times New Roman" w:eastAsia="Calibri" w:hAnsi="Times New Roman" w:cs="Times New Roman"/>
                <w:bCs/>
                <w:sz w:val="26"/>
                <w:szCs w:val="26"/>
              </w:rPr>
              <w:t xml:space="preserve">поселений </w:t>
            </w:r>
            <w:r w:rsidRPr="007C5AC7">
              <w:rPr>
                <w:rFonts w:ascii="Times New Roman" w:eastAsia="Calibri" w:hAnsi="Times New Roman" w:cs="Times New Roman"/>
                <w:sz w:val="26"/>
                <w:szCs w:val="26"/>
              </w:rPr>
              <w:t xml:space="preserve">Тейковского муниципального района и организации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 в границах Большеклочковского сельского </w:t>
            </w:r>
            <w:r w:rsidRPr="007C5AC7">
              <w:rPr>
                <w:rFonts w:ascii="Times New Roman" w:eastAsia="Calibri" w:hAnsi="Times New Roman" w:cs="Times New Roman"/>
                <w:bCs/>
                <w:sz w:val="26"/>
                <w:szCs w:val="26"/>
              </w:rPr>
              <w:t xml:space="preserve">поселения </w:t>
            </w:r>
            <w:r w:rsidRPr="007C5AC7">
              <w:rPr>
                <w:rFonts w:ascii="Times New Roman" w:eastAsia="Calibri" w:hAnsi="Times New Roman" w:cs="Times New Roman"/>
                <w:sz w:val="26"/>
                <w:szCs w:val="26"/>
              </w:rPr>
              <w:t>в части:</w:t>
            </w:r>
          </w:p>
          <w:p w:rsidR="007C5AC7" w:rsidRPr="007C5AC7" w:rsidRDefault="007C5AC7" w:rsidP="007C5AC7">
            <w:pPr>
              <w:tabs>
                <w:tab w:val="left" w:pos="0"/>
              </w:tabs>
              <w:spacing w:after="0" w:line="240" w:lineRule="auto"/>
              <w:ind w:right="-23"/>
              <w:jc w:val="both"/>
              <w:rPr>
                <w:rFonts w:ascii="Times New Roman" w:eastAsia="Times New Roman" w:hAnsi="Times New Roman" w:cs="Times New Roman"/>
                <w:sz w:val="26"/>
                <w:szCs w:val="26"/>
                <w:lang w:eastAsia="ru-RU"/>
              </w:rPr>
            </w:pPr>
            <w:r w:rsidRPr="007C5AC7">
              <w:rPr>
                <w:rFonts w:ascii="Times New Roman" w:eastAsia="Times New Roman" w:hAnsi="Times New Roman" w:cs="Times New Roman"/>
                <w:sz w:val="26"/>
                <w:szCs w:val="26"/>
                <w:lang w:eastAsia="ru-RU"/>
              </w:rPr>
              <w:t>- определения мест массового отдыха жителей, в том числе мест проведения праздничных мероприятий;</w:t>
            </w:r>
          </w:p>
          <w:p w:rsidR="007C5AC7" w:rsidRPr="007C5AC7" w:rsidRDefault="007C5AC7" w:rsidP="007C5AC7">
            <w:pPr>
              <w:tabs>
                <w:tab w:val="left" w:pos="0"/>
              </w:tabs>
              <w:spacing w:after="0" w:line="240" w:lineRule="auto"/>
              <w:ind w:right="-23"/>
              <w:jc w:val="both"/>
              <w:rPr>
                <w:rFonts w:ascii="Times New Roman" w:eastAsia="Times New Roman" w:hAnsi="Times New Roman" w:cs="Times New Roman"/>
                <w:sz w:val="26"/>
                <w:szCs w:val="26"/>
                <w:lang w:eastAsia="ru-RU"/>
              </w:rPr>
            </w:pPr>
            <w:r w:rsidRPr="007C5AC7">
              <w:rPr>
                <w:rFonts w:ascii="Times New Roman" w:eastAsia="Times New Roman" w:hAnsi="Times New Roman" w:cs="Times New Roman"/>
                <w:sz w:val="26"/>
                <w:szCs w:val="26"/>
                <w:lang w:eastAsia="ru-RU"/>
              </w:rPr>
              <w:t>-привлечения граждан и организаций к выполнению работ на добровольной основе для обустройства мест массового отдыха жителей;</w:t>
            </w:r>
          </w:p>
          <w:p w:rsidR="007C5AC7" w:rsidRPr="007C5AC7" w:rsidRDefault="007C5AC7" w:rsidP="007C5AC7">
            <w:pPr>
              <w:tabs>
                <w:tab w:val="left" w:pos="0"/>
              </w:tabs>
              <w:spacing w:after="0" w:line="240" w:lineRule="auto"/>
              <w:ind w:right="-23"/>
              <w:jc w:val="both"/>
              <w:rPr>
                <w:rFonts w:ascii="Times New Roman" w:eastAsia="Times New Roman" w:hAnsi="Times New Roman" w:cs="Times New Roman"/>
                <w:sz w:val="26"/>
                <w:szCs w:val="26"/>
                <w:lang w:eastAsia="ru-RU"/>
              </w:rPr>
            </w:pPr>
            <w:r w:rsidRPr="007C5AC7">
              <w:rPr>
                <w:rFonts w:ascii="Times New Roman" w:eastAsia="Times New Roman" w:hAnsi="Times New Roman" w:cs="Times New Roman"/>
                <w:sz w:val="26"/>
                <w:szCs w:val="26"/>
                <w:lang w:eastAsia="ru-RU"/>
              </w:rPr>
              <w:t>-содержания и сохранности зеленых насаждений, находящихся на территории мест массового отдыха жителей;</w:t>
            </w:r>
          </w:p>
          <w:p w:rsidR="007C5AC7" w:rsidRPr="007C5AC7" w:rsidRDefault="007C5AC7" w:rsidP="007C5AC7">
            <w:pPr>
              <w:tabs>
                <w:tab w:val="left" w:pos="0"/>
              </w:tabs>
              <w:spacing w:after="0" w:line="240" w:lineRule="auto"/>
              <w:ind w:right="-23"/>
              <w:jc w:val="both"/>
              <w:rPr>
                <w:rFonts w:ascii="Times New Roman" w:eastAsia="Times New Roman" w:hAnsi="Times New Roman" w:cs="Times New Roman"/>
                <w:sz w:val="26"/>
                <w:szCs w:val="26"/>
                <w:lang w:eastAsia="ru-RU"/>
              </w:rPr>
            </w:pPr>
            <w:r w:rsidRPr="007C5AC7">
              <w:rPr>
                <w:rFonts w:ascii="Times New Roman" w:eastAsia="Times New Roman" w:hAnsi="Times New Roman" w:cs="Times New Roman"/>
                <w:sz w:val="26"/>
                <w:szCs w:val="26"/>
                <w:lang w:eastAsia="ru-RU"/>
              </w:rPr>
              <w:t>- организации санитарной очистки мест массового отдыха жителей, в том числе сбор и вывоз бытовых отходов и мусора в местах массового отдыха;</w:t>
            </w:r>
          </w:p>
          <w:p w:rsidR="007C5AC7" w:rsidRPr="007C5AC7" w:rsidRDefault="007C5AC7" w:rsidP="007C5AC7">
            <w:pPr>
              <w:tabs>
                <w:tab w:val="left" w:pos="0"/>
              </w:tabs>
              <w:spacing w:after="0" w:line="240" w:lineRule="auto"/>
              <w:ind w:right="-23"/>
              <w:jc w:val="both"/>
              <w:rPr>
                <w:rFonts w:ascii="Times New Roman" w:eastAsia="Times New Roman" w:hAnsi="Times New Roman" w:cs="Times New Roman"/>
                <w:sz w:val="26"/>
                <w:szCs w:val="26"/>
                <w:lang w:eastAsia="ru-RU"/>
              </w:rPr>
            </w:pPr>
            <w:r w:rsidRPr="007C5AC7">
              <w:rPr>
                <w:rFonts w:ascii="Times New Roman" w:eastAsia="Times New Roman" w:hAnsi="Times New Roman" w:cs="Times New Roman"/>
                <w:sz w:val="26"/>
                <w:szCs w:val="26"/>
                <w:lang w:eastAsia="ru-RU"/>
              </w:rPr>
              <w:t xml:space="preserve">- создания условий для летнего отдыха жителей в период купального сезона (определение мест купания, соответствующих санитарным правилам и нормам, установленным нормативными правовыми актами Российской Федерации, подготовка зон для купания, обозначение их границ опознавательными знаками, информационными стендами, справочной информацией и правилами поведения на воде, представление гражданам через средства массовой информации </w:t>
            </w:r>
            <w:proofErr w:type="gramStart"/>
            <w:r w:rsidRPr="007C5AC7">
              <w:rPr>
                <w:rFonts w:ascii="Times New Roman" w:eastAsia="Times New Roman" w:hAnsi="Times New Roman" w:cs="Times New Roman"/>
                <w:sz w:val="26"/>
                <w:szCs w:val="26"/>
                <w:lang w:eastAsia="ru-RU"/>
              </w:rPr>
              <w:t xml:space="preserve">( </w:t>
            </w:r>
            <w:proofErr w:type="gramEnd"/>
            <w:r w:rsidRPr="007C5AC7">
              <w:rPr>
                <w:rFonts w:ascii="Times New Roman" w:eastAsia="Times New Roman" w:hAnsi="Times New Roman" w:cs="Times New Roman"/>
                <w:sz w:val="26"/>
                <w:szCs w:val="26"/>
                <w:lang w:eastAsia="ru-RU"/>
              </w:rPr>
              <w:t>информационные  стенды), а также посредством специальных информационных знаков, устанавливаемых вдоль берегов водных объектов, информации об ограничении водопользования на водных объектах общего пользования);</w:t>
            </w:r>
          </w:p>
          <w:p w:rsidR="007C5AC7" w:rsidRPr="007C5AC7" w:rsidRDefault="007C5AC7" w:rsidP="007C5AC7">
            <w:pPr>
              <w:tabs>
                <w:tab w:val="left" w:pos="0"/>
              </w:tabs>
              <w:spacing w:after="0" w:line="240" w:lineRule="auto"/>
              <w:ind w:right="-23"/>
              <w:jc w:val="both"/>
              <w:rPr>
                <w:rFonts w:ascii="Times New Roman" w:eastAsia="Times New Roman" w:hAnsi="Times New Roman" w:cs="Times New Roman"/>
                <w:sz w:val="26"/>
                <w:szCs w:val="26"/>
                <w:lang w:eastAsia="ru-RU"/>
              </w:rPr>
            </w:pPr>
            <w:r w:rsidRPr="007C5AC7">
              <w:rPr>
                <w:rFonts w:ascii="Times New Roman" w:eastAsia="Times New Roman" w:hAnsi="Times New Roman" w:cs="Times New Roman"/>
                <w:sz w:val="26"/>
                <w:szCs w:val="26"/>
                <w:lang w:eastAsia="ru-RU"/>
              </w:rPr>
              <w:t>-осуществления иных мероприятий по поддержанию необходимого уровня санитарно-экологического благополучия, благоустройства и безопасности мест массового отдыха;</w:t>
            </w:r>
          </w:p>
          <w:p w:rsidR="007C5AC7" w:rsidRPr="007C5AC7" w:rsidRDefault="007C5AC7" w:rsidP="007C5AC7">
            <w:pPr>
              <w:spacing w:after="0" w:line="240" w:lineRule="auto"/>
              <w:jc w:val="both"/>
              <w:rPr>
                <w:rFonts w:ascii="Times New Roman" w:eastAsia="Calibri" w:hAnsi="Times New Roman" w:cs="Times New Roman"/>
                <w:sz w:val="26"/>
                <w:szCs w:val="26"/>
              </w:rPr>
            </w:pPr>
            <w:r w:rsidRPr="007C5AC7">
              <w:rPr>
                <w:rFonts w:ascii="Times New Roman" w:eastAsia="Calibri" w:hAnsi="Times New Roman" w:cs="Times New Roman"/>
                <w:sz w:val="26"/>
                <w:szCs w:val="26"/>
              </w:rPr>
              <w:t xml:space="preserve">-осуществления иных, установленных в соответствии с законодательством Российской Федерации, Ивановской области и Уставом Большеклочковского сельского </w:t>
            </w:r>
            <w:r w:rsidRPr="007C5AC7">
              <w:rPr>
                <w:rFonts w:ascii="Times New Roman" w:eastAsia="Calibri" w:hAnsi="Times New Roman" w:cs="Times New Roman"/>
                <w:bCs/>
                <w:sz w:val="26"/>
                <w:szCs w:val="26"/>
              </w:rPr>
              <w:t xml:space="preserve">поселения </w:t>
            </w:r>
            <w:r w:rsidRPr="007C5AC7">
              <w:rPr>
                <w:rFonts w:ascii="Times New Roman" w:eastAsia="Calibri" w:hAnsi="Times New Roman" w:cs="Times New Roman"/>
                <w:sz w:val="26"/>
                <w:szCs w:val="26"/>
              </w:rPr>
              <w:t>полномочий.</w:t>
            </w:r>
          </w:p>
        </w:tc>
        <w:tc>
          <w:tcPr>
            <w:tcW w:w="1135" w:type="dxa"/>
            <w:tcBorders>
              <w:top w:val="single" w:sz="4" w:space="0" w:color="auto"/>
              <w:left w:val="single" w:sz="4" w:space="0" w:color="auto"/>
              <w:bottom w:val="single" w:sz="4" w:space="0" w:color="auto"/>
              <w:right w:val="single" w:sz="4" w:space="0" w:color="auto"/>
            </w:tcBorders>
          </w:tcPr>
          <w:p w:rsidR="007C5AC7" w:rsidRPr="007C5AC7" w:rsidRDefault="007C5AC7" w:rsidP="007C5AC7">
            <w:pPr>
              <w:spacing w:after="0" w:line="240" w:lineRule="auto"/>
              <w:jc w:val="center"/>
              <w:outlineLvl w:val="0"/>
              <w:rPr>
                <w:rFonts w:ascii="Times New Roman" w:eastAsia="Calibri" w:hAnsi="Times New Roman" w:cs="Times New Roman"/>
                <w:sz w:val="26"/>
                <w:szCs w:val="26"/>
              </w:rPr>
            </w:pPr>
            <w:r w:rsidRPr="007C5AC7">
              <w:rPr>
                <w:rFonts w:ascii="Times New Roman" w:eastAsia="Calibri" w:hAnsi="Times New Roman" w:cs="Times New Roman"/>
                <w:sz w:val="26"/>
                <w:szCs w:val="26"/>
              </w:rPr>
              <w:t>0</w:t>
            </w:r>
          </w:p>
          <w:p w:rsidR="007C5AC7" w:rsidRPr="007C5AC7" w:rsidRDefault="007C5AC7" w:rsidP="007C5AC7">
            <w:pPr>
              <w:spacing w:after="0" w:line="240" w:lineRule="auto"/>
              <w:jc w:val="center"/>
              <w:outlineLvl w:val="0"/>
              <w:rPr>
                <w:rFonts w:ascii="Times New Roman" w:eastAsia="Calibri" w:hAnsi="Times New Roman" w:cs="Times New Roman"/>
                <w:sz w:val="26"/>
                <w:szCs w:val="26"/>
              </w:rPr>
            </w:pPr>
          </w:p>
          <w:p w:rsidR="007C5AC7" w:rsidRPr="007C5AC7" w:rsidRDefault="007C5AC7" w:rsidP="007C5AC7">
            <w:pPr>
              <w:spacing w:after="0" w:line="240" w:lineRule="auto"/>
              <w:outlineLvl w:val="0"/>
              <w:rPr>
                <w:rFonts w:ascii="Times New Roman" w:eastAsia="Calibri" w:hAnsi="Times New Roman" w:cs="Times New Roman"/>
                <w:sz w:val="26"/>
                <w:szCs w:val="26"/>
              </w:rPr>
            </w:pPr>
          </w:p>
        </w:tc>
        <w:tc>
          <w:tcPr>
            <w:tcW w:w="2246" w:type="dxa"/>
            <w:tcBorders>
              <w:top w:val="single" w:sz="4" w:space="0" w:color="auto"/>
              <w:left w:val="single" w:sz="4" w:space="0" w:color="auto"/>
              <w:bottom w:val="single" w:sz="4" w:space="0" w:color="auto"/>
              <w:right w:val="single" w:sz="4" w:space="0" w:color="auto"/>
            </w:tcBorders>
          </w:tcPr>
          <w:p w:rsidR="007C5AC7" w:rsidRPr="007C5AC7" w:rsidRDefault="007C5AC7" w:rsidP="007C5AC7">
            <w:pPr>
              <w:spacing w:after="0" w:line="240" w:lineRule="auto"/>
              <w:jc w:val="center"/>
              <w:outlineLvl w:val="0"/>
              <w:rPr>
                <w:rFonts w:ascii="Times New Roman" w:eastAsia="Calibri" w:hAnsi="Times New Roman" w:cs="Times New Roman"/>
                <w:sz w:val="26"/>
                <w:szCs w:val="26"/>
              </w:rPr>
            </w:pPr>
            <w:r w:rsidRPr="007C5AC7">
              <w:rPr>
                <w:rFonts w:ascii="Times New Roman" w:eastAsia="Calibri" w:hAnsi="Times New Roman" w:cs="Times New Roman"/>
                <w:sz w:val="26"/>
                <w:szCs w:val="26"/>
              </w:rPr>
              <w:t>0</w:t>
            </w:r>
          </w:p>
          <w:p w:rsidR="007C5AC7" w:rsidRPr="007C5AC7" w:rsidRDefault="007C5AC7" w:rsidP="007C5AC7">
            <w:pPr>
              <w:spacing w:after="0" w:line="240" w:lineRule="auto"/>
              <w:jc w:val="right"/>
              <w:outlineLvl w:val="0"/>
              <w:rPr>
                <w:rFonts w:ascii="Times New Roman" w:eastAsia="Calibri" w:hAnsi="Times New Roman" w:cs="Times New Roman"/>
                <w:sz w:val="26"/>
                <w:szCs w:val="26"/>
              </w:rPr>
            </w:pPr>
          </w:p>
          <w:p w:rsidR="007C5AC7" w:rsidRPr="007C5AC7" w:rsidRDefault="007C5AC7" w:rsidP="007C5AC7">
            <w:pPr>
              <w:spacing w:after="0" w:line="240" w:lineRule="auto"/>
              <w:outlineLvl w:val="0"/>
              <w:rPr>
                <w:rFonts w:ascii="Times New Roman" w:eastAsia="Calibri" w:hAnsi="Times New Roman" w:cs="Times New Roman"/>
                <w:sz w:val="26"/>
                <w:szCs w:val="26"/>
              </w:rPr>
            </w:pPr>
            <w:r w:rsidRPr="007C5AC7">
              <w:rPr>
                <w:rFonts w:ascii="Times New Roman" w:eastAsia="Calibri" w:hAnsi="Times New Roman" w:cs="Times New Roman"/>
                <w:sz w:val="26"/>
                <w:szCs w:val="26"/>
              </w:rPr>
              <w:t xml:space="preserve">           </w:t>
            </w:r>
          </w:p>
        </w:tc>
      </w:tr>
    </w:tbl>
    <w:p w:rsidR="00ED0697" w:rsidRPr="00ED0697" w:rsidRDefault="00ED0697" w:rsidP="00ED0697">
      <w:pPr>
        <w:spacing w:after="0" w:line="240" w:lineRule="auto"/>
        <w:jc w:val="center"/>
        <w:outlineLvl w:val="0"/>
        <w:rPr>
          <w:rFonts w:ascii="Times New Roman" w:eastAsia="Calibri" w:hAnsi="Times New Roman" w:cs="Times New Roman"/>
          <w:b/>
          <w:sz w:val="26"/>
          <w:szCs w:val="26"/>
        </w:rPr>
      </w:pPr>
      <w:r w:rsidRPr="00ED0697">
        <w:rPr>
          <w:rFonts w:ascii="Times New Roman" w:eastAsia="Calibri" w:hAnsi="Times New Roman" w:cs="Times New Roman"/>
          <w:b/>
          <w:sz w:val="26"/>
          <w:szCs w:val="26"/>
        </w:rPr>
        <w:lastRenderedPageBreak/>
        <w:t>СОГЛАШЕНИЕ</w:t>
      </w:r>
    </w:p>
    <w:p w:rsidR="00ED0697" w:rsidRPr="00ED0697" w:rsidRDefault="00ED0697" w:rsidP="00ED0697">
      <w:pPr>
        <w:spacing w:after="0" w:line="240" w:lineRule="auto"/>
        <w:jc w:val="center"/>
        <w:rPr>
          <w:rFonts w:ascii="Times New Roman" w:eastAsia="Calibri" w:hAnsi="Times New Roman" w:cs="Times New Roman"/>
          <w:b/>
          <w:sz w:val="26"/>
          <w:szCs w:val="26"/>
        </w:rPr>
      </w:pPr>
      <w:r w:rsidRPr="00ED0697">
        <w:rPr>
          <w:rFonts w:ascii="Times New Roman" w:eastAsia="Calibri" w:hAnsi="Times New Roman" w:cs="Times New Roman"/>
          <w:b/>
          <w:sz w:val="26"/>
          <w:szCs w:val="26"/>
        </w:rPr>
        <w:t xml:space="preserve">между администрацией Тейковского муниципального района и </w:t>
      </w:r>
    </w:p>
    <w:p w:rsidR="00ED0697" w:rsidRPr="00ED0697" w:rsidRDefault="00ED0697" w:rsidP="00ED0697">
      <w:pPr>
        <w:spacing w:after="0" w:line="240" w:lineRule="auto"/>
        <w:jc w:val="center"/>
        <w:rPr>
          <w:rFonts w:ascii="Times New Roman" w:eastAsia="Calibri" w:hAnsi="Times New Roman" w:cs="Times New Roman"/>
          <w:b/>
          <w:sz w:val="26"/>
          <w:szCs w:val="26"/>
        </w:rPr>
      </w:pPr>
      <w:r w:rsidRPr="00ED0697">
        <w:rPr>
          <w:rFonts w:ascii="Times New Roman" w:eastAsia="Calibri" w:hAnsi="Times New Roman" w:cs="Times New Roman"/>
          <w:b/>
          <w:sz w:val="26"/>
          <w:szCs w:val="26"/>
        </w:rPr>
        <w:t xml:space="preserve">администрацией Большеклочковского сельского поселения о передаче </w:t>
      </w:r>
    </w:p>
    <w:p w:rsidR="00ED0697" w:rsidRPr="00ED0697" w:rsidRDefault="00ED0697" w:rsidP="00ED0697">
      <w:pPr>
        <w:spacing w:after="0" w:line="240" w:lineRule="auto"/>
        <w:jc w:val="center"/>
        <w:rPr>
          <w:rFonts w:ascii="Times New Roman" w:eastAsia="Calibri" w:hAnsi="Times New Roman" w:cs="Times New Roman"/>
          <w:b/>
          <w:sz w:val="26"/>
          <w:szCs w:val="26"/>
        </w:rPr>
      </w:pPr>
      <w:r w:rsidRPr="00ED0697">
        <w:rPr>
          <w:rFonts w:ascii="Times New Roman" w:eastAsia="Calibri" w:hAnsi="Times New Roman" w:cs="Times New Roman"/>
          <w:b/>
          <w:sz w:val="26"/>
          <w:szCs w:val="26"/>
        </w:rPr>
        <w:t>осуществления полномочий</w:t>
      </w:r>
    </w:p>
    <w:p w:rsidR="00ED0697" w:rsidRPr="00ED0697" w:rsidRDefault="00ED0697" w:rsidP="00ED0697">
      <w:pPr>
        <w:spacing w:after="0" w:line="240" w:lineRule="auto"/>
        <w:jc w:val="center"/>
        <w:rPr>
          <w:rFonts w:ascii="Times New Roman" w:eastAsia="Calibri" w:hAnsi="Times New Roman" w:cs="Times New Roman"/>
          <w:sz w:val="26"/>
          <w:szCs w:val="26"/>
        </w:rPr>
      </w:pPr>
    </w:p>
    <w:p w:rsidR="00ED0697" w:rsidRPr="00ED0697" w:rsidRDefault="00ED0697" w:rsidP="00ED0697">
      <w:pPr>
        <w:jc w:val="both"/>
        <w:rPr>
          <w:rFonts w:ascii="Times New Roman" w:eastAsia="Calibri" w:hAnsi="Times New Roman" w:cs="Times New Roman"/>
          <w:sz w:val="26"/>
          <w:szCs w:val="26"/>
        </w:rPr>
      </w:pPr>
      <w:r w:rsidRPr="00ED0697">
        <w:rPr>
          <w:rFonts w:ascii="Times New Roman" w:eastAsia="Calibri" w:hAnsi="Times New Roman" w:cs="Times New Roman"/>
          <w:sz w:val="26"/>
          <w:szCs w:val="26"/>
        </w:rPr>
        <w:t xml:space="preserve">г. Тейково                                        №   </w:t>
      </w:r>
      <w:r>
        <w:rPr>
          <w:rFonts w:ascii="Times New Roman" w:eastAsia="Calibri" w:hAnsi="Times New Roman" w:cs="Times New Roman"/>
          <w:sz w:val="26"/>
          <w:szCs w:val="26"/>
        </w:rPr>
        <w:t>48-01-20</w:t>
      </w:r>
      <w:r w:rsidRPr="00ED0697">
        <w:rPr>
          <w:rFonts w:ascii="Times New Roman" w:eastAsia="Calibri" w:hAnsi="Times New Roman" w:cs="Times New Roman"/>
          <w:sz w:val="26"/>
          <w:szCs w:val="26"/>
        </w:rPr>
        <w:t xml:space="preserve">                       от  </w:t>
      </w:r>
      <w:r>
        <w:rPr>
          <w:rFonts w:ascii="Times New Roman" w:eastAsia="Calibri" w:hAnsi="Times New Roman" w:cs="Times New Roman"/>
          <w:sz w:val="26"/>
          <w:szCs w:val="26"/>
        </w:rPr>
        <w:t>09.01.</w:t>
      </w:r>
      <w:r w:rsidRPr="00ED0697">
        <w:rPr>
          <w:rFonts w:ascii="Times New Roman" w:eastAsia="Calibri" w:hAnsi="Times New Roman" w:cs="Times New Roman"/>
          <w:sz w:val="26"/>
          <w:szCs w:val="26"/>
        </w:rPr>
        <w:t>2020г.</w:t>
      </w:r>
    </w:p>
    <w:p w:rsidR="00ED0697" w:rsidRPr="00ED0697" w:rsidRDefault="00ED0697" w:rsidP="00ED0697">
      <w:pPr>
        <w:spacing w:after="0" w:line="240" w:lineRule="auto"/>
        <w:ind w:firstLine="540"/>
        <w:jc w:val="both"/>
        <w:rPr>
          <w:rFonts w:ascii="Times New Roman" w:eastAsia="Calibri" w:hAnsi="Times New Roman" w:cs="Times New Roman"/>
          <w:sz w:val="26"/>
          <w:szCs w:val="26"/>
        </w:rPr>
      </w:pPr>
      <w:proofErr w:type="gramStart"/>
      <w:r w:rsidRPr="00ED0697">
        <w:rPr>
          <w:rFonts w:ascii="Times New Roman" w:eastAsia="Calibri" w:hAnsi="Times New Roman" w:cs="Times New Roman"/>
          <w:sz w:val="26"/>
          <w:szCs w:val="26"/>
        </w:rPr>
        <w:t xml:space="preserve">Администрация Тейковского муниципального района, именуемая в дальнейшем «Администрация района», в лице </w:t>
      </w:r>
      <w:proofErr w:type="spellStart"/>
      <w:r w:rsidRPr="00ED0697">
        <w:rPr>
          <w:rFonts w:ascii="Times New Roman" w:eastAsia="Calibri" w:hAnsi="Times New Roman" w:cs="Times New Roman"/>
          <w:sz w:val="26"/>
          <w:szCs w:val="26"/>
        </w:rPr>
        <w:t>и.о</w:t>
      </w:r>
      <w:proofErr w:type="spellEnd"/>
      <w:r w:rsidRPr="00ED0697">
        <w:rPr>
          <w:rFonts w:ascii="Times New Roman" w:eastAsia="Calibri" w:hAnsi="Times New Roman" w:cs="Times New Roman"/>
          <w:sz w:val="26"/>
          <w:szCs w:val="26"/>
        </w:rPr>
        <w:t>. главы Тейковского муниципального района Фиохиной Елены Станиславовны, действующей на основании решения Совета Тейковского муниципального района от 16.09.2019 №409-р и Устава Тейковского муниципального района, с одной стороны и администрация Большеклочковского сельского поселения, именуемая в дальнейшем «Администрация поселения», в лице главы Большеклочковского сельского поселения Калашникова Владимира Витальевича, действующего на</w:t>
      </w:r>
      <w:proofErr w:type="gramEnd"/>
      <w:r w:rsidRPr="00ED0697">
        <w:rPr>
          <w:rFonts w:ascii="Times New Roman" w:eastAsia="Calibri" w:hAnsi="Times New Roman" w:cs="Times New Roman"/>
          <w:sz w:val="26"/>
          <w:szCs w:val="26"/>
        </w:rPr>
        <w:t xml:space="preserve"> </w:t>
      </w:r>
      <w:proofErr w:type="gramStart"/>
      <w:r w:rsidRPr="00ED0697">
        <w:rPr>
          <w:rFonts w:ascii="Times New Roman" w:eastAsia="Calibri" w:hAnsi="Times New Roman" w:cs="Times New Roman"/>
          <w:sz w:val="26"/>
          <w:szCs w:val="26"/>
        </w:rPr>
        <w:t xml:space="preserve">основании Устава Большеклочковского сельского поселения, с другой стороны, вместе именуемые «Стороны», руководствуясь пунктом 4 статьи 15 Федерального Закона от 6 октября </w:t>
      </w:r>
      <w:smartTag w:uri="urn:schemas-microsoft-com:office:smarttags" w:element="metricconverter">
        <w:smartTagPr>
          <w:attr w:name="ProductID" w:val="2003 г"/>
        </w:smartTagPr>
        <w:r w:rsidRPr="00ED0697">
          <w:rPr>
            <w:rFonts w:ascii="Times New Roman" w:eastAsia="Calibri" w:hAnsi="Times New Roman" w:cs="Times New Roman"/>
            <w:sz w:val="26"/>
            <w:szCs w:val="26"/>
          </w:rPr>
          <w:t>2003 г</w:t>
        </w:r>
      </w:smartTag>
      <w:r w:rsidRPr="00ED0697">
        <w:rPr>
          <w:rFonts w:ascii="Times New Roman" w:eastAsia="Calibri" w:hAnsi="Times New Roman" w:cs="Times New Roman"/>
          <w:sz w:val="26"/>
          <w:szCs w:val="26"/>
        </w:rPr>
        <w:t>. № 131-ФЗ «Об общих принципах организации местного самоуправления в Российской Федерации», Уставом Тейковского муниципального района,  решением  Совета Тейковского муниципального района от 13.11.2019 № 422-р «О передаче органами местного самоуправления  Тейковского муниципального района осуществления части полномочий по осуществлению мер по</w:t>
      </w:r>
      <w:proofErr w:type="gramEnd"/>
      <w:r w:rsidRPr="00ED0697">
        <w:rPr>
          <w:rFonts w:ascii="Times New Roman" w:eastAsia="Calibri" w:hAnsi="Times New Roman" w:cs="Times New Roman"/>
          <w:sz w:val="26"/>
          <w:szCs w:val="26"/>
        </w:rPr>
        <w:t xml:space="preserve"> </w:t>
      </w:r>
      <w:proofErr w:type="gramStart"/>
      <w:r w:rsidRPr="00ED0697">
        <w:rPr>
          <w:rFonts w:ascii="Times New Roman" w:eastAsia="Calibri" w:hAnsi="Times New Roman" w:cs="Times New Roman"/>
          <w:sz w:val="26"/>
          <w:szCs w:val="26"/>
        </w:rPr>
        <w:t xml:space="preserve">противодействию коррупции в границах </w:t>
      </w:r>
      <w:r w:rsidRPr="00ED0697">
        <w:rPr>
          <w:rFonts w:ascii="Times New Roman" w:eastAsia="Calibri" w:hAnsi="Times New Roman" w:cs="Times New Roman"/>
          <w:bCs/>
          <w:sz w:val="26"/>
          <w:szCs w:val="26"/>
        </w:rPr>
        <w:t xml:space="preserve"> </w:t>
      </w:r>
      <w:r w:rsidRPr="00ED0697">
        <w:rPr>
          <w:rFonts w:ascii="Times New Roman" w:eastAsia="Calibri" w:hAnsi="Times New Roman" w:cs="Times New Roman"/>
          <w:sz w:val="26"/>
          <w:szCs w:val="26"/>
        </w:rPr>
        <w:t xml:space="preserve">сельских </w:t>
      </w:r>
      <w:r w:rsidRPr="00ED0697">
        <w:rPr>
          <w:rFonts w:ascii="Times New Roman" w:eastAsia="Calibri" w:hAnsi="Times New Roman" w:cs="Times New Roman"/>
          <w:bCs/>
          <w:sz w:val="26"/>
          <w:szCs w:val="26"/>
        </w:rPr>
        <w:t xml:space="preserve">поселений </w:t>
      </w:r>
      <w:r w:rsidRPr="00ED0697">
        <w:rPr>
          <w:rFonts w:ascii="Times New Roman" w:eastAsia="Calibri" w:hAnsi="Times New Roman" w:cs="Times New Roman"/>
          <w:sz w:val="26"/>
          <w:szCs w:val="26"/>
        </w:rPr>
        <w:t xml:space="preserve">Тейковского муниципального района», Уставом Большеклочковского сельского поселения и решением  Совета Большеклочковского сельского поселения от 12.12.2019 № 297-р «О принятии части полномочий органами местного самоуправления  Большеклочковского сельского поселения  от органов местного самоуправления Тейковского муниципального района по осуществлению мер по противодействию коррупции в границах </w:t>
      </w:r>
      <w:r w:rsidRPr="00ED0697">
        <w:rPr>
          <w:rFonts w:ascii="Times New Roman" w:eastAsia="Calibri" w:hAnsi="Times New Roman" w:cs="Times New Roman"/>
          <w:bCs/>
          <w:sz w:val="26"/>
          <w:szCs w:val="26"/>
        </w:rPr>
        <w:t xml:space="preserve"> </w:t>
      </w:r>
      <w:r w:rsidRPr="00ED0697">
        <w:rPr>
          <w:rFonts w:ascii="Times New Roman" w:eastAsia="Calibri" w:hAnsi="Times New Roman" w:cs="Times New Roman"/>
          <w:sz w:val="26"/>
          <w:szCs w:val="26"/>
        </w:rPr>
        <w:t>Большеклочковского сельского поселения</w:t>
      </w:r>
      <w:r w:rsidRPr="00ED0697">
        <w:rPr>
          <w:rFonts w:ascii="Times New Roman" w:eastAsia="Calibri" w:hAnsi="Times New Roman" w:cs="Times New Roman"/>
          <w:bCs/>
          <w:sz w:val="26"/>
          <w:szCs w:val="26"/>
        </w:rPr>
        <w:t xml:space="preserve"> </w:t>
      </w:r>
      <w:r w:rsidRPr="00ED0697">
        <w:rPr>
          <w:rFonts w:ascii="Times New Roman" w:eastAsia="Calibri" w:hAnsi="Times New Roman" w:cs="Times New Roman"/>
          <w:sz w:val="26"/>
          <w:szCs w:val="26"/>
        </w:rPr>
        <w:t xml:space="preserve">Тейковского муниципального района» заключили настоящее соглашение о нижеследующем: </w:t>
      </w:r>
      <w:proofErr w:type="gramEnd"/>
    </w:p>
    <w:p w:rsidR="00ED0697" w:rsidRPr="00ED0697" w:rsidRDefault="00ED0697" w:rsidP="00ED0697">
      <w:pPr>
        <w:spacing w:after="0" w:line="240" w:lineRule="auto"/>
        <w:ind w:firstLine="540"/>
        <w:jc w:val="both"/>
        <w:rPr>
          <w:rFonts w:ascii="Times New Roman" w:eastAsia="Calibri" w:hAnsi="Times New Roman" w:cs="Times New Roman"/>
          <w:sz w:val="26"/>
          <w:szCs w:val="26"/>
        </w:rPr>
      </w:pPr>
    </w:p>
    <w:p w:rsidR="00ED0697" w:rsidRPr="00ED0697" w:rsidRDefault="00ED0697" w:rsidP="00ED0697">
      <w:pPr>
        <w:spacing w:after="0" w:line="240" w:lineRule="auto"/>
        <w:ind w:firstLine="540"/>
        <w:jc w:val="center"/>
        <w:outlineLvl w:val="0"/>
        <w:rPr>
          <w:rFonts w:ascii="Times New Roman" w:eastAsia="Calibri" w:hAnsi="Times New Roman" w:cs="Times New Roman"/>
          <w:b/>
          <w:sz w:val="26"/>
          <w:szCs w:val="26"/>
        </w:rPr>
      </w:pPr>
      <w:r w:rsidRPr="00ED0697">
        <w:rPr>
          <w:rFonts w:ascii="Times New Roman" w:eastAsia="Calibri" w:hAnsi="Times New Roman" w:cs="Times New Roman"/>
          <w:b/>
          <w:sz w:val="26"/>
          <w:szCs w:val="26"/>
        </w:rPr>
        <w:t>1. Предмет соглашения</w:t>
      </w:r>
    </w:p>
    <w:p w:rsidR="00ED0697" w:rsidRPr="00ED0697" w:rsidRDefault="00ED0697" w:rsidP="00ED0697">
      <w:pPr>
        <w:autoSpaceDE w:val="0"/>
        <w:autoSpaceDN w:val="0"/>
        <w:adjustRightInd w:val="0"/>
        <w:spacing w:after="0" w:line="240" w:lineRule="auto"/>
        <w:ind w:firstLine="540"/>
        <w:jc w:val="both"/>
        <w:rPr>
          <w:rFonts w:ascii="Times New Roman" w:eastAsia="Calibri" w:hAnsi="Times New Roman" w:cs="Times New Roman"/>
          <w:sz w:val="26"/>
          <w:szCs w:val="26"/>
        </w:rPr>
      </w:pPr>
      <w:r w:rsidRPr="00ED0697">
        <w:rPr>
          <w:rFonts w:ascii="Times New Roman" w:eastAsia="Calibri" w:hAnsi="Times New Roman" w:cs="Times New Roman"/>
          <w:sz w:val="26"/>
          <w:szCs w:val="26"/>
        </w:rPr>
        <w:t xml:space="preserve">1.1. Настоящее соглашение закрепляет передачу администрации Большеклочковского сельского поселения от администрации Тейковского муниципального района осуществления части полномочий по  осуществлению мер по противодействию коррупции в границах Большеклочковского сельского </w:t>
      </w:r>
      <w:r w:rsidRPr="00ED0697">
        <w:rPr>
          <w:rFonts w:ascii="Times New Roman" w:eastAsia="Calibri" w:hAnsi="Times New Roman" w:cs="Times New Roman"/>
          <w:bCs/>
          <w:sz w:val="26"/>
          <w:szCs w:val="26"/>
        </w:rPr>
        <w:t>поселения</w:t>
      </w:r>
      <w:r w:rsidRPr="00ED0697">
        <w:rPr>
          <w:rFonts w:ascii="Times New Roman" w:eastAsia="Calibri" w:hAnsi="Times New Roman" w:cs="Times New Roman"/>
          <w:sz w:val="26"/>
          <w:szCs w:val="26"/>
        </w:rPr>
        <w:t>.</w:t>
      </w:r>
    </w:p>
    <w:p w:rsidR="00ED0697" w:rsidRPr="00ED0697" w:rsidRDefault="00ED0697" w:rsidP="00ED0697">
      <w:pPr>
        <w:autoSpaceDE w:val="0"/>
        <w:autoSpaceDN w:val="0"/>
        <w:adjustRightInd w:val="0"/>
        <w:spacing w:after="0" w:line="240" w:lineRule="auto"/>
        <w:ind w:firstLine="540"/>
        <w:jc w:val="both"/>
        <w:rPr>
          <w:rFonts w:ascii="Times New Roman" w:eastAsia="Calibri" w:hAnsi="Times New Roman" w:cs="Times New Roman"/>
          <w:sz w:val="26"/>
          <w:szCs w:val="26"/>
        </w:rPr>
      </w:pPr>
      <w:r w:rsidRPr="00ED0697">
        <w:rPr>
          <w:rFonts w:ascii="Times New Roman" w:eastAsia="Calibri" w:hAnsi="Times New Roman" w:cs="Times New Roman"/>
          <w:sz w:val="26"/>
          <w:szCs w:val="26"/>
        </w:rPr>
        <w:t xml:space="preserve">1.2. Администрация Тейковского муниципального района передает, а Администрация Большеклочковского сельского поселения принимает следующие полномочия по  осуществлению мер по противодействию коррупции в границах Большеклочковского сельского </w:t>
      </w:r>
      <w:r w:rsidRPr="00ED0697">
        <w:rPr>
          <w:rFonts w:ascii="Times New Roman" w:eastAsia="Calibri" w:hAnsi="Times New Roman" w:cs="Times New Roman"/>
          <w:bCs/>
          <w:sz w:val="26"/>
          <w:szCs w:val="26"/>
        </w:rPr>
        <w:t xml:space="preserve">поселения </w:t>
      </w:r>
      <w:r w:rsidRPr="00ED0697">
        <w:rPr>
          <w:rFonts w:ascii="Times New Roman" w:eastAsia="Calibri" w:hAnsi="Times New Roman" w:cs="Times New Roman"/>
          <w:sz w:val="26"/>
          <w:szCs w:val="26"/>
        </w:rPr>
        <w:t>в части:</w:t>
      </w:r>
    </w:p>
    <w:p w:rsidR="00ED0697" w:rsidRPr="00ED0697" w:rsidRDefault="00ED0697" w:rsidP="00ED0697">
      <w:pPr>
        <w:autoSpaceDE w:val="0"/>
        <w:autoSpaceDN w:val="0"/>
        <w:adjustRightInd w:val="0"/>
        <w:spacing w:after="0" w:line="240" w:lineRule="auto"/>
        <w:ind w:firstLine="540"/>
        <w:jc w:val="both"/>
        <w:rPr>
          <w:rFonts w:ascii="Times New Roman" w:eastAsia="Calibri" w:hAnsi="Times New Roman" w:cs="Times New Roman"/>
          <w:bCs/>
          <w:sz w:val="26"/>
          <w:szCs w:val="26"/>
        </w:rPr>
      </w:pPr>
      <w:r w:rsidRPr="00ED0697">
        <w:rPr>
          <w:rFonts w:ascii="Times New Roman" w:eastAsia="Calibri" w:hAnsi="Times New Roman" w:cs="Times New Roman"/>
          <w:sz w:val="26"/>
          <w:szCs w:val="26"/>
        </w:rPr>
        <w:t xml:space="preserve">1.2.1. </w:t>
      </w:r>
      <w:r w:rsidRPr="00ED0697">
        <w:rPr>
          <w:rFonts w:ascii="Times New Roman" w:eastAsia="Calibri" w:hAnsi="Times New Roman" w:cs="Times New Roman"/>
          <w:bCs/>
          <w:sz w:val="26"/>
          <w:szCs w:val="26"/>
        </w:rPr>
        <w:t>разработки нормативных актов</w:t>
      </w:r>
      <w:r w:rsidRPr="00ED0697">
        <w:rPr>
          <w:rFonts w:ascii="Times New Roman" w:eastAsia="Calibri" w:hAnsi="Times New Roman" w:cs="Times New Roman"/>
          <w:sz w:val="26"/>
          <w:szCs w:val="26"/>
        </w:rPr>
        <w:t xml:space="preserve"> Большеклочковского сельского поселения</w:t>
      </w:r>
      <w:r w:rsidRPr="00ED0697">
        <w:rPr>
          <w:rFonts w:ascii="Times New Roman" w:eastAsia="Calibri" w:hAnsi="Times New Roman" w:cs="Times New Roman"/>
          <w:bCs/>
          <w:sz w:val="26"/>
          <w:szCs w:val="26"/>
        </w:rPr>
        <w:t>, направленных на совершенствование деятельности органов местного самоуправления, порядка прохождения муниципальной службы, повышение прозрачности и открытости местной власти, в том числе определяющих порядок проведения антикоррупционной экспертизы муниципальных нормативных актов, порядок разработки муниципальных программ противодействия коррупции;</w:t>
      </w:r>
    </w:p>
    <w:p w:rsidR="00ED0697" w:rsidRPr="00ED0697" w:rsidRDefault="00ED0697" w:rsidP="00ED0697">
      <w:pPr>
        <w:autoSpaceDE w:val="0"/>
        <w:autoSpaceDN w:val="0"/>
        <w:adjustRightInd w:val="0"/>
        <w:spacing w:after="0" w:line="240" w:lineRule="auto"/>
        <w:ind w:firstLine="540"/>
        <w:jc w:val="both"/>
        <w:rPr>
          <w:rFonts w:ascii="Times New Roman" w:eastAsia="Calibri" w:hAnsi="Times New Roman" w:cs="Times New Roman"/>
          <w:bCs/>
          <w:sz w:val="26"/>
          <w:szCs w:val="26"/>
        </w:rPr>
      </w:pPr>
      <w:r w:rsidRPr="00ED0697">
        <w:rPr>
          <w:rFonts w:ascii="Times New Roman" w:eastAsia="Calibri" w:hAnsi="Times New Roman" w:cs="Times New Roman"/>
          <w:sz w:val="26"/>
          <w:szCs w:val="26"/>
        </w:rPr>
        <w:t xml:space="preserve">1.2.2. </w:t>
      </w:r>
      <w:r w:rsidRPr="00ED0697">
        <w:rPr>
          <w:rFonts w:ascii="Times New Roman" w:eastAsia="Calibri" w:hAnsi="Times New Roman" w:cs="Times New Roman"/>
          <w:bCs/>
          <w:sz w:val="26"/>
          <w:szCs w:val="26"/>
        </w:rPr>
        <w:t xml:space="preserve"> рассмотрения в органах местного самоуправления</w:t>
      </w:r>
      <w:r w:rsidRPr="00ED0697">
        <w:rPr>
          <w:rFonts w:ascii="Times New Roman" w:eastAsia="Calibri" w:hAnsi="Times New Roman" w:cs="Times New Roman"/>
          <w:sz w:val="26"/>
          <w:szCs w:val="26"/>
        </w:rPr>
        <w:t xml:space="preserve"> Большеклочковского сельского поселения</w:t>
      </w:r>
      <w:r w:rsidRPr="00ED0697">
        <w:rPr>
          <w:rFonts w:ascii="Times New Roman" w:eastAsia="Calibri" w:hAnsi="Times New Roman" w:cs="Times New Roman"/>
          <w:bCs/>
          <w:sz w:val="26"/>
          <w:szCs w:val="26"/>
        </w:rPr>
        <w:t xml:space="preserve"> не реже одного раза в квартал вопросов правоприменительной </w:t>
      </w:r>
      <w:proofErr w:type="gramStart"/>
      <w:r w:rsidRPr="00ED0697">
        <w:rPr>
          <w:rFonts w:ascii="Times New Roman" w:eastAsia="Calibri" w:hAnsi="Times New Roman" w:cs="Times New Roman"/>
          <w:bCs/>
          <w:sz w:val="26"/>
          <w:szCs w:val="26"/>
        </w:rPr>
        <w:t>практики</w:t>
      </w:r>
      <w:proofErr w:type="gramEnd"/>
      <w:r w:rsidRPr="00ED0697">
        <w:rPr>
          <w:rFonts w:ascii="Times New Roman" w:eastAsia="Calibri" w:hAnsi="Times New Roman" w:cs="Times New Roman"/>
          <w:bCs/>
          <w:sz w:val="26"/>
          <w:szCs w:val="26"/>
        </w:rPr>
        <w:t xml:space="preserve"> по результатам вступивших в законную силу решений судов, арбитражных </w:t>
      </w:r>
      <w:r w:rsidRPr="00ED0697">
        <w:rPr>
          <w:rFonts w:ascii="Times New Roman" w:eastAsia="Calibri" w:hAnsi="Times New Roman" w:cs="Times New Roman"/>
          <w:bCs/>
          <w:sz w:val="26"/>
          <w:szCs w:val="26"/>
        </w:rPr>
        <w:lastRenderedPageBreak/>
        <w:t>судов о признании недействительными ненормативных правовых актов, незаконными решений и действий (бездействия) указанных органов, организаций и их должностных лиц в целях выработки и принятия мер по предупреждению и устранению причин выявленных нарушений;</w:t>
      </w:r>
    </w:p>
    <w:p w:rsidR="00ED0697" w:rsidRPr="00ED0697" w:rsidRDefault="00ED0697" w:rsidP="00ED0697">
      <w:pPr>
        <w:autoSpaceDE w:val="0"/>
        <w:autoSpaceDN w:val="0"/>
        <w:adjustRightInd w:val="0"/>
        <w:spacing w:after="0" w:line="240" w:lineRule="auto"/>
        <w:ind w:firstLine="540"/>
        <w:jc w:val="both"/>
        <w:rPr>
          <w:rFonts w:ascii="Times New Roman" w:eastAsia="Calibri" w:hAnsi="Times New Roman" w:cs="Times New Roman"/>
          <w:bCs/>
          <w:sz w:val="26"/>
          <w:szCs w:val="26"/>
        </w:rPr>
      </w:pPr>
      <w:r w:rsidRPr="00ED0697">
        <w:rPr>
          <w:rFonts w:ascii="Times New Roman" w:eastAsia="Calibri" w:hAnsi="Times New Roman" w:cs="Times New Roman"/>
          <w:bCs/>
          <w:sz w:val="26"/>
          <w:szCs w:val="26"/>
        </w:rPr>
        <w:t>1.2.3. предъявления в установленном законом порядке квалификационных требований к гражданам, претендующим на замещение муниципальных должностей и должностей или муниципальной службы, а также проверку в установленном порядке сведений, представляемых указанными гражданами;</w:t>
      </w:r>
    </w:p>
    <w:p w:rsidR="00ED0697" w:rsidRPr="00ED0697" w:rsidRDefault="00ED0697" w:rsidP="00ED0697">
      <w:pPr>
        <w:autoSpaceDE w:val="0"/>
        <w:autoSpaceDN w:val="0"/>
        <w:adjustRightInd w:val="0"/>
        <w:spacing w:after="0" w:line="240" w:lineRule="auto"/>
        <w:ind w:firstLine="540"/>
        <w:jc w:val="both"/>
        <w:rPr>
          <w:rFonts w:ascii="Times New Roman" w:eastAsia="Calibri" w:hAnsi="Times New Roman" w:cs="Times New Roman"/>
          <w:bCs/>
          <w:sz w:val="26"/>
          <w:szCs w:val="26"/>
        </w:rPr>
      </w:pPr>
      <w:proofErr w:type="gramStart"/>
      <w:r w:rsidRPr="00ED0697">
        <w:rPr>
          <w:rFonts w:ascii="Times New Roman" w:eastAsia="Calibri" w:hAnsi="Times New Roman" w:cs="Times New Roman"/>
          <w:bCs/>
          <w:sz w:val="26"/>
          <w:szCs w:val="26"/>
        </w:rPr>
        <w:t>1.2.4. установления в качестве основания для освобождения от замещаемой должности и (или) увольнения лица, замещающего должность муниципальной службы, включенную в перечень, установленный нормативными правовыми актами Российской Федерации, с замещаемой должности муниципальной службы или для применения в отношении его иных мер юридической ответственности непредставления им сведений либо представления заведомо недостоверных или неполных сведений о своих доходах, имуществе и обязательствах имущественного характера</w:t>
      </w:r>
      <w:proofErr w:type="gramEnd"/>
      <w:r w:rsidRPr="00ED0697">
        <w:rPr>
          <w:rFonts w:ascii="Times New Roman" w:eastAsia="Calibri" w:hAnsi="Times New Roman" w:cs="Times New Roman"/>
          <w:bCs/>
          <w:sz w:val="26"/>
          <w:szCs w:val="26"/>
        </w:rPr>
        <w:t>, а также представления заведомо ложных сведений о доходах, об имуществе и обязательствах имущественного характера своих супруги (супруга) и несовершеннолетних детей;</w:t>
      </w:r>
    </w:p>
    <w:p w:rsidR="00ED0697" w:rsidRPr="00ED0697" w:rsidRDefault="00ED0697" w:rsidP="00ED0697">
      <w:pPr>
        <w:autoSpaceDE w:val="0"/>
        <w:autoSpaceDN w:val="0"/>
        <w:adjustRightInd w:val="0"/>
        <w:spacing w:after="0" w:line="240" w:lineRule="auto"/>
        <w:ind w:firstLine="540"/>
        <w:jc w:val="both"/>
        <w:rPr>
          <w:rFonts w:ascii="Times New Roman" w:eastAsia="Calibri" w:hAnsi="Times New Roman" w:cs="Times New Roman"/>
          <w:bCs/>
          <w:sz w:val="26"/>
          <w:szCs w:val="26"/>
        </w:rPr>
      </w:pPr>
      <w:r w:rsidRPr="00ED0697">
        <w:rPr>
          <w:rFonts w:ascii="Times New Roman" w:eastAsia="Calibri" w:hAnsi="Times New Roman" w:cs="Times New Roman"/>
          <w:bCs/>
          <w:sz w:val="26"/>
          <w:szCs w:val="26"/>
        </w:rPr>
        <w:t xml:space="preserve">1.2.5. внедрения в практику кадровой работы органов местного самоуправления </w:t>
      </w:r>
      <w:r w:rsidRPr="00ED0697">
        <w:rPr>
          <w:rFonts w:ascii="Times New Roman" w:eastAsia="Calibri" w:hAnsi="Times New Roman" w:cs="Times New Roman"/>
          <w:sz w:val="26"/>
          <w:szCs w:val="26"/>
        </w:rPr>
        <w:t>Большеклочковского сельского поселения</w:t>
      </w:r>
      <w:r w:rsidRPr="00ED0697">
        <w:rPr>
          <w:rFonts w:ascii="Times New Roman" w:eastAsia="Calibri" w:hAnsi="Times New Roman" w:cs="Times New Roman"/>
          <w:bCs/>
          <w:sz w:val="26"/>
          <w:szCs w:val="26"/>
        </w:rPr>
        <w:t xml:space="preserve"> правила, в соответствии с которым длительное, безупречное и эффективное исполнение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ему классного чина или при его поощрении.</w:t>
      </w:r>
    </w:p>
    <w:p w:rsidR="00ED0697" w:rsidRPr="00ED0697" w:rsidRDefault="00ED0697" w:rsidP="00ED0697">
      <w:pPr>
        <w:autoSpaceDE w:val="0"/>
        <w:autoSpaceDN w:val="0"/>
        <w:adjustRightInd w:val="0"/>
        <w:spacing w:after="0" w:line="240" w:lineRule="auto"/>
        <w:ind w:firstLine="540"/>
        <w:jc w:val="both"/>
        <w:rPr>
          <w:rFonts w:ascii="Times New Roman" w:eastAsia="Calibri" w:hAnsi="Times New Roman" w:cs="Times New Roman"/>
          <w:bCs/>
          <w:sz w:val="26"/>
          <w:szCs w:val="26"/>
        </w:rPr>
      </w:pPr>
      <w:r w:rsidRPr="00ED0697">
        <w:rPr>
          <w:rFonts w:ascii="Times New Roman" w:eastAsia="Calibri" w:hAnsi="Times New Roman" w:cs="Times New Roman"/>
          <w:bCs/>
          <w:sz w:val="26"/>
          <w:szCs w:val="26"/>
        </w:rPr>
        <w:t>1.2.6. обеспечения доступа граждан к информации о деятельности органов местного самоуправления</w:t>
      </w:r>
      <w:r w:rsidRPr="00ED0697">
        <w:rPr>
          <w:rFonts w:ascii="Times New Roman" w:eastAsia="Calibri" w:hAnsi="Times New Roman" w:cs="Times New Roman"/>
          <w:sz w:val="26"/>
          <w:szCs w:val="26"/>
        </w:rPr>
        <w:t xml:space="preserve"> Большеклочковского сельского поселения</w:t>
      </w:r>
      <w:r w:rsidRPr="00ED0697">
        <w:rPr>
          <w:rFonts w:ascii="Times New Roman" w:eastAsia="Calibri" w:hAnsi="Times New Roman" w:cs="Times New Roman"/>
          <w:bCs/>
          <w:sz w:val="26"/>
          <w:szCs w:val="26"/>
        </w:rPr>
        <w:t>;</w:t>
      </w:r>
    </w:p>
    <w:p w:rsidR="00ED0697" w:rsidRPr="00ED0697" w:rsidRDefault="00ED0697" w:rsidP="00ED0697">
      <w:pPr>
        <w:autoSpaceDE w:val="0"/>
        <w:autoSpaceDN w:val="0"/>
        <w:adjustRightInd w:val="0"/>
        <w:spacing w:after="0" w:line="240" w:lineRule="auto"/>
        <w:ind w:firstLine="540"/>
        <w:jc w:val="both"/>
        <w:rPr>
          <w:rFonts w:ascii="Times New Roman" w:eastAsia="Calibri" w:hAnsi="Times New Roman" w:cs="Times New Roman"/>
          <w:bCs/>
          <w:sz w:val="26"/>
          <w:szCs w:val="26"/>
        </w:rPr>
      </w:pPr>
      <w:r w:rsidRPr="00ED0697">
        <w:rPr>
          <w:rFonts w:ascii="Times New Roman" w:eastAsia="Calibri" w:hAnsi="Times New Roman" w:cs="Times New Roman"/>
          <w:bCs/>
          <w:sz w:val="26"/>
          <w:szCs w:val="26"/>
        </w:rPr>
        <w:t>1.2.7. совершенствование порядка прохождения муниципальной службы;</w:t>
      </w:r>
    </w:p>
    <w:p w:rsidR="00ED0697" w:rsidRPr="00ED0697" w:rsidRDefault="00ED0697" w:rsidP="00ED0697">
      <w:pPr>
        <w:autoSpaceDE w:val="0"/>
        <w:autoSpaceDN w:val="0"/>
        <w:adjustRightInd w:val="0"/>
        <w:spacing w:after="0" w:line="240" w:lineRule="auto"/>
        <w:ind w:firstLine="540"/>
        <w:jc w:val="both"/>
        <w:rPr>
          <w:rFonts w:ascii="Times New Roman" w:eastAsia="Calibri" w:hAnsi="Times New Roman" w:cs="Times New Roman"/>
          <w:bCs/>
          <w:sz w:val="26"/>
          <w:szCs w:val="26"/>
        </w:rPr>
      </w:pPr>
      <w:r w:rsidRPr="00ED0697">
        <w:rPr>
          <w:rFonts w:ascii="Times New Roman" w:eastAsia="Calibri" w:hAnsi="Times New Roman" w:cs="Times New Roman"/>
          <w:bCs/>
          <w:sz w:val="26"/>
          <w:szCs w:val="26"/>
        </w:rPr>
        <w:t>1.2.8. сокращения численности муниципальных служащих с одновременным привлечением на муниципальную службу квалифицированных специалистов;</w:t>
      </w:r>
    </w:p>
    <w:p w:rsidR="00ED0697" w:rsidRPr="00ED0697" w:rsidRDefault="00ED0697" w:rsidP="00ED0697">
      <w:pPr>
        <w:autoSpaceDE w:val="0"/>
        <w:autoSpaceDN w:val="0"/>
        <w:adjustRightInd w:val="0"/>
        <w:spacing w:after="0" w:line="240" w:lineRule="auto"/>
        <w:ind w:firstLine="540"/>
        <w:jc w:val="both"/>
        <w:rPr>
          <w:rFonts w:ascii="Times New Roman" w:eastAsia="Calibri" w:hAnsi="Times New Roman" w:cs="Times New Roman"/>
          <w:bCs/>
          <w:sz w:val="26"/>
          <w:szCs w:val="26"/>
        </w:rPr>
      </w:pPr>
      <w:r w:rsidRPr="00ED0697">
        <w:rPr>
          <w:rFonts w:ascii="Times New Roman" w:eastAsia="Calibri" w:hAnsi="Times New Roman" w:cs="Times New Roman"/>
          <w:bCs/>
          <w:sz w:val="26"/>
          <w:szCs w:val="26"/>
        </w:rPr>
        <w:t>1.2.9. повышения ответственности органов местного самоуправления и их должностных лиц за непринятие мер по устранению причин коррупции;</w:t>
      </w:r>
    </w:p>
    <w:p w:rsidR="00ED0697" w:rsidRPr="00ED0697" w:rsidRDefault="00ED0697" w:rsidP="00ED0697">
      <w:pPr>
        <w:autoSpaceDE w:val="0"/>
        <w:autoSpaceDN w:val="0"/>
        <w:adjustRightInd w:val="0"/>
        <w:spacing w:after="0" w:line="240" w:lineRule="auto"/>
        <w:ind w:firstLine="540"/>
        <w:jc w:val="both"/>
        <w:rPr>
          <w:rFonts w:ascii="Times New Roman" w:eastAsia="Calibri" w:hAnsi="Times New Roman" w:cs="Times New Roman"/>
          <w:bCs/>
          <w:sz w:val="26"/>
          <w:szCs w:val="26"/>
        </w:rPr>
      </w:pPr>
      <w:r w:rsidRPr="00ED0697">
        <w:rPr>
          <w:rFonts w:ascii="Times New Roman" w:eastAsia="Calibri" w:hAnsi="Times New Roman" w:cs="Times New Roman"/>
          <w:bCs/>
          <w:sz w:val="26"/>
          <w:szCs w:val="26"/>
        </w:rPr>
        <w:t>1.2.10. обеспечения добросовестности, открытости, добросовестной конкуренции и объективности при размещении заказов на поставку товаров, выполнение работ, оказание услуг для муниципальных нужд;</w:t>
      </w:r>
    </w:p>
    <w:p w:rsidR="00ED0697" w:rsidRPr="00ED0697" w:rsidRDefault="00ED0697" w:rsidP="00ED0697">
      <w:pPr>
        <w:autoSpaceDE w:val="0"/>
        <w:autoSpaceDN w:val="0"/>
        <w:adjustRightInd w:val="0"/>
        <w:spacing w:after="0" w:line="240" w:lineRule="auto"/>
        <w:ind w:firstLine="540"/>
        <w:jc w:val="both"/>
        <w:rPr>
          <w:rFonts w:ascii="Times New Roman" w:eastAsia="Calibri" w:hAnsi="Times New Roman" w:cs="Times New Roman"/>
          <w:bCs/>
          <w:sz w:val="26"/>
          <w:szCs w:val="26"/>
        </w:rPr>
      </w:pPr>
      <w:r w:rsidRPr="00ED0697">
        <w:rPr>
          <w:rFonts w:ascii="Times New Roman" w:eastAsia="Calibri" w:hAnsi="Times New Roman" w:cs="Times New Roman"/>
          <w:bCs/>
          <w:sz w:val="26"/>
          <w:szCs w:val="26"/>
        </w:rPr>
        <w:t>1.2.11. совершенствования порядка использования муниципального имущества, муниципальных ресурсов (в том числе при предоставлении муниципальной помощи), а также порядка передачи прав на использование такого имущества и его отчуждения.</w:t>
      </w:r>
    </w:p>
    <w:p w:rsidR="00ED0697" w:rsidRPr="00ED0697" w:rsidRDefault="00ED0697" w:rsidP="00ED0697">
      <w:pPr>
        <w:suppressAutoHyphens/>
        <w:autoSpaceDN w:val="0"/>
        <w:spacing w:after="0" w:line="240" w:lineRule="auto"/>
        <w:ind w:right="43" w:firstLine="713"/>
        <w:jc w:val="both"/>
        <w:textAlignment w:val="baseline"/>
        <w:rPr>
          <w:rFonts w:ascii="Times New Roman" w:eastAsia="Times New Roman" w:hAnsi="Times New Roman" w:cs="Times New Roman"/>
          <w:kern w:val="3"/>
          <w:sz w:val="26"/>
          <w:szCs w:val="26"/>
          <w:lang w:eastAsia="ru-RU"/>
        </w:rPr>
      </w:pPr>
      <w:r w:rsidRPr="00ED0697">
        <w:rPr>
          <w:rFonts w:ascii="Times New Roman" w:eastAsia="Arial" w:hAnsi="Times New Roman" w:cs="Times New Roman"/>
          <w:kern w:val="3"/>
          <w:sz w:val="26"/>
          <w:szCs w:val="26"/>
          <w:lang w:eastAsia="ru-RU"/>
        </w:rPr>
        <w:t xml:space="preserve">1.2.12. </w:t>
      </w:r>
      <w:r w:rsidRPr="00ED0697">
        <w:rPr>
          <w:rFonts w:ascii="Times New Roman" w:eastAsia="Lucida Sans Unicode" w:hAnsi="Times New Roman" w:cs="Times New Roman"/>
          <w:kern w:val="3"/>
          <w:sz w:val="26"/>
          <w:szCs w:val="26"/>
          <w:lang w:eastAsia="ru-RU"/>
        </w:rPr>
        <w:t xml:space="preserve">по </w:t>
      </w:r>
      <w:r w:rsidRPr="00ED0697">
        <w:rPr>
          <w:rFonts w:ascii="Times New Roman" w:eastAsia="Arial CYR" w:hAnsi="Times New Roman" w:cs="Times New Roman"/>
          <w:kern w:val="3"/>
          <w:sz w:val="26"/>
          <w:szCs w:val="26"/>
          <w:lang w:eastAsia="ru-RU"/>
        </w:rPr>
        <w:t>проверке:</w:t>
      </w:r>
    </w:p>
    <w:p w:rsidR="00ED0697" w:rsidRPr="00ED0697" w:rsidRDefault="00ED0697" w:rsidP="00ED0697">
      <w:pPr>
        <w:suppressAutoHyphens/>
        <w:autoSpaceDN w:val="0"/>
        <w:spacing w:after="0" w:line="240" w:lineRule="auto"/>
        <w:ind w:left="15" w:firstLine="720"/>
        <w:jc w:val="both"/>
        <w:textAlignment w:val="baseline"/>
        <w:rPr>
          <w:rFonts w:ascii="Times New Roman" w:eastAsia="Times New Roman" w:hAnsi="Times New Roman" w:cs="Times New Roman"/>
          <w:kern w:val="3"/>
          <w:sz w:val="26"/>
          <w:szCs w:val="26"/>
          <w:lang w:eastAsia="ru-RU"/>
        </w:rPr>
      </w:pPr>
      <w:proofErr w:type="gramStart"/>
      <w:r w:rsidRPr="00ED0697">
        <w:rPr>
          <w:rFonts w:ascii="Times New Roman" w:eastAsia="Arial CYR" w:hAnsi="Times New Roman" w:cs="Times New Roman"/>
          <w:kern w:val="3"/>
          <w:sz w:val="26"/>
          <w:szCs w:val="26"/>
          <w:lang w:eastAsia="ru-RU"/>
        </w:rPr>
        <w:t xml:space="preserve">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муниципальной службы, включенных в соответствующие перечни, </w:t>
      </w:r>
      <w:r w:rsidRPr="00ED0697">
        <w:rPr>
          <w:rFonts w:ascii="Times New Roman" w:eastAsia="Times New Roman" w:hAnsi="Times New Roman" w:cs="Times New Roman"/>
          <w:kern w:val="3"/>
          <w:sz w:val="26"/>
          <w:szCs w:val="26"/>
          <w:lang w:eastAsia="ru-RU"/>
        </w:rPr>
        <w:t>установленные нормативными правовыми актами органов местного самоуправления  Большеклочковского сельского поселения в</w:t>
      </w:r>
      <w:r w:rsidRPr="00ED0697">
        <w:rPr>
          <w:rFonts w:ascii="Times New Roman" w:eastAsia="Arial CYR" w:hAnsi="Times New Roman" w:cs="Times New Roman"/>
          <w:kern w:val="3"/>
          <w:sz w:val="26"/>
          <w:szCs w:val="26"/>
          <w:lang w:eastAsia="ru-RU"/>
        </w:rPr>
        <w:t xml:space="preserve"> соответствии с федеральным законодательством (далее - соответствующий перечень), лицами, замещающими должности муниципальной службы, не включенные в соответствующие перечни, и претендующими на замещение должностей муниципальной службы</w:t>
      </w:r>
      <w:proofErr w:type="gramEnd"/>
      <w:r w:rsidRPr="00ED0697">
        <w:rPr>
          <w:rFonts w:ascii="Times New Roman" w:eastAsia="Arial CYR" w:hAnsi="Times New Roman" w:cs="Times New Roman"/>
          <w:kern w:val="3"/>
          <w:sz w:val="26"/>
          <w:szCs w:val="26"/>
          <w:lang w:eastAsia="ru-RU"/>
        </w:rPr>
        <w:t xml:space="preserve">, включенные в соответствующие перечни, муниципальными служащими, замещающими указанные должности, на себя, своих </w:t>
      </w:r>
      <w:r w:rsidRPr="00ED0697">
        <w:rPr>
          <w:rFonts w:ascii="Times New Roman" w:eastAsia="Arial" w:hAnsi="Times New Roman" w:cs="Times New Roman"/>
          <w:kern w:val="3"/>
          <w:sz w:val="26"/>
          <w:szCs w:val="26"/>
          <w:lang w:eastAsia="ru-RU"/>
        </w:rPr>
        <w:t>супруга (супругу) и</w:t>
      </w:r>
      <w:r w:rsidRPr="00ED0697">
        <w:rPr>
          <w:rFonts w:ascii="Times New Roman" w:eastAsia="Arial CYR" w:hAnsi="Times New Roman" w:cs="Times New Roman"/>
          <w:kern w:val="3"/>
          <w:sz w:val="26"/>
          <w:szCs w:val="26"/>
          <w:lang w:eastAsia="ru-RU"/>
        </w:rPr>
        <w:t xml:space="preserve"> </w:t>
      </w:r>
      <w:r w:rsidRPr="00ED0697">
        <w:rPr>
          <w:rFonts w:ascii="Times New Roman" w:eastAsia="Arial" w:hAnsi="Times New Roman" w:cs="Times New Roman"/>
          <w:kern w:val="3"/>
          <w:sz w:val="26"/>
          <w:szCs w:val="26"/>
          <w:lang w:eastAsia="ru-RU"/>
        </w:rPr>
        <w:t>несовершеннолетних детей</w:t>
      </w:r>
      <w:r w:rsidRPr="00ED0697">
        <w:rPr>
          <w:rFonts w:ascii="Times New Roman" w:eastAsia="Arial CYR" w:hAnsi="Times New Roman" w:cs="Times New Roman"/>
          <w:kern w:val="3"/>
          <w:sz w:val="26"/>
          <w:szCs w:val="26"/>
          <w:lang w:eastAsia="ru-RU"/>
        </w:rPr>
        <w:t>;</w:t>
      </w:r>
    </w:p>
    <w:p w:rsidR="00ED0697" w:rsidRPr="00ED0697" w:rsidRDefault="00ED0697" w:rsidP="00ED0697">
      <w:pPr>
        <w:suppressAutoHyphens/>
        <w:autoSpaceDN w:val="0"/>
        <w:spacing w:after="0" w:line="240" w:lineRule="auto"/>
        <w:ind w:left="15" w:firstLine="720"/>
        <w:jc w:val="both"/>
        <w:textAlignment w:val="baseline"/>
        <w:rPr>
          <w:rFonts w:ascii="Times New Roman" w:eastAsia="Times New Roman" w:hAnsi="Times New Roman" w:cs="Times New Roman"/>
          <w:kern w:val="3"/>
          <w:sz w:val="26"/>
          <w:szCs w:val="26"/>
          <w:lang w:eastAsia="ru-RU"/>
        </w:rPr>
      </w:pPr>
      <w:r w:rsidRPr="00ED0697">
        <w:rPr>
          <w:rFonts w:ascii="Times New Roman" w:eastAsia="Arial" w:hAnsi="Times New Roman" w:cs="Times New Roman"/>
          <w:kern w:val="3"/>
          <w:sz w:val="26"/>
          <w:szCs w:val="26"/>
          <w:lang w:eastAsia="ru-RU"/>
        </w:rPr>
        <w:lastRenderedPageBreak/>
        <w:t xml:space="preserve">б) </w:t>
      </w:r>
      <w:r w:rsidRPr="00ED0697">
        <w:rPr>
          <w:rFonts w:ascii="Times New Roman" w:eastAsia="Arial CYR" w:hAnsi="Times New Roman" w:cs="Times New Roman"/>
          <w:kern w:val="3"/>
          <w:sz w:val="26"/>
          <w:szCs w:val="26"/>
          <w:lang w:eastAsia="ru-RU"/>
        </w:rPr>
        <w:t xml:space="preserve">достоверности и полноты </w:t>
      </w:r>
      <w:r w:rsidRPr="00ED0697">
        <w:rPr>
          <w:rFonts w:ascii="Times New Roman" w:eastAsia="Arial" w:hAnsi="Times New Roman" w:cs="Times New Roman"/>
          <w:kern w:val="3"/>
          <w:sz w:val="26"/>
          <w:szCs w:val="26"/>
          <w:lang w:eastAsia="ru-RU"/>
        </w:rPr>
        <w:t>сведений, представляемых гражданами при поступлении на муниципальную службу в соответствии с нормативными правовыми актами Российской Федерации;</w:t>
      </w:r>
    </w:p>
    <w:p w:rsidR="00ED0697" w:rsidRPr="00ED0697" w:rsidRDefault="00ED0697" w:rsidP="00ED0697">
      <w:pPr>
        <w:suppressAutoHyphens/>
        <w:autoSpaceDN w:val="0"/>
        <w:spacing w:after="0" w:line="240" w:lineRule="auto"/>
        <w:ind w:right="43" w:firstLine="713"/>
        <w:jc w:val="both"/>
        <w:textAlignment w:val="baseline"/>
        <w:rPr>
          <w:rFonts w:ascii="Times New Roman" w:eastAsia="Times New Roman" w:hAnsi="Times New Roman" w:cs="Times New Roman"/>
          <w:kern w:val="3"/>
          <w:sz w:val="26"/>
          <w:szCs w:val="26"/>
          <w:lang w:eastAsia="ru-RU"/>
        </w:rPr>
      </w:pPr>
      <w:r w:rsidRPr="00ED0697">
        <w:rPr>
          <w:rFonts w:ascii="Times New Roman" w:eastAsia="Arial" w:hAnsi="Times New Roman" w:cs="Times New Roman"/>
          <w:kern w:val="3"/>
          <w:sz w:val="26"/>
          <w:szCs w:val="26"/>
          <w:lang w:eastAsia="ru-RU"/>
        </w:rPr>
        <w:t>в) соблюдения муниципальными служащими ограничений и запретов, требований о предотвращении или урегулировании конфликта интересов и исполнения ими обязанностей, установленных действующим законодательством (далее - требования к служебному поведению);</w:t>
      </w:r>
    </w:p>
    <w:p w:rsidR="00ED0697" w:rsidRPr="00ED0697" w:rsidRDefault="00ED0697" w:rsidP="00ED0697">
      <w:pPr>
        <w:suppressAutoHyphens/>
        <w:autoSpaceDN w:val="0"/>
        <w:spacing w:after="0" w:line="240" w:lineRule="auto"/>
        <w:ind w:right="43" w:firstLine="713"/>
        <w:jc w:val="both"/>
        <w:textAlignment w:val="baseline"/>
        <w:rPr>
          <w:rFonts w:ascii="Times New Roman" w:eastAsia="Times New Roman" w:hAnsi="Times New Roman" w:cs="Times New Roman"/>
          <w:kern w:val="3"/>
          <w:sz w:val="26"/>
          <w:szCs w:val="26"/>
          <w:lang w:eastAsia="ru-RU"/>
        </w:rPr>
      </w:pPr>
      <w:r w:rsidRPr="00ED0697">
        <w:rPr>
          <w:rFonts w:ascii="Times New Roman" w:eastAsia="Arial" w:hAnsi="Times New Roman" w:cs="Times New Roman"/>
          <w:kern w:val="3"/>
          <w:sz w:val="26"/>
          <w:szCs w:val="26"/>
          <w:lang w:eastAsia="ru-RU"/>
        </w:rPr>
        <w:t xml:space="preserve">г)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муниципальных учреждений, руководителями муниципальных учреждений, </w:t>
      </w:r>
      <w:r w:rsidRPr="00ED0697">
        <w:rPr>
          <w:rFonts w:ascii="Times New Roman" w:eastAsia="Arial CYR" w:hAnsi="Times New Roman" w:cs="Times New Roman"/>
          <w:kern w:val="3"/>
          <w:sz w:val="26"/>
          <w:szCs w:val="26"/>
          <w:lang w:eastAsia="ru-RU"/>
        </w:rPr>
        <w:t xml:space="preserve">на себя, своих </w:t>
      </w:r>
      <w:r w:rsidRPr="00ED0697">
        <w:rPr>
          <w:rFonts w:ascii="Times New Roman" w:eastAsia="Arial" w:hAnsi="Times New Roman" w:cs="Times New Roman"/>
          <w:kern w:val="3"/>
          <w:sz w:val="26"/>
          <w:szCs w:val="26"/>
          <w:lang w:eastAsia="ru-RU"/>
        </w:rPr>
        <w:t>супруга (супругу) и</w:t>
      </w:r>
      <w:r w:rsidRPr="00ED0697">
        <w:rPr>
          <w:rFonts w:ascii="Times New Roman" w:eastAsia="Arial CYR" w:hAnsi="Times New Roman" w:cs="Times New Roman"/>
          <w:kern w:val="3"/>
          <w:sz w:val="26"/>
          <w:szCs w:val="26"/>
          <w:lang w:eastAsia="ru-RU"/>
        </w:rPr>
        <w:t xml:space="preserve"> </w:t>
      </w:r>
      <w:r w:rsidRPr="00ED0697">
        <w:rPr>
          <w:rFonts w:ascii="Times New Roman" w:eastAsia="Arial" w:hAnsi="Times New Roman" w:cs="Times New Roman"/>
          <w:kern w:val="3"/>
          <w:sz w:val="26"/>
          <w:szCs w:val="26"/>
          <w:lang w:eastAsia="ru-RU"/>
        </w:rPr>
        <w:t>несовершеннолетних детей</w:t>
      </w:r>
      <w:r w:rsidRPr="00ED0697">
        <w:rPr>
          <w:rFonts w:ascii="Times New Roman" w:eastAsia="Arial CYR" w:hAnsi="Times New Roman" w:cs="Times New Roman"/>
          <w:kern w:val="3"/>
          <w:sz w:val="26"/>
          <w:szCs w:val="26"/>
          <w:lang w:eastAsia="ru-RU"/>
        </w:rPr>
        <w:t>.</w:t>
      </w:r>
    </w:p>
    <w:p w:rsidR="00ED0697" w:rsidRPr="00ED0697" w:rsidRDefault="00ED0697" w:rsidP="00ED0697">
      <w:pPr>
        <w:spacing w:after="0" w:line="240" w:lineRule="auto"/>
        <w:ind w:firstLine="360"/>
        <w:jc w:val="both"/>
        <w:rPr>
          <w:rFonts w:ascii="Times New Roman" w:eastAsia="Calibri" w:hAnsi="Times New Roman" w:cs="Times New Roman"/>
          <w:sz w:val="26"/>
          <w:szCs w:val="26"/>
        </w:rPr>
      </w:pPr>
      <w:r w:rsidRPr="00ED0697">
        <w:rPr>
          <w:rFonts w:ascii="Times New Roman" w:eastAsia="Calibri" w:hAnsi="Times New Roman" w:cs="Times New Roman"/>
          <w:sz w:val="26"/>
          <w:szCs w:val="26"/>
        </w:rPr>
        <w:t xml:space="preserve">     1.2.14.   осуществления иных, установленных в соответствии с законодательством Российской Федерации, Ивановской области и Уставом Большеклочковского сельского </w:t>
      </w:r>
      <w:r w:rsidRPr="00ED0697">
        <w:rPr>
          <w:rFonts w:ascii="Times New Roman" w:eastAsia="Calibri" w:hAnsi="Times New Roman" w:cs="Times New Roman"/>
          <w:bCs/>
          <w:sz w:val="26"/>
          <w:szCs w:val="26"/>
        </w:rPr>
        <w:t xml:space="preserve">поселения </w:t>
      </w:r>
      <w:r w:rsidRPr="00ED0697">
        <w:rPr>
          <w:rFonts w:ascii="Times New Roman" w:eastAsia="Calibri" w:hAnsi="Times New Roman" w:cs="Times New Roman"/>
          <w:sz w:val="26"/>
          <w:szCs w:val="26"/>
        </w:rPr>
        <w:t>полномочий.</w:t>
      </w:r>
    </w:p>
    <w:p w:rsidR="00ED0697" w:rsidRPr="00ED0697" w:rsidRDefault="00ED0697" w:rsidP="00ED0697">
      <w:pPr>
        <w:spacing w:after="0" w:line="240" w:lineRule="auto"/>
        <w:ind w:firstLine="360"/>
        <w:jc w:val="both"/>
        <w:rPr>
          <w:rFonts w:ascii="Times New Roman" w:eastAsia="Calibri" w:hAnsi="Times New Roman" w:cs="Times New Roman"/>
          <w:sz w:val="26"/>
          <w:szCs w:val="26"/>
        </w:rPr>
      </w:pPr>
    </w:p>
    <w:p w:rsidR="00ED0697" w:rsidRPr="00ED0697" w:rsidRDefault="00ED0697" w:rsidP="00ED0697">
      <w:pPr>
        <w:spacing w:after="0" w:line="240" w:lineRule="auto"/>
        <w:ind w:firstLine="540"/>
        <w:jc w:val="center"/>
        <w:outlineLvl w:val="0"/>
        <w:rPr>
          <w:rFonts w:ascii="Times New Roman" w:eastAsia="Calibri" w:hAnsi="Times New Roman" w:cs="Times New Roman"/>
          <w:b/>
          <w:sz w:val="26"/>
          <w:szCs w:val="26"/>
        </w:rPr>
      </w:pPr>
      <w:r w:rsidRPr="00ED0697">
        <w:rPr>
          <w:rFonts w:ascii="Times New Roman" w:eastAsia="Calibri" w:hAnsi="Times New Roman" w:cs="Times New Roman"/>
          <w:b/>
          <w:sz w:val="26"/>
          <w:szCs w:val="26"/>
        </w:rPr>
        <w:t>2. Порядок определения объема межбюджетных трансфертов и численности работников органов местного самоуправления за счёт переданных полномочий</w:t>
      </w:r>
    </w:p>
    <w:p w:rsidR="00ED0697" w:rsidRPr="00ED0697" w:rsidRDefault="00ED0697" w:rsidP="00ED0697">
      <w:pPr>
        <w:spacing w:after="0" w:line="240" w:lineRule="auto"/>
        <w:ind w:firstLine="540"/>
        <w:jc w:val="both"/>
        <w:rPr>
          <w:rFonts w:ascii="Times New Roman" w:eastAsia="Calibri" w:hAnsi="Times New Roman" w:cs="Times New Roman"/>
          <w:sz w:val="26"/>
          <w:szCs w:val="26"/>
        </w:rPr>
      </w:pPr>
      <w:r w:rsidRPr="00ED0697">
        <w:rPr>
          <w:rFonts w:ascii="Times New Roman" w:eastAsia="Calibri" w:hAnsi="Times New Roman" w:cs="Times New Roman"/>
          <w:sz w:val="26"/>
          <w:szCs w:val="26"/>
        </w:rPr>
        <w:t xml:space="preserve">2.1. Передача осуществления полномочий по предмету настоящего соглашения осуществляется за счет </w:t>
      </w:r>
      <w:proofErr w:type="gramStart"/>
      <w:r w:rsidRPr="00ED0697">
        <w:rPr>
          <w:rFonts w:ascii="Times New Roman" w:eastAsia="Calibri" w:hAnsi="Times New Roman" w:cs="Times New Roman"/>
          <w:sz w:val="26"/>
          <w:szCs w:val="26"/>
        </w:rPr>
        <w:t>передачи численности работников органов местного самоуправления</w:t>
      </w:r>
      <w:proofErr w:type="gramEnd"/>
      <w:r w:rsidRPr="00ED0697">
        <w:rPr>
          <w:rFonts w:ascii="Times New Roman" w:eastAsia="Calibri" w:hAnsi="Times New Roman" w:cs="Times New Roman"/>
          <w:sz w:val="26"/>
          <w:szCs w:val="26"/>
        </w:rPr>
        <w:t xml:space="preserve"> и суммы межбюджетных трансфертов, предоставляемых из бюджета Тейковского муниципального района в бюджет Большеклочковского сельского поселения.</w:t>
      </w:r>
    </w:p>
    <w:p w:rsidR="00ED0697" w:rsidRPr="00ED0697" w:rsidRDefault="00ED0697" w:rsidP="00ED0697">
      <w:pPr>
        <w:spacing w:after="0" w:line="240" w:lineRule="auto"/>
        <w:ind w:firstLine="540"/>
        <w:jc w:val="both"/>
        <w:rPr>
          <w:rFonts w:ascii="Times New Roman" w:eastAsia="Calibri" w:hAnsi="Times New Roman" w:cs="Times New Roman"/>
          <w:sz w:val="26"/>
          <w:szCs w:val="26"/>
        </w:rPr>
      </w:pPr>
      <w:r w:rsidRPr="00ED0697">
        <w:rPr>
          <w:rFonts w:ascii="Times New Roman" w:eastAsia="Calibri" w:hAnsi="Times New Roman" w:cs="Times New Roman"/>
          <w:sz w:val="26"/>
          <w:szCs w:val="26"/>
        </w:rPr>
        <w:t xml:space="preserve">2.2. </w:t>
      </w:r>
      <w:proofErr w:type="gramStart"/>
      <w:r w:rsidRPr="00ED0697">
        <w:rPr>
          <w:rFonts w:ascii="Times New Roman" w:eastAsia="Calibri" w:hAnsi="Times New Roman" w:cs="Times New Roman"/>
          <w:sz w:val="26"/>
          <w:szCs w:val="26"/>
        </w:rPr>
        <w:t>Стороны определяют численность работников органов местного самоуправления и объем межбюджетных трансфертов, необходимых для осуществления передаваемых полномочий, согласно приложению 1 являющимся неотъемлемой частью настоящего соглашения.</w:t>
      </w:r>
      <w:proofErr w:type="gramEnd"/>
    </w:p>
    <w:p w:rsidR="00ED0697" w:rsidRPr="00ED0697" w:rsidRDefault="00ED0697" w:rsidP="00ED0697">
      <w:pPr>
        <w:spacing w:after="0" w:line="240" w:lineRule="auto"/>
        <w:ind w:firstLine="540"/>
        <w:jc w:val="both"/>
        <w:rPr>
          <w:rFonts w:ascii="Times New Roman" w:eastAsia="Calibri" w:hAnsi="Times New Roman" w:cs="Times New Roman"/>
          <w:sz w:val="26"/>
          <w:szCs w:val="26"/>
        </w:rPr>
      </w:pPr>
      <w:r w:rsidRPr="00ED0697">
        <w:rPr>
          <w:rFonts w:ascii="Times New Roman" w:eastAsia="Calibri" w:hAnsi="Times New Roman" w:cs="Times New Roman"/>
          <w:sz w:val="26"/>
          <w:szCs w:val="26"/>
        </w:rPr>
        <w:t xml:space="preserve">2.3. Формирование, перечисление и учет межбюджетных трансфертов, предоставляемых из бюджета Тейковского муниципального района бюджету Большеклочковского сельского поселения на реализацию полномочий, указанных в пункте 1.2. настоящего соглашения, осуществляется в соответствии с бюджетным законодательством Российской Федерации. </w:t>
      </w:r>
    </w:p>
    <w:p w:rsidR="00ED0697" w:rsidRPr="00ED0697" w:rsidRDefault="00ED0697" w:rsidP="00ED0697">
      <w:pPr>
        <w:spacing w:after="0" w:line="240" w:lineRule="auto"/>
        <w:jc w:val="both"/>
        <w:rPr>
          <w:rFonts w:ascii="Times New Roman" w:eastAsia="Calibri" w:hAnsi="Times New Roman" w:cs="Times New Roman"/>
          <w:sz w:val="26"/>
          <w:szCs w:val="26"/>
        </w:rPr>
      </w:pPr>
    </w:p>
    <w:p w:rsidR="00ED0697" w:rsidRPr="00ED0697" w:rsidRDefault="00ED0697" w:rsidP="00ED0697">
      <w:pPr>
        <w:spacing w:after="0" w:line="240" w:lineRule="auto"/>
        <w:ind w:firstLine="540"/>
        <w:jc w:val="center"/>
        <w:outlineLvl w:val="0"/>
        <w:rPr>
          <w:rFonts w:ascii="Times New Roman" w:eastAsia="Calibri" w:hAnsi="Times New Roman" w:cs="Times New Roman"/>
          <w:b/>
          <w:sz w:val="26"/>
          <w:szCs w:val="26"/>
        </w:rPr>
      </w:pPr>
      <w:r w:rsidRPr="00ED0697">
        <w:rPr>
          <w:rFonts w:ascii="Times New Roman" w:eastAsia="Calibri" w:hAnsi="Times New Roman" w:cs="Times New Roman"/>
          <w:b/>
          <w:sz w:val="26"/>
          <w:szCs w:val="26"/>
        </w:rPr>
        <w:t>3. Права и обязанности сторон</w:t>
      </w:r>
    </w:p>
    <w:p w:rsidR="00ED0697" w:rsidRPr="00ED0697" w:rsidRDefault="00ED0697" w:rsidP="00ED0697">
      <w:pPr>
        <w:spacing w:after="0" w:line="240" w:lineRule="auto"/>
        <w:ind w:firstLine="540"/>
        <w:jc w:val="both"/>
        <w:rPr>
          <w:rFonts w:ascii="Times New Roman" w:eastAsia="Calibri" w:hAnsi="Times New Roman" w:cs="Times New Roman"/>
          <w:sz w:val="26"/>
          <w:szCs w:val="26"/>
        </w:rPr>
      </w:pPr>
      <w:r w:rsidRPr="00ED0697">
        <w:rPr>
          <w:rFonts w:ascii="Times New Roman" w:eastAsia="Calibri" w:hAnsi="Times New Roman" w:cs="Times New Roman"/>
          <w:sz w:val="26"/>
          <w:szCs w:val="26"/>
        </w:rPr>
        <w:t xml:space="preserve">3.1. </w:t>
      </w:r>
      <w:r w:rsidRPr="00ED0697">
        <w:rPr>
          <w:rFonts w:ascii="Times New Roman" w:eastAsia="Calibri" w:hAnsi="Times New Roman" w:cs="Times New Roman"/>
          <w:i/>
          <w:sz w:val="26"/>
          <w:szCs w:val="26"/>
        </w:rPr>
        <w:t>Администрация района:</w:t>
      </w:r>
    </w:p>
    <w:p w:rsidR="00ED0697" w:rsidRPr="00ED0697" w:rsidRDefault="00ED0697" w:rsidP="00ED0697">
      <w:pPr>
        <w:spacing w:after="0" w:line="240" w:lineRule="auto"/>
        <w:ind w:firstLine="540"/>
        <w:jc w:val="both"/>
        <w:rPr>
          <w:rFonts w:ascii="Times New Roman" w:eastAsia="Calibri" w:hAnsi="Times New Roman" w:cs="Times New Roman"/>
          <w:sz w:val="26"/>
          <w:szCs w:val="26"/>
        </w:rPr>
      </w:pPr>
      <w:r w:rsidRPr="00ED0697">
        <w:rPr>
          <w:rFonts w:ascii="Times New Roman" w:eastAsia="Calibri" w:hAnsi="Times New Roman" w:cs="Times New Roman"/>
          <w:sz w:val="26"/>
          <w:szCs w:val="26"/>
        </w:rPr>
        <w:t xml:space="preserve">3.1.1. Перечисляет Администрации поселения финансовые средства в виде межбюджетных трансфертов, предназначенных для исполнения переданных по настоящему соглашению полномочий, в размере и порядке, установленных разделом 2 настоящего соглашения. </w:t>
      </w:r>
    </w:p>
    <w:p w:rsidR="00ED0697" w:rsidRPr="00ED0697" w:rsidRDefault="00ED0697" w:rsidP="00ED0697">
      <w:pPr>
        <w:spacing w:after="0" w:line="240" w:lineRule="auto"/>
        <w:ind w:firstLine="540"/>
        <w:jc w:val="both"/>
        <w:rPr>
          <w:rFonts w:ascii="Times New Roman" w:eastAsia="Calibri" w:hAnsi="Times New Roman" w:cs="Times New Roman"/>
          <w:sz w:val="26"/>
          <w:szCs w:val="26"/>
        </w:rPr>
      </w:pPr>
      <w:r w:rsidRPr="00ED0697">
        <w:rPr>
          <w:rFonts w:ascii="Times New Roman" w:eastAsia="Calibri" w:hAnsi="Times New Roman" w:cs="Times New Roman"/>
          <w:sz w:val="26"/>
          <w:szCs w:val="26"/>
        </w:rPr>
        <w:t xml:space="preserve">3.1.2. Осуществляет </w:t>
      </w:r>
      <w:proofErr w:type="gramStart"/>
      <w:r w:rsidRPr="00ED0697">
        <w:rPr>
          <w:rFonts w:ascii="Times New Roman" w:eastAsia="Calibri" w:hAnsi="Times New Roman" w:cs="Times New Roman"/>
          <w:sz w:val="26"/>
          <w:szCs w:val="26"/>
        </w:rPr>
        <w:t>контроль за</w:t>
      </w:r>
      <w:proofErr w:type="gramEnd"/>
      <w:r w:rsidRPr="00ED0697">
        <w:rPr>
          <w:rFonts w:ascii="Times New Roman" w:eastAsia="Calibri" w:hAnsi="Times New Roman" w:cs="Times New Roman"/>
          <w:sz w:val="26"/>
          <w:szCs w:val="26"/>
        </w:rPr>
        <w:t xml:space="preserve"> исполнением Администрацией поселения переданных ей полномочий, а также за целевым использованием финансовых средств, предоставленных на эти цели. В случае выявления нарушений дает обязательные для исполнения Администрацией поселения письменные предписания для устранения выявленных нарушений в определенный срок с момента уведомления. </w:t>
      </w:r>
    </w:p>
    <w:p w:rsidR="00ED0697" w:rsidRPr="00ED0697" w:rsidRDefault="00ED0697" w:rsidP="00ED0697">
      <w:pPr>
        <w:spacing w:after="0" w:line="240" w:lineRule="auto"/>
        <w:ind w:firstLine="540"/>
        <w:jc w:val="both"/>
        <w:rPr>
          <w:rFonts w:ascii="Times New Roman" w:eastAsia="Calibri" w:hAnsi="Times New Roman" w:cs="Times New Roman"/>
          <w:i/>
          <w:sz w:val="26"/>
          <w:szCs w:val="26"/>
        </w:rPr>
      </w:pPr>
      <w:r w:rsidRPr="00ED0697">
        <w:rPr>
          <w:rFonts w:ascii="Times New Roman" w:eastAsia="Calibri" w:hAnsi="Times New Roman" w:cs="Times New Roman"/>
          <w:sz w:val="26"/>
          <w:szCs w:val="26"/>
        </w:rPr>
        <w:t xml:space="preserve">3.2. </w:t>
      </w:r>
      <w:r w:rsidRPr="00ED0697">
        <w:rPr>
          <w:rFonts w:ascii="Times New Roman" w:eastAsia="Calibri" w:hAnsi="Times New Roman" w:cs="Times New Roman"/>
          <w:i/>
          <w:sz w:val="26"/>
          <w:szCs w:val="26"/>
        </w:rPr>
        <w:t>Администрация поселения:</w:t>
      </w:r>
    </w:p>
    <w:p w:rsidR="00ED0697" w:rsidRPr="00ED0697" w:rsidRDefault="00ED0697" w:rsidP="00ED0697">
      <w:pPr>
        <w:spacing w:after="0" w:line="240" w:lineRule="auto"/>
        <w:ind w:firstLine="540"/>
        <w:jc w:val="both"/>
        <w:rPr>
          <w:rFonts w:ascii="Times New Roman" w:eastAsia="Calibri" w:hAnsi="Times New Roman" w:cs="Times New Roman"/>
          <w:sz w:val="26"/>
          <w:szCs w:val="26"/>
        </w:rPr>
      </w:pPr>
      <w:r w:rsidRPr="00ED0697">
        <w:rPr>
          <w:rFonts w:ascii="Times New Roman" w:eastAsia="Calibri" w:hAnsi="Times New Roman" w:cs="Times New Roman"/>
          <w:sz w:val="26"/>
          <w:szCs w:val="26"/>
        </w:rPr>
        <w:t xml:space="preserve">3.2.1. Осуществляет переданные ей Администрацией района полномочия  в соответствии с пунктом 1.2. настоящего соглашения и действующим законодательством в </w:t>
      </w:r>
      <w:proofErr w:type="gramStart"/>
      <w:r w:rsidRPr="00ED0697">
        <w:rPr>
          <w:rFonts w:ascii="Times New Roman" w:eastAsia="Calibri" w:hAnsi="Times New Roman" w:cs="Times New Roman"/>
          <w:sz w:val="26"/>
          <w:szCs w:val="26"/>
        </w:rPr>
        <w:t>пределах</w:t>
      </w:r>
      <w:proofErr w:type="gramEnd"/>
      <w:r w:rsidRPr="00ED0697">
        <w:rPr>
          <w:rFonts w:ascii="Times New Roman" w:eastAsia="Calibri" w:hAnsi="Times New Roman" w:cs="Times New Roman"/>
          <w:sz w:val="26"/>
          <w:szCs w:val="26"/>
        </w:rPr>
        <w:t xml:space="preserve"> выделенных на эти цели финансовых средств.</w:t>
      </w:r>
    </w:p>
    <w:p w:rsidR="00ED0697" w:rsidRPr="00ED0697" w:rsidRDefault="00ED0697" w:rsidP="00ED0697">
      <w:pPr>
        <w:spacing w:after="0" w:line="240" w:lineRule="auto"/>
        <w:ind w:firstLine="540"/>
        <w:jc w:val="both"/>
        <w:rPr>
          <w:rFonts w:ascii="Times New Roman" w:eastAsia="Calibri" w:hAnsi="Times New Roman" w:cs="Times New Roman"/>
          <w:sz w:val="26"/>
          <w:szCs w:val="26"/>
        </w:rPr>
      </w:pPr>
      <w:r w:rsidRPr="00ED0697">
        <w:rPr>
          <w:rFonts w:ascii="Times New Roman" w:eastAsia="Calibri" w:hAnsi="Times New Roman" w:cs="Times New Roman"/>
          <w:sz w:val="26"/>
          <w:szCs w:val="26"/>
        </w:rPr>
        <w:lastRenderedPageBreak/>
        <w:t>3.2.2. Рассматривает представленные Администрацией района требования об устранении выявленных нарушений со стороны Администрации поселения по реализации переданных Администрацией района полномочий, не позднее, чем в месячный срок (если в требовании не указан иной срок), принимает меры по устранению нарушений и  незамедлительно сообщает об этом Администрации района.</w:t>
      </w:r>
    </w:p>
    <w:p w:rsidR="00ED0697" w:rsidRPr="00ED0697" w:rsidRDefault="00ED0697" w:rsidP="00ED0697">
      <w:pPr>
        <w:spacing w:after="0" w:line="240" w:lineRule="auto"/>
        <w:ind w:firstLine="540"/>
        <w:jc w:val="both"/>
        <w:rPr>
          <w:rFonts w:ascii="Times New Roman" w:eastAsia="Calibri" w:hAnsi="Times New Roman" w:cs="Times New Roman"/>
          <w:sz w:val="26"/>
          <w:szCs w:val="26"/>
        </w:rPr>
      </w:pPr>
      <w:r w:rsidRPr="00ED0697">
        <w:rPr>
          <w:rFonts w:ascii="Times New Roman" w:eastAsia="Calibri" w:hAnsi="Times New Roman" w:cs="Times New Roman"/>
          <w:sz w:val="26"/>
          <w:szCs w:val="26"/>
        </w:rPr>
        <w:t>3.2.3. Ежеквартально, не позднее 25 числа, следующего за отчетным периодом, представляет Администрации района отчет об использовании финансовых сре</w:t>
      </w:r>
      <w:proofErr w:type="gramStart"/>
      <w:r w:rsidRPr="00ED0697">
        <w:rPr>
          <w:rFonts w:ascii="Times New Roman" w:eastAsia="Calibri" w:hAnsi="Times New Roman" w:cs="Times New Roman"/>
          <w:sz w:val="26"/>
          <w:szCs w:val="26"/>
        </w:rPr>
        <w:t>дств дл</w:t>
      </w:r>
      <w:proofErr w:type="gramEnd"/>
      <w:r w:rsidRPr="00ED0697">
        <w:rPr>
          <w:rFonts w:ascii="Times New Roman" w:eastAsia="Calibri" w:hAnsi="Times New Roman" w:cs="Times New Roman"/>
          <w:sz w:val="26"/>
          <w:szCs w:val="26"/>
        </w:rPr>
        <w:t xml:space="preserve">я исполнения переданных по настоящему соглашению полномочий. </w:t>
      </w:r>
    </w:p>
    <w:p w:rsidR="00ED0697" w:rsidRPr="00ED0697" w:rsidRDefault="00ED0697" w:rsidP="00ED0697">
      <w:pPr>
        <w:spacing w:after="0" w:line="240" w:lineRule="auto"/>
        <w:ind w:firstLine="540"/>
        <w:jc w:val="both"/>
        <w:rPr>
          <w:rFonts w:ascii="Times New Roman" w:eastAsia="Calibri" w:hAnsi="Times New Roman" w:cs="Times New Roman"/>
          <w:sz w:val="26"/>
          <w:szCs w:val="26"/>
        </w:rPr>
      </w:pPr>
      <w:r w:rsidRPr="00ED0697">
        <w:rPr>
          <w:rFonts w:ascii="Times New Roman" w:eastAsia="Calibri" w:hAnsi="Times New Roman" w:cs="Times New Roman"/>
          <w:sz w:val="26"/>
          <w:szCs w:val="26"/>
        </w:rPr>
        <w:t>3.3. В случае невозможности надлежащего исполнения переданных полномочий Администрация поселения сообщает в письменной форме Администрации района. Администрация района рассматривает такое сообщение в течение семи дней с момента его поступления.</w:t>
      </w:r>
    </w:p>
    <w:p w:rsidR="00ED0697" w:rsidRPr="00ED0697" w:rsidRDefault="00ED0697" w:rsidP="00ED0697">
      <w:pPr>
        <w:spacing w:after="0" w:line="240" w:lineRule="auto"/>
        <w:ind w:firstLine="540"/>
        <w:jc w:val="both"/>
        <w:rPr>
          <w:rFonts w:ascii="Times New Roman" w:eastAsia="Calibri" w:hAnsi="Times New Roman" w:cs="Times New Roman"/>
          <w:sz w:val="26"/>
          <w:szCs w:val="26"/>
        </w:rPr>
      </w:pPr>
    </w:p>
    <w:p w:rsidR="00ED0697" w:rsidRPr="00ED0697" w:rsidRDefault="00ED0697" w:rsidP="00ED0697">
      <w:pPr>
        <w:spacing w:after="0" w:line="240" w:lineRule="auto"/>
        <w:jc w:val="center"/>
        <w:outlineLvl w:val="0"/>
        <w:rPr>
          <w:rFonts w:ascii="Times New Roman" w:eastAsia="Calibri" w:hAnsi="Times New Roman" w:cs="Times New Roman"/>
          <w:b/>
          <w:sz w:val="26"/>
          <w:szCs w:val="26"/>
        </w:rPr>
      </w:pPr>
      <w:r w:rsidRPr="00ED0697">
        <w:rPr>
          <w:rFonts w:ascii="Times New Roman" w:eastAsia="Calibri" w:hAnsi="Times New Roman" w:cs="Times New Roman"/>
          <w:b/>
          <w:sz w:val="26"/>
          <w:szCs w:val="26"/>
        </w:rPr>
        <w:t>4. Ответственность сторон</w:t>
      </w:r>
    </w:p>
    <w:p w:rsidR="00ED0697" w:rsidRPr="00ED0697" w:rsidRDefault="00ED0697" w:rsidP="00ED0697">
      <w:pPr>
        <w:spacing w:after="0" w:line="240" w:lineRule="auto"/>
        <w:ind w:firstLine="540"/>
        <w:jc w:val="both"/>
        <w:rPr>
          <w:rFonts w:ascii="Times New Roman" w:eastAsia="Calibri" w:hAnsi="Times New Roman" w:cs="Times New Roman"/>
          <w:sz w:val="26"/>
          <w:szCs w:val="26"/>
        </w:rPr>
      </w:pPr>
      <w:r w:rsidRPr="00ED0697">
        <w:rPr>
          <w:rFonts w:ascii="Times New Roman" w:eastAsia="Calibri" w:hAnsi="Times New Roman" w:cs="Times New Roman"/>
          <w:sz w:val="26"/>
          <w:szCs w:val="26"/>
        </w:rPr>
        <w:t>4.1. Установление факта ненадлежащего осуществления Администрацией поселения переданных ей полномочий является основанием для одностороннего расторжения данного соглашения. Расторжение соглашения влечет за собой возврат перечисленных межбюджетных трансфертов, за вычетом фактических расходов, подтвержденных документально, в месячный срок с момента подписания соглашения о расторжении соглашения, а также уплату неустойки в размере 5 % от суммы межбюджетных трансфертов за отчетный год, выделяемых из бюджета поселения на осуществление указанных полномочий.</w:t>
      </w:r>
    </w:p>
    <w:p w:rsidR="00ED0697" w:rsidRPr="00ED0697" w:rsidRDefault="00ED0697" w:rsidP="00ED0697">
      <w:pPr>
        <w:spacing w:after="0" w:line="240" w:lineRule="auto"/>
        <w:ind w:firstLine="540"/>
        <w:jc w:val="both"/>
        <w:rPr>
          <w:rFonts w:ascii="Times New Roman" w:eastAsia="Calibri" w:hAnsi="Times New Roman" w:cs="Times New Roman"/>
          <w:sz w:val="26"/>
          <w:szCs w:val="26"/>
        </w:rPr>
      </w:pPr>
      <w:r w:rsidRPr="00ED0697">
        <w:rPr>
          <w:rFonts w:ascii="Times New Roman" w:eastAsia="Calibri" w:hAnsi="Times New Roman" w:cs="Times New Roman"/>
          <w:sz w:val="26"/>
          <w:szCs w:val="26"/>
        </w:rPr>
        <w:t>4.2. Администрация поселения несет ответственность за осуществление переданных ей полномочий в той мере, в какой эти полномочия обеспечены финансовыми средствами.</w:t>
      </w:r>
    </w:p>
    <w:p w:rsidR="00ED0697" w:rsidRPr="00ED0697" w:rsidRDefault="00ED0697" w:rsidP="00ED0697">
      <w:pPr>
        <w:spacing w:after="0" w:line="240" w:lineRule="auto"/>
        <w:ind w:firstLine="540"/>
        <w:jc w:val="both"/>
        <w:rPr>
          <w:rFonts w:ascii="Times New Roman" w:eastAsia="Calibri" w:hAnsi="Times New Roman" w:cs="Times New Roman"/>
          <w:sz w:val="26"/>
          <w:szCs w:val="26"/>
        </w:rPr>
      </w:pPr>
      <w:r w:rsidRPr="00ED0697">
        <w:rPr>
          <w:rFonts w:ascii="Times New Roman" w:eastAsia="Calibri" w:hAnsi="Times New Roman" w:cs="Times New Roman"/>
          <w:sz w:val="26"/>
          <w:szCs w:val="26"/>
        </w:rPr>
        <w:t xml:space="preserve">4.3. В случае неисполнения Администрацией района вытекающих из настоящего соглашения обязательств по финансированию осуществления Администрацией поселения переданных ей полномочий, Администрация поселения вправе требовать расторжения данного соглашения, уплаты неустойки в размере 5 % от суммы межбюджетных трансфертов за отчетный год, а также возмещении понесенных убытков в части, не покрытой неустойкой. </w:t>
      </w:r>
    </w:p>
    <w:p w:rsidR="00ED0697" w:rsidRPr="00ED0697" w:rsidRDefault="00ED0697" w:rsidP="00ED0697">
      <w:pPr>
        <w:spacing w:after="0" w:line="240" w:lineRule="auto"/>
        <w:ind w:firstLine="540"/>
        <w:jc w:val="both"/>
        <w:rPr>
          <w:rFonts w:ascii="Times New Roman" w:eastAsia="Calibri" w:hAnsi="Times New Roman" w:cs="Times New Roman"/>
          <w:sz w:val="26"/>
          <w:szCs w:val="26"/>
        </w:rPr>
      </w:pPr>
    </w:p>
    <w:p w:rsidR="00ED0697" w:rsidRPr="00ED0697" w:rsidRDefault="00ED0697" w:rsidP="00ED0697">
      <w:pPr>
        <w:spacing w:after="0" w:line="240" w:lineRule="auto"/>
        <w:ind w:firstLine="540"/>
        <w:jc w:val="center"/>
        <w:rPr>
          <w:rFonts w:ascii="Times New Roman" w:eastAsia="Calibri" w:hAnsi="Times New Roman" w:cs="Times New Roman"/>
          <w:b/>
          <w:sz w:val="26"/>
          <w:szCs w:val="26"/>
        </w:rPr>
      </w:pPr>
      <w:r w:rsidRPr="00ED0697">
        <w:rPr>
          <w:rFonts w:ascii="Times New Roman" w:eastAsia="Calibri" w:hAnsi="Times New Roman" w:cs="Times New Roman"/>
          <w:b/>
          <w:sz w:val="26"/>
          <w:szCs w:val="26"/>
        </w:rPr>
        <w:t>5. Срок действия, основания и порядок прекращения действия соглашения</w:t>
      </w:r>
    </w:p>
    <w:p w:rsidR="00ED0697" w:rsidRPr="00ED0697" w:rsidRDefault="00ED0697" w:rsidP="00ED0697">
      <w:pPr>
        <w:spacing w:after="0" w:line="240" w:lineRule="auto"/>
        <w:ind w:firstLine="540"/>
        <w:jc w:val="both"/>
        <w:rPr>
          <w:rFonts w:ascii="Times New Roman" w:eastAsia="Calibri" w:hAnsi="Times New Roman" w:cs="Times New Roman"/>
          <w:sz w:val="26"/>
          <w:szCs w:val="26"/>
        </w:rPr>
      </w:pPr>
      <w:r w:rsidRPr="00ED0697">
        <w:rPr>
          <w:rFonts w:ascii="Times New Roman" w:eastAsia="Calibri" w:hAnsi="Times New Roman" w:cs="Times New Roman"/>
          <w:sz w:val="26"/>
          <w:szCs w:val="26"/>
        </w:rPr>
        <w:t>5.1. Настоящее соглашение вступает в силу с «01» января 2020 г.</w:t>
      </w:r>
    </w:p>
    <w:p w:rsidR="00ED0697" w:rsidRPr="00ED0697" w:rsidRDefault="00ED0697" w:rsidP="00ED0697">
      <w:pPr>
        <w:spacing w:after="0" w:line="240" w:lineRule="auto"/>
        <w:ind w:firstLine="540"/>
        <w:jc w:val="both"/>
        <w:rPr>
          <w:rFonts w:ascii="Times New Roman" w:eastAsia="Calibri" w:hAnsi="Times New Roman" w:cs="Times New Roman"/>
          <w:sz w:val="26"/>
          <w:szCs w:val="26"/>
        </w:rPr>
      </w:pPr>
      <w:r w:rsidRPr="00ED0697">
        <w:rPr>
          <w:rFonts w:ascii="Times New Roman" w:eastAsia="Calibri" w:hAnsi="Times New Roman" w:cs="Times New Roman"/>
          <w:sz w:val="26"/>
          <w:szCs w:val="26"/>
        </w:rPr>
        <w:t>5.2. Срок действия настоящего соглашения устанавливается до 31 декабря 2020 года.</w:t>
      </w:r>
    </w:p>
    <w:p w:rsidR="00ED0697" w:rsidRPr="00ED0697" w:rsidRDefault="00ED0697" w:rsidP="00ED0697">
      <w:pPr>
        <w:spacing w:after="0" w:line="240" w:lineRule="auto"/>
        <w:ind w:firstLine="540"/>
        <w:jc w:val="both"/>
        <w:rPr>
          <w:rFonts w:ascii="Times New Roman" w:eastAsia="Calibri" w:hAnsi="Times New Roman" w:cs="Times New Roman"/>
          <w:sz w:val="26"/>
          <w:szCs w:val="26"/>
        </w:rPr>
      </w:pPr>
      <w:r w:rsidRPr="00ED0697">
        <w:rPr>
          <w:rFonts w:ascii="Times New Roman" w:eastAsia="Calibri" w:hAnsi="Times New Roman" w:cs="Times New Roman"/>
          <w:sz w:val="26"/>
          <w:szCs w:val="26"/>
        </w:rPr>
        <w:t>5.3. Действие настоящего соглашения может быть прекращено досрочно:</w:t>
      </w:r>
    </w:p>
    <w:p w:rsidR="00ED0697" w:rsidRPr="00ED0697" w:rsidRDefault="00ED0697" w:rsidP="00ED0697">
      <w:pPr>
        <w:spacing w:after="0" w:line="240" w:lineRule="auto"/>
        <w:ind w:firstLine="540"/>
        <w:jc w:val="both"/>
        <w:rPr>
          <w:rFonts w:ascii="Times New Roman" w:eastAsia="Calibri" w:hAnsi="Times New Roman" w:cs="Times New Roman"/>
          <w:sz w:val="26"/>
          <w:szCs w:val="26"/>
        </w:rPr>
      </w:pPr>
      <w:r w:rsidRPr="00ED0697">
        <w:rPr>
          <w:rFonts w:ascii="Times New Roman" w:eastAsia="Calibri" w:hAnsi="Times New Roman" w:cs="Times New Roman"/>
          <w:sz w:val="26"/>
          <w:szCs w:val="26"/>
        </w:rPr>
        <w:t>5.3.1. По соглашению Сторон.</w:t>
      </w:r>
    </w:p>
    <w:p w:rsidR="00ED0697" w:rsidRPr="00ED0697" w:rsidRDefault="00ED0697" w:rsidP="00ED0697">
      <w:pPr>
        <w:spacing w:after="0" w:line="240" w:lineRule="auto"/>
        <w:ind w:firstLine="540"/>
        <w:jc w:val="both"/>
        <w:rPr>
          <w:rFonts w:ascii="Times New Roman" w:eastAsia="Calibri" w:hAnsi="Times New Roman" w:cs="Times New Roman"/>
          <w:sz w:val="26"/>
          <w:szCs w:val="26"/>
        </w:rPr>
      </w:pPr>
      <w:r w:rsidRPr="00ED0697">
        <w:rPr>
          <w:rFonts w:ascii="Times New Roman" w:eastAsia="Calibri" w:hAnsi="Times New Roman" w:cs="Times New Roman"/>
          <w:sz w:val="26"/>
          <w:szCs w:val="26"/>
        </w:rPr>
        <w:t>5.3.2. В одностороннем порядке в случае:</w:t>
      </w:r>
    </w:p>
    <w:p w:rsidR="00ED0697" w:rsidRPr="00ED0697" w:rsidRDefault="00ED0697" w:rsidP="00ED0697">
      <w:pPr>
        <w:spacing w:after="0" w:line="240" w:lineRule="auto"/>
        <w:ind w:firstLine="540"/>
        <w:jc w:val="both"/>
        <w:rPr>
          <w:rFonts w:ascii="Times New Roman" w:eastAsia="Calibri" w:hAnsi="Times New Roman" w:cs="Times New Roman"/>
          <w:sz w:val="26"/>
          <w:szCs w:val="26"/>
        </w:rPr>
      </w:pPr>
      <w:r w:rsidRPr="00ED0697">
        <w:rPr>
          <w:rFonts w:ascii="Times New Roman" w:eastAsia="Calibri" w:hAnsi="Times New Roman" w:cs="Times New Roman"/>
          <w:sz w:val="26"/>
          <w:szCs w:val="26"/>
        </w:rPr>
        <w:t>- изменения действующего законодательства Российской Федерации и (или) законодательства Ивановской области;</w:t>
      </w:r>
    </w:p>
    <w:p w:rsidR="00ED0697" w:rsidRPr="00ED0697" w:rsidRDefault="00ED0697" w:rsidP="00ED0697">
      <w:pPr>
        <w:spacing w:after="0" w:line="240" w:lineRule="auto"/>
        <w:ind w:firstLine="540"/>
        <w:jc w:val="both"/>
        <w:rPr>
          <w:rFonts w:ascii="Times New Roman" w:eastAsia="Calibri" w:hAnsi="Times New Roman" w:cs="Times New Roman"/>
          <w:sz w:val="26"/>
          <w:szCs w:val="26"/>
        </w:rPr>
      </w:pPr>
      <w:r w:rsidRPr="00ED0697">
        <w:rPr>
          <w:rFonts w:ascii="Times New Roman" w:eastAsia="Calibri" w:hAnsi="Times New Roman" w:cs="Times New Roman"/>
          <w:sz w:val="26"/>
          <w:szCs w:val="26"/>
        </w:rPr>
        <w:t>- неисполнения или ненадлежащего исполнения одной из сторон своих обязательств в соответствии с настоящим соглашением;</w:t>
      </w:r>
    </w:p>
    <w:p w:rsidR="00ED0697" w:rsidRPr="00ED0697" w:rsidRDefault="00ED0697" w:rsidP="00ED0697">
      <w:pPr>
        <w:spacing w:after="0" w:line="240" w:lineRule="auto"/>
        <w:ind w:firstLine="540"/>
        <w:jc w:val="both"/>
        <w:rPr>
          <w:rFonts w:ascii="Times New Roman" w:eastAsia="Calibri" w:hAnsi="Times New Roman" w:cs="Times New Roman"/>
          <w:sz w:val="26"/>
          <w:szCs w:val="26"/>
        </w:rPr>
      </w:pPr>
      <w:r w:rsidRPr="00ED0697">
        <w:rPr>
          <w:rFonts w:ascii="Times New Roman" w:eastAsia="Calibri" w:hAnsi="Times New Roman" w:cs="Times New Roman"/>
          <w:sz w:val="26"/>
          <w:szCs w:val="26"/>
        </w:rPr>
        <w:t>- если осуществление полномочий становится невозможным, либо при сложившихся условиях эти полномочия могут быть наиболее эффективно осуществлены Администрацией района самостоятельно.</w:t>
      </w:r>
    </w:p>
    <w:p w:rsidR="00ED0697" w:rsidRPr="00ED0697" w:rsidRDefault="00ED0697" w:rsidP="00ED0697">
      <w:pPr>
        <w:spacing w:after="0" w:line="240" w:lineRule="auto"/>
        <w:ind w:firstLine="540"/>
        <w:jc w:val="both"/>
        <w:rPr>
          <w:rFonts w:ascii="Times New Roman" w:eastAsia="Calibri" w:hAnsi="Times New Roman" w:cs="Times New Roman"/>
          <w:sz w:val="26"/>
          <w:szCs w:val="26"/>
        </w:rPr>
      </w:pPr>
      <w:r w:rsidRPr="00ED0697">
        <w:rPr>
          <w:rFonts w:ascii="Times New Roman" w:eastAsia="Calibri" w:hAnsi="Times New Roman" w:cs="Times New Roman"/>
          <w:sz w:val="26"/>
          <w:szCs w:val="26"/>
        </w:rPr>
        <w:t>5.4. Уведомление о расторжении настоящего соглашения в одностороннем порядке направляется второй стороне не менее чем за 6 месяцев, при этом второй стороне  возмещаются все убытки, связанные с досрочным расторжением соглашения.</w:t>
      </w:r>
    </w:p>
    <w:p w:rsidR="00ED0697" w:rsidRPr="00ED0697" w:rsidRDefault="00ED0697" w:rsidP="00ED0697">
      <w:pPr>
        <w:spacing w:after="0" w:line="240" w:lineRule="auto"/>
        <w:ind w:firstLine="540"/>
        <w:jc w:val="both"/>
        <w:rPr>
          <w:rFonts w:ascii="Times New Roman" w:eastAsia="Calibri" w:hAnsi="Times New Roman" w:cs="Times New Roman"/>
          <w:sz w:val="26"/>
          <w:szCs w:val="26"/>
        </w:rPr>
      </w:pPr>
    </w:p>
    <w:p w:rsidR="00ED0697" w:rsidRPr="00ED0697" w:rsidRDefault="00ED0697" w:rsidP="00ED0697">
      <w:pPr>
        <w:spacing w:after="0" w:line="240" w:lineRule="auto"/>
        <w:jc w:val="center"/>
        <w:rPr>
          <w:rFonts w:ascii="Times New Roman" w:eastAsia="Calibri" w:hAnsi="Times New Roman" w:cs="Times New Roman"/>
          <w:b/>
          <w:sz w:val="26"/>
          <w:szCs w:val="26"/>
        </w:rPr>
      </w:pPr>
      <w:r w:rsidRPr="00ED0697">
        <w:rPr>
          <w:rFonts w:ascii="Times New Roman" w:eastAsia="Calibri" w:hAnsi="Times New Roman" w:cs="Times New Roman"/>
          <w:b/>
          <w:sz w:val="26"/>
          <w:szCs w:val="26"/>
        </w:rPr>
        <w:t>6. Заключительные положения</w:t>
      </w:r>
    </w:p>
    <w:p w:rsidR="00ED0697" w:rsidRPr="00ED0697" w:rsidRDefault="00ED0697" w:rsidP="00ED0697">
      <w:pPr>
        <w:spacing w:after="0" w:line="240" w:lineRule="auto"/>
        <w:ind w:firstLine="540"/>
        <w:jc w:val="center"/>
        <w:rPr>
          <w:rFonts w:ascii="Times New Roman" w:eastAsia="Calibri" w:hAnsi="Times New Roman" w:cs="Times New Roman"/>
          <w:b/>
          <w:sz w:val="26"/>
          <w:szCs w:val="26"/>
        </w:rPr>
      </w:pPr>
    </w:p>
    <w:p w:rsidR="00ED0697" w:rsidRPr="00ED0697" w:rsidRDefault="00ED0697" w:rsidP="00ED0697">
      <w:pPr>
        <w:spacing w:after="0" w:line="240" w:lineRule="auto"/>
        <w:ind w:firstLine="540"/>
        <w:jc w:val="both"/>
        <w:rPr>
          <w:rFonts w:ascii="Times New Roman" w:eastAsia="Calibri" w:hAnsi="Times New Roman" w:cs="Times New Roman"/>
          <w:sz w:val="26"/>
          <w:szCs w:val="26"/>
        </w:rPr>
      </w:pPr>
      <w:r w:rsidRPr="00ED0697">
        <w:rPr>
          <w:rFonts w:ascii="Times New Roman" w:eastAsia="Calibri" w:hAnsi="Times New Roman" w:cs="Times New Roman"/>
          <w:sz w:val="26"/>
          <w:szCs w:val="26"/>
        </w:rPr>
        <w:t>6.1. Настоящее соглашение составлено в двух экземплярах, имеющих одинаковую юридическую силу, по одному для каждой из Сторон.</w:t>
      </w:r>
    </w:p>
    <w:p w:rsidR="00ED0697" w:rsidRPr="00ED0697" w:rsidRDefault="00ED0697" w:rsidP="00ED0697">
      <w:pPr>
        <w:spacing w:after="0" w:line="240" w:lineRule="auto"/>
        <w:ind w:firstLine="540"/>
        <w:jc w:val="both"/>
        <w:rPr>
          <w:rFonts w:ascii="Times New Roman" w:eastAsia="Calibri" w:hAnsi="Times New Roman" w:cs="Times New Roman"/>
          <w:sz w:val="26"/>
          <w:szCs w:val="26"/>
        </w:rPr>
      </w:pPr>
      <w:r w:rsidRPr="00ED0697">
        <w:rPr>
          <w:rFonts w:ascii="Times New Roman" w:eastAsia="Calibri" w:hAnsi="Times New Roman" w:cs="Times New Roman"/>
          <w:sz w:val="26"/>
          <w:szCs w:val="26"/>
        </w:rPr>
        <w:t>6.2. Внесение изменений и дополнений в настоящее соглашение осуществляется путем подписания Сторонами дополнительных соглашений.</w:t>
      </w:r>
    </w:p>
    <w:p w:rsidR="00ED0697" w:rsidRPr="00ED0697" w:rsidRDefault="00ED0697" w:rsidP="00ED0697">
      <w:pPr>
        <w:spacing w:after="0" w:line="240" w:lineRule="auto"/>
        <w:ind w:firstLine="540"/>
        <w:jc w:val="both"/>
        <w:rPr>
          <w:rFonts w:ascii="Times New Roman" w:eastAsia="Calibri" w:hAnsi="Times New Roman" w:cs="Times New Roman"/>
          <w:sz w:val="26"/>
          <w:szCs w:val="26"/>
        </w:rPr>
      </w:pPr>
      <w:r w:rsidRPr="00ED0697">
        <w:rPr>
          <w:rFonts w:ascii="Times New Roman" w:eastAsia="Calibri" w:hAnsi="Times New Roman" w:cs="Times New Roman"/>
          <w:sz w:val="26"/>
          <w:szCs w:val="26"/>
        </w:rPr>
        <w:t>6.3. По вопросам, не урегулированным настоящим соглашением, Стороны руководствуются действующим законодательством.</w:t>
      </w:r>
    </w:p>
    <w:p w:rsidR="00ED0697" w:rsidRPr="00ED0697" w:rsidRDefault="00ED0697" w:rsidP="00ED0697">
      <w:pPr>
        <w:spacing w:after="0" w:line="240" w:lineRule="auto"/>
        <w:ind w:firstLine="540"/>
        <w:jc w:val="both"/>
        <w:rPr>
          <w:rFonts w:ascii="Times New Roman" w:eastAsia="Calibri" w:hAnsi="Times New Roman" w:cs="Times New Roman"/>
          <w:sz w:val="26"/>
          <w:szCs w:val="26"/>
        </w:rPr>
      </w:pPr>
      <w:r w:rsidRPr="00ED0697">
        <w:rPr>
          <w:rFonts w:ascii="Times New Roman" w:eastAsia="Calibri" w:hAnsi="Times New Roman" w:cs="Times New Roman"/>
          <w:sz w:val="26"/>
          <w:szCs w:val="26"/>
        </w:rPr>
        <w:t xml:space="preserve">6.4. Споры, связанные с исполнением настоящего соглашения, разрешаются путем проведения переговоров или в судебном порядке.  </w:t>
      </w:r>
    </w:p>
    <w:p w:rsidR="00ED0697" w:rsidRPr="00ED0697" w:rsidRDefault="00ED0697" w:rsidP="00ED0697">
      <w:pPr>
        <w:spacing w:after="0" w:line="240" w:lineRule="auto"/>
        <w:ind w:firstLine="540"/>
        <w:jc w:val="both"/>
        <w:rPr>
          <w:rFonts w:ascii="Times New Roman" w:eastAsia="Calibri" w:hAnsi="Times New Roman" w:cs="Times New Roman"/>
          <w:sz w:val="26"/>
          <w:szCs w:val="26"/>
        </w:rPr>
      </w:pPr>
    </w:p>
    <w:p w:rsidR="00ED0697" w:rsidRPr="00ED0697" w:rsidRDefault="00ED0697" w:rsidP="00ED0697">
      <w:pPr>
        <w:spacing w:after="0" w:line="240" w:lineRule="auto"/>
        <w:ind w:firstLine="540"/>
        <w:jc w:val="center"/>
        <w:outlineLvl w:val="0"/>
        <w:rPr>
          <w:rFonts w:ascii="Times New Roman" w:eastAsia="Calibri" w:hAnsi="Times New Roman" w:cs="Times New Roman"/>
          <w:b/>
          <w:sz w:val="26"/>
          <w:szCs w:val="26"/>
        </w:rPr>
      </w:pPr>
      <w:r w:rsidRPr="00ED0697">
        <w:rPr>
          <w:rFonts w:ascii="Times New Roman" w:eastAsia="Calibri" w:hAnsi="Times New Roman" w:cs="Times New Roman"/>
          <w:b/>
          <w:sz w:val="26"/>
          <w:szCs w:val="26"/>
        </w:rPr>
        <w:t>7. Реквизиты и подписи сторон</w:t>
      </w:r>
    </w:p>
    <w:p w:rsidR="00ED0697" w:rsidRPr="00ED0697" w:rsidRDefault="00ED0697" w:rsidP="00ED0697">
      <w:pPr>
        <w:spacing w:after="0" w:line="240" w:lineRule="auto"/>
        <w:ind w:firstLine="540"/>
        <w:jc w:val="center"/>
        <w:rPr>
          <w:rFonts w:ascii="Times New Roman" w:eastAsia="Calibri" w:hAnsi="Times New Roman" w:cs="Times New Roman"/>
          <w:b/>
          <w:sz w:val="26"/>
          <w:szCs w:val="26"/>
        </w:rPr>
      </w:pPr>
    </w:p>
    <w:p w:rsidR="00ED0697" w:rsidRPr="00ED0697" w:rsidRDefault="00ED0697" w:rsidP="00ED0697">
      <w:pPr>
        <w:spacing w:after="0" w:line="240" w:lineRule="auto"/>
        <w:ind w:firstLine="540"/>
        <w:jc w:val="both"/>
        <w:outlineLvl w:val="0"/>
        <w:rPr>
          <w:rFonts w:ascii="Times New Roman" w:eastAsia="Calibri" w:hAnsi="Times New Roman" w:cs="Times New Roman"/>
          <w:sz w:val="26"/>
          <w:szCs w:val="26"/>
        </w:rPr>
      </w:pPr>
      <w:r w:rsidRPr="00ED0697">
        <w:rPr>
          <w:rFonts w:ascii="Times New Roman" w:eastAsia="Calibri" w:hAnsi="Times New Roman" w:cs="Times New Roman"/>
          <w:sz w:val="26"/>
          <w:szCs w:val="26"/>
        </w:rPr>
        <w:t>Администрация района:                           Администрация поселения:</w:t>
      </w:r>
    </w:p>
    <w:p w:rsidR="00ED0697" w:rsidRPr="00ED0697" w:rsidRDefault="00ED0697" w:rsidP="00ED0697">
      <w:pPr>
        <w:spacing w:after="0" w:line="240" w:lineRule="auto"/>
        <w:ind w:firstLine="540"/>
        <w:jc w:val="both"/>
        <w:outlineLvl w:val="0"/>
        <w:rPr>
          <w:rFonts w:ascii="Times New Roman" w:eastAsia="Calibri" w:hAnsi="Times New Roman" w:cs="Times New Roman"/>
          <w:sz w:val="26"/>
          <w:szCs w:val="26"/>
        </w:rPr>
      </w:pPr>
    </w:p>
    <w:p w:rsidR="00ED0697" w:rsidRPr="00ED0697" w:rsidRDefault="00ED0697" w:rsidP="00ED0697">
      <w:pPr>
        <w:spacing w:after="0" w:line="240" w:lineRule="auto"/>
        <w:ind w:firstLine="540"/>
        <w:jc w:val="both"/>
        <w:outlineLvl w:val="0"/>
        <w:rPr>
          <w:rFonts w:ascii="Times New Roman" w:eastAsia="Calibri" w:hAnsi="Times New Roman" w:cs="Times New Roman"/>
          <w:sz w:val="26"/>
          <w:szCs w:val="26"/>
        </w:rPr>
      </w:pPr>
      <w:r w:rsidRPr="00ED0697">
        <w:rPr>
          <w:rFonts w:ascii="Times New Roman" w:eastAsia="Calibri" w:hAnsi="Times New Roman" w:cs="Times New Roman"/>
          <w:sz w:val="26"/>
          <w:szCs w:val="26"/>
        </w:rPr>
        <w:t xml:space="preserve">155040, Ивановская обл.,                        155044, Ивановская обл., </w:t>
      </w:r>
    </w:p>
    <w:p w:rsidR="00ED0697" w:rsidRPr="00ED0697" w:rsidRDefault="00ED0697" w:rsidP="00ED0697">
      <w:pPr>
        <w:spacing w:after="0" w:line="240" w:lineRule="auto"/>
        <w:ind w:firstLine="540"/>
        <w:jc w:val="both"/>
        <w:outlineLvl w:val="0"/>
        <w:rPr>
          <w:rFonts w:ascii="Times New Roman" w:eastAsia="Calibri" w:hAnsi="Times New Roman" w:cs="Times New Roman"/>
          <w:sz w:val="26"/>
          <w:szCs w:val="26"/>
        </w:rPr>
      </w:pPr>
      <w:r w:rsidRPr="00ED0697">
        <w:rPr>
          <w:rFonts w:ascii="Times New Roman" w:eastAsia="Calibri" w:hAnsi="Times New Roman" w:cs="Times New Roman"/>
          <w:sz w:val="26"/>
          <w:szCs w:val="26"/>
        </w:rPr>
        <w:t xml:space="preserve">г. Тейково,                                                 </w:t>
      </w:r>
      <w:proofErr w:type="spellStart"/>
      <w:r w:rsidRPr="00ED0697">
        <w:rPr>
          <w:rFonts w:ascii="Times New Roman" w:eastAsia="Calibri" w:hAnsi="Times New Roman" w:cs="Times New Roman"/>
          <w:sz w:val="26"/>
          <w:szCs w:val="26"/>
        </w:rPr>
        <w:t>Тейковский</w:t>
      </w:r>
      <w:proofErr w:type="spellEnd"/>
      <w:r w:rsidRPr="00ED0697">
        <w:rPr>
          <w:rFonts w:ascii="Times New Roman" w:eastAsia="Calibri" w:hAnsi="Times New Roman" w:cs="Times New Roman"/>
          <w:sz w:val="26"/>
          <w:szCs w:val="26"/>
        </w:rPr>
        <w:t xml:space="preserve"> р-он, д. Большое</w:t>
      </w:r>
    </w:p>
    <w:p w:rsidR="00ED0697" w:rsidRPr="00ED0697" w:rsidRDefault="00ED0697" w:rsidP="00ED0697">
      <w:pPr>
        <w:spacing w:after="0" w:line="240" w:lineRule="auto"/>
        <w:ind w:firstLine="540"/>
        <w:jc w:val="both"/>
        <w:outlineLvl w:val="0"/>
        <w:rPr>
          <w:rFonts w:ascii="Times New Roman" w:eastAsia="Calibri" w:hAnsi="Times New Roman" w:cs="Times New Roman"/>
          <w:sz w:val="26"/>
          <w:szCs w:val="26"/>
        </w:rPr>
      </w:pPr>
      <w:r w:rsidRPr="00ED0697">
        <w:rPr>
          <w:rFonts w:ascii="Times New Roman" w:eastAsia="Calibri" w:hAnsi="Times New Roman" w:cs="Times New Roman"/>
          <w:sz w:val="26"/>
          <w:szCs w:val="26"/>
        </w:rPr>
        <w:t xml:space="preserve">ул. Октябрьская, д. 2а                               </w:t>
      </w:r>
      <w:proofErr w:type="spellStart"/>
      <w:r w:rsidRPr="00ED0697">
        <w:rPr>
          <w:rFonts w:ascii="Times New Roman" w:eastAsia="Calibri" w:hAnsi="Times New Roman" w:cs="Times New Roman"/>
          <w:sz w:val="26"/>
          <w:szCs w:val="26"/>
        </w:rPr>
        <w:t>Клочково</w:t>
      </w:r>
      <w:proofErr w:type="spellEnd"/>
      <w:r w:rsidRPr="00ED0697">
        <w:rPr>
          <w:rFonts w:ascii="Times New Roman" w:eastAsia="Calibri" w:hAnsi="Times New Roman" w:cs="Times New Roman"/>
          <w:sz w:val="26"/>
          <w:szCs w:val="26"/>
        </w:rPr>
        <w:t>, ул. Центральная, д. 50</w:t>
      </w:r>
    </w:p>
    <w:p w:rsidR="00ED0697" w:rsidRPr="00ED0697" w:rsidRDefault="00ED0697" w:rsidP="00ED0697">
      <w:pPr>
        <w:spacing w:after="0" w:line="240" w:lineRule="auto"/>
        <w:ind w:firstLine="540"/>
        <w:jc w:val="both"/>
        <w:outlineLvl w:val="0"/>
        <w:rPr>
          <w:rFonts w:ascii="Times New Roman" w:eastAsia="Calibri" w:hAnsi="Times New Roman" w:cs="Times New Roman"/>
          <w:sz w:val="26"/>
          <w:szCs w:val="26"/>
        </w:rPr>
      </w:pPr>
    </w:p>
    <w:p w:rsidR="00ED0697" w:rsidRPr="00ED0697" w:rsidRDefault="00ED0697" w:rsidP="00ED0697">
      <w:pPr>
        <w:spacing w:after="0" w:line="240" w:lineRule="auto"/>
        <w:ind w:firstLine="540"/>
        <w:jc w:val="both"/>
        <w:outlineLvl w:val="0"/>
        <w:rPr>
          <w:rFonts w:ascii="Times New Roman" w:eastAsia="Calibri" w:hAnsi="Times New Roman" w:cs="Times New Roman"/>
          <w:b/>
          <w:sz w:val="26"/>
          <w:szCs w:val="26"/>
        </w:rPr>
      </w:pPr>
      <w:proofErr w:type="spellStart"/>
      <w:r w:rsidRPr="00ED0697">
        <w:rPr>
          <w:rFonts w:ascii="Times New Roman" w:eastAsia="Calibri" w:hAnsi="Times New Roman" w:cs="Times New Roman"/>
          <w:b/>
          <w:sz w:val="26"/>
          <w:szCs w:val="26"/>
        </w:rPr>
        <w:t>И.о</w:t>
      </w:r>
      <w:proofErr w:type="gramStart"/>
      <w:r w:rsidRPr="00ED0697">
        <w:rPr>
          <w:rFonts w:ascii="Times New Roman" w:eastAsia="Calibri" w:hAnsi="Times New Roman" w:cs="Times New Roman"/>
          <w:b/>
          <w:sz w:val="26"/>
          <w:szCs w:val="26"/>
        </w:rPr>
        <w:t>.г</w:t>
      </w:r>
      <w:proofErr w:type="gramEnd"/>
      <w:r w:rsidRPr="00ED0697">
        <w:rPr>
          <w:rFonts w:ascii="Times New Roman" w:eastAsia="Calibri" w:hAnsi="Times New Roman" w:cs="Times New Roman"/>
          <w:b/>
          <w:sz w:val="26"/>
          <w:szCs w:val="26"/>
        </w:rPr>
        <w:t>лавы</w:t>
      </w:r>
      <w:proofErr w:type="spellEnd"/>
      <w:r w:rsidRPr="00ED0697">
        <w:rPr>
          <w:rFonts w:ascii="Times New Roman" w:eastAsia="Calibri" w:hAnsi="Times New Roman" w:cs="Times New Roman"/>
          <w:b/>
          <w:sz w:val="26"/>
          <w:szCs w:val="26"/>
        </w:rPr>
        <w:t xml:space="preserve"> Тейковского                         Глава  Большеклочковского</w:t>
      </w:r>
    </w:p>
    <w:p w:rsidR="00ED0697" w:rsidRPr="00ED0697" w:rsidRDefault="00ED0697" w:rsidP="00ED0697">
      <w:pPr>
        <w:spacing w:after="0" w:line="240" w:lineRule="auto"/>
        <w:ind w:firstLine="540"/>
        <w:jc w:val="both"/>
        <w:outlineLvl w:val="0"/>
        <w:rPr>
          <w:rFonts w:ascii="Times New Roman" w:eastAsia="Calibri" w:hAnsi="Times New Roman" w:cs="Times New Roman"/>
          <w:b/>
          <w:sz w:val="26"/>
          <w:szCs w:val="26"/>
        </w:rPr>
      </w:pPr>
      <w:r w:rsidRPr="00ED0697">
        <w:rPr>
          <w:rFonts w:ascii="Times New Roman" w:eastAsia="Calibri" w:hAnsi="Times New Roman" w:cs="Times New Roman"/>
          <w:b/>
          <w:sz w:val="26"/>
          <w:szCs w:val="26"/>
        </w:rPr>
        <w:t>муниципального района                       сельского поселения</w:t>
      </w:r>
    </w:p>
    <w:p w:rsidR="00ED0697" w:rsidRPr="00ED0697" w:rsidRDefault="00ED0697" w:rsidP="00ED0697">
      <w:pPr>
        <w:spacing w:after="0" w:line="240" w:lineRule="auto"/>
        <w:ind w:firstLine="540"/>
        <w:jc w:val="both"/>
        <w:outlineLvl w:val="0"/>
        <w:rPr>
          <w:rFonts w:ascii="Times New Roman" w:eastAsia="Calibri" w:hAnsi="Times New Roman" w:cs="Times New Roman"/>
          <w:b/>
          <w:sz w:val="26"/>
          <w:szCs w:val="26"/>
        </w:rPr>
      </w:pPr>
      <w:r w:rsidRPr="00ED0697">
        <w:rPr>
          <w:rFonts w:ascii="Times New Roman" w:eastAsia="Calibri" w:hAnsi="Times New Roman" w:cs="Times New Roman"/>
          <w:b/>
          <w:sz w:val="26"/>
          <w:szCs w:val="26"/>
        </w:rPr>
        <w:t>_____________ Фиохина Е.С.                ______________ Калашников В.В.</w:t>
      </w:r>
    </w:p>
    <w:p w:rsidR="00ED0697" w:rsidRPr="00ED0697" w:rsidRDefault="00ED0697" w:rsidP="00ED0697">
      <w:pPr>
        <w:spacing w:after="0" w:line="240" w:lineRule="auto"/>
        <w:ind w:firstLine="540"/>
        <w:jc w:val="both"/>
        <w:outlineLvl w:val="0"/>
        <w:rPr>
          <w:rFonts w:ascii="Times New Roman" w:eastAsia="Calibri" w:hAnsi="Times New Roman" w:cs="Times New Roman"/>
          <w:sz w:val="26"/>
          <w:szCs w:val="26"/>
        </w:rPr>
      </w:pPr>
      <w:r w:rsidRPr="00ED0697">
        <w:rPr>
          <w:rFonts w:ascii="Times New Roman" w:eastAsia="Calibri" w:hAnsi="Times New Roman" w:cs="Times New Roman"/>
          <w:sz w:val="26"/>
          <w:szCs w:val="26"/>
        </w:rPr>
        <w:t>М.П.                                                               М.П.</w:t>
      </w:r>
    </w:p>
    <w:p w:rsidR="00ED0697" w:rsidRPr="00ED0697" w:rsidRDefault="00ED0697" w:rsidP="00ED0697">
      <w:pPr>
        <w:spacing w:after="0" w:line="240" w:lineRule="auto"/>
        <w:ind w:firstLine="540"/>
        <w:jc w:val="both"/>
        <w:outlineLvl w:val="0"/>
        <w:rPr>
          <w:rFonts w:ascii="Times New Roman" w:eastAsia="Calibri" w:hAnsi="Times New Roman" w:cs="Times New Roman"/>
          <w:sz w:val="26"/>
          <w:szCs w:val="26"/>
        </w:rPr>
      </w:pPr>
    </w:p>
    <w:p w:rsidR="00ED0697" w:rsidRPr="00ED0697" w:rsidRDefault="00ED0697" w:rsidP="00ED0697">
      <w:pPr>
        <w:spacing w:after="0" w:line="240" w:lineRule="auto"/>
        <w:ind w:firstLine="540"/>
        <w:jc w:val="right"/>
        <w:outlineLvl w:val="0"/>
        <w:rPr>
          <w:rFonts w:ascii="Times New Roman" w:eastAsia="Calibri" w:hAnsi="Times New Roman" w:cs="Times New Roman"/>
          <w:sz w:val="26"/>
          <w:szCs w:val="26"/>
        </w:rPr>
      </w:pPr>
    </w:p>
    <w:p w:rsidR="00ED0697" w:rsidRPr="00ED0697" w:rsidRDefault="00ED0697" w:rsidP="00ED0697">
      <w:pPr>
        <w:spacing w:after="0" w:line="240" w:lineRule="auto"/>
        <w:ind w:firstLine="540"/>
        <w:jc w:val="right"/>
        <w:outlineLvl w:val="0"/>
        <w:rPr>
          <w:rFonts w:ascii="Times New Roman" w:eastAsia="Calibri" w:hAnsi="Times New Roman" w:cs="Times New Roman"/>
          <w:sz w:val="26"/>
          <w:szCs w:val="26"/>
        </w:rPr>
      </w:pPr>
    </w:p>
    <w:p w:rsidR="00ED0697" w:rsidRPr="00ED0697" w:rsidRDefault="00ED0697" w:rsidP="00ED0697">
      <w:pPr>
        <w:spacing w:after="0" w:line="240" w:lineRule="auto"/>
        <w:ind w:firstLine="540"/>
        <w:jc w:val="right"/>
        <w:outlineLvl w:val="0"/>
        <w:rPr>
          <w:rFonts w:ascii="Times New Roman" w:eastAsia="Calibri" w:hAnsi="Times New Roman" w:cs="Times New Roman"/>
          <w:sz w:val="26"/>
          <w:szCs w:val="26"/>
        </w:rPr>
      </w:pPr>
    </w:p>
    <w:p w:rsidR="00ED0697" w:rsidRPr="00ED0697" w:rsidRDefault="00ED0697" w:rsidP="00ED0697">
      <w:pPr>
        <w:spacing w:after="0" w:line="240" w:lineRule="auto"/>
        <w:ind w:firstLine="540"/>
        <w:jc w:val="right"/>
        <w:outlineLvl w:val="0"/>
        <w:rPr>
          <w:rFonts w:ascii="Times New Roman" w:eastAsia="Calibri" w:hAnsi="Times New Roman" w:cs="Times New Roman"/>
          <w:sz w:val="26"/>
          <w:szCs w:val="26"/>
        </w:rPr>
      </w:pPr>
    </w:p>
    <w:p w:rsidR="00ED0697" w:rsidRPr="00ED0697" w:rsidRDefault="00ED0697" w:rsidP="00ED0697">
      <w:pPr>
        <w:spacing w:after="0" w:line="240" w:lineRule="auto"/>
        <w:ind w:firstLine="540"/>
        <w:jc w:val="right"/>
        <w:outlineLvl w:val="0"/>
        <w:rPr>
          <w:rFonts w:ascii="Times New Roman" w:eastAsia="Calibri" w:hAnsi="Times New Roman" w:cs="Times New Roman"/>
          <w:sz w:val="26"/>
          <w:szCs w:val="26"/>
        </w:rPr>
      </w:pPr>
    </w:p>
    <w:p w:rsidR="00ED0697" w:rsidRPr="00ED0697" w:rsidRDefault="00ED0697" w:rsidP="00ED0697">
      <w:pPr>
        <w:spacing w:after="0" w:line="240" w:lineRule="auto"/>
        <w:ind w:firstLine="540"/>
        <w:jc w:val="right"/>
        <w:outlineLvl w:val="0"/>
        <w:rPr>
          <w:rFonts w:ascii="Times New Roman" w:eastAsia="Calibri" w:hAnsi="Times New Roman" w:cs="Times New Roman"/>
          <w:sz w:val="26"/>
          <w:szCs w:val="26"/>
        </w:rPr>
      </w:pPr>
    </w:p>
    <w:p w:rsidR="00ED0697" w:rsidRPr="00ED0697" w:rsidRDefault="00ED0697" w:rsidP="00ED0697">
      <w:pPr>
        <w:spacing w:after="0" w:line="240" w:lineRule="auto"/>
        <w:ind w:firstLine="540"/>
        <w:jc w:val="right"/>
        <w:outlineLvl w:val="0"/>
        <w:rPr>
          <w:rFonts w:ascii="Times New Roman" w:eastAsia="Calibri" w:hAnsi="Times New Roman" w:cs="Times New Roman"/>
          <w:sz w:val="26"/>
          <w:szCs w:val="26"/>
        </w:rPr>
      </w:pPr>
    </w:p>
    <w:p w:rsidR="00ED0697" w:rsidRPr="00ED0697" w:rsidRDefault="00ED0697" w:rsidP="00ED0697">
      <w:pPr>
        <w:spacing w:after="0" w:line="240" w:lineRule="auto"/>
        <w:ind w:firstLine="540"/>
        <w:jc w:val="right"/>
        <w:outlineLvl w:val="0"/>
        <w:rPr>
          <w:rFonts w:ascii="Times New Roman" w:eastAsia="Calibri" w:hAnsi="Times New Roman" w:cs="Times New Roman"/>
          <w:sz w:val="26"/>
          <w:szCs w:val="26"/>
        </w:rPr>
      </w:pPr>
    </w:p>
    <w:p w:rsidR="00ED0697" w:rsidRPr="00ED0697" w:rsidRDefault="00ED0697" w:rsidP="00ED0697">
      <w:pPr>
        <w:spacing w:after="0" w:line="240" w:lineRule="auto"/>
        <w:ind w:firstLine="540"/>
        <w:jc w:val="right"/>
        <w:outlineLvl w:val="0"/>
        <w:rPr>
          <w:rFonts w:ascii="Times New Roman" w:eastAsia="Calibri" w:hAnsi="Times New Roman" w:cs="Times New Roman"/>
          <w:sz w:val="26"/>
          <w:szCs w:val="26"/>
        </w:rPr>
      </w:pPr>
    </w:p>
    <w:p w:rsidR="00ED0697" w:rsidRPr="00ED0697" w:rsidRDefault="00ED0697" w:rsidP="00ED0697">
      <w:pPr>
        <w:spacing w:after="0" w:line="240" w:lineRule="auto"/>
        <w:outlineLvl w:val="0"/>
        <w:rPr>
          <w:rFonts w:ascii="Times New Roman" w:eastAsia="Calibri" w:hAnsi="Times New Roman" w:cs="Times New Roman"/>
          <w:sz w:val="26"/>
          <w:szCs w:val="26"/>
        </w:rPr>
      </w:pPr>
    </w:p>
    <w:p w:rsidR="00ED0697" w:rsidRPr="00ED0697" w:rsidRDefault="00ED0697" w:rsidP="00ED0697">
      <w:pPr>
        <w:spacing w:after="0" w:line="240" w:lineRule="auto"/>
        <w:outlineLvl w:val="0"/>
        <w:rPr>
          <w:rFonts w:ascii="Times New Roman" w:eastAsia="Calibri" w:hAnsi="Times New Roman" w:cs="Times New Roman"/>
          <w:sz w:val="26"/>
          <w:szCs w:val="26"/>
        </w:rPr>
      </w:pPr>
    </w:p>
    <w:p w:rsidR="00ED0697" w:rsidRPr="00ED0697" w:rsidRDefault="00ED0697" w:rsidP="00ED0697">
      <w:pPr>
        <w:spacing w:after="0" w:line="240" w:lineRule="auto"/>
        <w:outlineLvl w:val="0"/>
        <w:rPr>
          <w:rFonts w:ascii="Times New Roman" w:eastAsia="Calibri" w:hAnsi="Times New Roman" w:cs="Times New Roman"/>
          <w:sz w:val="26"/>
          <w:szCs w:val="26"/>
        </w:rPr>
      </w:pPr>
    </w:p>
    <w:p w:rsidR="00ED0697" w:rsidRPr="00ED0697" w:rsidRDefault="00ED0697" w:rsidP="00ED0697">
      <w:pPr>
        <w:spacing w:after="0" w:line="240" w:lineRule="auto"/>
        <w:ind w:firstLine="540"/>
        <w:jc w:val="right"/>
        <w:outlineLvl w:val="0"/>
        <w:rPr>
          <w:rFonts w:ascii="Times New Roman" w:eastAsia="Calibri" w:hAnsi="Times New Roman" w:cs="Times New Roman"/>
          <w:sz w:val="26"/>
          <w:szCs w:val="26"/>
        </w:rPr>
      </w:pPr>
    </w:p>
    <w:p w:rsidR="00ED0697" w:rsidRPr="00ED0697" w:rsidRDefault="00ED0697" w:rsidP="00ED0697">
      <w:pPr>
        <w:spacing w:after="0" w:line="240" w:lineRule="auto"/>
        <w:outlineLvl w:val="0"/>
        <w:rPr>
          <w:rFonts w:ascii="Times New Roman" w:eastAsia="Calibri" w:hAnsi="Times New Roman" w:cs="Times New Roman"/>
          <w:sz w:val="26"/>
          <w:szCs w:val="26"/>
        </w:rPr>
      </w:pPr>
    </w:p>
    <w:p w:rsidR="00ED0697" w:rsidRDefault="00ED0697" w:rsidP="00ED0697">
      <w:pPr>
        <w:spacing w:after="0" w:line="240" w:lineRule="auto"/>
        <w:outlineLvl w:val="0"/>
        <w:rPr>
          <w:rFonts w:ascii="Times New Roman" w:eastAsia="Calibri" w:hAnsi="Times New Roman" w:cs="Times New Roman"/>
          <w:sz w:val="26"/>
          <w:szCs w:val="26"/>
        </w:rPr>
      </w:pPr>
    </w:p>
    <w:p w:rsidR="00ED0697" w:rsidRDefault="00ED0697" w:rsidP="00ED0697">
      <w:pPr>
        <w:spacing w:after="0" w:line="240" w:lineRule="auto"/>
        <w:outlineLvl w:val="0"/>
        <w:rPr>
          <w:rFonts w:ascii="Times New Roman" w:eastAsia="Calibri" w:hAnsi="Times New Roman" w:cs="Times New Roman"/>
          <w:sz w:val="26"/>
          <w:szCs w:val="26"/>
        </w:rPr>
      </w:pPr>
    </w:p>
    <w:p w:rsidR="00ED0697" w:rsidRDefault="00ED0697" w:rsidP="00ED0697">
      <w:pPr>
        <w:spacing w:after="0" w:line="240" w:lineRule="auto"/>
        <w:outlineLvl w:val="0"/>
        <w:rPr>
          <w:rFonts w:ascii="Times New Roman" w:eastAsia="Calibri" w:hAnsi="Times New Roman" w:cs="Times New Roman"/>
          <w:sz w:val="26"/>
          <w:szCs w:val="26"/>
        </w:rPr>
      </w:pPr>
    </w:p>
    <w:p w:rsidR="00ED0697" w:rsidRDefault="00ED0697" w:rsidP="00ED0697">
      <w:pPr>
        <w:spacing w:after="0" w:line="240" w:lineRule="auto"/>
        <w:outlineLvl w:val="0"/>
        <w:rPr>
          <w:rFonts w:ascii="Times New Roman" w:eastAsia="Calibri" w:hAnsi="Times New Roman" w:cs="Times New Roman"/>
          <w:sz w:val="26"/>
          <w:szCs w:val="26"/>
        </w:rPr>
      </w:pPr>
    </w:p>
    <w:p w:rsidR="00ED0697" w:rsidRDefault="00ED0697" w:rsidP="00ED0697">
      <w:pPr>
        <w:spacing w:after="0" w:line="240" w:lineRule="auto"/>
        <w:outlineLvl w:val="0"/>
        <w:rPr>
          <w:rFonts w:ascii="Times New Roman" w:eastAsia="Calibri" w:hAnsi="Times New Roman" w:cs="Times New Roman"/>
          <w:sz w:val="26"/>
          <w:szCs w:val="26"/>
        </w:rPr>
      </w:pPr>
    </w:p>
    <w:p w:rsidR="00ED0697" w:rsidRDefault="00ED0697" w:rsidP="00ED0697">
      <w:pPr>
        <w:spacing w:after="0" w:line="240" w:lineRule="auto"/>
        <w:outlineLvl w:val="0"/>
        <w:rPr>
          <w:rFonts w:ascii="Times New Roman" w:eastAsia="Calibri" w:hAnsi="Times New Roman" w:cs="Times New Roman"/>
          <w:sz w:val="26"/>
          <w:szCs w:val="26"/>
        </w:rPr>
      </w:pPr>
    </w:p>
    <w:p w:rsidR="00ED0697" w:rsidRDefault="00ED0697" w:rsidP="00ED0697">
      <w:pPr>
        <w:spacing w:after="0" w:line="240" w:lineRule="auto"/>
        <w:outlineLvl w:val="0"/>
        <w:rPr>
          <w:rFonts w:ascii="Times New Roman" w:eastAsia="Calibri" w:hAnsi="Times New Roman" w:cs="Times New Roman"/>
          <w:sz w:val="26"/>
          <w:szCs w:val="26"/>
        </w:rPr>
      </w:pPr>
    </w:p>
    <w:p w:rsidR="00ED0697" w:rsidRDefault="00ED0697" w:rsidP="00ED0697">
      <w:pPr>
        <w:spacing w:after="0" w:line="240" w:lineRule="auto"/>
        <w:outlineLvl w:val="0"/>
        <w:rPr>
          <w:rFonts w:ascii="Times New Roman" w:eastAsia="Calibri" w:hAnsi="Times New Roman" w:cs="Times New Roman"/>
          <w:sz w:val="26"/>
          <w:szCs w:val="26"/>
        </w:rPr>
      </w:pPr>
    </w:p>
    <w:p w:rsidR="00ED0697" w:rsidRDefault="00ED0697" w:rsidP="00ED0697">
      <w:pPr>
        <w:spacing w:after="0" w:line="240" w:lineRule="auto"/>
        <w:outlineLvl w:val="0"/>
        <w:rPr>
          <w:rFonts w:ascii="Times New Roman" w:eastAsia="Calibri" w:hAnsi="Times New Roman" w:cs="Times New Roman"/>
          <w:sz w:val="26"/>
          <w:szCs w:val="26"/>
        </w:rPr>
      </w:pPr>
    </w:p>
    <w:p w:rsidR="00ED0697" w:rsidRPr="00ED0697" w:rsidRDefault="00ED0697" w:rsidP="00ED0697">
      <w:pPr>
        <w:spacing w:after="0" w:line="240" w:lineRule="auto"/>
        <w:outlineLvl w:val="0"/>
        <w:rPr>
          <w:rFonts w:ascii="Times New Roman" w:eastAsia="Calibri" w:hAnsi="Times New Roman" w:cs="Times New Roman"/>
          <w:sz w:val="26"/>
          <w:szCs w:val="26"/>
        </w:rPr>
      </w:pPr>
    </w:p>
    <w:p w:rsidR="00ED0697" w:rsidRPr="00ED0697" w:rsidRDefault="00ED0697" w:rsidP="00ED0697">
      <w:pPr>
        <w:spacing w:after="0" w:line="240" w:lineRule="auto"/>
        <w:jc w:val="right"/>
        <w:outlineLvl w:val="0"/>
        <w:rPr>
          <w:rFonts w:ascii="Times New Roman" w:eastAsia="Calibri" w:hAnsi="Times New Roman" w:cs="Times New Roman"/>
          <w:sz w:val="26"/>
          <w:szCs w:val="26"/>
        </w:rPr>
      </w:pPr>
      <w:r w:rsidRPr="00ED0697">
        <w:rPr>
          <w:rFonts w:ascii="Times New Roman" w:eastAsia="Calibri" w:hAnsi="Times New Roman" w:cs="Times New Roman"/>
          <w:sz w:val="26"/>
          <w:szCs w:val="26"/>
        </w:rPr>
        <w:lastRenderedPageBreak/>
        <w:t xml:space="preserve">Приложение   к соглашению </w:t>
      </w:r>
    </w:p>
    <w:p w:rsidR="00ED0697" w:rsidRPr="00ED0697" w:rsidRDefault="00ED0697" w:rsidP="00ED0697">
      <w:pPr>
        <w:jc w:val="both"/>
        <w:rPr>
          <w:rFonts w:ascii="Times New Roman" w:eastAsia="Calibri" w:hAnsi="Times New Roman" w:cs="Times New Roman"/>
          <w:sz w:val="26"/>
          <w:szCs w:val="26"/>
        </w:rPr>
      </w:pPr>
      <w:r w:rsidRPr="00ED0697">
        <w:rPr>
          <w:rFonts w:ascii="Times New Roman" w:eastAsia="Calibri" w:hAnsi="Times New Roman" w:cs="Times New Roman"/>
          <w:sz w:val="26"/>
          <w:szCs w:val="26"/>
        </w:rPr>
        <w:t xml:space="preserve">                                                                                                  №</w:t>
      </w:r>
      <w:r>
        <w:rPr>
          <w:rFonts w:ascii="Times New Roman" w:eastAsia="Calibri" w:hAnsi="Times New Roman" w:cs="Times New Roman"/>
          <w:sz w:val="26"/>
          <w:szCs w:val="26"/>
        </w:rPr>
        <w:t xml:space="preserve"> 48-01-20 </w:t>
      </w:r>
      <w:r w:rsidRPr="00ED0697">
        <w:rPr>
          <w:rFonts w:ascii="Times New Roman" w:eastAsia="Calibri" w:hAnsi="Times New Roman" w:cs="Times New Roman"/>
          <w:sz w:val="26"/>
          <w:szCs w:val="26"/>
        </w:rPr>
        <w:t xml:space="preserve">от </w:t>
      </w:r>
      <w:r>
        <w:rPr>
          <w:rFonts w:ascii="Times New Roman" w:eastAsia="Calibri" w:hAnsi="Times New Roman" w:cs="Times New Roman"/>
          <w:sz w:val="26"/>
          <w:szCs w:val="26"/>
        </w:rPr>
        <w:t>09.01.</w:t>
      </w:r>
      <w:r w:rsidRPr="00ED0697">
        <w:rPr>
          <w:rFonts w:ascii="Times New Roman" w:eastAsia="Calibri" w:hAnsi="Times New Roman" w:cs="Times New Roman"/>
          <w:sz w:val="26"/>
          <w:szCs w:val="26"/>
        </w:rPr>
        <w:t>2020г.</w:t>
      </w:r>
    </w:p>
    <w:p w:rsidR="00ED0697" w:rsidRPr="00ED0697" w:rsidRDefault="00ED0697" w:rsidP="00ED0697">
      <w:pPr>
        <w:spacing w:after="0" w:line="240" w:lineRule="auto"/>
        <w:ind w:firstLine="540"/>
        <w:jc w:val="right"/>
        <w:outlineLvl w:val="0"/>
        <w:rPr>
          <w:rFonts w:ascii="Times New Roman" w:eastAsia="Calibri" w:hAnsi="Times New Roman" w:cs="Times New Roman"/>
          <w:sz w:val="26"/>
          <w:szCs w:val="26"/>
        </w:rPr>
      </w:pPr>
      <w:r w:rsidRPr="00ED0697">
        <w:rPr>
          <w:rFonts w:ascii="Times New Roman" w:eastAsia="Calibri" w:hAnsi="Times New Roman" w:cs="Times New Roman"/>
          <w:sz w:val="26"/>
          <w:szCs w:val="26"/>
        </w:rPr>
        <w:t xml:space="preserve"> </w:t>
      </w:r>
    </w:p>
    <w:p w:rsidR="00ED0697" w:rsidRPr="00ED0697" w:rsidRDefault="00ED0697" w:rsidP="00ED0697">
      <w:pPr>
        <w:spacing w:after="0" w:line="240" w:lineRule="auto"/>
        <w:ind w:firstLine="540"/>
        <w:jc w:val="right"/>
        <w:outlineLvl w:val="0"/>
        <w:rPr>
          <w:rFonts w:ascii="Times New Roman" w:eastAsia="Calibri" w:hAnsi="Times New Roman" w:cs="Times New Roman"/>
          <w:sz w:val="26"/>
          <w:szCs w:val="26"/>
        </w:rPr>
      </w:pPr>
    </w:p>
    <w:p w:rsidR="00ED0697" w:rsidRPr="00ED0697" w:rsidRDefault="00ED0697" w:rsidP="00ED0697">
      <w:pPr>
        <w:spacing w:after="0" w:line="240" w:lineRule="auto"/>
        <w:ind w:firstLine="540"/>
        <w:jc w:val="right"/>
        <w:outlineLvl w:val="0"/>
        <w:rPr>
          <w:rFonts w:ascii="Times New Roman" w:eastAsia="Calibri" w:hAnsi="Times New Roman" w:cs="Times New Roman"/>
          <w:sz w:val="26"/>
          <w:szCs w:val="26"/>
        </w:rPr>
      </w:pPr>
    </w:p>
    <w:tbl>
      <w:tblPr>
        <w:tblW w:w="0" w:type="auto"/>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2"/>
        <w:gridCol w:w="1134"/>
        <w:gridCol w:w="1822"/>
      </w:tblGrid>
      <w:tr w:rsidR="00ED0697" w:rsidRPr="00ED0697" w:rsidTr="00676F69">
        <w:tc>
          <w:tcPr>
            <w:tcW w:w="7372" w:type="dxa"/>
            <w:tcBorders>
              <w:top w:val="single" w:sz="4" w:space="0" w:color="auto"/>
              <w:left w:val="single" w:sz="4" w:space="0" w:color="auto"/>
              <w:bottom w:val="single" w:sz="4" w:space="0" w:color="auto"/>
              <w:right w:val="single" w:sz="4" w:space="0" w:color="auto"/>
            </w:tcBorders>
            <w:hideMark/>
          </w:tcPr>
          <w:p w:rsidR="00ED0697" w:rsidRPr="00ED0697" w:rsidRDefault="00ED0697" w:rsidP="00ED0697">
            <w:pPr>
              <w:spacing w:after="0" w:line="240" w:lineRule="auto"/>
              <w:jc w:val="right"/>
              <w:outlineLvl w:val="0"/>
              <w:rPr>
                <w:rFonts w:ascii="Times New Roman" w:eastAsia="Calibri" w:hAnsi="Times New Roman" w:cs="Times New Roman"/>
                <w:sz w:val="26"/>
                <w:szCs w:val="26"/>
              </w:rPr>
            </w:pPr>
            <w:r w:rsidRPr="00ED0697">
              <w:rPr>
                <w:rFonts w:ascii="Times New Roman" w:eastAsia="Calibri" w:hAnsi="Times New Roman" w:cs="Times New Roman"/>
                <w:sz w:val="26"/>
                <w:szCs w:val="26"/>
              </w:rPr>
              <w:t>Наименование передаваемого полномочия</w:t>
            </w:r>
          </w:p>
        </w:tc>
        <w:tc>
          <w:tcPr>
            <w:tcW w:w="1134" w:type="dxa"/>
            <w:tcBorders>
              <w:top w:val="single" w:sz="4" w:space="0" w:color="auto"/>
              <w:left w:val="single" w:sz="4" w:space="0" w:color="auto"/>
              <w:bottom w:val="single" w:sz="4" w:space="0" w:color="auto"/>
              <w:right w:val="single" w:sz="4" w:space="0" w:color="auto"/>
            </w:tcBorders>
            <w:hideMark/>
          </w:tcPr>
          <w:p w:rsidR="00ED0697" w:rsidRPr="00ED0697" w:rsidRDefault="00ED0697" w:rsidP="00ED0697">
            <w:pPr>
              <w:spacing w:after="0" w:line="240" w:lineRule="auto"/>
              <w:jc w:val="center"/>
              <w:outlineLvl w:val="0"/>
              <w:rPr>
                <w:rFonts w:ascii="Times New Roman" w:eastAsia="Calibri" w:hAnsi="Times New Roman" w:cs="Times New Roman"/>
                <w:sz w:val="26"/>
                <w:szCs w:val="26"/>
              </w:rPr>
            </w:pPr>
            <w:r w:rsidRPr="00ED0697">
              <w:rPr>
                <w:rFonts w:ascii="Times New Roman" w:eastAsia="Calibri" w:hAnsi="Times New Roman" w:cs="Times New Roman"/>
                <w:sz w:val="26"/>
                <w:szCs w:val="26"/>
              </w:rPr>
              <w:t xml:space="preserve">Сумма </w:t>
            </w:r>
          </w:p>
          <w:p w:rsidR="00ED0697" w:rsidRPr="00ED0697" w:rsidRDefault="00ED0697" w:rsidP="00ED0697">
            <w:pPr>
              <w:spacing w:after="0" w:line="240" w:lineRule="auto"/>
              <w:jc w:val="right"/>
              <w:outlineLvl w:val="0"/>
              <w:rPr>
                <w:rFonts w:ascii="Times New Roman" w:eastAsia="Calibri" w:hAnsi="Times New Roman" w:cs="Times New Roman"/>
                <w:sz w:val="26"/>
                <w:szCs w:val="26"/>
              </w:rPr>
            </w:pPr>
            <w:r w:rsidRPr="00ED0697">
              <w:rPr>
                <w:rFonts w:ascii="Times New Roman" w:eastAsia="Calibri" w:hAnsi="Times New Roman" w:cs="Times New Roman"/>
                <w:sz w:val="26"/>
                <w:szCs w:val="26"/>
              </w:rPr>
              <w:t>(руб.)</w:t>
            </w:r>
          </w:p>
        </w:tc>
        <w:tc>
          <w:tcPr>
            <w:tcW w:w="1822" w:type="dxa"/>
            <w:tcBorders>
              <w:top w:val="single" w:sz="4" w:space="0" w:color="auto"/>
              <w:left w:val="single" w:sz="4" w:space="0" w:color="auto"/>
              <w:bottom w:val="single" w:sz="4" w:space="0" w:color="auto"/>
              <w:right w:val="single" w:sz="4" w:space="0" w:color="auto"/>
            </w:tcBorders>
            <w:hideMark/>
          </w:tcPr>
          <w:p w:rsidR="00ED0697" w:rsidRPr="00ED0697" w:rsidRDefault="00ED0697" w:rsidP="00ED0697">
            <w:pPr>
              <w:spacing w:after="0" w:line="240" w:lineRule="auto"/>
              <w:outlineLvl w:val="0"/>
              <w:rPr>
                <w:rFonts w:ascii="Times New Roman" w:eastAsia="Calibri" w:hAnsi="Times New Roman" w:cs="Times New Roman"/>
                <w:sz w:val="26"/>
                <w:szCs w:val="26"/>
              </w:rPr>
            </w:pPr>
            <w:r w:rsidRPr="00ED0697">
              <w:rPr>
                <w:rFonts w:ascii="Times New Roman" w:eastAsia="Calibri" w:hAnsi="Times New Roman" w:cs="Times New Roman"/>
                <w:sz w:val="26"/>
                <w:szCs w:val="26"/>
              </w:rPr>
              <w:t xml:space="preserve">Численность </w:t>
            </w:r>
          </w:p>
          <w:p w:rsidR="00ED0697" w:rsidRPr="00ED0697" w:rsidRDefault="00ED0697" w:rsidP="00ED0697">
            <w:pPr>
              <w:spacing w:after="0" w:line="240" w:lineRule="auto"/>
              <w:outlineLvl w:val="0"/>
              <w:rPr>
                <w:rFonts w:ascii="Times New Roman" w:eastAsia="Calibri" w:hAnsi="Times New Roman" w:cs="Times New Roman"/>
                <w:sz w:val="26"/>
                <w:szCs w:val="26"/>
              </w:rPr>
            </w:pPr>
            <w:r w:rsidRPr="00ED0697">
              <w:rPr>
                <w:rFonts w:ascii="Times New Roman" w:eastAsia="Calibri" w:hAnsi="Times New Roman" w:cs="Times New Roman"/>
                <w:sz w:val="26"/>
                <w:szCs w:val="26"/>
              </w:rPr>
              <w:t>работников</w:t>
            </w:r>
          </w:p>
          <w:p w:rsidR="00ED0697" w:rsidRPr="00ED0697" w:rsidRDefault="00ED0697" w:rsidP="00ED0697">
            <w:pPr>
              <w:spacing w:after="0" w:line="240" w:lineRule="auto"/>
              <w:outlineLvl w:val="0"/>
              <w:rPr>
                <w:rFonts w:ascii="Times New Roman" w:eastAsia="Calibri" w:hAnsi="Times New Roman" w:cs="Times New Roman"/>
                <w:sz w:val="26"/>
                <w:szCs w:val="26"/>
              </w:rPr>
            </w:pPr>
            <w:r w:rsidRPr="00ED0697">
              <w:rPr>
                <w:rFonts w:ascii="Times New Roman" w:eastAsia="Calibri" w:hAnsi="Times New Roman" w:cs="Times New Roman"/>
                <w:sz w:val="26"/>
                <w:szCs w:val="26"/>
              </w:rPr>
              <w:t>(муниципальных служащих) шт. ед.</w:t>
            </w:r>
          </w:p>
        </w:tc>
      </w:tr>
      <w:tr w:rsidR="00ED0697" w:rsidRPr="00ED0697" w:rsidTr="00676F69">
        <w:tc>
          <w:tcPr>
            <w:tcW w:w="7372" w:type="dxa"/>
            <w:tcBorders>
              <w:top w:val="single" w:sz="4" w:space="0" w:color="auto"/>
              <w:left w:val="single" w:sz="4" w:space="0" w:color="auto"/>
              <w:bottom w:val="single" w:sz="4" w:space="0" w:color="auto"/>
              <w:right w:val="single" w:sz="4" w:space="0" w:color="auto"/>
            </w:tcBorders>
            <w:hideMark/>
          </w:tcPr>
          <w:p w:rsidR="00ED0697" w:rsidRPr="00ED0697" w:rsidRDefault="00ED0697" w:rsidP="00ED0697">
            <w:pPr>
              <w:autoSpaceDE w:val="0"/>
              <w:autoSpaceDN w:val="0"/>
              <w:adjustRightInd w:val="0"/>
              <w:spacing w:after="0" w:line="240" w:lineRule="auto"/>
              <w:ind w:firstLine="540"/>
              <w:jc w:val="both"/>
              <w:rPr>
                <w:rFonts w:ascii="Times New Roman" w:eastAsia="Calibri" w:hAnsi="Times New Roman" w:cs="Times New Roman"/>
                <w:sz w:val="26"/>
                <w:szCs w:val="26"/>
              </w:rPr>
            </w:pPr>
            <w:r w:rsidRPr="00ED0697">
              <w:rPr>
                <w:rFonts w:ascii="Times New Roman" w:eastAsia="Calibri" w:hAnsi="Times New Roman" w:cs="Times New Roman"/>
                <w:sz w:val="26"/>
                <w:szCs w:val="26"/>
              </w:rPr>
              <w:t xml:space="preserve">Осуществление полномочий по  осуществлению мер по противодействию коррупции в границах Большеклочковского сельского </w:t>
            </w:r>
            <w:r w:rsidRPr="00ED0697">
              <w:rPr>
                <w:rFonts w:ascii="Times New Roman" w:eastAsia="Calibri" w:hAnsi="Times New Roman" w:cs="Times New Roman"/>
                <w:bCs/>
                <w:sz w:val="26"/>
                <w:szCs w:val="26"/>
              </w:rPr>
              <w:t xml:space="preserve">поселения </w:t>
            </w:r>
            <w:r w:rsidRPr="00ED0697">
              <w:rPr>
                <w:rFonts w:ascii="Times New Roman" w:eastAsia="Calibri" w:hAnsi="Times New Roman" w:cs="Times New Roman"/>
                <w:sz w:val="26"/>
                <w:szCs w:val="26"/>
              </w:rPr>
              <w:t>в части:</w:t>
            </w:r>
          </w:p>
          <w:p w:rsidR="00ED0697" w:rsidRPr="00ED0697" w:rsidRDefault="00ED0697" w:rsidP="00ED0697">
            <w:pPr>
              <w:autoSpaceDE w:val="0"/>
              <w:autoSpaceDN w:val="0"/>
              <w:adjustRightInd w:val="0"/>
              <w:spacing w:after="0" w:line="240" w:lineRule="auto"/>
              <w:ind w:firstLine="540"/>
              <w:jc w:val="both"/>
              <w:rPr>
                <w:rFonts w:ascii="Times New Roman" w:eastAsia="Calibri" w:hAnsi="Times New Roman" w:cs="Times New Roman"/>
                <w:sz w:val="26"/>
                <w:szCs w:val="26"/>
              </w:rPr>
            </w:pPr>
            <w:r w:rsidRPr="00ED0697">
              <w:rPr>
                <w:rFonts w:ascii="Times New Roman" w:eastAsia="Calibri" w:hAnsi="Times New Roman" w:cs="Times New Roman"/>
                <w:sz w:val="26"/>
                <w:szCs w:val="26"/>
              </w:rPr>
              <w:t>-</w:t>
            </w:r>
            <w:r w:rsidRPr="00ED0697">
              <w:rPr>
                <w:rFonts w:ascii="Times New Roman" w:eastAsia="Calibri" w:hAnsi="Times New Roman" w:cs="Times New Roman"/>
                <w:bCs/>
                <w:sz w:val="26"/>
                <w:szCs w:val="26"/>
              </w:rPr>
              <w:t>разработки нормативных актов</w:t>
            </w:r>
            <w:r w:rsidRPr="00ED0697">
              <w:rPr>
                <w:rFonts w:ascii="Times New Roman" w:eastAsia="Calibri" w:hAnsi="Times New Roman" w:cs="Times New Roman"/>
                <w:sz w:val="26"/>
                <w:szCs w:val="26"/>
              </w:rPr>
              <w:t xml:space="preserve"> Большеклочковского сельского поселения</w:t>
            </w:r>
            <w:r w:rsidRPr="00ED0697">
              <w:rPr>
                <w:rFonts w:ascii="Times New Roman" w:eastAsia="Calibri" w:hAnsi="Times New Roman" w:cs="Times New Roman"/>
                <w:bCs/>
                <w:sz w:val="26"/>
                <w:szCs w:val="26"/>
              </w:rPr>
              <w:t>, направленных на совершенствование деятельности органов местного самоуправления, порядка прохождения муниципальной службы, повышение прозрачности и открытости местной власти, в том числе определяющих порядок проведения антикоррупционной экспертизы муниципальных нормативных актов, порядок разработки муниципальных программ противодействия коррупции;</w:t>
            </w:r>
          </w:p>
          <w:p w:rsidR="00ED0697" w:rsidRPr="00ED0697" w:rsidRDefault="00ED0697" w:rsidP="00ED0697">
            <w:pPr>
              <w:autoSpaceDE w:val="0"/>
              <w:autoSpaceDN w:val="0"/>
              <w:adjustRightInd w:val="0"/>
              <w:spacing w:after="0" w:line="240" w:lineRule="auto"/>
              <w:jc w:val="both"/>
              <w:rPr>
                <w:rFonts w:ascii="Times New Roman" w:eastAsia="Calibri" w:hAnsi="Times New Roman" w:cs="Times New Roman"/>
                <w:bCs/>
                <w:sz w:val="26"/>
                <w:szCs w:val="26"/>
              </w:rPr>
            </w:pPr>
            <w:r w:rsidRPr="00ED0697">
              <w:rPr>
                <w:rFonts w:ascii="Times New Roman" w:eastAsia="Calibri" w:hAnsi="Times New Roman" w:cs="Times New Roman"/>
                <w:sz w:val="26"/>
                <w:szCs w:val="26"/>
              </w:rPr>
              <w:t>-</w:t>
            </w:r>
            <w:r w:rsidRPr="00ED0697">
              <w:rPr>
                <w:rFonts w:ascii="Times New Roman" w:eastAsia="Calibri" w:hAnsi="Times New Roman" w:cs="Times New Roman"/>
                <w:bCs/>
                <w:sz w:val="26"/>
                <w:szCs w:val="26"/>
              </w:rPr>
              <w:t xml:space="preserve"> рассмотрения в органах местного самоуправления</w:t>
            </w:r>
            <w:r w:rsidRPr="00ED0697">
              <w:rPr>
                <w:rFonts w:ascii="Times New Roman" w:eastAsia="Calibri" w:hAnsi="Times New Roman" w:cs="Times New Roman"/>
                <w:sz w:val="26"/>
                <w:szCs w:val="26"/>
              </w:rPr>
              <w:t xml:space="preserve"> Большеклочковского сельского поселения</w:t>
            </w:r>
            <w:r w:rsidRPr="00ED0697">
              <w:rPr>
                <w:rFonts w:ascii="Times New Roman" w:eastAsia="Calibri" w:hAnsi="Times New Roman" w:cs="Times New Roman"/>
                <w:bCs/>
                <w:sz w:val="26"/>
                <w:szCs w:val="26"/>
              </w:rPr>
              <w:t xml:space="preserve"> не реже одного раза в квартал вопросов правоприменительной </w:t>
            </w:r>
            <w:proofErr w:type="gramStart"/>
            <w:r w:rsidRPr="00ED0697">
              <w:rPr>
                <w:rFonts w:ascii="Times New Roman" w:eastAsia="Calibri" w:hAnsi="Times New Roman" w:cs="Times New Roman"/>
                <w:bCs/>
                <w:sz w:val="26"/>
                <w:szCs w:val="26"/>
              </w:rPr>
              <w:t>практики</w:t>
            </w:r>
            <w:proofErr w:type="gramEnd"/>
            <w:r w:rsidRPr="00ED0697">
              <w:rPr>
                <w:rFonts w:ascii="Times New Roman" w:eastAsia="Calibri" w:hAnsi="Times New Roman" w:cs="Times New Roman"/>
                <w:bCs/>
                <w:sz w:val="26"/>
                <w:szCs w:val="26"/>
              </w:rPr>
              <w:t xml:space="preserve">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указанных органов, организаций и их должностных лиц в целях выработки и принятия мер по предупреждению и устранению причин выявленных нарушений;</w:t>
            </w:r>
          </w:p>
          <w:p w:rsidR="00ED0697" w:rsidRPr="00ED0697" w:rsidRDefault="00ED0697" w:rsidP="00ED0697">
            <w:pPr>
              <w:autoSpaceDE w:val="0"/>
              <w:autoSpaceDN w:val="0"/>
              <w:adjustRightInd w:val="0"/>
              <w:spacing w:after="0" w:line="240" w:lineRule="auto"/>
              <w:jc w:val="both"/>
              <w:rPr>
                <w:rFonts w:ascii="Times New Roman" w:eastAsia="Calibri" w:hAnsi="Times New Roman" w:cs="Times New Roman"/>
                <w:bCs/>
                <w:sz w:val="26"/>
                <w:szCs w:val="26"/>
              </w:rPr>
            </w:pPr>
            <w:r w:rsidRPr="00ED0697">
              <w:rPr>
                <w:rFonts w:ascii="Times New Roman" w:eastAsia="Calibri" w:hAnsi="Times New Roman" w:cs="Times New Roman"/>
                <w:bCs/>
                <w:sz w:val="26"/>
                <w:szCs w:val="26"/>
              </w:rPr>
              <w:t>- предъявления в установленном законом порядке квалификационных требований к гражданам, претендующим на замещение муниципальных должностей и должностей или муниципальной службы, а также проверку в установленном порядке сведений, представляемых указанными гражданами;</w:t>
            </w:r>
          </w:p>
          <w:p w:rsidR="00ED0697" w:rsidRPr="00ED0697" w:rsidRDefault="00ED0697" w:rsidP="00ED0697">
            <w:pPr>
              <w:autoSpaceDE w:val="0"/>
              <w:autoSpaceDN w:val="0"/>
              <w:adjustRightInd w:val="0"/>
              <w:spacing w:after="0" w:line="240" w:lineRule="auto"/>
              <w:jc w:val="both"/>
              <w:rPr>
                <w:rFonts w:ascii="Times New Roman" w:eastAsia="Calibri" w:hAnsi="Times New Roman" w:cs="Times New Roman"/>
                <w:bCs/>
                <w:sz w:val="26"/>
                <w:szCs w:val="26"/>
              </w:rPr>
            </w:pPr>
            <w:proofErr w:type="gramStart"/>
            <w:r w:rsidRPr="00ED0697">
              <w:rPr>
                <w:rFonts w:ascii="Times New Roman" w:eastAsia="Calibri" w:hAnsi="Times New Roman" w:cs="Times New Roman"/>
                <w:bCs/>
                <w:sz w:val="26"/>
                <w:szCs w:val="26"/>
              </w:rPr>
              <w:t>-установления в качестве основания для освобождения от замещаемой должности и (или) увольнения лица, замещающего должность муниципальной службы, включенную в перечень, установленный нормативными правовыми актами Российской Федерации, с замещаемой должности муниципальной службы или для применения в отношении его иных мер юридической ответственности непредставления им сведений либо представления заведомо недостоверных или неполных сведений о своих доходах, имуществе и обязательствах имущественного характера, а</w:t>
            </w:r>
            <w:proofErr w:type="gramEnd"/>
            <w:r w:rsidRPr="00ED0697">
              <w:rPr>
                <w:rFonts w:ascii="Times New Roman" w:eastAsia="Calibri" w:hAnsi="Times New Roman" w:cs="Times New Roman"/>
                <w:bCs/>
                <w:sz w:val="26"/>
                <w:szCs w:val="26"/>
              </w:rPr>
              <w:t xml:space="preserve"> также представления заведомо ложных сведений о доходах, об имуществе и обязательствах </w:t>
            </w:r>
            <w:r w:rsidRPr="00ED0697">
              <w:rPr>
                <w:rFonts w:ascii="Times New Roman" w:eastAsia="Calibri" w:hAnsi="Times New Roman" w:cs="Times New Roman"/>
                <w:bCs/>
                <w:sz w:val="26"/>
                <w:szCs w:val="26"/>
              </w:rPr>
              <w:lastRenderedPageBreak/>
              <w:t>имущественного характера своих супруги (супруга) и несовершеннолетних детей;</w:t>
            </w:r>
          </w:p>
          <w:p w:rsidR="00ED0697" w:rsidRPr="00ED0697" w:rsidRDefault="00ED0697" w:rsidP="00ED0697">
            <w:pPr>
              <w:autoSpaceDE w:val="0"/>
              <w:autoSpaceDN w:val="0"/>
              <w:adjustRightInd w:val="0"/>
              <w:spacing w:after="0" w:line="240" w:lineRule="auto"/>
              <w:jc w:val="both"/>
              <w:rPr>
                <w:rFonts w:ascii="Times New Roman" w:eastAsia="Calibri" w:hAnsi="Times New Roman" w:cs="Times New Roman"/>
                <w:bCs/>
                <w:sz w:val="26"/>
                <w:szCs w:val="26"/>
              </w:rPr>
            </w:pPr>
            <w:r w:rsidRPr="00ED0697">
              <w:rPr>
                <w:rFonts w:ascii="Times New Roman" w:eastAsia="Calibri" w:hAnsi="Times New Roman" w:cs="Times New Roman"/>
                <w:bCs/>
                <w:sz w:val="26"/>
                <w:szCs w:val="26"/>
              </w:rPr>
              <w:t xml:space="preserve">- внедрения в практику кадровой работы органов местного самоуправления </w:t>
            </w:r>
            <w:r w:rsidRPr="00ED0697">
              <w:rPr>
                <w:rFonts w:ascii="Times New Roman" w:eastAsia="Calibri" w:hAnsi="Times New Roman" w:cs="Times New Roman"/>
                <w:sz w:val="26"/>
                <w:szCs w:val="26"/>
              </w:rPr>
              <w:t>Большеклочковского сельского поселения</w:t>
            </w:r>
            <w:r w:rsidRPr="00ED0697">
              <w:rPr>
                <w:rFonts w:ascii="Times New Roman" w:eastAsia="Calibri" w:hAnsi="Times New Roman" w:cs="Times New Roman"/>
                <w:bCs/>
                <w:sz w:val="26"/>
                <w:szCs w:val="26"/>
              </w:rPr>
              <w:t xml:space="preserve"> правила, в соответствии с которым длительное, безупречное и эффективное исполнение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ему классного чина или при его поощрении.</w:t>
            </w:r>
          </w:p>
          <w:p w:rsidR="00ED0697" w:rsidRPr="00ED0697" w:rsidRDefault="00ED0697" w:rsidP="00ED0697">
            <w:pPr>
              <w:autoSpaceDE w:val="0"/>
              <w:autoSpaceDN w:val="0"/>
              <w:adjustRightInd w:val="0"/>
              <w:spacing w:after="0" w:line="240" w:lineRule="auto"/>
              <w:jc w:val="both"/>
              <w:rPr>
                <w:rFonts w:ascii="Times New Roman" w:eastAsia="Calibri" w:hAnsi="Times New Roman" w:cs="Times New Roman"/>
                <w:bCs/>
                <w:sz w:val="26"/>
                <w:szCs w:val="26"/>
              </w:rPr>
            </w:pPr>
            <w:r w:rsidRPr="00ED0697">
              <w:rPr>
                <w:rFonts w:ascii="Times New Roman" w:eastAsia="Calibri" w:hAnsi="Times New Roman" w:cs="Times New Roman"/>
                <w:bCs/>
                <w:sz w:val="26"/>
                <w:szCs w:val="26"/>
              </w:rPr>
              <w:t>- обеспечения доступа граждан к информации о деятельности органов местного самоуправления</w:t>
            </w:r>
            <w:r w:rsidRPr="00ED0697">
              <w:rPr>
                <w:rFonts w:ascii="Times New Roman" w:eastAsia="Calibri" w:hAnsi="Times New Roman" w:cs="Times New Roman"/>
                <w:sz w:val="26"/>
                <w:szCs w:val="26"/>
              </w:rPr>
              <w:t xml:space="preserve"> Большеклочковского сельского поселения</w:t>
            </w:r>
            <w:r w:rsidRPr="00ED0697">
              <w:rPr>
                <w:rFonts w:ascii="Times New Roman" w:eastAsia="Calibri" w:hAnsi="Times New Roman" w:cs="Times New Roman"/>
                <w:bCs/>
                <w:sz w:val="26"/>
                <w:szCs w:val="26"/>
              </w:rPr>
              <w:t>;</w:t>
            </w:r>
          </w:p>
          <w:p w:rsidR="00ED0697" w:rsidRPr="00ED0697" w:rsidRDefault="00ED0697" w:rsidP="00ED0697">
            <w:pPr>
              <w:autoSpaceDE w:val="0"/>
              <w:autoSpaceDN w:val="0"/>
              <w:adjustRightInd w:val="0"/>
              <w:spacing w:after="0" w:line="240" w:lineRule="auto"/>
              <w:jc w:val="both"/>
              <w:rPr>
                <w:rFonts w:ascii="Times New Roman" w:eastAsia="Calibri" w:hAnsi="Times New Roman" w:cs="Times New Roman"/>
                <w:bCs/>
                <w:sz w:val="26"/>
                <w:szCs w:val="26"/>
              </w:rPr>
            </w:pPr>
            <w:r w:rsidRPr="00ED0697">
              <w:rPr>
                <w:rFonts w:ascii="Times New Roman" w:eastAsia="Calibri" w:hAnsi="Times New Roman" w:cs="Times New Roman"/>
                <w:bCs/>
                <w:sz w:val="26"/>
                <w:szCs w:val="26"/>
              </w:rPr>
              <w:t>- совершенствование порядка прохождения муниципальной службы;</w:t>
            </w:r>
          </w:p>
          <w:p w:rsidR="00ED0697" w:rsidRPr="00ED0697" w:rsidRDefault="00ED0697" w:rsidP="00ED0697">
            <w:pPr>
              <w:autoSpaceDE w:val="0"/>
              <w:autoSpaceDN w:val="0"/>
              <w:adjustRightInd w:val="0"/>
              <w:spacing w:after="0" w:line="240" w:lineRule="auto"/>
              <w:jc w:val="both"/>
              <w:rPr>
                <w:rFonts w:ascii="Times New Roman" w:eastAsia="Calibri" w:hAnsi="Times New Roman" w:cs="Times New Roman"/>
                <w:bCs/>
                <w:sz w:val="26"/>
                <w:szCs w:val="26"/>
              </w:rPr>
            </w:pPr>
            <w:r w:rsidRPr="00ED0697">
              <w:rPr>
                <w:rFonts w:ascii="Times New Roman" w:eastAsia="Calibri" w:hAnsi="Times New Roman" w:cs="Times New Roman"/>
                <w:bCs/>
                <w:sz w:val="26"/>
                <w:szCs w:val="26"/>
              </w:rPr>
              <w:t>- сокращения численности муниципальных служащих с одновременным привлечением на муниципальную службу квалифицированных специалистов;</w:t>
            </w:r>
          </w:p>
          <w:p w:rsidR="00ED0697" w:rsidRPr="00ED0697" w:rsidRDefault="00ED0697" w:rsidP="00ED0697">
            <w:pPr>
              <w:autoSpaceDE w:val="0"/>
              <w:autoSpaceDN w:val="0"/>
              <w:adjustRightInd w:val="0"/>
              <w:spacing w:after="0" w:line="240" w:lineRule="auto"/>
              <w:jc w:val="both"/>
              <w:rPr>
                <w:rFonts w:ascii="Times New Roman" w:eastAsia="Calibri" w:hAnsi="Times New Roman" w:cs="Times New Roman"/>
                <w:bCs/>
                <w:sz w:val="26"/>
                <w:szCs w:val="26"/>
              </w:rPr>
            </w:pPr>
            <w:r w:rsidRPr="00ED0697">
              <w:rPr>
                <w:rFonts w:ascii="Times New Roman" w:eastAsia="Calibri" w:hAnsi="Times New Roman" w:cs="Times New Roman"/>
                <w:bCs/>
                <w:sz w:val="26"/>
                <w:szCs w:val="26"/>
              </w:rPr>
              <w:t>- повышения ответственности органов местного самоуправления и их должностных лиц за непринятие мер по устранению причин коррупции;</w:t>
            </w:r>
          </w:p>
          <w:p w:rsidR="00ED0697" w:rsidRPr="00ED0697" w:rsidRDefault="00ED0697" w:rsidP="00ED0697">
            <w:pPr>
              <w:autoSpaceDE w:val="0"/>
              <w:autoSpaceDN w:val="0"/>
              <w:adjustRightInd w:val="0"/>
              <w:spacing w:after="0" w:line="240" w:lineRule="auto"/>
              <w:jc w:val="both"/>
              <w:rPr>
                <w:rFonts w:ascii="Times New Roman" w:eastAsia="Calibri" w:hAnsi="Times New Roman" w:cs="Times New Roman"/>
                <w:bCs/>
                <w:sz w:val="26"/>
                <w:szCs w:val="26"/>
              </w:rPr>
            </w:pPr>
            <w:r w:rsidRPr="00ED0697">
              <w:rPr>
                <w:rFonts w:ascii="Times New Roman" w:eastAsia="Calibri" w:hAnsi="Times New Roman" w:cs="Times New Roman"/>
                <w:bCs/>
                <w:sz w:val="26"/>
                <w:szCs w:val="26"/>
              </w:rPr>
              <w:t>- обеспечения добросовестности, открытости, добросовестной конкуренции и объективности при размещении заказов на поставку товаров, выполнение работ, оказание услуг для муниципальных нужд;</w:t>
            </w:r>
          </w:p>
          <w:p w:rsidR="00ED0697" w:rsidRPr="00ED0697" w:rsidRDefault="00ED0697" w:rsidP="00ED0697">
            <w:pPr>
              <w:autoSpaceDE w:val="0"/>
              <w:autoSpaceDN w:val="0"/>
              <w:adjustRightInd w:val="0"/>
              <w:spacing w:after="0" w:line="240" w:lineRule="auto"/>
              <w:jc w:val="both"/>
              <w:rPr>
                <w:rFonts w:ascii="Times New Roman" w:eastAsia="Calibri" w:hAnsi="Times New Roman" w:cs="Times New Roman"/>
                <w:bCs/>
                <w:sz w:val="26"/>
                <w:szCs w:val="26"/>
              </w:rPr>
            </w:pPr>
            <w:r w:rsidRPr="00ED0697">
              <w:rPr>
                <w:rFonts w:ascii="Times New Roman" w:eastAsia="Calibri" w:hAnsi="Times New Roman" w:cs="Times New Roman"/>
                <w:bCs/>
                <w:sz w:val="26"/>
                <w:szCs w:val="26"/>
              </w:rPr>
              <w:t>-совершенствования порядка использования муниципального имущества, муниципальных ресурсов (в том числе при предоставлении муниципальной помощи), а также порядка передачи прав на использование такого имущества и его отчуждения.</w:t>
            </w:r>
          </w:p>
          <w:p w:rsidR="00ED0697" w:rsidRPr="00ED0697" w:rsidRDefault="00ED0697" w:rsidP="00ED0697">
            <w:pPr>
              <w:autoSpaceDE w:val="0"/>
              <w:autoSpaceDN w:val="0"/>
              <w:adjustRightInd w:val="0"/>
              <w:spacing w:after="0" w:line="240" w:lineRule="auto"/>
              <w:jc w:val="both"/>
              <w:rPr>
                <w:rFonts w:ascii="Times New Roman" w:eastAsia="Calibri" w:hAnsi="Times New Roman" w:cs="Times New Roman"/>
                <w:bCs/>
                <w:sz w:val="26"/>
                <w:szCs w:val="26"/>
              </w:rPr>
            </w:pPr>
            <w:r w:rsidRPr="00ED0697">
              <w:rPr>
                <w:rFonts w:ascii="Calibri" w:eastAsia="Arial" w:hAnsi="Calibri" w:cs="Times New Roman"/>
                <w:sz w:val="26"/>
                <w:szCs w:val="26"/>
              </w:rPr>
              <w:t xml:space="preserve"> - </w:t>
            </w:r>
            <w:r w:rsidRPr="00ED0697">
              <w:rPr>
                <w:rFonts w:ascii="Calibri" w:eastAsia="Lucida Sans Unicode" w:hAnsi="Calibri" w:cs="Times New Roman"/>
                <w:sz w:val="26"/>
                <w:szCs w:val="26"/>
              </w:rPr>
              <w:t xml:space="preserve">по </w:t>
            </w:r>
            <w:r w:rsidRPr="00ED0697">
              <w:rPr>
                <w:rFonts w:ascii="Calibri" w:eastAsia="Arial CYR" w:hAnsi="Calibri" w:cs="Times New Roman"/>
                <w:sz w:val="26"/>
                <w:szCs w:val="26"/>
              </w:rPr>
              <w:t>проверке:</w:t>
            </w:r>
          </w:p>
          <w:p w:rsidR="00ED0697" w:rsidRPr="00ED0697" w:rsidRDefault="00ED0697" w:rsidP="00ED0697">
            <w:pPr>
              <w:suppressAutoHyphens/>
              <w:autoSpaceDN w:val="0"/>
              <w:spacing w:after="0" w:line="240" w:lineRule="auto"/>
              <w:ind w:left="15" w:firstLine="720"/>
              <w:jc w:val="both"/>
              <w:textAlignment w:val="baseline"/>
              <w:rPr>
                <w:rFonts w:ascii="Times New Roman" w:eastAsia="Times New Roman" w:hAnsi="Times New Roman" w:cs="Times New Roman"/>
                <w:kern w:val="3"/>
                <w:sz w:val="26"/>
                <w:szCs w:val="26"/>
                <w:lang w:eastAsia="ru-RU"/>
              </w:rPr>
            </w:pPr>
            <w:proofErr w:type="gramStart"/>
            <w:r w:rsidRPr="00ED0697">
              <w:rPr>
                <w:rFonts w:ascii="Times New Roman" w:eastAsia="Arial CYR" w:hAnsi="Times New Roman" w:cs="Times New Roman"/>
                <w:kern w:val="3"/>
                <w:sz w:val="26"/>
                <w:szCs w:val="26"/>
                <w:lang w:eastAsia="ru-RU"/>
              </w:rPr>
              <w:t xml:space="preserve">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муниципальной службы, включенных в соответствующие перечни, </w:t>
            </w:r>
            <w:r w:rsidRPr="00ED0697">
              <w:rPr>
                <w:rFonts w:ascii="Times New Roman" w:eastAsia="Times New Roman" w:hAnsi="Times New Roman" w:cs="Times New Roman"/>
                <w:kern w:val="3"/>
                <w:sz w:val="26"/>
                <w:szCs w:val="26"/>
                <w:lang w:eastAsia="ru-RU"/>
              </w:rPr>
              <w:t>установленные нормативными правовыми актами органов местного самоуправления  Большеклочковского сельского поселения в</w:t>
            </w:r>
            <w:r w:rsidRPr="00ED0697">
              <w:rPr>
                <w:rFonts w:ascii="Times New Roman" w:eastAsia="Arial CYR" w:hAnsi="Times New Roman" w:cs="Times New Roman"/>
                <w:kern w:val="3"/>
                <w:sz w:val="26"/>
                <w:szCs w:val="26"/>
                <w:lang w:eastAsia="ru-RU"/>
              </w:rPr>
              <w:t xml:space="preserve"> соответствии с федеральным законодательством (далее - соответствующий перечень), лицами, замещающими должности муниципальной службы, не включенные в соответствующие перечни, и претендующими на замещение должностей муниципальной службы</w:t>
            </w:r>
            <w:proofErr w:type="gramEnd"/>
            <w:r w:rsidRPr="00ED0697">
              <w:rPr>
                <w:rFonts w:ascii="Times New Roman" w:eastAsia="Arial CYR" w:hAnsi="Times New Roman" w:cs="Times New Roman"/>
                <w:kern w:val="3"/>
                <w:sz w:val="26"/>
                <w:szCs w:val="26"/>
                <w:lang w:eastAsia="ru-RU"/>
              </w:rPr>
              <w:t xml:space="preserve">, включенные в соответствующие перечни, муниципальными служащими, замещающими указанные должности, на себя, своих </w:t>
            </w:r>
            <w:r w:rsidRPr="00ED0697">
              <w:rPr>
                <w:rFonts w:ascii="Times New Roman" w:eastAsia="Arial" w:hAnsi="Times New Roman" w:cs="Times New Roman"/>
                <w:kern w:val="3"/>
                <w:sz w:val="26"/>
                <w:szCs w:val="26"/>
                <w:lang w:eastAsia="ru-RU"/>
              </w:rPr>
              <w:t>супруга (супругу) и</w:t>
            </w:r>
            <w:r w:rsidRPr="00ED0697">
              <w:rPr>
                <w:rFonts w:ascii="Times New Roman" w:eastAsia="Arial CYR" w:hAnsi="Times New Roman" w:cs="Times New Roman"/>
                <w:kern w:val="3"/>
                <w:sz w:val="26"/>
                <w:szCs w:val="26"/>
                <w:lang w:eastAsia="ru-RU"/>
              </w:rPr>
              <w:t xml:space="preserve"> </w:t>
            </w:r>
            <w:r w:rsidRPr="00ED0697">
              <w:rPr>
                <w:rFonts w:ascii="Times New Roman" w:eastAsia="Arial" w:hAnsi="Times New Roman" w:cs="Times New Roman"/>
                <w:kern w:val="3"/>
                <w:sz w:val="26"/>
                <w:szCs w:val="26"/>
                <w:lang w:eastAsia="ru-RU"/>
              </w:rPr>
              <w:t>несовершеннолетних детей</w:t>
            </w:r>
            <w:r w:rsidRPr="00ED0697">
              <w:rPr>
                <w:rFonts w:ascii="Times New Roman" w:eastAsia="Arial CYR" w:hAnsi="Times New Roman" w:cs="Times New Roman"/>
                <w:kern w:val="3"/>
                <w:sz w:val="26"/>
                <w:szCs w:val="26"/>
                <w:lang w:eastAsia="ru-RU"/>
              </w:rPr>
              <w:t>;</w:t>
            </w:r>
          </w:p>
          <w:p w:rsidR="00ED0697" w:rsidRPr="00ED0697" w:rsidRDefault="00ED0697" w:rsidP="00ED0697">
            <w:pPr>
              <w:suppressAutoHyphens/>
              <w:autoSpaceDN w:val="0"/>
              <w:spacing w:after="0" w:line="240" w:lineRule="auto"/>
              <w:ind w:left="15" w:firstLine="720"/>
              <w:jc w:val="both"/>
              <w:textAlignment w:val="baseline"/>
              <w:rPr>
                <w:rFonts w:ascii="Times New Roman" w:eastAsia="Times New Roman" w:hAnsi="Times New Roman" w:cs="Times New Roman"/>
                <w:kern w:val="3"/>
                <w:sz w:val="26"/>
                <w:szCs w:val="26"/>
                <w:lang w:eastAsia="ru-RU"/>
              </w:rPr>
            </w:pPr>
            <w:r w:rsidRPr="00ED0697">
              <w:rPr>
                <w:rFonts w:ascii="Times New Roman" w:eastAsia="Arial" w:hAnsi="Times New Roman" w:cs="Times New Roman"/>
                <w:kern w:val="3"/>
                <w:sz w:val="26"/>
                <w:szCs w:val="26"/>
                <w:lang w:eastAsia="ru-RU"/>
              </w:rPr>
              <w:t xml:space="preserve">б) </w:t>
            </w:r>
            <w:r w:rsidRPr="00ED0697">
              <w:rPr>
                <w:rFonts w:ascii="Times New Roman" w:eastAsia="Arial CYR" w:hAnsi="Times New Roman" w:cs="Times New Roman"/>
                <w:kern w:val="3"/>
                <w:sz w:val="26"/>
                <w:szCs w:val="26"/>
                <w:lang w:eastAsia="ru-RU"/>
              </w:rPr>
              <w:t xml:space="preserve">достоверности и полноты </w:t>
            </w:r>
            <w:r w:rsidRPr="00ED0697">
              <w:rPr>
                <w:rFonts w:ascii="Times New Roman" w:eastAsia="Arial" w:hAnsi="Times New Roman" w:cs="Times New Roman"/>
                <w:kern w:val="3"/>
                <w:sz w:val="26"/>
                <w:szCs w:val="26"/>
                <w:lang w:eastAsia="ru-RU"/>
              </w:rPr>
              <w:t>сведений, представляемых гражданами при поступлении на муниципальную службу в соответствии с нормативными правовыми актами Российской Федерации;</w:t>
            </w:r>
          </w:p>
          <w:p w:rsidR="00ED0697" w:rsidRPr="00ED0697" w:rsidRDefault="00ED0697" w:rsidP="00ED0697">
            <w:pPr>
              <w:suppressAutoHyphens/>
              <w:autoSpaceDN w:val="0"/>
              <w:spacing w:after="0" w:line="240" w:lineRule="auto"/>
              <w:ind w:right="43" w:firstLine="713"/>
              <w:jc w:val="both"/>
              <w:textAlignment w:val="baseline"/>
              <w:rPr>
                <w:rFonts w:ascii="Times New Roman" w:eastAsia="Times New Roman" w:hAnsi="Times New Roman" w:cs="Times New Roman"/>
                <w:kern w:val="3"/>
                <w:sz w:val="26"/>
                <w:szCs w:val="26"/>
                <w:lang w:eastAsia="ru-RU"/>
              </w:rPr>
            </w:pPr>
            <w:r w:rsidRPr="00ED0697">
              <w:rPr>
                <w:rFonts w:ascii="Times New Roman" w:eastAsia="Arial" w:hAnsi="Times New Roman" w:cs="Times New Roman"/>
                <w:kern w:val="3"/>
                <w:sz w:val="26"/>
                <w:szCs w:val="26"/>
                <w:lang w:eastAsia="ru-RU"/>
              </w:rPr>
              <w:lastRenderedPageBreak/>
              <w:t>в) соблюдения муниципальными служащими ограничений и запретов, требований о предотвращении или урегулировании конфликта интересов и исполнения ими обязанностей, установленных действующим законодательством (далее - требования к служебному поведению);</w:t>
            </w:r>
          </w:p>
          <w:p w:rsidR="00ED0697" w:rsidRPr="00ED0697" w:rsidRDefault="00ED0697" w:rsidP="00ED0697">
            <w:pPr>
              <w:suppressAutoHyphens/>
              <w:autoSpaceDN w:val="0"/>
              <w:spacing w:after="0" w:line="240" w:lineRule="auto"/>
              <w:ind w:right="43" w:firstLine="713"/>
              <w:jc w:val="both"/>
              <w:textAlignment w:val="baseline"/>
              <w:rPr>
                <w:rFonts w:ascii="Times New Roman" w:eastAsia="Times New Roman" w:hAnsi="Times New Roman" w:cs="Times New Roman"/>
                <w:kern w:val="3"/>
                <w:sz w:val="26"/>
                <w:szCs w:val="26"/>
                <w:lang w:eastAsia="ru-RU"/>
              </w:rPr>
            </w:pPr>
            <w:r w:rsidRPr="00ED0697">
              <w:rPr>
                <w:rFonts w:ascii="Times New Roman" w:eastAsia="Arial" w:hAnsi="Times New Roman" w:cs="Times New Roman"/>
                <w:kern w:val="3"/>
                <w:sz w:val="26"/>
                <w:szCs w:val="26"/>
                <w:lang w:eastAsia="ru-RU"/>
              </w:rPr>
              <w:t xml:space="preserve">г)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муниципальных учреждений, руководителями муниципальных учреждений, </w:t>
            </w:r>
            <w:r w:rsidRPr="00ED0697">
              <w:rPr>
                <w:rFonts w:ascii="Times New Roman" w:eastAsia="Arial CYR" w:hAnsi="Times New Roman" w:cs="Times New Roman"/>
                <w:kern w:val="3"/>
                <w:sz w:val="26"/>
                <w:szCs w:val="26"/>
                <w:lang w:eastAsia="ru-RU"/>
              </w:rPr>
              <w:t xml:space="preserve">на себя, своих </w:t>
            </w:r>
            <w:r w:rsidRPr="00ED0697">
              <w:rPr>
                <w:rFonts w:ascii="Times New Roman" w:eastAsia="Arial" w:hAnsi="Times New Roman" w:cs="Times New Roman"/>
                <w:kern w:val="3"/>
                <w:sz w:val="26"/>
                <w:szCs w:val="26"/>
                <w:lang w:eastAsia="ru-RU"/>
              </w:rPr>
              <w:t>супруга (супругу) и</w:t>
            </w:r>
            <w:r w:rsidRPr="00ED0697">
              <w:rPr>
                <w:rFonts w:ascii="Times New Roman" w:eastAsia="Arial CYR" w:hAnsi="Times New Roman" w:cs="Times New Roman"/>
                <w:kern w:val="3"/>
                <w:sz w:val="26"/>
                <w:szCs w:val="26"/>
                <w:lang w:eastAsia="ru-RU"/>
              </w:rPr>
              <w:t xml:space="preserve"> </w:t>
            </w:r>
            <w:r w:rsidRPr="00ED0697">
              <w:rPr>
                <w:rFonts w:ascii="Times New Roman" w:eastAsia="Arial" w:hAnsi="Times New Roman" w:cs="Times New Roman"/>
                <w:kern w:val="3"/>
                <w:sz w:val="26"/>
                <w:szCs w:val="26"/>
                <w:lang w:eastAsia="ru-RU"/>
              </w:rPr>
              <w:t>несовершеннолетних детей</w:t>
            </w:r>
            <w:r w:rsidRPr="00ED0697">
              <w:rPr>
                <w:rFonts w:ascii="Times New Roman" w:eastAsia="Arial CYR" w:hAnsi="Times New Roman" w:cs="Times New Roman"/>
                <w:kern w:val="3"/>
                <w:sz w:val="26"/>
                <w:szCs w:val="26"/>
                <w:lang w:eastAsia="ru-RU"/>
              </w:rPr>
              <w:t>.</w:t>
            </w:r>
          </w:p>
          <w:p w:rsidR="00ED0697" w:rsidRPr="00ED0697" w:rsidRDefault="00ED0697" w:rsidP="00ED0697">
            <w:pPr>
              <w:spacing w:after="0" w:line="240" w:lineRule="auto"/>
              <w:jc w:val="both"/>
              <w:rPr>
                <w:rFonts w:ascii="Times New Roman" w:eastAsia="Calibri" w:hAnsi="Times New Roman" w:cs="Times New Roman"/>
                <w:sz w:val="26"/>
                <w:szCs w:val="26"/>
              </w:rPr>
            </w:pPr>
            <w:r w:rsidRPr="00ED0697">
              <w:rPr>
                <w:rFonts w:ascii="Times New Roman" w:eastAsia="Calibri" w:hAnsi="Times New Roman" w:cs="Times New Roman"/>
                <w:sz w:val="26"/>
                <w:szCs w:val="26"/>
              </w:rPr>
              <w:t xml:space="preserve">- осуществления иных, установленных в соответствии с законодательством Российской Федерации, Ивановской области и Уставом Большеклочковского сельского </w:t>
            </w:r>
            <w:r w:rsidRPr="00ED0697">
              <w:rPr>
                <w:rFonts w:ascii="Times New Roman" w:eastAsia="Calibri" w:hAnsi="Times New Roman" w:cs="Times New Roman"/>
                <w:bCs/>
                <w:sz w:val="26"/>
                <w:szCs w:val="26"/>
              </w:rPr>
              <w:t xml:space="preserve">поселения </w:t>
            </w:r>
            <w:r w:rsidRPr="00ED0697">
              <w:rPr>
                <w:rFonts w:ascii="Times New Roman" w:eastAsia="Calibri" w:hAnsi="Times New Roman" w:cs="Times New Roman"/>
                <w:sz w:val="26"/>
                <w:szCs w:val="26"/>
              </w:rPr>
              <w:t>полномочий.</w:t>
            </w:r>
          </w:p>
        </w:tc>
        <w:tc>
          <w:tcPr>
            <w:tcW w:w="1134" w:type="dxa"/>
            <w:tcBorders>
              <w:top w:val="single" w:sz="4" w:space="0" w:color="auto"/>
              <w:left w:val="single" w:sz="4" w:space="0" w:color="auto"/>
              <w:bottom w:val="single" w:sz="4" w:space="0" w:color="auto"/>
              <w:right w:val="single" w:sz="4" w:space="0" w:color="auto"/>
            </w:tcBorders>
          </w:tcPr>
          <w:p w:rsidR="00ED0697" w:rsidRPr="00ED0697" w:rsidRDefault="00ED0697" w:rsidP="00ED0697">
            <w:pPr>
              <w:spacing w:after="0" w:line="240" w:lineRule="auto"/>
              <w:jc w:val="center"/>
              <w:outlineLvl w:val="0"/>
              <w:rPr>
                <w:rFonts w:ascii="Times New Roman" w:eastAsia="Calibri" w:hAnsi="Times New Roman" w:cs="Times New Roman"/>
                <w:sz w:val="26"/>
                <w:szCs w:val="26"/>
              </w:rPr>
            </w:pPr>
            <w:r w:rsidRPr="00ED0697">
              <w:rPr>
                <w:rFonts w:ascii="Times New Roman" w:eastAsia="Calibri" w:hAnsi="Times New Roman" w:cs="Times New Roman"/>
                <w:sz w:val="26"/>
                <w:szCs w:val="26"/>
              </w:rPr>
              <w:lastRenderedPageBreak/>
              <w:t>0</w:t>
            </w:r>
          </w:p>
          <w:p w:rsidR="00ED0697" w:rsidRPr="00ED0697" w:rsidRDefault="00ED0697" w:rsidP="00ED0697">
            <w:pPr>
              <w:spacing w:after="0" w:line="240" w:lineRule="auto"/>
              <w:jc w:val="center"/>
              <w:outlineLvl w:val="0"/>
              <w:rPr>
                <w:rFonts w:ascii="Times New Roman" w:eastAsia="Calibri" w:hAnsi="Times New Roman" w:cs="Times New Roman"/>
                <w:sz w:val="26"/>
                <w:szCs w:val="26"/>
              </w:rPr>
            </w:pPr>
          </w:p>
          <w:p w:rsidR="00ED0697" w:rsidRPr="00ED0697" w:rsidRDefault="00ED0697" w:rsidP="00ED0697">
            <w:pPr>
              <w:spacing w:after="0" w:line="240" w:lineRule="auto"/>
              <w:outlineLvl w:val="0"/>
              <w:rPr>
                <w:rFonts w:ascii="Times New Roman" w:eastAsia="Calibri" w:hAnsi="Times New Roman" w:cs="Times New Roman"/>
                <w:sz w:val="26"/>
                <w:szCs w:val="26"/>
              </w:rPr>
            </w:pPr>
          </w:p>
        </w:tc>
        <w:tc>
          <w:tcPr>
            <w:tcW w:w="1822" w:type="dxa"/>
            <w:tcBorders>
              <w:top w:val="single" w:sz="4" w:space="0" w:color="auto"/>
              <w:left w:val="single" w:sz="4" w:space="0" w:color="auto"/>
              <w:bottom w:val="single" w:sz="4" w:space="0" w:color="auto"/>
              <w:right w:val="single" w:sz="4" w:space="0" w:color="auto"/>
            </w:tcBorders>
          </w:tcPr>
          <w:p w:rsidR="00ED0697" w:rsidRPr="00ED0697" w:rsidRDefault="00ED0697" w:rsidP="00ED0697">
            <w:pPr>
              <w:spacing w:after="0" w:line="240" w:lineRule="auto"/>
              <w:jc w:val="center"/>
              <w:outlineLvl w:val="0"/>
              <w:rPr>
                <w:rFonts w:ascii="Times New Roman" w:eastAsia="Calibri" w:hAnsi="Times New Roman" w:cs="Times New Roman"/>
                <w:sz w:val="26"/>
                <w:szCs w:val="26"/>
              </w:rPr>
            </w:pPr>
            <w:r w:rsidRPr="00ED0697">
              <w:rPr>
                <w:rFonts w:ascii="Times New Roman" w:eastAsia="Calibri" w:hAnsi="Times New Roman" w:cs="Times New Roman"/>
                <w:sz w:val="26"/>
                <w:szCs w:val="26"/>
              </w:rPr>
              <w:t>0</w:t>
            </w:r>
          </w:p>
          <w:p w:rsidR="00ED0697" w:rsidRPr="00ED0697" w:rsidRDefault="00ED0697" w:rsidP="00ED0697">
            <w:pPr>
              <w:spacing w:after="0" w:line="240" w:lineRule="auto"/>
              <w:jc w:val="right"/>
              <w:outlineLvl w:val="0"/>
              <w:rPr>
                <w:rFonts w:ascii="Times New Roman" w:eastAsia="Calibri" w:hAnsi="Times New Roman" w:cs="Times New Roman"/>
                <w:sz w:val="26"/>
                <w:szCs w:val="26"/>
              </w:rPr>
            </w:pPr>
          </w:p>
          <w:p w:rsidR="00ED0697" w:rsidRPr="00ED0697" w:rsidRDefault="00ED0697" w:rsidP="00ED0697">
            <w:pPr>
              <w:spacing w:after="0" w:line="240" w:lineRule="auto"/>
              <w:outlineLvl w:val="0"/>
              <w:rPr>
                <w:rFonts w:ascii="Times New Roman" w:eastAsia="Calibri" w:hAnsi="Times New Roman" w:cs="Times New Roman"/>
                <w:sz w:val="26"/>
                <w:szCs w:val="26"/>
              </w:rPr>
            </w:pPr>
            <w:r w:rsidRPr="00ED0697">
              <w:rPr>
                <w:rFonts w:ascii="Times New Roman" w:eastAsia="Calibri" w:hAnsi="Times New Roman" w:cs="Times New Roman"/>
                <w:sz w:val="26"/>
                <w:szCs w:val="26"/>
              </w:rPr>
              <w:t xml:space="preserve">           </w:t>
            </w:r>
          </w:p>
        </w:tc>
      </w:tr>
    </w:tbl>
    <w:p w:rsidR="00ED0697" w:rsidRPr="00ED0697" w:rsidRDefault="00ED0697" w:rsidP="00ED0697">
      <w:pPr>
        <w:jc w:val="both"/>
        <w:rPr>
          <w:rFonts w:ascii="Calibri" w:eastAsia="Times New Roman" w:hAnsi="Calibri" w:cs="Times New Roman"/>
          <w:sz w:val="26"/>
          <w:szCs w:val="26"/>
          <w:lang w:eastAsia="ru-RU"/>
        </w:rPr>
      </w:pPr>
    </w:p>
    <w:p w:rsidR="00ED0697" w:rsidRPr="00ED0697" w:rsidRDefault="00ED0697" w:rsidP="00ED0697">
      <w:pPr>
        <w:jc w:val="both"/>
        <w:rPr>
          <w:rFonts w:ascii="Calibri" w:eastAsia="Calibri" w:hAnsi="Calibri" w:cs="Times New Roman"/>
          <w:sz w:val="26"/>
          <w:szCs w:val="26"/>
        </w:rPr>
      </w:pPr>
    </w:p>
    <w:p w:rsidR="00ED0697" w:rsidRPr="00ED0697" w:rsidRDefault="00ED0697" w:rsidP="00ED0697">
      <w:pPr>
        <w:rPr>
          <w:rFonts w:ascii="Calibri" w:eastAsia="Calibri" w:hAnsi="Calibri" w:cs="Times New Roman"/>
          <w:sz w:val="26"/>
          <w:szCs w:val="26"/>
        </w:rPr>
      </w:pPr>
    </w:p>
    <w:p w:rsidR="007C5AC7" w:rsidRPr="007C5AC7" w:rsidRDefault="007C5AC7" w:rsidP="007C5AC7">
      <w:pPr>
        <w:jc w:val="both"/>
        <w:rPr>
          <w:rFonts w:ascii="Times New Roman" w:eastAsia="Calibri" w:hAnsi="Times New Roman" w:cs="Times New Roman"/>
          <w:sz w:val="26"/>
          <w:szCs w:val="26"/>
        </w:rPr>
      </w:pPr>
    </w:p>
    <w:p w:rsidR="007C5AC7" w:rsidRPr="007C5AC7" w:rsidRDefault="007C5AC7" w:rsidP="007C5AC7">
      <w:pPr>
        <w:rPr>
          <w:rFonts w:ascii="Times New Roman" w:eastAsia="Calibri" w:hAnsi="Times New Roman" w:cs="Times New Roman"/>
          <w:sz w:val="26"/>
          <w:szCs w:val="26"/>
        </w:rPr>
      </w:pPr>
    </w:p>
    <w:p w:rsidR="007C5AC7" w:rsidRPr="007C5AC7" w:rsidRDefault="007C5AC7" w:rsidP="007C5AC7">
      <w:pPr>
        <w:rPr>
          <w:rFonts w:ascii="Times New Roman" w:eastAsia="Calibri" w:hAnsi="Times New Roman" w:cs="Times New Roman"/>
          <w:sz w:val="26"/>
          <w:szCs w:val="26"/>
        </w:rPr>
      </w:pPr>
    </w:p>
    <w:p w:rsidR="00086810" w:rsidRDefault="00086810"/>
    <w:p w:rsidR="007B2A86" w:rsidRDefault="007B2A86"/>
    <w:p w:rsidR="007B2A86" w:rsidRDefault="007B2A86"/>
    <w:p w:rsidR="007B2A86" w:rsidRDefault="007B2A86"/>
    <w:p w:rsidR="007B2A86" w:rsidRDefault="007B2A86"/>
    <w:p w:rsidR="007B2A86" w:rsidRDefault="007B2A86"/>
    <w:p w:rsidR="007B2A86" w:rsidRDefault="007B2A86"/>
    <w:p w:rsidR="007B2A86" w:rsidRDefault="007B2A86"/>
    <w:p w:rsidR="007B2A86" w:rsidRDefault="007B2A86"/>
    <w:p w:rsidR="007B2A86" w:rsidRDefault="007B2A86"/>
    <w:p w:rsidR="007B2A86" w:rsidRDefault="007B2A86"/>
    <w:p w:rsidR="007B2A86" w:rsidRDefault="007B2A86"/>
    <w:p w:rsidR="007B2A86" w:rsidRDefault="007B2A86"/>
    <w:p w:rsidR="007B2A86" w:rsidRDefault="007B2A86"/>
    <w:p w:rsidR="007B2A86" w:rsidRDefault="007B2A86"/>
    <w:p w:rsidR="007B2A86" w:rsidRDefault="007B2A86"/>
    <w:p w:rsidR="007B2A86" w:rsidRPr="007B2A86" w:rsidRDefault="007B2A86" w:rsidP="007B2A86">
      <w:pPr>
        <w:spacing w:after="0" w:line="240" w:lineRule="auto"/>
        <w:jc w:val="center"/>
        <w:outlineLvl w:val="0"/>
        <w:rPr>
          <w:rFonts w:ascii="Times New Roman" w:eastAsia="Calibri" w:hAnsi="Times New Roman" w:cs="Times New Roman"/>
          <w:b/>
          <w:sz w:val="26"/>
          <w:szCs w:val="26"/>
        </w:rPr>
      </w:pPr>
      <w:r w:rsidRPr="007B2A86">
        <w:rPr>
          <w:rFonts w:ascii="Times New Roman" w:eastAsia="Calibri" w:hAnsi="Times New Roman" w:cs="Times New Roman"/>
          <w:b/>
          <w:sz w:val="26"/>
          <w:szCs w:val="26"/>
        </w:rPr>
        <w:lastRenderedPageBreak/>
        <w:t>СОГЛАШЕНИЕ</w:t>
      </w:r>
    </w:p>
    <w:p w:rsidR="007B2A86" w:rsidRPr="007B2A86" w:rsidRDefault="007B2A86" w:rsidP="007B2A86">
      <w:pPr>
        <w:spacing w:after="0" w:line="240" w:lineRule="auto"/>
        <w:jc w:val="center"/>
        <w:rPr>
          <w:rFonts w:ascii="Times New Roman" w:eastAsia="Calibri" w:hAnsi="Times New Roman" w:cs="Times New Roman"/>
          <w:b/>
          <w:sz w:val="26"/>
          <w:szCs w:val="26"/>
        </w:rPr>
      </w:pPr>
      <w:r w:rsidRPr="007B2A86">
        <w:rPr>
          <w:rFonts w:ascii="Times New Roman" w:eastAsia="Calibri" w:hAnsi="Times New Roman" w:cs="Times New Roman"/>
          <w:b/>
          <w:sz w:val="26"/>
          <w:szCs w:val="26"/>
        </w:rPr>
        <w:t xml:space="preserve">между администрацией Тейковского муниципального района и </w:t>
      </w:r>
    </w:p>
    <w:p w:rsidR="007B2A86" w:rsidRPr="007B2A86" w:rsidRDefault="007B2A86" w:rsidP="007B2A86">
      <w:pPr>
        <w:spacing w:after="0" w:line="240" w:lineRule="auto"/>
        <w:jc w:val="center"/>
        <w:rPr>
          <w:rFonts w:ascii="Times New Roman" w:eastAsia="Calibri" w:hAnsi="Times New Roman" w:cs="Times New Roman"/>
          <w:b/>
          <w:sz w:val="26"/>
          <w:szCs w:val="26"/>
        </w:rPr>
      </w:pPr>
      <w:r w:rsidRPr="007B2A86">
        <w:rPr>
          <w:rFonts w:ascii="Times New Roman" w:eastAsia="Calibri" w:hAnsi="Times New Roman" w:cs="Times New Roman"/>
          <w:b/>
          <w:sz w:val="26"/>
          <w:szCs w:val="26"/>
        </w:rPr>
        <w:t xml:space="preserve">администрацией Большеклочковского сельского поселения о передаче </w:t>
      </w:r>
    </w:p>
    <w:p w:rsidR="007B2A86" w:rsidRPr="007B2A86" w:rsidRDefault="007B2A86" w:rsidP="007B2A86">
      <w:pPr>
        <w:spacing w:after="0" w:line="240" w:lineRule="auto"/>
        <w:jc w:val="center"/>
        <w:rPr>
          <w:rFonts w:ascii="Times New Roman" w:eastAsia="Calibri" w:hAnsi="Times New Roman" w:cs="Times New Roman"/>
          <w:b/>
          <w:sz w:val="26"/>
          <w:szCs w:val="26"/>
        </w:rPr>
      </w:pPr>
      <w:r w:rsidRPr="007B2A86">
        <w:rPr>
          <w:rFonts w:ascii="Times New Roman" w:eastAsia="Calibri" w:hAnsi="Times New Roman" w:cs="Times New Roman"/>
          <w:b/>
          <w:sz w:val="26"/>
          <w:szCs w:val="26"/>
        </w:rPr>
        <w:t>осуществления полномочий</w:t>
      </w:r>
    </w:p>
    <w:p w:rsidR="007B2A86" w:rsidRPr="007B2A86" w:rsidRDefault="007B2A86" w:rsidP="007B2A86">
      <w:pPr>
        <w:spacing w:after="0" w:line="240" w:lineRule="auto"/>
        <w:jc w:val="center"/>
        <w:rPr>
          <w:rFonts w:ascii="Times New Roman" w:eastAsia="Calibri" w:hAnsi="Times New Roman" w:cs="Times New Roman"/>
          <w:sz w:val="26"/>
          <w:szCs w:val="26"/>
        </w:rPr>
      </w:pPr>
    </w:p>
    <w:p w:rsidR="007B2A86" w:rsidRPr="007B2A86" w:rsidRDefault="007B2A86" w:rsidP="007B2A86">
      <w:pPr>
        <w:spacing w:after="0" w:line="240" w:lineRule="auto"/>
        <w:jc w:val="both"/>
        <w:rPr>
          <w:rFonts w:ascii="Times New Roman" w:eastAsia="Calibri" w:hAnsi="Times New Roman" w:cs="Times New Roman"/>
          <w:sz w:val="26"/>
          <w:szCs w:val="26"/>
        </w:rPr>
      </w:pPr>
      <w:r w:rsidRPr="007B2A86">
        <w:rPr>
          <w:rFonts w:ascii="Times New Roman" w:eastAsia="Calibri" w:hAnsi="Times New Roman" w:cs="Times New Roman"/>
          <w:sz w:val="26"/>
          <w:szCs w:val="26"/>
        </w:rPr>
        <w:t xml:space="preserve">г. Тейково                                             № </w:t>
      </w:r>
      <w:r>
        <w:rPr>
          <w:rFonts w:ascii="Times New Roman" w:eastAsia="Calibri" w:hAnsi="Times New Roman" w:cs="Times New Roman"/>
          <w:sz w:val="26"/>
          <w:szCs w:val="26"/>
        </w:rPr>
        <w:t>49-01-20</w:t>
      </w:r>
      <w:r w:rsidRPr="007B2A86">
        <w:rPr>
          <w:rFonts w:ascii="Times New Roman" w:eastAsia="Calibri" w:hAnsi="Times New Roman" w:cs="Times New Roman"/>
          <w:sz w:val="26"/>
          <w:szCs w:val="26"/>
        </w:rPr>
        <w:t xml:space="preserve">                              от </w:t>
      </w:r>
      <w:r>
        <w:rPr>
          <w:rFonts w:ascii="Times New Roman" w:eastAsia="Calibri" w:hAnsi="Times New Roman" w:cs="Times New Roman"/>
          <w:sz w:val="26"/>
          <w:szCs w:val="26"/>
        </w:rPr>
        <w:t>09.01.</w:t>
      </w:r>
      <w:r w:rsidRPr="007B2A86">
        <w:rPr>
          <w:rFonts w:ascii="Times New Roman" w:eastAsia="Calibri" w:hAnsi="Times New Roman" w:cs="Times New Roman"/>
          <w:sz w:val="26"/>
          <w:szCs w:val="26"/>
        </w:rPr>
        <w:t xml:space="preserve">2020 г. </w:t>
      </w:r>
    </w:p>
    <w:p w:rsidR="007B2A86" w:rsidRPr="007B2A86" w:rsidRDefault="007B2A86" w:rsidP="007B2A86">
      <w:pPr>
        <w:spacing w:after="0" w:line="240" w:lineRule="auto"/>
        <w:jc w:val="both"/>
        <w:rPr>
          <w:rFonts w:ascii="Times New Roman" w:eastAsia="Calibri" w:hAnsi="Times New Roman" w:cs="Times New Roman"/>
          <w:sz w:val="26"/>
          <w:szCs w:val="26"/>
        </w:rPr>
      </w:pPr>
    </w:p>
    <w:p w:rsidR="007B2A86" w:rsidRPr="007B2A86" w:rsidRDefault="007B2A86" w:rsidP="007B2A86">
      <w:pPr>
        <w:autoSpaceDE w:val="0"/>
        <w:autoSpaceDN w:val="0"/>
        <w:adjustRightInd w:val="0"/>
        <w:spacing w:after="0" w:line="240" w:lineRule="auto"/>
        <w:ind w:firstLine="540"/>
        <w:jc w:val="both"/>
        <w:rPr>
          <w:rFonts w:ascii="Times New Roman" w:eastAsia="Calibri" w:hAnsi="Times New Roman" w:cs="Times New Roman"/>
          <w:sz w:val="26"/>
          <w:szCs w:val="26"/>
        </w:rPr>
      </w:pPr>
      <w:proofErr w:type="gramStart"/>
      <w:r w:rsidRPr="007B2A86">
        <w:rPr>
          <w:rFonts w:ascii="Times New Roman" w:eastAsia="Calibri" w:hAnsi="Times New Roman" w:cs="Times New Roman"/>
          <w:sz w:val="26"/>
          <w:szCs w:val="26"/>
        </w:rPr>
        <w:t xml:space="preserve">Администрация Тейковского муниципального района, именуемая в дальнейшем «Администрация района», в лице </w:t>
      </w:r>
      <w:proofErr w:type="spellStart"/>
      <w:r w:rsidRPr="007B2A86">
        <w:rPr>
          <w:rFonts w:ascii="Times New Roman" w:eastAsia="Calibri" w:hAnsi="Times New Roman" w:cs="Times New Roman"/>
          <w:sz w:val="26"/>
          <w:szCs w:val="26"/>
        </w:rPr>
        <w:t>и.о</w:t>
      </w:r>
      <w:proofErr w:type="spellEnd"/>
      <w:r w:rsidRPr="007B2A86">
        <w:rPr>
          <w:rFonts w:ascii="Times New Roman" w:eastAsia="Calibri" w:hAnsi="Times New Roman" w:cs="Times New Roman"/>
          <w:sz w:val="26"/>
          <w:szCs w:val="26"/>
        </w:rPr>
        <w:t>. главы Тейковского муниципального района Фиохиной Елены Станиславовны, действующей на основании решения Совета Тейковского муниципального района от 16.09.2019 №409-р и Устава Тейковского муниципального района, с одной стороны и администрация Большеклочковского сельского поселения, именуемая в дальнейшем «Администрация поселения», в лице главы Большеклочковского сельского поселения Калашникова Владимира Витальевича, действующего на</w:t>
      </w:r>
      <w:proofErr w:type="gramEnd"/>
      <w:r w:rsidRPr="007B2A86">
        <w:rPr>
          <w:rFonts w:ascii="Times New Roman" w:eastAsia="Calibri" w:hAnsi="Times New Roman" w:cs="Times New Roman"/>
          <w:sz w:val="26"/>
          <w:szCs w:val="26"/>
        </w:rPr>
        <w:t xml:space="preserve"> </w:t>
      </w:r>
      <w:proofErr w:type="gramStart"/>
      <w:r w:rsidRPr="007B2A86">
        <w:rPr>
          <w:rFonts w:ascii="Times New Roman" w:eastAsia="Calibri" w:hAnsi="Times New Roman" w:cs="Times New Roman"/>
          <w:sz w:val="26"/>
          <w:szCs w:val="26"/>
        </w:rPr>
        <w:t>основании Устава Большеклочковского сельского поселения, с другой стороны, вместе именуемые «Стороны», руководствуясь пунктом 4 статьи 15 Федерального Закона от 6 октября 2003 г. № 131-ФЗ «Об общих принципах организации местного самоуправления в Российской Федерации», Уставом Тейковского муниципального района,  решением  Совета Тейковского муниципального района от 13.11.2019 № 415-р «О передаче органами местного самоуправления  Тейковского муниципального района осуществления части полномочий по предоставлению помещения для</w:t>
      </w:r>
      <w:proofErr w:type="gramEnd"/>
      <w:r w:rsidRPr="007B2A86">
        <w:rPr>
          <w:rFonts w:ascii="Times New Roman" w:eastAsia="Calibri" w:hAnsi="Times New Roman" w:cs="Times New Roman"/>
          <w:sz w:val="26"/>
          <w:szCs w:val="26"/>
        </w:rPr>
        <w:t xml:space="preserve"> </w:t>
      </w:r>
      <w:proofErr w:type="gramStart"/>
      <w:r w:rsidRPr="007B2A86">
        <w:rPr>
          <w:rFonts w:ascii="Times New Roman" w:eastAsia="Calibri" w:hAnsi="Times New Roman" w:cs="Times New Roman"/>
          <w:sz w:val="26"/>
          <w:szCs w:val="26"/>
        </w:rPr>
        <w:t>работы на обслуживаемом административном участке поселения сотруднику, замещающему должность участкового уполномоченного полиции», Уставом Большеклочковского сельского поселения, решением  Совета Большеклочковского сельского поселения от 12.12.2019 № 292-р «О принятии части полномочий органами местного самоуправления  Большеклочковского сельского поселения от органов местного самоуправления Тейковского муниципального района по предоставлению помещения для работы на обслуживаемом административном участке Большеклочковского сельского поселения сотруднику, замещающему должность участкового уполномоченного полиции» заключили</w:t>
      </w:r>
      <w:proofErr w:type="gramEnd"/>
      <w:r w:rsidRPr="007B2A86">
        <w:rPr>
          <w:rFonts w:ascii="Times New Roman" w:eastAsia="Calibri" w:hAnsi="Times New Roman" w:cs="Times New Roman"/>
          <w:sz w:val="26"/>
          <w:szCs w:val="26"/>
        </w:rPr>
        <w:t xml:space="preserve"> настоящее соглашение о нижеследующем: </w:t>
      </w:r>
    </w:p>
    <w:p w:rsidR="007B2A86" w:rsidRPr="007B2A86" w:rsidRDefault="007B2A86" w:rsidP="007B2A86">
      <w:pPr>
        <w:spacing w:after="0" w:line="240" w:lineRule="auto"/>
        <w:ind w:firstLine="540"/>
        <w:jc w:val="center"/>
        <w:outlineLvl w:val="0"/>
        <w:rPr>
          <w:rFonts w:ascii="Times New Roman" w:eastAsia="Calibri" w:hAnsi="Times New Roman" w:cs="Times New Roman"/>
          <w:b/>
          <w:sz w:val="26"/>
          <w:szCs w:val="26"/>
        </w:rPr>
      </w:pPr>
      <w:r w:rsidRPr="007B2A86">
        <w:rPr>
          <w:rFonts w:ascii="Times New Roman" w:eastAsia="Calibri" w:hAnsi="Times New Roman" w:cs="Times New Roman"/>
          <w:b/>
          <w:sz w:val="26"/>
          <w:szCs w:val="26"/>
        </w:rPr>
        <w:t>1. Предмет соглашения.</w:t>
      </w:r>
    </w:p>
    <w:p w:rsidR="007B2A86" w:rsidRPr="007B2A86" w:rsidRDefault="007B2A86" w:rsidP="007B2A86">
      <w:pPr>
        <w:autoSpaceDE w:val="0"/>
        <w:autoSpaceDN w:val="0"/>
        <w:adjustRightInd w:val="0"/>
        <w:spacing w:after="0" w:line="240" w:lineRule="auto"/>
        <w:ind w:firstLine="540"/>
        <w:jc w:val="both"/>
        <w:rPr>
          <w:rFonts w:ascii="Times New Roman" w:eastAsia="Calibri" w:hAnsi="Times New Roman" w:cs="Times New Roman"/>
          <w:sz w:val="26"/>
          <w:szCs w:val="26"/>
        </w:rPr>
      </w:pPr>
      <w:r w:rsidRPr="007B2A86">
        <w:rPr>
          <w:rFonts w:ascii="Times New Roman" w:eastAsia="Calibri" w:hAnsi="Times New Roman" w:cs="Times New Roman"/>
          <w:sz w:val="26"/>
          <w:szCs w:val="26"/>
        </w:rPr>
        <w:t>1.1. Настоящее соглашение закрепляет передачу администрации Большеклочковского сельского поселения от администрации Тейковского муниципального района осуществления части полномочий по предоставлению помещения для работы на обслуживаемом административном участке</w:t>
      </w:r>
      <w:r w:rsidRPr="007B2A86">
        <w:rPr>
          <w:rFonts w:ascii="Times New Roman" w:eastAsia="Calibri" w:hAnsi="Times New Roman" w:cs="Times New Roman"/>
          <w:bCs/>
          <w:sz w:val="26"/>
          <w:szCs w:val="26"/>
        </w:rPr>
        <w:t xml:space="preserve"> </w:t>
      </w:r>
      <w:r w:rsidRPr="007B2A86">
        <w:rPr>
          <w:rFonts w:ascii="Times New Roman" w:eastAsia="Calibri" w:hAnsi="Times New Roman" w:cs="Times New Roman"/>
          <w:sz w:val="26"/>
          <w:szCs w:val="26"/>
        </w:rPr>
        <w:t xml:space="preserve">Большеклочковского сельского </w:t>
      </w:r>
      <w:r w:rsidRPr="007B2A86">
        <w:rPr>
          <w:rFonts w:ascii="Times New Roman" w:eastAsia="Calibri" w:hAnsi="Times New Roman" w:cs="Times New Roman"/>
          <w:bCs/>
          <w:sz w:val="26"/>
          <w:szCs w:val="26"/>
        </w:rPr>
        <w:t>поселения</w:t>
      </w:r>
      <w:r w:rsidRPr="007B2A86">
        <w:rPr>
          <w:rFonts w:ascii="Times New Roman" w:eastAsia="Calibri" w:hAnsi="Times New Roman" w:cs="Times New Roman"/>
          <w:sz w:val="26"/>
          <w:szCs w:val="26"/>
        </w:rPr>
        <w:t xml:space="preserve"> сотруднику, замещающему должность участкового уполномоченного полиции.</w:t>
      </w:r>
    </w:p>
    <w:p w:rsidR="007B2A86" w:rsidRPr="007B2A86" w:rsidRDefault="007B2A86" w:rsidP="007B2A86">
      <w:pPr>
        <w:autoSpaceDE w:val="0"/>
        <w:autoSpaceDN w:val="0"/>
        <w:adjustRightInd w:val="0"/>
        <w:spacing w:after="0" w:line="240" w:lineRule="auto"/>
        <w:ind w:firstLine="540"/>
        <w:jc w:val="both"/>
        <w:rPr>
          <w:rFonts w:ascii="Times New Roman" w:eastAsia="Calibri" w:hAnsi="Times New Roman" w:cs="Times New Roman"/>
          <w:sz w:val="26"/>
          <w:szCs w:val="26"/>
        </w:rPr>
      </w:pPr>
      <w:r w:rsidRPr="007B2A86">
        <w:rPr>
          <w:rFonts w:ascii="Times New Roman" w:eastAsia="Calibri" w:hAnsi="Times New Roman" w:cs="Times New Roman"/>
          <w:sz w:val="26"/>
          <w:szCs w:val="26"/>
        </w:rPr>
        <w:t>1.2. Администрация Тейковского муниципального района передает, а Администрация Большеклочковского сельского поселения принимает следующие полномочия по предоставлению помещения для работы на обслуживаемом административном участке</w:t>
      </w:r>
      <w:r w:rsidRPr="007B2A86">
        <w:rPr>
          <w:rFonts w:ascii="Times New Roman" w:eastAsia="Calibri" w:hAnsi="Times New Roman" w:cs="Times New Roman"/>
          <w:bCs/>
          <w:sz w:val="26"/>
          <w:szCs w:val="26"/>
        </w:rPr>
        <w:t xml:space="preserve"> </w:t>
      </w:r>
      <w:r w:rsidRPr="007B2A86">
        <w:rPr>
          <w:rFonts w:ascii="Times New Roman" w:eastAsia="Calibri" w:hAnsi="Times New Roman" w:cs="Times New Roman"/>
          <w:sz w:val="26"/>
          <w:szCs w:val="26"/>
        </w:rPr>
        <w:t xml:space="preserve">Большеклочковского сельского </w:t>
      </w:r>
      <w:r w:rsidRPr="007B2A86">
        <w:rPr>
          <w:rFonts w:ascii="Times New Roman" w:eastAsia="Calibri" w:hAnsi="Times New Roman" w:cs="Times New Roman"/>
          <w:bCs/>
          <w:sz w:val="26"/>
          <w:szCs w:val="26"/>
        </w:rPr>
        <w:t>поселения</w:t>
      </w:r>
      <w:r w:rsidRPr="007B2A86">
        <w:rPr>
          <w:rFonts w:ascii="Times New Roman" w:eastAsia="Calibri" w:hAnsi="Times New Roman" w:cs="Times New Roman"/>
          <w:sz w:val="26"/>
          <w:szCs w:val="26"/>
        </w:rPr>
        <w:t xml:space="preserve"> сотруднику, замещающему должность участкового уполномоченного полиции в части:</w:t>
      </w:r>
    </w:p>
    <w:p w:rsidR="007B2A86" w:rsidRPr="007B2A86" w:rsidRDefault="007B2A86" w:rsidP="007B2A86">
      <w:pPr>
        <w:spacing w:after="0" w:line="240" w:lineRule="auto"/>
        <w:ind w:firstLine="567"/>
        <w:jc w:val="both"/>
        <w:rPr>
          <w:rFonts w:ascii="Times New Roman" w:eastAsia="Calibri" w:hAnsi="Times New Roman" w:cs="Times New Roman"/>
          <w:sz w:val="26"/>
          <w:szCs w:val="26"/>
        </w:rPr>
      </w:pPr>
      <w:r w:rsidRPr="007B2A86">
        <w:rPr>
          <w:rFonts w:ascii="Times New Roman" w:eastAsia="Calibri" w:hAnsi="Times New Roman" w:cs="Times New Roman"/>
          <w:sz w:val="26"/>
          <w:szCs w:val="26"/>
        </w:rPr>
        <w:t xml:space="preserve">1.2.1. разработки и принятию правового акта Большеклочковского сельского </w:t>
      </w:r>
      <w:r w:rsidRPr="007B2A86">
        <w:rPr>
          <w:rFonts w:ascii="Times New Roman" w:eastAsia="Calibri" w:hAnsi="Times New Roman" w:cs="Times New Roman"/>
          <w:bCs/>
          <w:sz w:val="26"/>
          <w:szCs w:val="26"/>
        </w:rPr>
        <w:t xml:space="preserve">поселения </w:t>
      </w:r>
      <w:r w:rsidRPr="007B2A86">
        <w:rPr>
          <w:rFonts w:ascii="Times New Roman" w:eastAsia="Calibri" w:hAnsi="Times New Roman" w:cs="Times New Roman"/>
          <w:sz w:val="26"/>
          <w:szCs w:val="26"/>
        </w:rPr>
        <w:t xml:space="preserve">по предоставлению помещения для работы на обслуживаемом административном участке, расположенном в пределах границ Большеклочковского сельского поселения  сотруднику, замещающему должность участкового уполномоченного полиции; </w:t>
      </w:r>
    </w:p>
    <w:p w:rsidR="007B2A86" w:rsidRPr="007B2A86" w:rsidRDefault="007B2A86" w:rsidP="007B2A86">
      <w:pPr>
        <w:spacing w:after="0" w:line="240" w:lineRule="auto"/>
        <w:ind w:firstLine="567"/>
        <w:jc w:val="both"/>
        <w:rPr>
          <w:rFonts w:ascii="Times New Roman" w:eastAsia="Calibri" w:hAnsi="Times New Roman" w:cs="Times New Roman"/>
          <w:sz w:val="26"/>
          <w:szCs w:val="26"/>
        </w:rPr>
      </w:pPr>
      <w:r w:rsidRPr="007B2A86">
        <w:rPr>
          <w:rFonts w:ascii="Times New Roman" w:eastAsia="Calibri" w:hAnsi="Times New Roman" w:cs="Times New Roman"/>
          <w:sz w:val="26"/>
          <w:szCs w:val="26"/>
        </w:rPr>
        <w:lastRenderedPageBreak/>
        <w:t>1.2.2. организации взаимодействия с межмуниципальным отделом МВД России  «</w:t>
      </w:r>
      <w:proofErr w:type="spellStart"/>
      <w:r w:rsidRPr="007B2A86">
        <w:rPr>
          <w:rFonts w:ascii="Times New Roman" w:eastAsia="Calibri" w:hAnsi="Times New Roman" w:cs="Times New Roman"/>
          <w:sz w:val="26"/>
          <w:szCs w:val="26"/>
        </w:rPr>
        <w:t>Тейковский</w:t>
      </w:r>
      <w:proofErr w:type="spellEnd"/>
      <w:r w:rsidRPr="007B2A86">
        <w:rPr>
          <w:rFonts w:ascii="Times New Roman" w:eastAsia="Calibri" w:hAnsi="Times New Roman" w:cs="Times New Roman"/>
          <w:sz w:val="26"/>
          <w:szCs w:val="26"/>
        </w:rPr>
        <w:t xml:space="preserve">» по вопросам предоставления помещения для работы на обслуживаемом административном участке, расположенном в пределах границ Большеклочковского сельского </w:t>
      </w:r>
      <w:r w:rsidRPr="007B2A86">
        <w:rPr>
          <w:rFonts w:ascii="Times New Roman" w:eastAsia="Calibri" w:hAnsi="Times New Roman" w:cs="Times New Roman"/>
          <w:bCs/>
          <w:sz w:val="26"/>
          <w:szCs w:val="26"/>
        </w:rPr>
        <w:t>поселения</w:t>
      </w:r>
      <w:r w:rsidRPr="007B2A86">
        <w:rPr>
          <w:rFonts w:ascii="Times New Roman" w:eastAsia="Calibri" w:hAnsi="Times New Roman" w:cs="Times New Roman"/>
          <w:sz w:val="26"/>
          <w:szCs w:val="26"/>
        </w:rPr>
        <w:t>, сотруднику, замещающему должность участкового уполномоченного полиции;</w:t>
      </w:r>
    </w:p>
    <w:p w:rsidR="007B2A86" w:rsidRPr="007B2A86" w:rsidRDefault="007B2A86" w:rsidP="007B2A86">
      <w:pPr>
        <w:spacing w:after="0" w:line="240" w:lineRule="auto"/>
        <w:ind w:firstLine="567"/>
        <w:jc w:val="both"/>
        <w:rPr>
          <w:rFonts w:ascii="Times New Roman" w:eastAsia="Calibri" w:hAnsi="Times New Roman" w:cs="Times New Roman"/>
          <w:sz w:val="26"/>
          <w:szCs w:val="26"/>
        </w:rPr>
      </w:pPr>
      <w:r w:rsidRPr="007B2A86">
        <w:rPr>
          <w:rFonts w:ascii="Times New Roman" w:eastAsia="Calibri" w:hAnsi="Times New Roman" w:cs="Times New Roman"/>
          <w:sz w:val="26"/>
          <w:szCs w:val="26"/>
        </w:rPr>
        <w:t>1.2.3. заключения договора безвозмездного пользования муниципальным имуществом в соответствии пунктом 1 части 1 статьи 17.1 Федерального  закона  от 26 июля 2006 года № 135-ФЗ «О защите конкуренции»;</w:t>
      </w:r>
      <w:r w:rsidRPr="007B2A86">
        <w:rPr>
          <w:rFonts w:ascii="Times New Roman" w:eastAsia="Calibri" w:hAnsi="Times New Roman" w:cs="Times New Roman"/>
          <w:color w:val="000000"/>
          <w:sz w:val="26"/>
          <w:szCs w:val="26"/>
        </w:rPr>
        <w:t xml:space="preserve"> </w:t>
      </w:r>
    </w:p>
    <w:p w:rsidR="007B2A86" w:rsidRPr="007B2A86" w:rsidRDefault="007B2A86" w:rsidP="007B2A86">
      <w:pPr>
        <w:spacing w:after="0" w:line="240" w:lineRule="auto"/>
        <w:ind w:firstLine="567"/>
        <w:jc w:val="both"/>
        <w:rPr>
          <w:rFonts w:ascii="Times New Roman" w:eastAsia="Calibri" w:hAnsi="Times New Roman" w:cs="Times New Roman"/>
          <w:sz w:val="26"/>
          <w:szCs w:val="26"/>
        </w:rPr>
      </w:pPr>
      <w:r w:rsidRPr="007B2A86">
        <w:rPr>
          <w:rFonts w:ascii="Times New Roman" w:eastAsia="Calibri" w:hAnsi="Times New Roman" w:cs="Times New Roman"/>
          <w:sz w:val="26"/>
          <w:szCs w:val="26"/>
        </w:rPr>
        <w:t xml:space="preserve">1.2.4.  осуществления иных, установленных в соответствии с законодательством Российской Федерации, Ивановской области и Уставом Большеклочковского сельского </w:t>
      </w:r>
      <w:r w:rsidRPr="007B2A86">
        <w:rPr>
          <w:rFonts w:ascii="Times New Roman" w:eastAsia="Calibri" w:hAnsi="Times New Roman" w:cs="Times New Roman"/>
          <w:bCs/>
          <w:sz w:val="26"/>
          <w:szCs w:val="26"/>
        </w:rPr>
        <w:t xml:space="preserve">поселения </w:t>
      </w:r>
      <w:r w:rsidRPr="007B2A86">
        <w:rPr>
          <w:rFonts w:ascii="Times New Roman" w:eastAsia="Calibri" w:hAnsi="Times New Roman" w:cs="Times New Roman"/>
          <w:sz w:val="26"/>
          <w:szCs w:val="26"/>
        </w:rPr>
        <w:t xml:space="preserve">полномочий. </w:t>
      </w:r>
    </w:p>
    <w:p w:rsidR="007B2A86" w:rsidRPr="007B2A86" w:rsidRDefault="007B2A86" w:rsidP="007B2A86">
      <w:pPr>
        <w:spacing w:after="0" w:line="240" w:lineRule="auto"/>
        <w:ind w:firstLine="567"/>
        <w:jc w:val="both"/>
        <w:rPr>
          <w:rFonts w:ascii="Times New Roman" w:eastAsia="Calibri" w:hAnsi="Times New Roman" w:cs="Times New Roman"/>
          <w:sz w:val="26"/>
          <w:szCs w:val="26"/>
        </w:rPr>
      </w:pPr>
    </w:p>
    <w:p w:rsidR="007B2A86" w:rsidRPr="007B2A86" w:rsidRDefault="007B2A86" w:rsidP="007B2A86">
      <w:pPr>
        <w:spacing w:after="0" w:line="240" w:lineRule="auto"/>
        <w:ind w:firstLine="540"/>
        <w:jc w:val="center"/>
        <w:outlineLvl w:val="0"/>
        <w:rPr>
          <w:rFonts w:ascii="Times New Roman" w:eastAsia="Calibri" w:hAnsi="Times New Roman" w:cs="Times New Roman"/>
          <w:b/>
          <w:sz w:val="26"/>
          <w:szCs w:val="26"/>
        </w:rPr>
      </w:pPr>
      <w:r w:rsidRPr="007B2A86">
        <w:rPr>
          <w:rFonts w:ascii="Times New Roman" w:eastAsia="Calibri" w:hAnsi="Times New Roman" w:cs="Times New Roman"/>
          <w:b/>
          <w:sz w:val="26"/>
          <w:szCs w:val="26"/>
        </w:rPr>
        <w:t>2. Порядок определения объема межбюджетных трансфертов и численности работников органов местного самоуправления за счёт переданных полномочий</w:t>
      </w:r>
    </w:p>
    <w:p w:rsidR="007B2A86" w:rsidRPr="007B2A86" w:rsidRDefault="007B2A86" w:rsidP="007B2A86">
      <w:pPr>
        <w:spacing w:after="0" w:line="240" w:lineRule="auto"/>
        <w:ind w:firstLine="540"/>
        <w:jc w:val="both"/>
        <w:rPr>
          <w:rFonts w:ascii="Times New Roman" w:eastAsia="Calibri" w:hAnsi="Times New Roman" w:cs="Times New Roman"/>
          <w:sz w:val="26"/>
          <w:szCs w:val="26"/>
        </w:rPr>
      </w:pPr>
      <w:r w:rsidRPr="007B2A86">
        <w:rPr>
          <w:rFonts w:ascii="Times New Roman" w:eastAsia="Calibri" w:hAnsi="Times New Roman" w:cs="Times New Roman"/>
          <w:sz w:val="26"/>
          <w:szCs w:val="26"/>
        </w:rPr>
        <w:t xml:space="preserve">2.1. Передача осуществления полномочий по предмету настоящего соглашения осуществляется за счет </w:t>
      </w:r>
      <w:proofErr w:type="gramStart"/>
      <w:r w:rsidRPr="007B2A86">
        <w:rPr>
          <w:rFonts w:ascii="Times New Roman" w:eastAsia="Calibri" w:hAnsi="Times New Roman" w:cs="Times New Roman"/>
          <w:sz w:val="26"/>
          <w:szCs w:val="26"/>
        </w:rPr>
        <w:t>передачи численности работников органов местного самоуправления</w:t>
      </w:r>
      <w:proofErr w:type="gramEnd"/>
      <w:r w:rsidRPr="007B2A86">
        <w:rPr>
          <w:rFonts w:ascii="Times New Roman" w:eastAsia="Calibri" w:hAnsi="Times New Roman" w:cs="Times New Roman"/>
          <w:sz w:val="26"/>
          <w:szCs w:val="26"/>
        </w:rPr>
        <w:t xml:space="preserve"> и суммы межбюджетных трансфертов, предоставляемых из бюджета Тейковского муниципального района в бюджет Большеклочковского сельского поселения.</w:t>
      </w:r>
    </w:p>
    <w:p w:rsidR="007B2A86" w:rsidRPr="007B2A86" w:rsidRDefault="007B2A86" w:rsidP="007B2A86">
      <w:pPr>
        <w:spacing w:after="0" w:line="240" w:lineRule="auto"/>
        <w:ind w:firstLine="540"/>
        <w:jc w:val="both"/>
        <w:rPr>
          <w:rFonts w:ascii="Times New Roman" w:eastAsia="Calibri" w:hAnsi="Times New Roman" w:cs="Times New Roman"/>
          <w:sz w:val="26"/>
          <w:szCs w:val="26"/>
        </w:rPr>
      </w:pPr>
      <w:r w:rsidRPr="007B2A86">
        <w:rPr>
          <w:rFonts w:ascii="Times New Roman" w:eastAsia="Calibri" w:hAnsi="Times New Roman" w:cs="Times New Roman"/>
          <w:sz w:val="26"/>
          <w:szCs w:val="26"/>
        </w:rPr>
        <w:t xml:space="preserve">2.2. </w:t>
      </w:r>
      <w:proofErr w:type="gramStart"/>
      <w:r w:rsidRPr="007B2A86">
        <w:rPr>
          <w:rFonts w:ascii="Times New Roman" w:eastAsia="Calibri" w:hAnsi="Times New Roman" w:cs="Times New Roman"/>
          <w:sz w:val="26"/>
          <w:szCs w:val="26"/>
        </w:rPr>
        <w:t>Стороны определяют численность работников органов местного самоуправления и объем межбюджетных трансфертов, необходимых для осуществления передаваемых полномочий, согласно приложению 1 являющимся неотъемлемой частью настоящего соглашения.</w:t>
      </w:r>
      <w:proofErr w:type="gramEnd"/>
    </w:p>
    <w:p w:rsidR="007B2A86" w:rsidRPr="007B2A86" w:rsidRDefault="007B2A86" w:rsidP="007B2A86">
      <w:pPr>
        <w:spacing w:after="0" w:line="240" w:lineRule="auto"/>
        <w:ind w:firstLine="540"/>
        <w:jc w:val="both"/>
        <w:rPr>
          <w:rFonts w:ascii="Times New Roman" w:eastAsia="Calibri" w:hAnsi="Times New Roman" w:cs="Times New Roman"/>
          <w:sz w:val="26"/>
          <w:szCs w:val="26"/>
        </w:rPr>
      </w:pPr>
      <w:r w:rsidRPr="007B2A86">
        <w:rPr>
          <w:rFonts w:ascii="Times New Roman" w:eastAsia="Calibri" w:hAnsi="Times New Roman" w:cs="Times New Roman"/>
          <w:sz w:val="26"/>
          <w:szCs w:val="26"/>
        </w:rPr>
        <w:t xml:space="preserve">2.3. Формирование, перечисление и учет межбюджетных трансфертов, предоставляемых из бюджета Тейковского муниципального района бюджету Большеклочковского сельского поселения на реализацию полномочий, указанных в пункте 1.2. настоящего соглашения, осуществляется в соответствии с бюджетным законодательством Российской Федерации. </w:t>
      </w:r>
    </w:p>
    <w:p w:rsidR="007B2A86" w:rsidRPr="007B2A86" w:rsidRDefault="007B2A86" w:rsidP="007B2A86">
      <w:pPr>
        <w:spacing w:after="0" w:line="240" w:lineRule="auto"/>
        <w:jc w:val="both"/>
        <w:rPr>
          <w:rFonts w:ascii="Times New Roman" w:eastAsia="Calibri" w:hAnsi="Times New Roman" w:cs="Times New Roman"/>
          <w:sz w:val="26"/>
          <w:szCs w:val="26"/>
        </w:rPr>
      </w:pPr>
    </w:p>
    <w:p w:rsidR="007B2A86" w:rsidRPr="007B2A86" w:rsidRDefault="007B2A86" w:rsidP="007B2A86">
      <w:pPr>
        <w:spacing w:after="0" w:line="240" w:lineRule="auto"/>
        <w:ind w:firstLine="540"/>
        <w:jc w:val="center"/>
        <w:outlineLvl w:val="0"/>
        <w:rPr>
          <w:rFonts w:ascii="Times New Roman" w:eastAsia="Calibri" w:hAnsi="Times New Roman" w:cs="Times New Roman"/>
          <w:b/>
          <w:sz w:val="26"/>
          <w:szCs w:val="26"/>
        </w:rPr>
      </w:pPr>
      <w:r w:rsidRPr="007B2A86">
        <w:rPr>
          <w:rFonts w:ascii="Times New Roman" w:eastAsia="Calibri" w:hAnsi="Times New Roman" w:cs="Times New Roman"/>
          <w:b/>
          <w:sz w:val="26"/>
          <w:szCs w:val="26"/>
        </w:rPr>
        <w:t>3. Права и обязанности сторон</w:t>
      </w:r>
    </w:p>
    <w:p w:rsidR="007B2A86" w:rsidRPr="007B2A86" w:rsidRDefault="007B2A86" w:rsidP="007B2A86">
      <w:pPr>
        <w:spacing w:after="0" w:line="240" w:lineRule="auto"/>
        <w:ind w:firstLine="540"/>
        <w:jc w:val="both"/>
        <w:rPr>
          <w:rFonts w:ascii="Times New Roman" w:eastAsia="Calibri" w:hAnsi="Times New Roman" w:cs="Times New Roman"/>
          <w:sz w:val="26"/>
          <w:szCs w:val="26"/>
        </w:rPr>
      </w:pPr>
      <w:r w:rsidRPr="007B2A86">
        <w:rPr>
          <w:rFonts w:ascii="Times New Roman" w:eastAsia="Calibri" w:hAnsi="Times New Roman" w:cs="Times New Roman"/>
          <w:sz w:val="26"/>
          <w:szCs w:val="26"/>
        </w:rPr>
        <w:t xml:space="preserve">3.1. </w:t>
      </w:r>
      <w:r w:rsidRPr="007B2A86">
        <w:rPr>
          <w:rFonts w:ascii="Times New Roman" w:eastAsia="Calibri" w:hAnsi="Times New Roman" w:cs="Times New Roman"/>
          <w:i/>
          <w:sz w:val="26"/>
          <w:szCs w:val="26"/>
        </w:rPr>
        <w:t>Администрация района:</w:t>
      </w:r>
    </w:p>
    <w:p w:rsidR="007B2A86" w:rsidRPr="007B2A86" w:rsidRDefault="007B2A86" w:rsidP="007B2A86">
      <w:pPr>
        <w:spacing w:after="0" w:line="240" w:lineRule="auto"/>
        <w:ind w:firstLine="540"/>
        <w:jc w:val="both"/>
        <w:rPr>
          <w:rFonts w:ascii="Times New Roman" w:eastAsia="Calibri" w:hAnsi="Times New Roman" w:cs="Times New Roman"/>
          <w:sz w:val="26"/>
          <w:szCs w:val="26"/>
        </w:rPr>
      </w:pPr>
      <w:r w:rsidRPr="007B2A86">
        <w:rPr>
          <w:rFonts w:ascii="Times New Roman" w:eastAsia="Calibri" w:hAnsi="Times New Roman" w:cs="Times New Roman"/>
          <w:sz w:val="26"/>
          <w:szCs w:val="26"/>
        </w:rPr>
        <w:t xml:space="preserve">3.1.1. Перечисляет Администрации поселения финансовые средства в виде межбюджетных трансфертов, предназначенных для исполнения переданных по настоящему соглашению полномочий, в размере и порядке, установленных разделом 2 настоящего соглашения. </w:t>
      </w:r>
    </w:p>
    <w:p w:rsidR="007B2A86" w:rsidRPr="007B2A86" w:rsidRDefault="007B2A86" w:rsidP="007B2A86">
      <w:pPr>
        <w:spacing w:after="0" w:line="240" w:lineRule="auto"/>
        <w:ind w:firstLine="540"/>
        <w:jc w:val="both"/>
        <w:rPr>
          <w:rFonts w:ascii="Times New Roman" w:eastAsia="Calibri" w:hAnsi="Times New Roman" w:cs="Times New Roman"/>
          <w:sz w:val="26"/>
          <w:szCs w:val="26"/>
        </w:rPr>
      </w:pPr>
      <w:r w:rsidRPr="007B2A86">
        <w:rPr>
          <w:rFonts w:ascii="Times New Roman" w:eastAsia="Calibri" w:hAnsi="Times New Roman" w:cs="Times New Roman"/>
          <w:sz w:val="26"/>
          <w:szCs w:val="26"/>
        </w:rPr>
        <w:t xml:space="preserve">3.1.2. Осуществляет </w:t>
      </w:r>
      <w:proofErr w:type="gramStart"/>
      <w:r w:rsidRPr="007B2A86">
        <w:rPr>
          <w:rFonts w:ascii="Times New Roman" w:eastAsia="Calibri" w:hAnsi="Times New Roman" w:cs="Times New Roman"/>
          <w:sz w:val="26"/>
          <w:szCs w:val="26"/>
        </w:rPr>
        <w:t>контроль за</w:t>
      </w:r>
      <w:proofErr w:type="gramEnd"/>
      <w:r w:rsidRPr="007B2A86">
        <w:rPr>
          <w:rFonts w:ascii="Times New Roman" w:eastAsia="Calibri" w:hAnsi="Times New Roman" w:cs="Times New Roman"/>
          <w:sz w:val="26"/>
          <w:szCs w:val="26"/>
        </w:rPr>
        <w:t xml:space="preserve"> исполнением Администрацией поселения переданных ей полномочий, а также за целевым использованием финансовых средств, предоставленных на эти цели. В случае выявления нарушений дает обязательные для исполнения Администрацией поселения письменные предписания для устранения выявленных нарушений в определенный срок с момента уведомления. </w:t>
      </w:r>
    </w:p>
    <w:p w:rsidR="007B2A86" w:rsidRPr="007B2A86" w:rsidRDefault="007B2A86" w:rsidP="007B2A86">
      <w:pPr>
        <w:spacing w:after="0" w:line="240" w:lineRule="auto"/>
        <w:ind w:firstLine="540"/>
        <w:jc w:val="both"/>
        <w:rPr>
          <w:rFonts w:ascii="Times New Roman" w:eastAsia="Calibri" w:hAnsi="Times New Roman" w:cs="Times New Roman"/>
          <w:i/>
          <w:sz w:val="26"/>
          <w:szCs w:val="26"/>
        </w:rPr>
      </w:pPr>
      <w:r w:rsidRPr="007B2A86">
        <w:rPr>
          <w:rFonts w:ascii="Times New Roman" w:eastAsia="Calibri" w:hAnsi="Times New Roman" w:cs="Times New Roman"/>
          <w:sz w:val="26"/>
          <w:szCs w:val="26"/>
        </w:rPr>
        <w:t xml:space="preserve">3.2. </w:t>
      </w:r>
      <w:r w:rsidRPr="007B2A86">
        <w:rPr>
          <w:rFonts w:ascii="Times New Roman" w:eastAsia="Calibri" w:hAnsi="Times New Roman" w:cs="Times New Roman"/>
          <w:i/>
          <w:sz w:val="26"/>
          <w:szCs w:val="26"/>
        </w:rPr>
        <w:t>Администрация поселения:</w:t>
      </w:r>
    </w:p>
    <w:p w:rsidR="007B2A86" w:rsidRPr="007B2A86" w:rsidRDefault="007B2A86" w:rsidP="007B2A86">
      <w:pPr>
        <w:spacing w:after="0" w:line="240" w:lineRule="auto"/>
        <w:ind w:firstLine="540"/>
        <w:jc w:val="both"/>
        <w:rPr>
          <w:rFonts w:ascii="Times New Roman" w:eastAsia="Calibri" w:hAnsi="Times New Roman" w:cs="Times New Roman"/>
          <w:sz w:val="26"/>
          <w:szCs w:val="26"/>
        </w:rPr>
      </w:pPr>
      <w:r w:rsidRPr="007B2A86">
        <w:rPr>
          <w:rFonts w:ascii="Times New Roman" w:eastAsia="Calibri" w:hAnsi="Times New Roman" w:cs="Times New Roman"/>
          <w:sz w:val="26"/>
          <w:szCs w:val="26"/>
        </w:rPr>
        <w:t xml:space="preserve">3.2.1. Осуществляет переданные ей Администрацией района полномочия  в соответствии с пунктом 1.2. настоящего соглашения и действующим законодательством в </w:t>
      </w:r>
      <w:proofErr w:type="gramStart"/>
      <w:r w:rsidRPr="007B2A86">
        <w:rPr>
          <w:rFonts w:ascii="Times New Roman" w:eastAsia="Calibri" w:hAnsi="Times New Roman" w:cs="Times New Roman"/>
          <w:sz w:val="26"/>
          <w:szCs w:val="26"/>
        </w:rPr>
        <w:t>пределах</w:t>
      </w:r>
      <w:proofErr w:type="gramEnd"/>
      <w:r w:rsidRPr="007B2A86">
        <w:rPr>
          <w:rFonts w:ascii="Times New Roman" w:eastAsia="Calibri" w:hAnsi="Times New Roman" w:cs="Times New Roman"/>
          <w:sz w:val="26"/>
          <w:szCs w:val="26"/>
        </w:rPr>
        <w:t xml:space="preserve"> выделенных на эти цели финансовых средств.</w:t>
      </w:r>
    </w:p>
    <w:p w:rsidR="007B2A86" w:rsidRPr="007B2A86" w:rsidRDefault="007B2A86" w:rsidP="007B2A86">
      <w:pPr>
        <w:spacing w:after="0" w:line="240" w:lineRule="auto"/>
        <w:ind w:firstLine="540"/>
        <w:jc w:val="both"/>
        <w:rPr>
          <w:rFonts w:ascii="Times New Roman" w:eastAsia="Calibri" w:hAnsi="Times New Roman" w:cs="Times New Roman"/>
          <w:sz w:val="26"/>
          <w:szCs w:val="26"/>
        </w:rPr>
      </w:pPr>
      <w:r w:rsidRPr="007B2A86">
        <w:rPr>
          <w:rFonts w:ascii="Times New Roman" w:eastAsia="Calibri" w:hAnsi="Times New Roman" w:cs="Times New Roman"/>
          <w:sz w:val="26"/>
          <w:szCs w:val="26"/>
        </w:rPr>
        <w:t>3.2.2. Рассматривает представленные Администрацией района требования об устранении выявленных нарушений со стороны Администрации поселения по реализации переданных Администрацией района полномочий, не позднее, чем в месячный срок (если в требовании не указан иной срок), принимает меры по устранению нарушений и  незамедлительно сообщает об этом Администрации района.</w:t>
      </w:r>
    </w:p>
    <w:p w:rsidR="007B2A86" w:rsidRPr="007B2A86" w:rsidRDefault="007B2A86" w:rsidP="007B2A86">
      <w:pPr>
        <w:spacing w:after="0" w:line="240" w:lineRule="auto"/>
        <w:ind w:firstLine="540"/>
        <w:jc w:val="both"/>
        <w:rPr>
          <w:rFonts w:ascii="Times New Roman" w:eastAsia="Calibri" w:hAnsi="Times New Roman" w:cs="Times New Roman"/>
          <w:sz w:val="26"/>
          <w:szCs w:val="26"/>
        </w:rPr>
      </w:pPr>
      <w:r w:rsidRPr="007B2A86">
        <w:rPr>
          <w:rFonts w:ascii="Times New Roman" w:eastAsia="Calibri" w:hAnsi="Times New Roman" w:cs="Times New Roman"/>
          <w:sz w:val="26"/>
          <w:szCs w:val="26"/>
        </w:rPr>
        <w:lastRenderedPageBreak/>
        <w:t>3.2.3. Ежеквартально, не позднее 25 числа, следующего за отчетным периодом, представляет Администрации района отчет об использовании финансовых сре</w:t>
      </w:r>
      <w:proofErr w:type="gramStart"/>
      <w:r w:rsidRPr="007B2A86">
        <w:rPr>
          <w:rFonts w:ascii="Times New Roman" w:eastAsia="Calibri" w:hAnsi="Times New Roman" w:cs="Times New Roman"/>
          <w:sz w:val="26"/>
          <w:szCs w:val="26"/>
        </w:rPr>
        <w:t>дств дл</w:t>
      </w:r>
      <w:proofErr w:type="gramEnd"/>
      <w:r w:rsidRPr="007B2A86">
        <w:rPr>
          <w:rFonts w:ascii="Times New Roman" w:eastAsia="Calibri" w:hAnsi="Times New Roman" w:cs="Times New Roman"/>
          <w:sz w:val="26"/>
          <w:szCs w:val="26"/>
        </w:rPr>
        <w:t xml:space="preserve">я исполнения переданных по настоящему соглашению полномочий. </w:t>
      </w:r>
    </w:p>
    <w:p w:rsidR="007B2A86" w:rsidRPr="007B2A86" w:rsidRDefault="007B2A86" w:rsidP="007B2A86">
      <w:pPr>
        <w:spacing w:after="0" w:line="240" w:lineRule="auto"/>
        <w:ind w:firstLine="540"/>
        <w:jc w:val="both"/>
        <w:rPr>
          <w:rFonts w:ascii="Times New Roman" w:eastAsia="Calibri" w:hAnsi="Times New Roman" w:cs="Times New Roman"/>
          <w:sz w:val="26"/>
          <w:szCs w:val="26"/>
        </w:rPr>
      </w:pPr>
      <w:r w:rsidRPr="007B2A86">
        <w:rPr>
          <w:rFonts w:ascii="Times New Roman" w:eastAsia="Calibri" w:hAnsi="Times New Roman" w:cs="Times New Roman"/>
          <w:sz w:val="26"/>
          <w:szCs w:val="26"/>
        </w:rPr>
        <w:t>3.3. В случае невозможности надлежащего исполнения переданных полномочий Администрация поселения сообщает в письменной форме Администрации района. Администрация района рассматривает такое сообщение в течение семи дней с момента его поступления.</w:t>
      </w:r>
    </w:p>
    <w:p w:rsidR="007B2A86" w:rsidRPr="007B2A86" w:rsidRDefault="007B2A86" w:rsidP="007B2A86">
      <w:pPr>
        <w:spacing w:after="0" w:line="240" w:lineRule="auto"/>
        <w:ind w:firstLine="540"/>
        <w:jc w:val="both"/>
        <w:rPr>
          <w:rFonts w:ascii="Times New Roman" w:eastAsia="Calibri" w:hAnsi="Times New Roman" w:cs="Times New Roman"/>
          <w:sz w:val="26"/>
          <w:szCs w:val="26"/>
        </w:rPr>
      </w:pPr>
    </w:p>
    <w:p w:rsidR="007B2A86" w:rsidRPr="007B2A86" w:rsidRDefault="007B2A86" w:rsidP="007B2A86">
      <w:pPr>
        <w:spacing w:after="0" w:line="240" w:lineRule="auto"/>
        <w:ind w:firstLine="540"/>
        <w:jc w:val="center"/>
        <w:outlineLvl w:val="0"/>
        <w:rPr>
          <w:rFonts w:ascii="Times New Roman" w:eastAsia="Calibri" w:hAnsi="Times New Roman" w:cs="Times New Roman"/>
          <w:b/>
          <w:sz w:val="26"/>
          <w:szCs w:val="26"/>
        </w:rPr>
      </w:pPr>
      <w:r w:rsidRPr="007B2A86">
        <w:rPr>
          <w:rFonts w:ascii="Times New Roman" w:eastAsia="Calibri" w:hAnsi="Times New Roman" w:cs="Times New Roman"/>
          <w:b/>
          <w:sz w:val="26"/>
          <w:szCs w:val="26"/>
        </w:rPr>
        <w:t>4. Ответственность сторон</w:t>
      </w:r>
    </w:p>
    <w:p w:rsidR="007B2A86" w:rsidRPr="007B2A86" w:rsidRDefault="007B2A86" w:rsidP="007B2A86">
      <w:pPr>
        <w:spacing w:after="0" w:line="240" w:lineRule="auto"/>
        <w:ind w:firstLine="540"/>
        <w:jc w:val="both"/>
        <w:rPr>
          <w:rFonts w:ascii="Times New Roman" w:eastAsia="Calibri" w:hAnsi="Times New Roman" w:cs="Times New Roman"/>
          <w:sz w:val="26"/>
          <w:szCs w:val="26"/>
        </w:rPr>
      </w:pPr>
      <w:r w:rsidRPr="007B2A86">
        <w:rPr>
          <w:rFonts w:ascii="Times New Roman" w:eastAsia="Calibri" w:hAnsi="Times New Roman" w:cs="Times New Roman"/>
          <w:sz w:val="26"/>
          <w:szCs w:val="26"/>
        </w:rPr>
        <w:t>4.1. Установление факта ненадлежащего осуществления Администрацией поселения переданных ей полномочий является основанием для одностороннего расторжения данного соглашения. Расторжение соглашения влечет за собой возврат перечисленных межбюджетных трансфертов, за вычетом фактических расходов, подтвержденных документально, в месячный срок с момента подписания соглашения о расторжении соглашения, а также уплату неустойки в размере 5 % от суммы межбюджетных трансфертов за отчетный год, выделяемых из бюджета поселения на осуществление указанных полномочий.</w:t>
      </w:r>
    </w:p>
    <w:p w:rsidR="007B2A86" w:rsidRPr="007B2A86" w:rsidRDefault="007B2A86" w:rsidP="007B2A86">
      <w:pPr>
        <w:spacing w:after="0" w:line="240" w:lineRule="auto"/>
        <w:ind w:firstLine="540"/>
        <w:jc w:val="both"/>
        <w:rPr>
          <w:rFonts w:ascii="Times New Roman" w:eastAsia="Calibri" w:hAnsi="Times New Roman" w:cs="Times New Roman"/>
          <w:sz w:val="26"/>
          <w:szCs w:val="26"/>
        </w:rPr>
      </w:pPr>
      <w:r w:rsidRPr="007B2A86">
        <w:rPr>
          <w:rFonts w:ascii="Times New Roman" w:eastAsia="Calibri" w:hAnsi="Times New Roman" w:cs="Times New Roman"/>
          <w:sz w:val="26"/>
          <w:szCs w:val="26"/>
        </w:rPr>
        <w:t>4.2. Администрация поселения несет ответственность за осуществление переданных ей полномочий в той мере, в какой эти полномочия обеспечены финансовыми средствами.</w:t>
      </w:r>
    </w:p>
    <w:p w:rsidR="007B2A86" w:rsidRPr="007B2A86" w:rsidRDefault="007B2A86" w:rsidP="007B2A86">
      <w:pPr>
        <w:spacing w:after="0" w:line="240" w:lineRule="auto"/>
        <w:ind w:firstLine="540"/>
        <w:jc w:val="both"/>
        <w:rPr>
          <w:rFonts w:ascii="Times New Roman" w:eastAsia="Calibri" w:hAnsi="Times New Roman" w:cs="Times New Roman"/>
          <w:sz w:val="26"/>
          <w:szCs w:val="26"/>
        </w:rPr>
      </w:pPr>
      <w:r w:rsidRPr="007B2A86">
        <w:rPr>
          <w:rFonts w:ascii="Times New Roman" w:eastAsia="Calibri" w:hAnsi="Times New Roman" w:cs="Times New Roman"/>
          <w:sz w:val="26"/>
          <w:szCs w:val="26"/>
        </w:rPr>
        <w:t xml:space="preserve">4.3. В случае неисполнения Администрацией района вытекающих из настоящего соглашения обязательств по финансированию осуществления Администрацией поселения переданных ей полномочий, Администрация поселения вправе требовать расторжения данного соглашения, уплаты неустойки в размере 5 % от суммы межбюджетных трансфертов за отчетный год, а также возмещении понесенных убытков в части, не покрытой неустойкой. </w:t>
      </w:r>
    </w:p>
    <w:p w:rsidR="007B2A86" w:rsidRPr="007B2A86" w:rsidRDefault="007B2A86" w:rsidP="007B2A86">
      <w:pPr>
        <w:spacing w:after="0" w:line="240" w:lineRule="auto"/>
        <w:ind w:firstLine="540"/>
        <w:jc w:val="both"/>
        <w:rPr>
          <w:rFonts w:ascii="Times New Roman" w:eastAsia="Calibri" w:hAnsi="Times New Roman" w:cs="Times New Roman"/>
          <w:sz w:val="26"/>
          <w:szCs w:val="26"/>
        </w:rPr>
      </w:pPr>
    </w:p>
    <w:p w:rsidR="007B2A86" w:rsidRPr="007B2A86" w:rsidRDefault="007B2A86" w:rsidP="007B2A86">
      <w:pPr>
        <w:spacing w:after="0" w:line="240" w:lineRule="auto"/>
        <w:ind w:firstLine="540"/>
        <w:jc w:val="center"/>
        <w:rPr>
          <w:rFonts w:ascii="Times New Roman" w:eastAsia="Calibri" w:hAnsi="Times New Roman" w:cs="Times New Roman"/>
          <w:b/>
          <w:sz w:val="26"/>
          <w:szCs w:val="26"/>
        </w:rPr>
      </w:pPr>
      <w:r w:rsidRPr="007B2A86">
        <w:rPr>
          <w:rFonts w:ascii="Times New Roman" w:eastAsia="Calibri" w:hAnsi="Times New Roman" w:cs="Times New Roman"/>
          <w:b/>
          <w:sz w:val="26"/>
          <w:szCs w:val="26"/>
        </w:rPr>
        <w:t>5. Срок действия, основания и порядок прекращения действия соглашения</w:t>
      </w:r>
    </w:p>
    <w:p w:rsidR="007B2A86" w:rsidRPr="007B2A86" w:rsidRDefault="007B2A86" w:rsidP="007B2A86">
      <w:pPr>
        <w:spacing w:after="0" w:line="240" w:lineRule="auto"/>
        <w:ind w:firstLine="540"/>
        <w:jc w:val="both"/>
        <w:rPr>
          <w:rFonts w:ascii="Times New Roman" w:eastAsia="Calibri" w:hAnsi="Times New Roman" w:cs="Times New Roman"/>
          <w:sz w:val="26"/>
          <w:szCs w:val="26"/>
        </w:rPr>
      </w:pPr>
      <w:r w:rsidRPr="007B2A86">
        <w:rPr>
          <w:rFonts w:ascii="Times New Roman" w:eastAsia="Calibri" w:hAnsi="Times New Roman" w:cs="Times New Roman"/>
          <w:sz w:val="26"/>
          <w:szCs w:val="26"/>
        </w:rPr>
        <w:t>5.1. Настоящее соглашение вступает в силу с «01» января 2020 г.</w:t>
      </w:r>
    </w:p>
    <w:p w:rsidR="007B2A86" w:rsidRPr="007B2A86" w:rsidRDefault="007B2A86" w:rsidP="007B2A86">
      <w:pPr>
        <w:spacing w:after="0" w:line="240" w:lineRule="auto"/>
        <w:ind w:firstLine="540"/>
        <w:jc w:val="both"/>
        <w:rPr>
          <w:rFonts w:ascii="Times New Roman" w:eastAsia="Calibri" w:hAnsi="Times New Roman" w:cs="Times New Roman"/>
          <w:sz w:val="26"/>
          <w:szCs w:val="26"/>
        </w:rPr>
      </w:pPr>
      <w:r w:rsidRPr="007B2A86">
        <w:rPr>
          <w:rFonts w:ascii="Times New Roman" w:eastAsia="Calibri" w:hAnsi="Times New Roman" w:cs="Times New Roman"/>
          <w:sz w:val="26"/>
          <w:szCs w:val="26"/>
        </w:rPr>
        <w:t>5.2. Срок действия настоящего соглашения устанавливается до 31 декабря 2020 года.</w:t>
      </w:r>
    </w:p>
    <w:p w:rsidR="007B2A86" w:rsidRPr="007B2A86" w:rsidRDefault="007B2A86" w:rsidP="007B2A86">
      <w:pPr>
        <w:spacing w:after="0" w:line="240" w:lineRule="auto"/>
        <w:ind w:firstLine="540"/>
        <w:jc w:val="both"/>
        <w:rPr>
          <w:rFonts w:ascii="Times New Roman" w:eastAsia="Calibri" w:hAnsi="Times New Roman" w:cs="Times New Roman"/>
          <w:sz w:val="26"/>
          <w:szCs w:val="26"/>
        </w:rPr>
      </w:pPr>
      <w:r w:rsidRPr="007B2A86">
        <w:rPr>
          <w:rFonts w:ascii="Times New Roman" w:eastAsia="Calibri" w:hAnsi="Times New Roman" w:cs="Times New Roman"/>
          <w:sz w:val="26"/>
          <w:szCs w:val="26"/>
        </w:rPr>
        <w:t>5.3. Действие настоящего соглашения может быть прекращено досрочно:</w:t>
      </w:r>
    </w:p>
    <w:p w:rsidR="007B2A86" w:rsidRPr="007B2A86" w:rsidRDefault="007B2A86" w:rsidP="007B2A86">
      <w:pPr>
        <w:spacing w:after="0" w:line="240" w:lineRule="auto"/>
        <w:ind w:firstLine="540"/>
        <w:jc w:val="both"/>
        <w:rPr>
          <w:rFonts w:ascii="Times New Roman" w:eastAsia="Calibri" w:hAnsi="Times New Roman" w:cs="Times New Roman"/>
          <w:sz w:val="26"/>
          <w:szCs w:val="26"/>
        </w:rPr>
      </w:pPr>
      <w:r w:rsidRPr="007B2A86">
        <w:rPr>
          <w:rFonts w:ascii="Times New Roman" w:eastAsia="Calibri" w:hAnsi="Times New Roman" w:cs="Times New Roman"/>
          <w:sz w:val="26"/>
          <w:szCs w:val="26"/>
        </w:rPr>
        <w:t>5.3.1. По соглашению Сторон.</w:t>
      </w:r>
    </w:p>
    <w:p w:rsidR="007B2A86" w:rsidRPr="007B2A86" w:rsidRDefault="007B2A86" w:rsidP="007B2A86">
      <w:pPr>
        <w:spacing w:after="0" w:line="240" w:lineRule="auto"/>
        <w:ind w:firstLine="540"/>
        <w:jc w:val="both"/>
        <w:rPr>
          <w:rFonts w:ascii="Times New Roman" w:eastAsia="Calibri" w:hAnsi="Times New Roman" w:cs="Times New Roman"/>
          <w:sz w:val="26"/>
          <w:szCs w:val="26"/>
        </w:rPr>
      </w:pPr>
      <w:r w:rsidRPr="007B2A86">
        <w:rPr>
          <w:rFonts w:ascii="Times New Roman" w:eastAsia="Calibri" w:hAnsi="Times New Roman" w:cs="Times New Roman"/>
          <w:sz w:val="26"/>
          <w:szCs w:val="26"/>
        </w:rPr>
        <w:t>5.3.2. В одностороннем порядке в случае:</w:t>
      </w:r>
    </w:p>
    <w:p w:rsidR="007B2A86" w:rsidRPr="007B2A86" w:rsidRDefault="007B2A86" w:rsidP="007B2A86">
      <w:pPr>
        <w:spacing w:after="0" w:line="240" w:lineRule="auto"/>
        <w:ind w:firstLine="540"/>
        <w:jc w:val="both"/>
        <w:rPr>
          <w:rFonts w:ascii="Times New Roman" w:eastAsia="Calibri" w:hAnsi="Times New Roman" w:cs="Times New Roman"/>
          <w:sz w:val="26"/>
          <w:szCs w:val="26"/>
        </w:rPr>
      </w:pPr>
      <w:r w:rsidRPr="007B2A86">
        <w:rPr>
          <w:rFonts w:ascii="Times New Roman" w:eastAsia="Calibri" w:hAnsi="Times New Roman" w:cs="Times New Roman"/>
          <w:sz w:val="26"/>
          <w:szCs w:val="26"/>
        </w:rPr>
        <w:t>- изменения действующего законодательства Российской Федерации и (или) законодательства Ивановской области;</w:t>
      </w:r>
    </w:p>
    <w:p w:rsidR="007B2A86" w:rsidRPr="007B2A86" w:rsidRDefault="007B2A86" w:rsidP="007B2A86">
      <w:pPr>
        <w:spacing w:after="0" w:line="240" w:lineRule="auto"/>
        <w:ind w:firstLine="540"/>
        <w:jc w:val="both"/>
        <w:rPr>
          <w:rFonts w:ascii="Times New Roman" w:eastAsia="Calibri" w:hAnsi="Times New Roman" w:cs="Times New Roman"/>
          <w:sz w:val="26"/>
          <w:szCs w:val="26"/>
        </w:rPr>
      </w:pPr>
      <w:r w:rsidRPr="007B2A86">
        <w:rPr>
          <w:rFonts w:ascii="Times New Roman" w:eastAsia="Calibri" w:hAnsi="Times New Roman" w:cs="Times New Roman"/>
          <w:sz w:val="26"/>
          <w:szCs w:val="26"/>
        </w:rPr>
        <w:t>- неисполнения или ненадлежащего исполнения одной из сторон своих обязательств в соответствии с настоящим соглашением;</w:t>
      </w:r>
    </w:p>
    <w:p w:rsidR="007B2A86" w:rsidRPr="007B2A86" w:rsidRDefault="007B2A86" w:rsidP="007B2A86">
      <w:pPr>
        <w:spacing w:after="0" w:line="240" w:lineRule="auto"/>
        <w:ind w:firstLine="540"/>
        <w:jc w:val="both"/>
        <w:rPr>
          <w:rFonts w:ascii="Times New Roman" w:eastAsia="Calibri" w:hAnsi="Times New Roman" w:cs="Times New Roman"/>
          <w:sz w:val="26"/>
          <w:szCs w:val="26"/>
        </w:rPr>
      </w:pPr>
      <w:r w:rsidRPr="007B2A86">
        <w:rPr>
          <w:rFonts w:ascii="Times New Roman" w:eastAsia="Calibri" w:hAnsi="Times New Roman" w:cs="Times New Roman"/>
          <w:sz w:val="26"/>
          <w:szCs w:val="26"/>
        </w:rPr>
        <w:t>- если осуществление полномочий становится невозможным, либо при сложившихся условиях эти полномочия могут быть наиболее эффективно осуществлены Администрацией района самостоятельно.</w:t>
      </w:r>
    </w:p>
    <w:p w:rsidR="007B2A86" w:rsidRPr="007B2A86" w:rsidRDefault="007B2A86" w:rsidP="007B2A86">
      <w:pPr>
        <w:spacing w:after="0" w:line="240" w:lineRule="auto"/>
        <w:ind w:firstLine="540"/>
        <w:jc w:val="both"/>
        <w:rPr>
          <w:rFonts w:ascii="Times New Roman" w:eastAsia="Calibri" w:hAnsi="Times New Roman" w:cs="Times New Roman"/>
          <w:sz w:val="26"/>
          <w:szCs w:val="26"/>
        </w:rPr>
      </w:pPr>
      <w:r w:rsidRPr="007B2A86">
        <w:rPr>
          <w:rFonts w:ascii="Times New Roman" w:eastAsia="Calibri" w:hAnsi="Times New Roman" w:cs="Times New Roman"/>
          <w:sz w:val="26"/>
          <w:szCs w:val="26"/>
        </w:rPr>
        <w:t>5.4. Уведомление о расторжении настоящего соглашения в одностороннем порядке направляется второй стороне не менее чем за 6 месяцев, при этом второй стороне  возмещаются все убытки, связанные с досрочным расторжением соглашения.</w:t>
      </w:r>
    </w:p>
    <w:p w:rsidR="007B2A86" w:rsidRPr="007B2A86" w:rsidRDefault="007B2A86" w:rsidP="007B2A86">
      <w:pPr>
        <w:spacing w:after="0" w:line="240" w:lineRule="auto"/>
        <w:ind w:firstLine="540"/>
        <w:jc w:val="both"/>
        <w:rPr>
          <w:rFonts w:ascii="Times New Roman" w:eastAsia="Calibri" w:hAnsi="Times New Roman" w:cs="Times New Roman"/>
          <w:sz w:val="26"/>
          <w:szCs w:val="26"/>
        </w:rPr>
      </w:pPr>
    </w:p>
    <w:p w:rsidR="007B2A86" w:rsidRPr="007B2A86" w:rsidRDefault="007B2A86" w:rsidP="007B2A86">
      <w:pPr>
        <w:spacing w:after="0" w:line="240" w:lineRule="auto"/>
        <w:ind w:firstLine="540"/>
        <w:jc w:val="center"/>
        <w:rPr>
          <w:rFonts w:ascii="Times New Roman" w:eastAsia="Calibri" w:hAnsi="Times New Roman" w:cs="Times New Roman"/>
          <w:b/>
          <w:sz w:val="26"/>
          <w:szCs w:val="26"/>
        </w:rPr>
      </w:pPr>
      <w:r w:rsidRPr="007B2A86">
        <w:rPr>
          <w:rFonts w:ascii="Times New Roman" w:eastAsia="Calibri" w:hAnsi="Times New Roman" w:cs="Times New Roman"/>
          <w:b/>
          <w:sz w:val="26"/>
          <w:szCs w:val="26"/>
        </w:rPr>
        <w:t>6. Заключительные положения</w:t>
      </w:r>
    </w:p>
    <w:p w:rsidR="007B2A86" w:rsidRPr="007B2A86" w:rsidRDefault="007B2A86" w:rsidP="007B2A86">
      <w:pPr>
        <w:spacing w:after="0" w:line="240" w:lineRule="auto"/>
        <w:ind w:firstLine="540"/>
        <w:jc w:val="both"/>
        <w:rPr>
          <w:rFonts w:ascii="Times New Roman" w:eastAsia="Calibri" w:hAnsi="Times New Roman" w:cs="Times New Roman"/>
          <w:sz w:val="26"/>
          <w:szCs w:val="26"/>
        </w:rPr>
      </w:pPr>
      <w:r w:rsidRPr="007B2A86">
        <w:rPr>
          <w:rFonts w:ascii="Times New Roman" w:eastAsia="Calibri" w:hAnsi="Times New Roman" w:cs="Times New Roman"/>
          <w:sz w:val="26"/>
          <w:szCs w:val="26"/>
        </w:rPr>
        <w:t>6.1. Настоящее соглашение составлено в двух экземплярах, имеющих одинаковую юридическую силу, по одному для каждой из Сторон.</w:t>
      </w:r>
    </w:p>
    <w:p w:rsidR="007B2A86" w:rsidRPr="007B2A86" w:rsidRDefault="007B2A86" w:rsidP="007B2A86">
      <w:pPr>
        <w:spacing w:after="0" w:line="240" w:lineRule="auto"/>
        <w:ind w:firstLine="540"/>
        <w:jc w:val="both"/>
        <w:rPr>
          <w:rFonts w:ascii="Times New Roman" w:eastAsia="Calibri" w:hAnsi="Times New Roman" w:cs="Times New Roman"/>
          <w:sz w:val="26"/>
          <w:szCs w:val="26"/>
        </w:rPr>
      </w:pPr>
      <w:r w:rsidRPr="007B2A86">
        <w:rPr>
          <w:rFonts w:ascii="Times New Roman" w:eastAsia="Calibri" w:hAnsi="Times New Roman" w:cs="Times New Roman"/>
          <w:sz w:val="26"/>
          <w:szCs w:val="26"/>
        </w:rPr>
        <w:lastRenderedPageBreak/>
        <w:t>6.2. Внесение изменений и дополнений в настоящее соглашение осуществляется путем подписания Сторонами дополнительных соглашений.</w:t>
      </w:r>
    </w:p>
    <w:p w:rsidR="007B2A86" w:rsidRPr="007B2A86" w:rsidRDefault="007B2A86" w:rsidP="007B2A86">
      <w:pPr>
        <w:spacing w:after="0" w:line="240" w:lineRule="auto"/>
        <w:ind w:firstLine="540"/>
        <w:jc w:val="both"/>
        <w:rPr>
          <w:rFonts w:ascii="Times New Roman" w:eastAsia="Calibri" w:hAnsi="Times New Roman" w:cs="Times New Roman"/>
          <w:sz w:val="26"/>
          <w:szCs w:val="26"/>
        </w:rPr>
      </w:pPr>
      <w:r w:rsidRPr="007B2A86">
        <w:rPr>
          <w:rFonts w:ascii="Times New Roman" w:eastAsia="Calibri" w:hAnsi="Times New Roman" w:cs="Times New Roman"/>
          <w:sz w:val="26"/>
          <w:szCs w:val="26"/>
        </w:rPr>
        <w:t>6.3. По вопросам, не урегулированным настоящим соглашением, Стороны руководствуются действующим законодательством.</w:t>
      </w:r>
    </w:p>
    <w:p w:rsidR="007B2A86" w:rsidRPr="007B2A86" w:rsidRDefault="007B2A86" w:rsidP="007B2A86">
      <w:pPr>
        <w:spacing w:after="0" w:line="240" w:lineRule="auto"/>
        <w:ind w:firstLine="540"/>
        <w:jc w:val="both"/>
        <w:rPr>
          <w:rFonts w:ascii="Times New Roman" w:eastAsia="Calibri" w:hAnsi="Times New Roman" w:cs="Times New Roman"/>
          <w:sz w:val="26"/>
          <w:szCs w:val="26"/>
        </w:rPr>
      </w:pPr>
      <w:r w:rsidRPr="007B2A86">
        <w:rPr>
          <w:rFonts w:ascii="Times New Roman" w:eastAsia="Calibri" w:hAnsi="Times New Roman" w:cs="Times New Roman"/>
          <w:sz w:val="26"/>
          <w:szCs w:val="26"/>
        </w:rPr>
        <w:t xml:space="preserve">6.4. Споры, связанные с исполнением настоящего соглашения, разрешаются путем проведения переговоров или в судебном порядке.  </w:t>
      </w:r>
    </w:p>
    <w:p w:rsidR="007B2A86" w:rsidRPr="007B2A86" w:rsidRDefault="007B2A86" w:rsidP="007B2A86">
      <w:pPr>
        <w:spacing w:after="0" w:line="240" w:lineRule="auto"/>
        <w:ind w:firstLine="540"/>
        <w:jc w:val="both"/>
        <w:rPr>
          <w:rFonts w:ascii="Times New Roman" w:eastAsia="Calibri" w:hAnsi="Times New Roman" w:cs="Times New Roman"/>
          <w:sz w:val="26"/>
          <w:szCs w:val="26"/>
        </w:rPr>
      </w:pPr>
    </w:p>
    <w:p w:rsidR="007B2A86" w:rsidRPr="007B2A86" w:rsidRDefault="007B2A86" w:rsidP="007B2A86">
      <w:pPr>
        <w:spacing w:after="0" w:line="240" w:lineRule="auto"/>
        <w:ind w:firstLine="540"/>
        <w:jc w:val="center"/>
        <w:outlineLvl w:val="0"/>
        <w:rPr>
          <w:rFonts w:ascii="Times New Roman" w:eastAsia="Calibri" w:hAnsi="Times New Roman" w:cs="Times New Roman"/>
          <w:b/>
          <w:sz w:val="26"/>
          <w:szCs w:val="26"/>
        </w:rPr>
      </w:pPr>
      <w:r w:rsidRPr="007B2A86">
        <w:rPr>
          <w:rFonts w:ascii="Times New Roman" w:eastAsia="Calibri" w:hAnsi="Times New Roman" w:cs="Times New Roman"/>
          <w:b/>
          <w:sz w:val="26"/>
          <w:szCs w:val="26"/>
        </w:rPr>
        <w:t>7. Реквизиты и подписи сторон</w:t>
      </w:r>
    </w:p>
    <w:p w:rsidR="007B2A86" w:rsidRPr="007B2A86" w:rsidRDefault="007B2A86" w:rsidP="007B2A86">
      <w:pPr>
        <w:spacing w:after="0" w:line="240" w:lineRule="auto"/>
        <w:ind w:firstLine="540"/>
        <w:jc w:val="both"/>
        <w:outlineLvl w:val="0"/>
        <w:rPr>
          <w:rFonts w:ascii="Times New Roman" w:eastAsia="Calibri" w:hAnsi="Times New Roman" w:cs="Times New Roman"/>
          <w:sz w:val="26"/>
          <w:szCs w:val="26"/>
        </w:rPr>
      </w:pPr>
      <w:r w:rsidRPr="007B2A86">
        <w:rPr>
          <w:rFonts w:ascii="Times New Roman" w:eastAsia="Calibri" w:hAnsi="Times New Roman" w:cs="Times New Roman"/>
          <w:sz w:val="26"/>
          <w:szCs w:val="26"/>
        </w:rPr>
        <w:t>Администрация района:                           Администрация поселения:</w:t>
      </w:r>
    </w:p>
    <w:p w:rsidR="007B2A86" w:rsidRPr="007B2A86" w:rsidRDefault="007B2A86" w:rsidP="007B2A86">
      <w:pPr>
        <w:spacing w:after="0" w:line="240" w:lineRule="auto"/>
        <w:ind w:firstLine="540"/>
        <w:jc w:val="both"/>
        <w:outlineLvl w:val="0"/>
        <w:rPr>
          <w:rFonts w:ascii="Times New Roman" w:eastAsia="Calibri" w:hAnsi="Times New Roman" w:cs="Times New Roman"/>
          <w:sz w:val="26"/>
          <w:szCs w:val="26"/>
        </w:rPr>
      </w:pPr>
    </w:p>
    <w:p w:rsidR="007B2A86" w:rsidRPr="007B2A86" w:rsidRDefault="007B2A86" w:rsidP="007B2A86">
      <w:pPr>
        <w:spacing w:after="0" w:line="240" w:lineRule="auto"/>
        <w:ind w:firstLine="540"/>
        <w:jc w:val="both"/>
        <w:outlineLvl w:val="0"/>
        <w:rPr>
          <w:rFonts w:ascii="Times New Roman" w:eastAsia="Calibri" w:hAnsi="Times New Roman" w:cs="Times New Roman"/>
          <w:sz w:val="26"/>
          <w:szCs w:val="26"/>
        </w:rPr>
      </w:pPr>
      <w:r w:rsidRPr="007B2A86">
        <w:rPr>
          <w:rFonts w:ascii="Times New Roman" w:eastAsia="Calibri" w:hAnsi="Times New Roman" w:cs="Times New Roman"/>
          <w:sz w:val="26"/>
          <w:szCs w:val="26"/>
        </w:rPr>
        <w:t xml:space="preserve">155040, Ивановская обл.,                        155044, Ивановская обл., </w:t>
      </w:r>
    </w:p>
    <w:p w:rsidR="007B2A86" w:rsidRPr="007B2A86" w:rsidRDefault="007B2A86" w:rsidP="007B2A86">
      <w:pPr>
        <w:spacing w:after="0" w:line="240" w:lineRule="auto"/>
        <w:ind w:firstLine="540"/>
        <w:jc w:val="both"/>
        <w:outlineLvl w:val="0"/>
        <w:rPr>
          <w:rFonts w:ascii="Times New Roman" w:eastAsia="Calibri" w:hAnsi="Times New Roman" w:cs="Times New Roman"/>
          <w:sz w:val="26"/>
          <w:szCs w:val="26"/>
        </w:rPr>
      </w:pPr>
      <w:r w:rsidRPr="007B2A86">
        <w:rPr>
          <w:rFonts w:ascii="Times New Roman" w:eastAsia="Calibri" w:hAnsi="Times New Roman" w:cs="Times New Roman"/>
          <w:sz w:val="26"/>
          <w:szCs w:val="26"/>
        </w:rPr>
        <w:t xml:space="preserve">г. Тейково,                                                 </w:t>
      </w:r>
      <w:proofErr w:type="spellStart"/>
      <w:r w:rsidRPr="007B2A86">
        <w:rPr>
          <w:rFonts w:ascii="Times New Roman" w:eastAsia="Calibri" w:hAnsi="Times New Roman" w:cs="Times New Roman"/>
          <w:sz w:val="26"/>
          <w:szCs w:val="26"/>
        </w:rPr>
        <w:t>Тейковский</w:t>
      </w:r>
      <w:proofErr w:type="spellEnd"/>
      <w:r w:rsidRPr="007B2A86">
        <w:rPr>
          <w:rFonts w:ascii="Times New Roman" w:eastAsia="Calibri" w:hAnsi="Times New Roman" w:cs="Times New Roman"/>
          <w:sz w:val="26"/>
          <w:szCs w:val="26"/>
        </w:rPr>
        <w:t xml:space="preserve"> р-он, д. Большое</w:t>
      </w:r>
    </w:p>
    <w:p w:rsidR="007B2A86" w:rsidRPr="007B2A86" w:rsidRDefault="007B2A86" w:rsidP="007B2A86">
      <w:pPr>
        <w:spacing w:after="0" w:line="240" w:lineRule="auto"/>
        <w:ind w:firstLine="540"/>
        <w:jc w:val="both"/>
        <w:outlineLvl w:val="0"/>
        <w:rPr>
          <w:rFonts w:ascii="Times New Roman" w:eastAsia="Calibri" w:hAnsi="Times New Roman" w:cs="Times New Roman"/>
          <w:sz w:val="26"/>
          <w:szCs w:val="26"/>
        </w:rPr>
      </w:pPr>
      <w:r w:rsidRPr="007B2A86">
        <w:rPr>
          <w:rFonts w:ascii="Times New Roman" w:eastAsia="Calibri" w:hAnsi="Times New Roman" w:cs="Times New Roman"/>
          <w:sz w:val="26"/>
          <w:szCs w:val="26"/>
        </w:rPr>
        <w:t xml:space="preserve">ул. Октябрьская, д. 2а                               </w:t>
      </w:r>
      <w:proofErr w:type="spellStart"/>
      <w:r w:rsidRPr="007B2A86">
        <w:rPr>
          <w:rFonts w:ascii="Times New Roman" w:eastAsia="Calibri" w:hAnsi="Times New Roman" w:cs="Times New Roman"/>
          <w:sz w:val="26"/>
          <w:szCs w:val="26"/>
        </w:rPr>
        <w:t>Клочково</w:t>
      </w:r>
      <w:proofErr w:type="spellEnd"/>
      <w:r w:rsidRPr="007B2A86">
        <w:rPr>
          <w:rFonts w:ascii="Times New Roman" w:eastAsia="Calibri" w:hAnsi="Times New Roman" w:cs="Times New Roman"/>
          <w:sz w:val="26"/>
          <w:szCs w:val="26"/>
        </w:rPr>
        <w:t>, ул. Центральная, д. 50</w:t>
      </w:r>
    </w:p>
    <w:p w:rsidR="007B2A86" w:rsidRPr="007B2A86" w:rsidRDefault="007B2A86" w:rsidP="007B2A86">
      <w:pPr>
        <w:spacing w:after="0" w:line="240" w:lineRule="auto"/>
        <w:ind w:firstLine="540"/>
        <w:jc w:val="both"/>
        <w:outlineLvl w:val="0"/>
        <w:rPr>
          <w:rFonts w:ascii="Times New Roman" w:eastAsia="Calibri" w:hAnsi="Times New Roman" w:cs="Times New Roman"/>
          <w:sz w:val="26"/>
          <w:szCs w:val="26"/>
        </w:rPr>
      </w:pPr>
    </w:p>
    <w:p w:rsidR="007B2A86" w:rsidRPr="007B2A86" w:rsidRDefault="007B2A86" w:rsidP="007B2A86">
      <w:pPr>
        <w:spacing w:after="0" w:line="240" w:lineRule="auto"/>
        <w:ind w:firstLine="540"/>
        <w:jc w:val="both"/>
        <w:outlineLvl w:val="0"/>
        <w:rPr>
          <w:rFonts w:ascii="Times New Roman" w:eastAsia="Calibri" w:hAnsi="Times New Roman" w:cs="Times New Roman"/>
          <w:b/>
          <w:sz w:val="26"/>
          <w:szCs w:val="26"/>
        </w:rPr>
      </w:pPr>
      <w:proofErr w:type="spellStart"/>
      <w:r w:rsidRPr="007B2A86">
        <w:rPr>
          <w:rFonts w:ascii="Times New Roman" w:eastAsia="Calibri" w:hAnsi="Times New Roman" w:cs="Times New Roman"/>
          <w:b/>
          <w:sz w:val="26"/>
          <w:szCs w:val="26"/>
        </w:rPr>
        <w:t>И.о</w:t>
      </w:r>
      <w:proofErr w:type="gramStart"/>
      <w:r w:rsidRPr="007B2A86">
        <w:rPr>
          <w:rFonts w:ascii="Times New Roman" w:eastAsia="Calibri" w:hAnsi="Times New Roman" w:cs="Times New Roman"/>
          <w:b/>
          <w:sz w:val="26"/>
          <w:szCs w:val="26"/>
        </w:rPr>
        <w:t>.г</w:t>
      </w:r>
      <w:proofErr w:type="gramEnd"/>
      <w:r w:rsidRPr="007B2A86">
        <w:rPr>
          <w:rFonts w:ascii="Times New Roman" w:eastAsia="Calibri" w:hAnsi="Times New Roman" w:cs="Times New Roman"/>
          <w:b/>
          <w:sz w:val="26"/>
          <w:szCs w:val="26"/>
        </w:rPr>
        <w:t>лавы</w:t>
      </w:r>
      <w:proofErr w:type="spellEnd"/>
      <w:r w:rsidRPr="007B2A86">
        <w:rPr>
          <w:rFonts w:ascii="Times New Roman" w:eastAsia="Calibri" w:hAnsi="Times New Roman" w:cs="Times New Roman"/>
          <w:b/>
          <w:sz w:val="26"/>
          <w:szCs w:val="26"/>
        </w:rPr>
        <w:t xml:space="preserve"> Тейковского                         Глава  Большеклочковского</w:t>
      </w:r>
    </w:p>
    <w:p w:rsidR="007B2A86" w:rsidRPr="007B2A86" w:rsidRDefault="007B2A86" w:rsidP="007B2A86">
      <w:pPr>
        <w:spacing w:after="0" w:line="240" w:lineRule="auto"/>
        <w:ind w:firstLine="540"/>
        <w:jc w:val="both"/>
        <w:outlineLvl w:val="0"/>
        <w:rPr>
          <w:rFonts w:ascii="Times New Roman" w:eastAsia="Calibri" w:hAnsi="Times New Roman" w:cs="Times New Roman"/>
          <w:b/>
          <w:sz w:val="26"/>
          <w:szCs w:val="26"/>
        </w:rPr>
      </w:pPr>
      <w:r w:rsidRPr="007B2A86">
        <w:rPr>
          <w:rFonts w:ascii="Times New Roman" w:eastAsia="Calibri" w:hAnsi="Times New Roman" w:cs="Times New Roman"/>
          <w:b/>
          <w:sz w:val="26"/>
          <w:szCs w:val="26"/>
        </w:rPr>
        <w:t>муниципального района                       сельского поселения</w:t>
      </w:r>
    </w:p>
    <w:p w:rsidR="007B2A86" w:rsidRPr="007B2A86" w:rsidRDefault="007B2A86" w:rsidP="007B2A86">
      <w:pPr>
        <w:spacing w:after="0" w:line="240" w:lineRule="auto"/>
        <w:ind w:firstLine="540"/>
        <w:jc w:val="both"/>
        <w:outlineLvl w:val="0"/>
        <w:rPr>
          <w:rFonts w:ascii="Times New Roman" w:eastAsia="Calibri" w:hAnsi="Times New Roman" w:cs="Times New Roman"/>
          <w:b/>
          <w:sz w:val="26"/>
          <w:szCs w:val="26"/>
        </w:rPr>
      </w:pPr>
      <w:r w:rsidRPr="007B2A86">
        <w:rPr>
          <w:rFonts w:ascii="Times New Roman" w:eastAsia="Calibri" w:hAnsi="Times New Roman" w:cs="Times New Roman"/>
          <w:b/>
          <w:sz w:val="26"/>
          <w:szCs w:val="26"/>
        </w:rPr>
        <w:t>_____________ Фиохина Е.С.                ______________ Калашников В.В.</w:t>
      </w:r>
    </w:p>
    <w:p w:rsidR="007B2A86" w:rsidRPr="007B2A86" w:rsidRDefault="007B2A86" w:rsidP="007B2A86">
      <w:pPr>
        <w:spacing w:after="0" w:line="240" w:lineRule="auto"/>
        <w:ind w:firstLine="540"/>
        <w:jc w:val="both"/>
        <w:outlineLvl w:val="0"/>
        <w:rPr>
          <w:rFonts w:ascii="Times New Roman" w:eastAsia="Calibri" w:hAnsi="Times New Roman" w:cs="Times New Roman"/>
          <w:sz w:val="26"/>
          <w:szCs w:val="26"/>
        </w:rPr>
      </w:pPr>
      <w:r w:rsidRPr="007B2A86">
        <w:rPr>
          <w:rFonts w:ascii="Times New Roman" w:eastAsia="Calibri" w:hAnsi="Times New Roman" w:cs="Times New Roman"/>
          <w:sz w:val="26"/>
          <w:szCs w:val="26"/>
        </w:rPr>
        <w:t>М.П.                                                               М.П.</w:t>
      </w:r>
    </w:p>
    <w:p w:rsidR="007B2A86" w:rsidRPr="007B2A86" w:rsidRDefault="007B2A86" w:rsidP="007B2A86">
      <w:pPr>
        <w:spacing w:after="0" w:line="240" w:lineRule="auto"/>
        <w:ind w:firstLine="540"/>
        <w:jc w:val="right"/>
        <w:outlineLvl w:val="0"/>
        <w:rPr>
          <w:rFonts w:ascii="Times New Roman" w:eastAsia="Calibri" w:hAnsi="Times New Roman" w:cs="Times New Roman"/>
          <w:sz w:val="26"/>
          <w:szCs w:val="26"/>
        </w:rPr>
      </w:pPr>
    </w:p>
    <w:p w:rsidR="007B2A86" w:rsidRPr="007B2A86" w:rsidRDefault="007B2A86" w:rsidP="007B2A86">
      <w:pPr>
        <w:spacing w:after="0" w:line="240" w:lineRule="auto"/>
        <w:ind w:firstLine="540"/>
        <w:jc w:val="right"/>
        <w:outlineLvl w:val="0"/>
        <w:rPr>
          <w:rFonts w:ascii="Times New Roman" w:eastAsia="Calibri" w:hAnsi="Times New Roman" w:cs="Times New Roman"/>
          <w:sz w:val="26"/>
          <w:szCs w:val="26"/>
        </w:rPr>
      </w:pPr>
    </w:p>
    <w:p w:rsidR="007B2A86" w:rsidRPr="007B2A86" w:rsidRDefault="007B2A86" w:rsidP="007B2A86">
      <w:pPr>
        <w:spacing w:after="0" w:line="240" w:lineRule="auto"/>
        <w:ind w:firstLine="540"/>
        <w:jc w:val="right"/>
        <w:outlineLvl w:val="0"/>
        <w:rPr>
          <w:rFonts w:ascii="Times New Roman" w:eastAsia="Calibri" w:hAnsi="Times New Roman" w:cs="Times New Roman"/>
          <w:sz w:val="26"/>
          <w:szCs w:val="26"/>
        </w:rPr>
      </w:pPr>
    </w:p>
    <w:p w:rsidR="007B2A86" w:rsidRPr="007B2A86" w:rsidRDefault="007B2A86" w:rsidP="007B2A86">
      <w:pPr>
        <w:spacing w:after="0" w:line="240" w:lineRule="auto"/>
        <w:ind w:firstLine="540"/>
        <w:jc w:val="right"/>
        <w:outlineLvl w:val="0"/>
        <w:rPr>
          <w:rFonts w:ascii="Times New Roman" w:eastAsia="Calibri" w:hAnsi="Times New Roman" w:cs="Times New Roman"/>
          <w:sz w:val="26"/>
          <w:szCs w:val="26"/>
        </w:rPr>
      </w:pPr>
    </w:p>
    <w:p w:rsidR="007B2A86" w:rsidRPr="007B2A86" w:rsidRDefault="007B2A86" w:rsidP="007B2A86">
      <w:pPr>
        <w:spacing w:after="0" w:line="240" w:lineRule="auto"/>
        <w:ind w:firstLine="540"/>
        <w:jc w:val="right"/>
        <w:outlineLvl w:val="0"/>
        <w:rPr>
          <w:rFonts w:ascii="Times New Roman" w:eastAsia="Calibri" w:hAnsi="Times New Roman" w:cs="Times New Roman"/>
          <w:sz w:val="26"/>
          <w:szCs w:val="26"/>
        </w:rPr>
      </w:pPr>
    </w:p>
    <w:p w:rsidR="007B2A86" w:rsidRPr="007B2A86" w:rsidRDefault="007B2A86" w:rsidP="007B2A86">
      <w:pPr>
        <w:spacing w:after="0" w:line="240" w:lineRule="auto"/>
        <w:ind w:firstLine="540"/>
        <w:jc w:val="right"/>
        <w:outlineLvl w:val="0"/>
        <w:rPr>
          <w:rFonts w:ascii="Times New Roman" w:eastAsia="Calibri" w:hAnsi="Times New Roman" w:cs="Times New Roman"/>
          <w:sz w:val="26"/>
          <w:szCs w:val="26"/>
        </w:rPr>
      </w:pPr>
    </w:p>
    <w:p w:rsidR="007B2A86" w:rsidRPr="007B2A86" w:rsidRDefault="007B2A86" w:rsidP="007B2A86">
      <w:pPr>
        <w:spacing w:after="0" w:line="240" w:lineRule="auto"/>
        <w:ind w:firstLine="540"/>
        <w:jc w:val="right"/>
        <w:outlineLvl w:val="0"/>
        <w:rPr>
          <w:rFonts w:ascii="Times New Roman" w:eastAsia="Calibri" w:hAnsi="Times New Roman" w:cs="Times New Roman"/>
          <w:sz w:val="26"/>
          <w:szCs w:val="26"/>
        </w:rPr>
      </w:pPr>
    </w:p>
    <w:p w:rsidR="007B2A86" w:rsidRPr="007B2A86" w:rsidRDefault="007B2A86" w:rsidP="007B2A86">
      <w:pPr>
        <w:spacing w:after="0" w:line="240" w:lineRule="auto"/>
        <w:ind w:firstLine="540"/>
        <w:jc w:val="right"/>
        <w:outlineLvl w:val="0"/>
        <w:rPr>
          <w:rFonts w:ascii="Times New Roman" w:eastAsia="Calibri" w:hAnsi="Times New Roman" w:cs="Times New Roman"/>
          <w:sz w:val="26"/>
          <w:szCs w:val="26"/>
        </w:rPr>
      </w:pPr>
    </w:p>
    <w:p w:rsidR="007B2A86" w:rsidRPr="007B2A86" w:rsidRDefault="007B2A86" w:rsidP="007B2A86">
      <w:pPr>
        <w:spacing w:after="0" w:line="240" w:lineRule="auto"/>
        <w:ind w:firstLine="540"/>
        <w:jc w:val="right"/>
        <w:outlineLvl w:val="0"/>
        <w:rPr>
          <w:rFonts w:ascii="Times New Roman" w:eastAsia="Calibri" w:hAnsi="Times New Roman" w:cs="Times New Roman"/>
          <w:sz w:val="26"/>
          <w:szCs w:val="26"/>
        </w:rPr>
      </w:pPr>
    </w:p>
    <w:p w:rsidR="007B2A86" w:rsidRPr="007B2A86" w:rsidRDefault="007B2A86" w:rsidP="007B2A86">
      <w:pPr>
        <w:spacing w:after="0" w:line="240" w:lineRule="auto"/>
        <w:ind w:firstLine="540"/>
        <w:jc w:val="right"/>
        <w:outlineLvl w:val="0"/>
        <w:rPr>
          <w:rFonts w:ascii="Times New Roman" w:eastAsia="Calibri" w:hAnsi="Times New Roman" w:cs="Times New Roman"/>
          <w:sz w:val="26"/>
          <w:szCs w:val="26"/>
        </w:rPr>
      </w:pPr>
    </w:p>
    <w:p w:rsidR="007B2A86" w:rsidRPr="007B2A86" w:rsidRDefault="007B2A86" w:rsidP="007B2A86">
      <w:pPr>
        <w:spacing w:after="0" w:line="240" w:lineRule="auto"/>
        <w:ind w:firstLine="540"/>
        <w:jc w:val="right"/>
        <w:outlineLvl w:val="0"/>
        <w:rPr>
          <w:rFonts w:ascii="Times New Roman" w:eastAsia="Calibri" w:hAnsi="Times New Roman" w:cs="Times New Roman"/>
          <w:sz w:val="26"/>
          <w:szCs w:val="26"/>
        </w:rPr>
      </w:pPr>
    </w:p>
    <w:p w:rsidR="007B2A86" w:rsidRPr="007B2A86" w:rsidRDefault="007B2A86" w:rsidP="007B2A86">
      <w:pPr>
        <w:spacing w:after="0" w:line="240" w:lineRule="auto"/>
        <w:ind w:firstLine="540"/>
        <w:jc w:val="right"/>
        <w:outlineLvl w:val="0"/>
        <w:rPr>
          <w:rFonts w:ascii="Times New Roman" w:eastAsia="Calibri" w:hAnsi="Times New Roman" w:cs="Times New Roman"/>
          <w:sz w:val="26"/>
          <w:szCs w:val="26"/>
        </w:rPr>
      </w:pPr>
    </w:p>
    <w:p w:rsidR="007B2A86" w:rsidRPr="007B2A86" w:rsidRDefault="007B2A86" w:rsidP="007B2A86">
      <w:pPr>
        <w:spacing w:after="0" w:line="240" w:lineRule="auto"/>
        <w:ind w:firstLine="540"/>
        <w:jc w:val="right"/>
        <w:outlineLvl w:val="0"/>
        <w:rPr>
          <w:rFonts w:ascii="Times New Roman" w:eastAsia="Calibri" w:hAnsi="Times New Roman" w:cs="Times New Roman"/>
          <w:sz w:val="26"/>
          <w:szCs w:val="26"/>
        </w:rPr>
      </w:pPr>
    </w:p>
    <w:p w:rsidR="007B2A86" w:rsidRPr="007B2A86" w:rsidRDefault="007B2A86" w:rsidP="007B2A86">
      <w:pPr>
        <w:spacing w:after="0" w:line="240" w:lineRule="auto"/>
        <w:ind w:firstLine="540"/>
        <w:jc w:val="right"/>
        <w:outlineLvl w:val="0"/>
        <w:rPr>
          <w:rFonts w:ascii="Times New Roman" w:eastAsia="Calibri" w:hAnsi="Times New Roman" w:cs="Times New Roman"/>
          <w:sz w:val="26"/>
          <w:szCs w:val="26"/>
        </w:rPr>
      </w:pPr>
    </w:p>
    <w:p w:rsidR="007B2A86" w:rsidRPr="007B2A86" w:rsidRDefault="007B2A86" w:rsidP="007B2A86">
      <w:pPr>
        <w:spacing w:after="0" w:line="240" w:lineRule="auto"/>
        <w:ind w:firstLine="540"/>
        <w:jc w:val="right"/>
        <w:outlineLvl w:val="0"/>
        <w:rPr>
          <w:rFonts w:ascii="Times New Roman" w:eastAsia="Calibri" w:hAnsi="Times New Roman" w:cs="Times New Roman"/>
          <w:sz w:val="26"/>
          <w:szCs w:val="26"/>
        </w:rPr>
      </w:pPr>
    </w:p>
    <w:p w:rsidR="007B2A86" w:rsidRPr="007B2A86" w:rsidRDefault="007B2A86" w:rsidP="007B2A86">
      <w:pPr>
        <w:spacing w:after="0" w:line="240" w:lineRule="auto"/>
        <w:ind w:firstLine="540"/>
        <w:jc w:val="right"/>
        <w:outlineLvl w:val="0"/>
        <w:rPr>
          <w:rFonts w:ascii="Times New Roman" w:eastAsia="Calibri" w:hAnsi="Times New Roman" w:cs="Times New Roman"/>
          <w:sz w:val="26"/>
          <w:szCs w:val="26"/>
        </w:rPr>
      </w:pPr>
    </w:p>
    <w:p w:rsidR="007B2A86" w:rsidRDefault="007B2A86" w:rsidP="007B2A86">
      <w:pPr>
        <w:spacing w:after="0" w:line="240" w:lineRule="auto"/>
        <w:ind w:firstLine="540"/>
        <w:jc w:val="right"/>
        <w:outlineLvl w:val="0"/>
        <w:rPr>
          <w:rFonts w:ascii="Times New Roman" w:eastAsia="Calibri" w:hAnsi="Times New Roman" w:cs="Times New Roman"/>
          <w:sz w:val="26"/>
          <w:szCs w:val="26"/>
        </w:rPr>
      </w:pPr>
    </w:p>
    <w:p w:rsidR="007B2A86" w:rsidRDefault="007B2A86" w:rsidP="007B2A86">
      <w:pPr>
        <w:spacing w:after="0" w:line="240" w:lineRule="auto"/>
        <w:ind w:firstLine="540"/>
        <w:jc w:val="right"/>
        <w:outlineLvl w:val="0"/>
        <w:rPr>
          <w:rFonts w:ascii="Times New Roman" w:eastAsia="Calibri" w:hAnsi="Times New Roman" w:cs="Times New Roman"/>
          <w:sz w:val="26"/>
          <w:szCs w:val="26"/>
        </w:rPr>
      </w:pPr>
    </w:p>
    <w:p w:rsidR="007B2A86" w:rsidRDefault="007B2A86" w:rsidP="007B2A86">
      <w:pPr>
        <w:spacing w:after="0" w:line="240" w:lineRule="auto"/>
        <w:ind w:firstLine="540"/>
        <w:jc w:val="right"/>
        <w:outlineLvl w:val="0"/>
        <w:rPr>
          <w:rFonts w:ascii="Times New Roman" w:eastAsia="Calibri" w:hAnsi="Times New Roman" w:cs="Times New Roman"/>
          <w:sz w:val="26"/>
          <w:szCs w:val="26"/>
        </w:rPr>
      </w:pPr>
    </w:p>
    <w:p w:rsidR="007B2A86" w:rsidRDefault="007B2A86" w:rsidP="007B2A86">
      <w:pPr>
        <w:spacing w:after="0" w:line="240" w:lineRule="auto"/>
        <w:ind w:firstLine="540"/>
        <w:jc w:val="right"/>
        <w:outlineLvl w:val="0"/>
        <w:rPr>
          <w:rFonts w:ascii="Times New Roman" w:eastAsia="Calibri" w:hAnsi="Times New Roman" w:cs="Times New Roman"/>
          <w:sz w:val="26"/>
          <w:szCs w:val="26"/>
        </w:rPr>
      </w:pPr>
    </w:p>
    <w:p w:rsidR="007B2A86" w:rsidRDefault="007B2A86" w:rsidP="007B2A86">
      <w:pPr>
        <w:spacing w:after="0" w:line="240" w:lineRule="auto"/>
        <w:ind w:firstLine="540"/>
        <w:jc w:val="right"/>
        <w:outlineLvl w:val="0"/>
        <w:rPr>
          <w:rFonts w:ascii="Times New Roman" w:eastAsia="Calibri" w:hAnsi="Times New Roman" w:cs="Times New Roman"/>
          <w:sz w:val="26"/>
          <w:szCs w:val="26"/>
        </w:rPr>
      </w:pPr>
    </w:p>
    <w:p w:rsidR="007B2A86" w:rsidRDefault="007B2A86" w:rsidP="007B2A86">
      <w:pPr>
        <w:spacing w:after="0" w:line="240" w:lineRule="auto"/>
        <w:ind w:firstLine="540"/>
        <w:jc w:val="right"/>
        <w:outlineLvl w:val="0"/>
        <w:rPr>
          <w:rFonts w:ascii="Times New Roman" w:eastAsia="Calibri" w:hAnsi="Times New Roman" w:cs="Times New Roman"/>
          <w:sz w:val="26"/>
          <w:szCs w:val="26"/>
        </w:rPr>
      </w:pPr>
    </w:p>
    <w:p w:rsidR="007B2A86" w:rsidRDefault="007B2A86" w:rsidP="007B2A86">
      <w:pPr>
        <w:spacing w:after="0" w:line="240" w:lineRule="auto"/>
        <w:ind w:firstLine="540"/>
        <w:jc w:val="right"/>
        <w:outlineLvl w:val="0"/>
        <w:rPr>
          <w:rFonts w:ascii="Times New Roman" w:eastAsia="Calibri" w:hAnsi="Times New Roman" w:cs="Times New Roman"/>
          <w:sz w:val="26"/>
          <w:szCs w:val="26"/>
        </w:rPr>
      </w:pPr>
    </w:p>
    <w:p w:rsidR="007B2A86" w:rsidRDefault="007B2A86" w:rsidP="007B2A86">
      <w:pPr>
        <w:spacing w:after="0" w:line="240" w:lineRule="auto"/>
        <w:ind w:firstLine="540"/>
        <w:jc w:val="right"/>
        <w:outlineLvl w:val="0"/>
        <w:rPr>
          <w:rFonts w:ascii="Times New Roman" w:eastAsia="Calibri" w:hAnsi="Times New Roman" w:cs="Times New Roman"/>
          <w:sz w:val="26"/>
          <w:szCs w:val="26"/>
        </w:rPr>
      </w:pPr>
    </w:p>
    <w:p w:rsidR="007B2A86" w:rsidRDefault="007B2A86" w:rsidP="007B2A86">
      <w:pPr>
        <w:spacing w:after="0" w:line="240" w:lineRule="auto"/>
        <w:ind w:firstLine="540"/>
        <w:jc w:val="right"/>
        <w:outlineLvl w:val="0"/>
        <w:rPr>
          <w:rFonts w:ascii="Times New Roman" w:eastAsia="Calibri" w:hAnsi="Times New Roman" w:cs="Times New Roman"/>
          <w:sz w:val="26"/>
          <w:szCs w:val="26"/>
        </w:rPr>
      </w:pPr>
    </w:p>
    <w:p w:rsidR="007B2A86" w:rsidRDefault="007B2A86" w:rsidP="007B2A86">
      <w:pPr>
        <w:spacing w:after="0" w:line="240" w:lineRule="auto"/>
        <w:ind w:firstLine="540"/>
        <w:jc w:val="right"/>
        <w:outlineLvl w:val="0"/>
        <w:rPr>
          <w:rFonts w:ascii="Times New Roman" w:eastAsia="Calibri" w:hAnsi="Times New Roman" w:cs="Times New Roman"/>
          <w:sz w:val="26"/>
          <w:szCs w:val="26"/>
        </w:rPr>
      </w:pPr>
    </w:p>
    <w:p w:rsidR="007B2A86" w:rsidRDefault="007B2A86" w:rsidP="007B2A86">
      <w:pPr>
        <w:spacing w:after="0" w:line="240" w:lineRule="auto"/>
        <w:ind w:firstLine="540"/>
        <w:jc w:val="right"/>
        <w:outlineLvl w:val="0"/>
        <w:rPr>
          <w:rFonts w:ascii="Times New Roman" w:eastAsia="Calibri" w:hAnsi="Times New Roman" w:cs="Times New Roman"/>
          <w:sz w:val="26"/>
          <w:szCs w:val="26"/>
        </w:rPr>
      </w:pPr>
    </w:p>
    <w:p w:rsidR="007B2A86" w:rsidRDefault="007B2A86" w:rsidP="007B2A86">
      <w:pPr>
        <w:spacing w:after="0" w:line="240" w:lineRule="auto"/>
        <w:ind w:firstLine="540"/>
        <w:jc w:val="right"/>
        <w:outlineLvl w:val="0"/>
        <w:rPr>
          <w:rFonts w:ascii="Times New Roman" w:eastAsia="Calibri" w:hAnsi="Times New Roman" w:cs="Times New Roman"/>
          <w:sz w:val="26"/>
          <w:szCs w:val="26"/>
        </w:rPr>
      </w:pPr>
    </w:p>
    <w:p w:rsidR="007B2A86" w:rsidRPr="007B2A86" w:rsidRDefault="007B2A86" w:rsidP="007B2A86">
      <w:pPr>
        <w:spacing w:after="0" w:line="240" w:lineRule="auto"/>
        <w:ind w:firstLine="540"/>
        <w:jc w:val="right"/>
        <w:outlineLvl w:val="0"/>
        <w:rPr>
          <w:rFonts w:ascii="Times New Roman" w:eastAsia="Calibri" w:hAnsi="Times New Roman" w:cs="Times New Roman"/>
          <w:sz w:val="26"/>
          <w:szCs w:val="26"/>
        </w:rPr>
      </w:pPr>
    </w:p>
    <w:p w:rsidR="007B2A86" w:rsidRPr="007B2A86" w:rsidRDefault="007B2A86" w:rsidP="007B2A86">
      <w:pPr>
        <w:spacing w:after="0" w:line="240" w:lineRule="auto"/>
        <w:ind w:firstLine="540"/>
        <w:jc w:val="right"/>
        <w:outlineLvl w:val="0"/>
        <w:rPr>
          <w:rFonts w:ascii="Times New Roman" w:eastAsia="Calibri" w:hAnsi="Times New Roman" w:cs="Times New Roman"/>
          <w:sz w:val="26"/>
          <w:szCs w:val="26"/>
        </w:rPr>
      </w:pPr>
    </w:p>
    <w:p w:rsidR="007B2A86" w:rsidRPr="007B2A86" w:rsidRDefault="007B2A86" w:rsidP="007B2A86">
      <w:pPr>
        <w:spacing w:after="0" w:line="240" w:lineRule="auto"/>
        <w:outlineLvl w:val="0"/>
        <w:rPr>
          <w:rFonts w:ascii="Times New Roman" w:eastAsia="Calibri" w:hAnsi="Times New Roman" w:cs="Times New Roman"/>
          <w:sz w:val="26"/>
          <w:szCs w:val="26"/>
        </w:rPr>
      </w:pPr>
    </w:p>
    <w:p w:rsidR="007B2A86" w:rsidRPr="007B2A86" w:rsidRDefault="007B2A86" w:rsidP="007B2A86">
      <w:pPr>
        <w:spacing w:after="0" w:line="240" w:lineRule="auto"/>
        <w:jc w:val="right"/>
        <w:outlineLvl w:val="0"/>
        <w:rPr>
          <w:rFonts w:ascii="Times New Roman" w:eastAsia="Calibri" w:hAnsi="Times New Roman" w:cs="Times New Roman"/>
          <w:sz w:val="26"/>
          <w:szCs w:val="26"/>
        </w:rPr>
      </w:pPr>
      <w:r w:rsidRPr="007B2A86">
        <w:rPr>
          <w:rFonts w:ascii="Times New Roman" w:eastAsia="Calibri" w:hAnsi="Times New Roman" w:cs="Times New Roman"/>
          <w:sz w:val="26"/>
          <w:szCs w:val="26"/>
        </w:rPr>
        <w:lastRenderedPageBreak/>
        <w:t xml:space="preserve">Приложение   к соглашению </w:t>
      </w:r>
    </w:p>
    <w:p w:rsidR="007B2A86" w:rsidRPr="007B2A86" w:rsidRDefault="007B2A86" w:rsidP="007B2A86">
      <w:pPr>
        <w:spacing w:after="0" w:line="240" w:lineRule="auto"/>
        <w:jc w:val="right"/>
        <w:rPr>
          <w:rFonts w:ascii="Times New Roman" w:eastAsia="Calibri" w:hAnsi="Times New Roman" w:cs="Times New Roman"/>
          <w:sz w:val="26"/>
          <w:szCs w:val="26"/>
        </w:rPr>
      </w:pPr>
      <w:r w:rsidRPr="007B2A86">
        <w:rPr>
          <w:rFonts w:ascii="Times New Roman" w:eastAsia="Calibri" w:hAnsi="Times New Roman" w:cs="Times New Roman"/>
          <w:sz w:val="26"/>
          <w:szCs w:val="26"/>
        </w:rPr>
        <w:t xml:space="preserve">                                                                                    №  </w:t>
      </w:r>
      <w:r>
        <w:rPr>
          <w:rFonts w:ascii="Times New Roman" w:eastAsia="Calibri" w:hAnsi="Times New Roman" w:cs="Times New Roman"/>
          <w:sz w:val="26"/>
          <w:szCs w:val="26"/>
        </w:rPr>
        <w:t>49-01-20</w:t>
      </w:r>
      <w:r w:rsidRPr="007B2A86">
        <w:rPr>
          <w:rFonts w:ascii="Times New Roman" w:eastAsia="Calibri" w:hAnsi="Times New Roman" w:cs="Times New Roman"/>
          <w:sz w:val="26"/>
          <w:szCs w:val="26"/>
        </w:rPr>
        <w:t xml:space="preserve"> от </w:t>
      </w:r>
      <w:r>
        <w:rPr>
          <w:rFonts w:ascii="Times New Roman" w:eastAsia="Calibri" w:hAnsi="Times New Roman" w:cs="Times New Roman"/>
          <w:sz w:val="26"/>
          <w:szCs w:val="26"/>
        </w:rPr>
        <w:t>09.01.</w:t>
      </w:r>
      <w:r w:rsidRPr="007B2A86">
        <w:rPr>
          <w:rFonts w:ascii="Times New Roman" w:eastAsia="Calibri" w:hAnsi="Times New Roman" w:cs="Times New Roman"/>
          <w:sz w:val="26"/>
          <w:szCs w:val="26"/>
        </w:rPr>
        <w:t xml:space="preserve">2020 г. </w:t>
      </w:r>
    </w:p>
    <w:p w:rsidR="007B2A86" w:rsidRPr="007B2A86" w:rsidRDefault="007B2A86" w:rsidP="007B2A86">
      <w:pPr>
        <w:spacing w:after="0" w:line="240" w:lineRule="auto"/>
        <w:ind w:firstLine="540"/>
        <w:jc w:val="right"/>
        <w:outlineLvl w:val="0"/>
        <w:rPr>
          <w:rFonts w:ascii="Times New Roman" w:eastAsia="Calibri" w:hAnsi="Times New Roman" w:cs="Times New Roman"/>
          <w:sz w:val="26"/>
          <w:szCs w:val="26"/>
        </w:rPr>
      </w:pPr>
      <w:r w:rsidRPr="007B2A86">
        <w:rPr>
          <w:rFonts w:ascii="Times New Roman" w:eastAsia="Calibri" w:hAnsi="Times New Roman" w:cs="Times New Roman"/>
          <w:sz w:val="26"/>
          <w:szCs w:val="26"/>
        </w:rPr>
        <w:t xml:space="preserve"> </w:t>
      </w:r>
    </w:p>
    <w:p w:rsidR="007B2A86" w:rsidRPr="007B2A86" w:rsidRDefault="007B2A86" w:rsidP="007B2A86">
      <w:pPr>
        <w:spacing w:after="0" w:line="240" w:lineRule="auto"/>
        <w:ind w:firstLine="540"/>
        <w:jc w:val="right"/>
        <w:outlineLvl w:val="0"/>
        <w:rPr>
          <w:rFonts w:ascii="Times New Roman" w:eastAsia="Calibri" w:hAnsi="Times New Roman" w:cs="Times New Roman"/>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29"/>
        <w:gridCol w:w="986"/>
        <w:gridCol w:w="2101"/>
      </w:tblGrid>
      <w:tr w:rsidR="007B2A86" w:rsidRPr="007B2A86" w:rsidTr="00676F69">
        <w:tc>
          <w:tcPr>
            <w:tcW w:w="6629" w:type="dxa"/>
            <w:shd w:val="clear" w:color="auto" w:fill="auto"/>
          </w:tcPr>
          <w:p w:rsidR="007B2A86" w:rsidRPr="007B2A86" w:rsidRDefault="007B2A86" w:rsidP="007B2A86">
            <w:pPr>
              <w:spacing w:after="0" w:line="240" w:lineRule="auto"/>
              <w:jc w:val="right"/>
              <w:outlineLvl w:val="0"/>
              <w:rPr>
                <w:rFonts w:ascii="Times New Roman" w:eastAsia="Calibri" w:hAnsi="Times New Roman" w:cs="Times New Roman"/>
                <w:sz w:val="26"/>
                <w:szCs w:val="26"/>
              </w:rPr>
            </w:pPr>
            <w:r w:rsidRPr="007B2A86">
              <w:rPr>
                <w:rFonts w:ascii="Times New Roman" w:eastAsia="Calibri" w:hAnsi="Times New Roman" w:cs="Times New Roman"/>
                <w:sz w:val="26"/>
                <w:szCs w:val="26"/>
              </w:rPr>
              <w:t>Наименование передаваемого полномочия</w:t>
            </w:r>
          </w:p>
        </w:tc>
        <w:tc>
          <w:tcPr>
            <w:tcW w:w="986" w:type="dxa"/>
            <w:shd w:val="clear" w:color="auto" w:fill="auto"/>
          </w:tcPr>
          <w:p w:rsidR="007B2A86" w:rsidRPr="007B2A86" w:rsidRDefault="007B2A86" w:rsidP="007B2A86">
            <w:pPr>
              <w:spacing w:after="0" w:line="240" w:lineRule="auto"/>
              <w:jc w:val="center"/>
              <w:outlineLvl w:val="0"/>
              <w:rPr>
                <w:rFonts w:ascii="Times New Roman" w:eastAsia="Calibri" w:hAnsi="Times New Roman" w:cs="Times New Roman"/>
                <w:sz w:val="26"/>
                <w:szCs w:val="26"/>
              </w:rPr>
            </w:pPr>
            <w:r w:rsidRPr="007B2A86">
              <w:rPr>
                <w:rFonts w:ascii="Times New Roman" w:eastAsia="Calibri" w:hAnsi="Times New Roman" w:cs="Times New Roman"/>
                <w:sz w:val="26"/>
                <w:szCs w:val="26"/>
              </w:rPr>
              <w:t xml:space="preserve">Сумма </w:t>
            </w:r>
          </w:p>
          <w:p w:rsidR="007B2A86" w:rsidRPr="007B2A86" w:rsidRDefault="007B2A86" w:rsidP="007B2A86">
            <w:pPr>
              <w:spacing w:after="0" w:line="240" w:lineRule="auto"/>
              <w:jc w:val="right"/>
              <w:outlineLvl w:val="0"/>
              <w:rPr>
                <w:rFonts w:ascii="Times New Roman" w:eastAsia="Calibri" w:hAnsi="Times New Roman" w:cs="Times New Roman"/>
                <w:sz w:val="26"/>
                <w:szCs w:val="26"/>
              </w:rPr>
            </w:pPr>
            <w:r w:rsidRPr="007B2A86">
              <w:rPr>
                <w:rFonts w:ascii="Times New Roman" w:eastAsia="Calibri" w:hAnsi="Times New Roman" w:cs="Times New Roman"/>
                <w:sz w:val="26"/>
                <w:szCs w:val="26"/>
              </w:rPr>
              <w:t>(руб.)</w:t>
            </w:r>
          </w:p>
        </w:tc>
        <w:tc>
          <w:tcPr>
            <w:tcW w:w="1956" w:type="dxa"/>
            <w:shd w:val="clear" w:color="auto" w:fill="auto"/>
          </w:tcPr>
          <w:p w:rsidR="007B2A86" w:rsidRPr="007B2A86" w:rsidRDefault="007B2A86" w:rsidP="007B2A86">
            <w:pPr>
              <w:spacing w:after="0" w:line="240" w:lineRule="auto"/>
              <w:outlineLvl w:val="0"/>
              <w:rPr>
                <w:rFonts w:ascii="Times New Roman" w:eastAsia="Calibri" w:hAnsi="Times New Roman" w:cs="Times New Roman"/>
                <w:sz w:val="26"/>
                <w:szCs w:val="26"/>
              </w:rPr>
            </w:pPr>
            <w:r w:rsidRPr="007B2A86">
              <w:rPr>
                <w:rFonts w:ascii="Times New Roman" w:eastAsia="Calibri" w:hAnsi="Times New Roman" w:cs="Times New Roman"/>
                <w:sz w:val="26"/>
                <w:szCs w:val="26"/>
              </w:rPr>
              <w:t xml:space="preserve">Численность </w:t>
            </w:r>
          </w:p>
          <w:p w:rsidR="007B2A86" w:rsidRPr="007B2A86" w:rsidRDefault="007B2A86" w:rsidP="007B2A86">
            <w:pPr>
              <w:spacing w:after="0" w:line="240" w:lineRule="auto"/>
              <w:outlineLvl w:val="0"/>
              <w:rPr>
                <w:rFonts w:ascii="Times New Roman" w:eastAsia="Calibri" w:hAnsi="Times New Roman" w:cs="Times New Roman"/>
                <w:sz w:val="26"/>
                <w:szCs w:val="26"/>
              </w:rPr>
            </w:pPr>
            <w:r w:rsidRPr="007B2A86">
              <w:rPr>
                <w:rFonts w:ascii="Times New Roman" w:eastAsia="Calibri" w:hAnsi="Times New Roman" w:cs="Times New Roman"/>
                <w:sz w:val="26"/>
                <w:szCs w:val="26"/>
              </w:rPr>
              <w:t>работников</w:t>
            </w:r>
          </w:p>
          <w:p w:rsidR="007B2A86" w:rsidRPr="007B2A86" w:rsidRDefault="007B2A86" w:rsidP="007B2A86">
            <w:pPr>
              <w:spacing w:after="0" w:line="240" w:lineRule="auto"/>
              <w:outlineLvl w:val="0"/>
              <w:rPr>
                <w:rFonts w:ascii="Times New Roman" w:eastAsia="Calibri" w:hAnsi="Times New Roman" w:cs="Times New Roman"/>
                <w:sz w:val="26"/>
                <w:szCs w:val="26"/>
              </w:rPr>
            </w:pPr>
            <w:r w:rsidRPr="007B2A86">
              <w:rPr>
                <w:rFonts w:ascii="Times New Roman" w:eastAsia="Calibri" w:hAnsi="Times New Roman" w:cs="Times New Roman"/>
                <w:sz w:val="26"/>
                <w:szCs w:val="26"/>
              </w:rPr>
              <w:t>(муниципальных служащих) шт. ед.</w:t>
            </w:r>
          </w:p>
        </w:tc>
      </w:tr>
      <w:tr w:rsidR="007B2A86" w:rsidRPr="007B2A86" w:rsidTr="00676F69">
        <w:tc>
          <w:tcPr>
            <w:tcW w:w="6629" w:type="dxa"/>
            <w:shd w:val="clear" w:color="auto" w:fill="auto"/>
          </w:tcPr>
          <w:p w:rsidR="007B2A86" w:rsidRPr="007B2A86" w:rsidRDefault="007B2A86" w:rsidP="007B2A86">
            <w:pPr>
              <w:autoSpaceDE w:val="0"/>
              <w:autoSpaceDN w:val="0"/>
              <w:adjustRightInd w:val="0"/>
              <w:spacing w:after="0" w:line="240" w:lineRule="auto"/>
              <w:ind w:firstLine="540"/>
              <w:jc w:val="both"/>
              <w:rPr>
                <w:rFonts w:ascii="Times New Roman" w:eastAsia="Calibri" w:hAnsi="Times New Roman" w:cs="Times New Roman"/>
                <w:sz w:val="26"/>
                <w:szCs w:val="26"/>
              </w:rPr>
            </w:pPr>
            <w:r w:rsidRPr="007B2A86">
              <w:rPr>
                <w:rFonts w:ascii="Times New Roman" w:eastAsia="Calibri" w:hAnsi="Times New Roman" w:cs="Times New Roman"/>
                <w:sz w:val="26"/>
                <w:szCs w:val="26"/>
              </w:rPr>
              <w:t>Осуществление полномочий  по предоставлению помещения для работы на обслуживаемом административном участке</w:t>
            </w:r>
            <w:r w:rsidRPr="007B2A86">
              <w:rPr>
                <w:rFonts w:ascii="Times New Roman" w:eastAsia="Calibri" w:hAnsi="Times New Roman" w:cs="Times New Roman"/>
                <w:bCs/>
                <w:sz w:val="26"/>
                <w:szCs w:val="26"/>
              </w:rPr>
              <w:t xml:space="preserve"> </w:t>
            </w:r>
            <w:r w:rsidRPr="007B2A86">
              <w:rPr>
                <w:rFonts w:ascii="Times New Roman" w:eastAsia="Calibri" w:hAnsi="Times New Roman" w:cs="Times New Roman"/>
                <w:sz w:val="26"/>
                <w:szCs w:val="26"/>
              </w:rPr>
              <w:t xml:space="preserve">Большеклочковского сельского </w:t>
            </w:r>
            <w:r w:rsidRPr="007B2A86">
              <w:rPr>
                <w:rFonts w:ascii="Times New Roman" w:eastAsia="Calibri" w:hAnsi="Times New Roman" w:cs="Times New Roman"/>
                <w:bCs/>
                <w:sz w:val="26"/>
                <w:szCs w:val="26"/>
              </w:rPr>
              <w:t>поселения</w:t>
            </w:r>
            <w:r w:rsidRPr="007B2A86">
              <w:rPr>
                <w:rFonts w:ascii="Times New Roman" w:eastAsia="Calibri" w:hAnsi="Times New Roman" w:cs="Times New Roman"/>
                <w:sz w:val="26"/>
                <w:szCs w:val="26"/>
              </w:rPr>
              <w:t xml:space="preserve"> сотруднику, замещающему должность участкового уполномоченного полиции в части:</w:t>
            </w:r>
          </w:p>
          <w:p w:rsidR="007B2A86" w:rsidRPr="007B2A86" w:rsidRDefault="007B2A86" w:rsidP="007B2A86">
            <w:pPr>
              <w:spacing w:after="0" w:line="240" w:lineRule="auto"/>
              <w:jc w:val="both"/>
              <w:rPr>
                <w:rFonts w:ascii="Times New Roman" w:eastAsia="Calibri" w:hAnsi="Times New Roman" w:cs="Times New Roman"/>
                <w:sz w:val="26"/>
                <w:szCs w:val="26"/>
              </w:rPr>
            </w:pPr>
            <w:r w:rsidRPr="007B2A86">
              <w:rPr>
                <w:rFonts w:ascii="Times New Roman" w:eastAsia="Calibri" w:hAnsi="Times New Roman" w:cs="Times New Roman"/>
                <w:sz w:val="26"/>
                <w:szCs w:val="26"/>
              </w:rPr>
              <w:t xml:space="preserve"> - разработки и принятию правового акта Большеклочковского сельского </w:t>
            </w:r>
            <w:r w:rsidRPr="007B2A86">
              <w:rPr>
                <w:rFonts w:ascii="Times New Roman" w:eastAsia="Calibri" w:hAnsi="Times New Roman" w:cs="Times New Roman"/>
                <w:bCs/>
                <w:sz w:val="26"/>
                <w:szCs w:val="26"/>
              </w:rPr>
              <w:t xml:space="preserve">поселения </w:t>
            </w:r>
            <w:r w:rsidRPr="007B2A86">
              <w:rPr>
                <w:rFonts w:ascii="Times New Roman" w:eastAsia="Calibri" w:hAnsi="Times New Roman" w:cs="Times New Roman"/>
                <w:sz w:val="26"/>
                <w:szCs w:val="26"/>
              </w:rPr>
              <w:t xml:space="preserve">по предоставлению помещения для работы на обслуживаемом административном участке, расположенном в пределах границ Большеклочковского сельского поселения  сотруднику, замещающему должность участкового уполномоченного полиции; </w:t>
            </w:r>
          </w:p>
          <w:p w:rsidR="007B2A86" w:rsidRPr="007B2A86" w:rsidRDefault="007B2A86" w:rsidP="007B2A86">
            <w:pPr>
              <w:spacing w:after="0" w:line="240" w:lineRule="auto"/>
              <w:jc w:val="both"/>
              <w:rPr>
                <w:rFonts w:ascii="Times New Roman" w:eastAsia="Calibri" w:hAnsi="Times New Roman" w:cs="Times New Roman"/>
                <w:sz w:val="26"/>
                <w:szCs w:val="26"/>
              </w:rPr>
            </w:pPr>
            <w:r w:rsidRPr="007B2A86">
              <w:rPr>
                <w:rFonts w:ascii="Times New Roman" w:eastAsia="Calibri" w:hAnsi="Times New Roman" w:cs="Times New Roman"/>
                <w:sz w:val="26"/>
                <w:szCs w:val="26"/>
              </w:rPr>
              <w:t>- организации взаимодействия с межмуниципальным отделом МВД России  «</w:t>
            </w:r>
            <w:proofErr w:type="spellStart"/>
            <w:r w:rsidRPr="007B2A86">
              <w:rPr>
                <w:rFonts w:ascii="Times New Roman" w:eastAsia="Calibri" w:hAnsi="Times New Roman" w:cs="Times New Roman"/>
                <w:sz w:val="26"/>
                <w:szCs w:val="26"/>
              </w:rPr>
              <w:t>Тейковский</w:t>
            </w:r>
            <w:proofErr w:type="spellEnd"/>
            <w:r w:rsidRPr="007B2A86">
              <w:rPr>
                <w:rFonts w:ascii="Times New Roman" w:eastAsia="Calibri" w:hAnsi="Times New Roman" w:cs="Times New Roman"/>
                <w:sz w:val="26"/>
                <w:szCs w:val="26"/>
              </w:rPr>
              <w:t xml:space="preserve">» по вопросам предоставления помещения для работы на обслуживаемом административном участке, расположенном в пределах границ Большеклочковского сельского </w:t>
            </w:r>
            <w:r w:rsidRPr="007B2A86">
              <w:rPr>
                <w:rFonts w:ascii="Times New Roman" w:eastAsia="Calibri" w:hAnsi="Times New Roman" w:cs="Times New Roman"/>
                <w:bCs/>
                <w:sz w:val="26"/>
                <w:szCs w:val="26"/>
              </w:rPr>
              <w:t>поселения</w:t>
            </w:r>
            <w:r w:rsidRPr="007B2A86">
              <w:rPr>
                <w:rFonts w:ascii="Times New Roman" w:eastAsia="Calibri" w:hAnsi="Times New Roman" w:cs="Times New Roman"/>
                <w:sz w:val="26"/>
                <w:szCs w:val="26"/>
              </w:rPr>
              <w:t>, сотруднику, замещающему должность участкового уполномоченного полиции;</w:t>
            </w:r>
          </w:p>
          <w:p w:rsidR="007B2A86" w:rsidRPr="007B2A86" w:rsidRDefault="007B2A86" w:rsidP="007B2A86">
            <w:pPr>
              <w:spacing w:after="0" w:line="240" w:lineRule="auto"/>
              <w:jc w:val="both"/>
              <w:rPr>
                <w:rFonts w:ascii="Times New Roman" w:eastAsia="Calibri" w:hAnsi="Times New Roman" w:cs="Times New Roman"/>
                <w:sz w:val="26"/>
                <w:szCs w:val="26"/>
              </w:rPr>
            </w:pPr>
            <w:r w:rsidRPr="007B2A86">
              <w:rPr>
                <w:rFonts w:ascii="Times New Roman" w:eastAsia="Calibri" w:hAnsi="Times New Roman" w:cs="Times New Roman"/>
                <w:sz w:val="26"/>
                <w:szCs w:val="26"/>
              </w:rPr>
              <w:t>- заключения договора безвозмездного пользования муниципальным имуществом в соответствии пунктом 1 части 1 статьи 17.1 Федерального  закона  от 26 июля 2006 года № 135-ФЗ «О защите конкуренции»;</w:t>
            </w:r>
            <w:r w:rsidRPr="007B2A86">
              <w:rPr>
                <w:rFonts w:ascii="Times New Roman" w:eastAsia="Calibri" w:hAnsi="Times New Roman" w:cs="Times New Roman"/>
                <w:color w:val="000000"/>
                <w:sz w:val="26"/>
                <w:szCs w:val="26"/>
              </w:rPr>
              <w:t xml:space="preserve"> </w:t>
            </w:r>
          </w:p>
          <w:p w:rsidR="007B2A86" w:rsidRPr="007B2A86" w:rsidRDefault="007B2A86" w:rsidP="007B2A86">
            <w:pPr>
              <w:spacing w:after="0" w:line="240" w:lineRule="auto"/>
              <w:jc w:val="both"/>
              <w:rPr>
                <w:rFonts w:ascii="Times New Roman" w:eastAsia="Calibri" w:hAnsi="Times New Roman" w:cs="Times New Roman"/>
                <w:sz w:val="26"/>
                <w:szCs w:val="26"/>
              </w:rPr>
            </w:pPr>
            <w:r w:rsidRPr="007B2A86">
              <w:rPr>
                <w:rFonts w:ascii="Times New Roman" w:eastAsia="Calibri" w:hAnsi="Times New Roman" w:cs="Times New Roman"/>
                <w:sz w:val="26"/>
                <w:szCs w:val="26"/>
              </w:rPr>
              <w:t xml:space="preserve">-  осуществления иных, установленных в соответствии с законодательством Российской Федерации, Ивановской области и Уставом Большеклочковского сельского </w:t>
            </w:r>
            <w:r w:rsidRPr="007B2A86">
              <w:rPr>
                <w:rFonts w:ascii="Times New Roman" w:eastAsia="Calibri" w:hAnsi="Times New Roman" w:cs="Times New Roman"/>
                <w:bCs/>
                <w:sz w:val="26"/>
                <w:szCs w:val="26"/>
              </w:rPr>
              <w:t xml:space="preserve">поселения </w:t>
            </w:r>
            <w:r w:rsidRPr="007B2A86">
              <w:rPr>
                <w:rFonts w:ascii="Times New Roman" w:eastAsia="Calibri" w:hAnsi="Times New Roman" w:cs="Times New Roman"/>
                <w:sz w:val="26"/>
                <w:szCs w:val="26"/>
              </w:rPr>
              <w:t xml:space="preserve">полномочий. </w:t>
            </w:r>
          </w:p>
          <w:p w:rsidR="007B2A86" w:rsidRPr="007B2A86" w:rsidRDefault="007B2A86" w:rsidP="007B2A86">
            <w:pPr>
              <w:ind w:firstLine="360"/>
              <w:jc w:val="both"/>
              <w:rPr>
                <w:rFonts w:ascii="Times New Roman" w:eastAsia="Calibri" w:hAnsi="Times New Roman" w:cs="Times New Roman"/>
                <w:sz w:val="26"/>
                <w:szCs w:val="26"/>
              </w:rPr>
            </w:pPr>
          </w:p>
          <w:p w:rsidR="007B2A86" w:rsidRPr="007B2A86" w:rsidRDefault="007B2A86" w:rsidP="007B2A86">
            <w:pPr>
              <w:spacing w:after="0" w:line="240" w:lineRule="auto"/>
              <w:jc w:val="both"/>
              <w:outlineLvl w:val="0"/>
              <w:rPr>
                <w:rFonts w:ascii="Times New Roman" w:eastAsia="Calibri" w:hAnsi="Times New Roman" w:cs="Times New Roman"/>
                <w:sz w:val="26"/>
                <w:szCs w:val="26"/>
              </w:rPr>
            </w:pPr>
          </w:p>
        </w:tc>
        <w:tc>
          <w:tcPr>
            <w:tcW w:w="986" w:type="dxa"/>
            <w:shd w:val="clear" w:color="auto" w:fill="auto"/>
          </w:tcPr>
          <w:p w:rsidR="007B2A86" w:rsidRPr="007B2A86" w:rsidRDefault="007B2A86" w:rsidP="007B2A86">
            <w:pPr>
              <w:spacing w:after="0" w:line="240" w:lineRule="auto"/>
              <w:jc w:val="center"/>
              <w:outlineLvl w:val="0"/>
              <w:rPr>
                <w:rFonts w:ascii="Times New Roman" w:eastAsia="Calibri" w:hAnsi="Times New Roman" w:cs="Times New Roman"/>
                <w:sz w:val="26"/>
                <w:szCs w:val="26"/>
              </w:rPr>
            </w:pPr>
            <w:r w:rsidRPr="007B2A86">
              <w:rPr>
                <w:rFonts w:ascii="Times New Roman" w:eastAsia="Calibri" w:hAnsi="Times New Roman" w:cs="Times New Roman"/>
                <w:sz w:val="26"/>
                <w:szCs w:val="26"/>
              </w:rPr>
              <w:t>0</w:t>
            </w:r>
          </w:p>
          <w:p w:rsidR="007B2A86" w:rsidRPr="007B2A86" w:rsidRDefault="007B2A86" w:rsidP="007B2A86">
            <w:pPr>
              <w:spacing w:after="0" w:line="240" w:lineRule="auto"/>
              <w:jc w:val="center"/>
              <w:outlineLvl w:val="0"/>
              <w:rPr>
                <w:rFonts w:ascii="Times New Roman" w:eastAsia="Calibri" w:hAnsi="Times New Roman" w:cs="Times New Roman"/>
                <w:sz w:val="26"/>
                <w:szCs w:val="26"/>
              </w:rPr>
            </w:pPr>
          </w:p>
          <w:p w:rsidR="007B2A86" w:rsidRPr="007B2A86" w:rsidRDefault="007B2A86" w:rsidP="007B2A86">
            <w:pPr>
              <w:spacing w:after="0" w:line="240" w:lineRule="auto"/>
              <w:outlineLvl w:val="0"/>
              <w:rPr>
                <w:rFonts w:ascii="Times New Roman" w:eastAsia="Calibri" w:hAnsi="Times New Roman" w:cs="Times New Roman"/>
                <w:sz w:val="26"/>
                <w:szCs w:val="26"/>
              </w:rPr>
            </w:pPr>
          </w:p>
        </w:tc>
        <w:tc>
          <w:tcPr>
            <w:tcW w:w="1956" w:type="dxa"/>
            <w:shd w:val="clear" w:color="auto" w:fill="auto"/>
          </w:tcPr>
          <w:p w:rsidR="007B2A86" w:rsidRPr="007B2A86" w:rsidRDefault="007B2A86" w:rsidP="007B2A86">
            <w:pPr>
              <w:spacing w:after="0" w:line="240" w:lineRule="auto"/>
              <w:jc w:val="center"/>
              <w:outlineLvl w:val="0"/>
              <w:rPr>
                <w:rFonts w:ascii="Times New Roman" w:eastAsia="Calibri" w:hAnsi="Times New Roman" w:cs="Times New Roman"/>
                <w:sz w:val="26"/>
                <w:szCs w:val="26"/>
              </w:rPr>
            </w:pPr>
            <w:r w:rsidRPr="007B2A86">
              <w:rPr>
                <w:rFonts w:ascii="Times New Roman" w:eastAsia="Calibri" w:hAnsi="Times New Roman" w:cs="Times New Roman"/>
                <w:sz w:val="26"/>
                <w:szCs w:val="26"/>
              </w:rPr>
              <w:t>0</w:t>
            </w:r>
          </w:p>
          <w:p w:rsidR="007B2A86" w:rsidRPr="007B2A86" w:rsidRDefault="007B2A86" w:rsidP="007B2A86">
            <w:pPr>
              <w:spacing w:after="0" w:line="240" w:lineRule="auto"/>
              <w:jc w:val="right"/>
              <w:outlineLvl w:val="0"/>
              <w:rPr>
                <w:rFonts w:ascii="Times New Roman" w:eastAsia="Calibri" w:hAnsi="Times New Roman" w:cs="Times New Roman"/>
                <w:sz w:val="26"/>
                <w:szCs w:val="26"/>
              </w:rPr>
            </w:pPr>
          </w:p>
          <w:p w:rsidR="007B2A86" w:rsidRPr="007B2A86" w:rsidRDefault="007B2A86" w:rsidP="007B2A86">
            <w:pPr>
              <w:spacing w:after="0" w:line="240" w:lineRule="auto"/>
              <w:outlineLvl w:val="0"/>
              <w:rPr>
                <w:rFonts w:ascii="Times New Roman" w:eastAsia="Calibri" w:hAnsi="Times New Roman" w:cs="Times New Roman"/>
                <w:sz w:val="26"/>
                <w:szCs w:val="26"/>
              </w:rPr>
            </w:pPr>
            <w:r w:rsidRPr="007B2A86">
              <w:rPr>
                <w:rFonts w:ascii="Times New Roman" w:eastAsia="Calibri" w:hAnsi="Times New Roman" w:cs="Times New Roman"/>
                <w:sz w:val="26"/>
                <w:szCs w:val="26"/>
              </w:rPr>
              <w:t xml:space="preserve">           </w:t>
            </w:r>
          </w:p>
        </w:tc>
      </w:tr>
    </w:tbl>
    <w:p w:rsidR="007B2A86" w:rsidRPr="007B2A86" w:rsidRDefault="007B2A86" w:rsidP="007B2A86">
      <w:pPr>
        <w:jc w:val="both"/>
        <w:rPr>
          <w:rFonts w:ascii="Times New Roman" w:eastAsia="Calibri" w:hAnsi="Times New Roman" w:cs="Times New Roman"/>
          <w:sz w:val="26"/>
          <w:szCs w:val="26"/>
        </w:rPr>
      </w:pPr>
    </w:p>
    <w:p w:rsidR="007B2A86" w:rsidRPr="007B2A86" w:rsidRDefault="007B2A86" w:rsidP="007B2A86">
      <w:pPr>
        <w:jc w:val="both"/>
        <w:rPr>
          <w:rFonts w:ascii="Times New Roman" w:eastAsia="Calibri" w:hAnsi="Times New Roman" w:cs="Times New Roman"/>
          <w:sz w:val="26"/>
          <w:szCs w:val="26"/>
        </w:rPr>
      </w:pPr>
    </w:p>
    <w:p w:rsidR="007B2A86" w:rsidRPr="007B2A86" w:rsidRDefault="007B2A86" w:rsidP="007B2A86">
      <w:pPr>
        <w:rPr>
          <w:rFonts w:ascii="Times New Roman" w:eastAsia="Calibri" w:hAnsi="Times New Roman" w:cs="Times New Roman"/>
          <w:sz w:val="26"/>
          <w:szCs w:val="26"/>
        </w:rPr>
      </w:pPr>
    </w:p>
    <w:p w:rsidR="007B2A86" w:rsidRPr="007B2A86" w:rsidRDefault="007B2A86" w:rsidP="007B2A86">
      <w:pPr>
        <w:rPr>
          <w:rFonts w:ascii="Times New Roman" w:eastAsia="Calibri" w:hAnsi="Times New Roman" w:cs="Times New Roman"/>
          <w:sz w:val="26"/>
          <w:szCs w:val="26"/>
        </w:rPr>
      </w:pPr>
    </w:p>
    <w:p w:rsidR="007B2A86" w:rsidRPr="007B2A86" w:rsidRDefault="007B2A86" w:rsidP="007B2A86">
      <w:pPr>
        <w:rPr>
          <w:rFonts w:ascii="Times New Roman" w:eastAsia="Calibri" w:hAnsi="Times New Roman" w:cs="Times New Roman"/>
          <w:sz w:val="26"/>
          <w:szCs w:val="26"/>
        </w:rPr>
      </w:pPr>
    </w:p>
    <w:p w:rsidR="007B2A86" w:rsidRDefault="007B2A86"/>
    <w:sectPr w:rsidR="007B2A86" w:rsidSect="0012692F">
      <w:footerReference w:type="default" r:id="rId14"/>
      <w:pgSz w:w="11906" w:h="16838"/>
      <w:pgMar w:top="851" w:right="851" w:bottom="567" w:left="136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86810" w:rsidRDefault="00086810" w:rsidP="0012692F">
      <w:pPr>
        <w:spacing w:after="0" w:line="240" w:lineRule="auto"/>
      </w:pPr>
      <w:r>
        <w:separator/>
      </w:r>
    </w:p>
  </w:endnote>
  <w:endnote w:type="continuationSeparator" w:id="0">
    <w:p w:rsidR="00086810" w:rsidRDefault="00086810" w:rsidP="001269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Arial CYR">
    <w:panose1 w:val="020B0604020202020204"/>
    <w:charset w:val="00"/>
    <w:family w:val="roman"/>
    <w:pitch w:val="variable"/>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56384848"/>
      <w:docPartObj>
        <w:docPartGallery w:val="Page Numbers (Bottom of Page)"/>
        <w:docPartUnique/>
      </w:docPartObj>
    </w:sdtPr>
    <w:sdtEndPr/>
    <w:sdtContent>
      <w:p w:rsidR="00086810" w:rsidRDefault="00086810">
        <w:pPr>
          <w:pStyle w:val="a5"/>
          <w:jc w:val="center"/>
        </w:pPr>
        <w:r>
          <w:fldChar w:fldCharType="begin"/>
        </w:r>
        <w:r>
          <w:instrText>PAGE   \* MERGEFORMAT</w:instrText>
        </w:r>
        <w:r>
          <w:fldChar w:fldCharType="separate"/>
        </w:r>
        <w:r w:rsidR="00EB6DCD">
          <w:rPr>
            <w:noProof/>
          </w:rPr>
          <w:t>58</w:t>
        </w:r>
        <w:r>
          <w:fldChar w:fldCharType="end"/>
        </w:r>
      </w:p>
    </w:sdtContent>
  </w:sdt>
  <w:p w:rsidR="00086810" w:rsidRDefault="00086810">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86810" w:rsidRDefault="00086810" w:rsidP="0012692F">
      <w:pPr>
        <w:spacing w:after="0" w:line="240" w:lineRule="auto"/>
      </w:pPr>
      <w:r>
        <w:separator/>
      </w:r>
    </w:p>
  </w:footnote>
  <w:footnote w:type="continuationSeparator" w:id="0">
    <w:p w:rsidR="00086810" w:rsidRDefault="00086810" w:rsidP="0012692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DBA542C"/>
    <w:multiLevelType w:val="hybridMultilevel"/>
    <w:tmpl w:val="7A28F7BE"/>
    <w:lvl w:ilvl="0" w:tplc="C64CEDAC">
      <w:start w:val="1"/>
      <w:numFmt w:val="decimal"/>
      <w:lvlText w:val="%1."/>
      <w:lvlJc w:val="left"/>
      <w:pPr>
        <w:tabs>
          <w:tab w:val="num" w:pos="900"/>
        </w:tabs>
        <w:ind w:left="900" w:hanging="360"/>
      </w:pPr>
      <w:rPr>
        <w:b/>
      </w:rPr>
    </w:lvl>
    <w:lvl w:ilvl="1" w:tplc="93441DD0">
      <w:numFmt w:val="none"/>
      <w:lvlText w:val=""/>
      <w:lvlJc w:val="left"/>
      <w:pPr>
        <w:tabs>
          <w:tab w:val="num" w:pos="360"/>
        </w:tabs>
        <w:ind w:left="0" w:firstLine="0"/>
      </w:pPr>
    </w:lvl>
    <w:lvl w:ilvl="2" w:tplc="088417CA">
      <w:numFmt w:val="none"/>
      <w:lvlText w:val=""/>
      <w:lvlJc w:val="left"/>
      <w:pPr>
        <w:tabs>
          <w:tab w:val="num" w:pos="360"/>
        </w:tabs>
        <w:ind w:left="0" w:firstLine="0"/>
      </w:pPr>
    </w:lvl>
    <w:lvl w:ilvl="3" w:tplc="E70C34BC">
      <w:numFmt w:val="none"/>
      <w:lvlText w:val=""/>
      <w:lvlJc w:val="left"/>
      <w:pPr>
        <w:tabs>
          <w:tab w:val="num" w:pos="360"/>
        </w:tabs>
        <w:ind w:left="0" w:firstLine="0"/>
      </w:pPr>
    </w:lvl>
    <w:lvl w:ilvl="4" w:tplc="650AA3A2">
      <w:numFmt w:val="none"/>
      <w:lvlText w:val=""/>
      <w:lvlJc w:val="left"/>
      <w:pPr>
        <w:tabs>
          <w:tab w:val="num" w:pos="360"/>
        </w:tabs>
        <w:ind w:left="0" w:firstLine="0"/>
      </w:pPr>
    </w:lvl>
    <w:lvl w:ilvl="5" w:tplc="F82A11CA">
      <w:numFmt w:val="none"/>
      <w:lvlText w:val=""/>
      <w:lvlJc w:val="left"/>
      <w:pPr>
        <w:tabs>
          <w:tab w:val="num" w:pos="360"/>
        </w:tabs>
        <w:ind w:left="0" w:firstLine="0"/>
      </w:pPr>
    </w:lvl>
    <w:lvl w:ilvl="6" w:tplc="F4527584">
      <w:numFmt w:val="none"/>
      <w:lvlText w:val=""/>
      <w:lvlJc w:val="left"/>
      <w:pPr>
        <w:tabs>
          <w:tab w:val="num" w:pos="360"/>
        </w:tabs>
        <w:ind w:left="0" w:firstLine="0"/>
      </w:pPr>
    </w:lvl>
    <w:lvl w:ilvl="7" w:tplc="CED6A3AE">
      <w:numFmt w:val="none"/>
      <w:lvlText w:val=""/>
      <w:lvlJc w:val="left"/>
      <w:pPr>
        <w:tabs>
          <w:tab w:val="num" w:pos="360"/>
        </w:tabs>
        <w:ind w:left="0" w:firstLine="0"/>
      </w:pPr>
    </w:lvl>
    <w:lvl w:ilvl="8" w:tplc="B8ECB3D6">
      <w:numFmt w:val="none"/>
      <w:lvlText w:val=""/>
      <w:lvlJc w:val="left"/>
      <w:pPr>
        <w:tabs>
          <w:tab w:val="num" w:pos="360"/>
        </w:tabs>
        <w:ind w:left="0" w:firstLine="0"/>
      </w:pPr>
    </w:lvl>
  </w:abstractNum>
  <w:num w:numId="1">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3B7D"/>
    <w:rsid w:val="00084878"/>
    <w:rsid w:val="00086810"/>
    <w:rsid w:val="000A15B7"/>
    <w:rsid w:val="000A20B8"/>
    <w:rsid w:val="00103B7D"/>
    <w:rsid w:val="0012692F"/>
    <w:rsid w:val="00265759"/>
    <w:rsid w:val="0027199A"/>
    <w:rsid w:val="002F3BB7"/>
    <w:rsid w:val="003A4C24"/>
    <w:rsid w:val="003E30D5"/>
    <w:rsid w:val="003F35C9"/>
    <w:rsid w:val="00423000"/>
    <w:rsid w:val="00463631"/>
    <w:rsid w:val="004F1DE5"/>
    <w:rsid w:val="00615E15"/>
    <w:rsid w:val="006B6030"/>
    <w:rsid w:val="00702B23"/>
    <w:rsid w:val="00763D3F"/>
    <w:rsid w:val="007B2A86"/>
    <w:rsid w:val="007C5AC7"/>
    <w:rsid w:val="00A7002E"/>
    <w:rsid w:val="00B46491"/>
    <w:rsid w:val="00B62E09"/>
    <w:rsid w:val="00BB369E"/>
    <w:rsid w:val="00D26431"/>
    <w:rsid w:val="00DF0A27"/>
    <w:rsid w:val="00E17350"/>
    <w:rsid w:val="00E300F4"/>
    <w:rsid w:val="00E70F1B"/>
    <w:rsid w:val="00EB6DCD"/>
    <w:rsid w:val="00ED0697"/>
    <w:rsid w:val="00F34FBD"/>
    <w:rsid w:val="00FA52A2"/>
    <w:rsid w:val="00FF11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0A27"/>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2692F"/>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12692F"/>
  </w:style>
  <w:style w:type="paragraph" w:styleId="a5">
    <w:name w:val="footer"/>
    <w:basedOn w:val="a"/>
    <w:link w:val="a6"/>
    <w:uiPriority w:val="99"/>
    <w:unhideWhenUsed/>
    <w:rsid w:val="0012692F"/>
    <w:pPr>
      <w:tabs>
        <w:tab w:val="center" w:pos="4677"/>
        <w:tab w:val="right" w:pos="9355"/>
      </w:tabs>
      <w:spacing w:after="0" w:line="240" w:lineRule="auto"/>
    </w:pPr>
  </w:style>
  <w:style w:type="character" w:customStyle="1" w:styleId="a6">
    <w:name w:val="Нижний колонтитул Знак"/>
    <w:basedOn w:val="a0"/>
    <w:link w:val="a5"/>
    <w:uiPriority w:val="99"/>
    <w:rsid w:val="0012692F"/>
  </w:style>
  <w:style w:type="character" w:customStyle="1" w:styleId="a7">
    <w:name w:val="Основной текст_"/>
    <w:link w:val="1"/>
    <w:rsid w:val="00265759"/>
    <w:rPr>
      <w:sz w:val="27"/>
      <w:szCs w:val="27"/>
      <w:shd w:val="clear" w:color="auto" w:fill="FFFFFF"/>
    </w:rPr>
  </w:style>
  <w:style w:type="paragraph" w:customStyle="1" w:styleId="1">
    <w:name w:val="Основной текст1"/>
    <w:basedOn w:val="a"/>
    <w:link w:val="a7"/>
    <w:rsid w:val="00265759"/>
    <w:pPr>
      <w:shd w:val="clear" w:color="auto" w:fill="FFFFFF"/>
      <w:spacing w:before="240" w:after="360" w:line="0" w:lineRule="atLeast"/>
    </w:pPr>
    <w:rPr>
      <w:sz w:val="27"/>
      <w:szCs w:val="27"/>
    </w:rPr>
  </w:style>
  <w:style w:type="paragraph" w:styleId="a8">
    <w:name w:val="Balloon Text"/>
    <w:basedOn w:val="a"/>
    <w:link w:val="a9"/>
    <w:uiPriority w:val="99"/>
    <w:semiHidden/>
    <w:unhideWhenUsed/>
    <w:rsid w:val="00265759"/>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265759"/>
    <w:rPr>
      <w:rFonts w:ascii="Segoe UI" w:hAnsi="Segoe UI" w:cs="Segoe UI"/>
      <w:sz w:val="18"/>
      <w:szCs w:val="18"/>
    </w:rPr>
  </w:style>
  <w:style w:type="character" w:styleId="aa">
    <w:name w:val="Hyperlink"/>
    <w:basedOn w:val="a0"/>
    <w:uiPriority w:val="99"/>
    <w:semiHidden/>
    <w:unhideWhenUsed/>
    <w:rsid w:val="00265759"/>
    <w:rPr>
      <w:color w:val="0000FF"/>
      <w:u w:val="single"/>
    </w:rPr>
  </w:style>
  <w:style w:type="numbering" w:customStyle="1" w:styleId="10">
    <w:name w:val="Нет списка1"/>
    <w:next w:val="a2"/>
    <w:uiPriority w:val="99"/>
    <w:semiHidden/>
    <w:unhideWhenUsed/>
    <w:rsid w:val="00265759"/>
  </w:style>
  <w:style w:type="table" w:styleId="ab">
    <w:name w:val="Table Grid"/>
    <w:basedOn w:val="a1"/>
    <w:rsid w:val="002657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basedOn w:val="a"/>
    <w:uiPriority w:val="34"/>
    <w:qFormat/>
    <w:rsid w:val="00265759"/>
    <w:pPr>
      <w:spacing w:line="252" w:lineRule="auto"/>
      <w:ind w:left="720"/>
      <w:contextualSpacing/>
    </w:pPr>
  </w:style>
  <w:style w:type="table" w:customStyle="1" w:styleId="11">
    <w:name w:val="Сетка таблицы1"/>
    <w:basedOn w:val="a1"/>
    <w:next w:val="ab"/>
    <w:uiPriority w:val="59"/>
    <w:rsid w:val="00F34FBD"/>
    <w:pPr>
      <w:spacing w:after="0" w:line="240" w:lineRule="auto"/>
    </w:pPr>
    <w:rPr>
      <w:rFonts w:ascii="Calibri" w:eastAsia="Calibri"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b"/>
    <w:uiPriority w:val="59"/>
    <w:rsid w:val="00E70F1B"/>
    <w:pPr>
      <w:spacing w:after="0" w:line="240" w:lineRule="auto"/>
    </w:pPr>
    <w:rPr>
      <w:rFonts w:ascii="Calibri" w:eastAsia="Calibri"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0A27"/>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2692F"/>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12692F"/>
  </w:style>
  <w:style w:type="paragraph" w:styleId="a5">
    <w:name w:val="footer"/>
    <w:basedOn w:val="a"/>
    <w:link w:val="a6"/>
    <w:uiPriority w:val="99"/>
    <w:unhideWhenUsed/>
    <w:rsid w:val="0012692F"/>
    <w:pPr>
      <w:tabs>
        <w:tab w:val="center" w:pos="4677"/>
        <w:tab w:val="right" w:pos="9355"/>
      </w:tabs>
      <w:spacing w:after="0" w:line="240" w:lineRule="auto"/>
    </w:pPr>
  </w:style>
  <w:style w:type="character" w:customStyle="1" w:styleId="a6">
    <w:name w:val="Нижний колонтитул Знак"/>
    <w:basedOn w:val="a0"/>
    <w:link w:val="a5"/>
    <w:uiPriority w:val="99"/>
    <w:rsid w:val="0012692F"/>
  </w:style>
  <w:style w:type="character" w:customStyle="1" w:styleId="a7">
    <w:name w:val="Основной текст_"/>
    <w:link w:val="1"/>
    <w:rsid w:val="00265759"/>
    <w:rPr>
      <w:sz w:val="27"/>
      <w:szCs w:val="27"/>
      <w:shd w:val="clear" w:color="auto" w:fill="FFFFFF"/>
    </w:rPr>
  </w:style>
  <w:style w:type="paragraph" w:customStyle="1" w:styleId="1">
    <w:name w:val="Основной текст1"/>
    <w:basedOn w:val="a"/>
    <w:link w:val="a7"/>
    <w:rsid w:val="00265759"/>
    <w:pPr>
      <w:shd w:val="clear" w:color="auto" w:fill="FFFFFF"/>
      <w:spacing w:before="240" w:after="360" w:line="0" w:lineRule="atLeast"/>
    </w:pPr>
    <w:rPr>
      <w:sz w:val="27"/>
      <w:szCs w:val="27"/>
    </w:rPr>
  </w:style>
  <w:style w:type="paragraph" w:styleId="a8">
    <w:name w:val="Balloon Text"/>
    <w:basedOn w:val="a"/>
    <w:link w:val="a9"/>
    <w:uiPriority w:val="99"/>
    <w:semiHidden/>
    <w:unhideWhenUsed/>
    <w:rsid w:val="00265759"/>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265759"/>
    <w:rPr>
      <w:rFonts w:ascii="Segoe UI" w:hAnsi="Segoe UI" w:cs="Segoe UI"/>
      <w:sz w:val="18"/>
      <w:szCs w:val="18"/>
    </w:rPr>
  </w:style>
  <w:style w:type="character" w:styleId="aa">
    <w:name w:val="Hyperlink"/>
    <w:basedOn w:val="a0"/>
    <w:uiPriority w:val="99"/>
    <w:semiHidden/>
    <w:unhideWhenUsed/>
    <w:rsid w:val="00265759"/>
    <w:rPr>
      <w:color w:val="0000FF"/>
      <w:u w:val="single"/>
    </w:rPr>
  </w:style>
  <w:style w:type="numbering" w:customStyle="1" w:styleId="10">
    <w:name w:val="Нет списка1"/>
    <w:next w:val="a2"/>
    <w:uiPriority w:val="99"/>
    <w:semiHidden/>
    <w:unhideWhenUsed/>
    <w:rsid w:val="00265759"/>
  </w:style>
  <w:style w:type="table" w:styleId="ab">
    <w:name w:val="Table Grid"/>
    <w:basedOn w:val="a1"/>
    <w:rsid w:val="002657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basedOn w:val="a"/>
    <w:uiPriority w:val="34"/>
    <w:qFormat/>
    <w:rsid w:val="00265759"/>
    <w:pPr>
      <w:spacing w:line="252" w:lineRule="auto"/>
      <w:ind w:left="720"/>
      <w:contextualSpacing/>
    </w:pPr>
  </w:style>
  <w:style w:type="table" w:customStyle="1" w:styleId="11">
    <w:name w:val="Сетка таблицы1"/>
    <w:basedOn w:val="a1"/>
    <w:next w:val="ab"/>
    <w:uiPriority w:val="59"/>
    <w:rsid w:val="00F34FBD"/>
    <w:pPr>
      <w:spacing w:after="0" w:line="240" w:lineRule="auto"/>
    </w:pPr>
    <w:rPr>
      <w:rFonts w:ascii="Calibri" w:eastAsia="Calibri"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b"/>
    <w:uiPriority w:val="59"/>
    <w:rsid w:val="00E70F1B"/>
    <w:pPr>
      <w:spacing w:after="0" w:line="240" w:lineRule="auto"/>
    </w:pPr>
    <w:rPr>
      <w:rFonts w:ascii="Calibri" w:eastAsia="Calibri"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5ED6F85058F708AD83FA81151F20FF5FE26B8734E6DFC16264A9740E8F64F654AB992E1A5948968y433L" TargetMode="External"/><Relationship Id="rId13" Type="http://schemas.openxmlformats.org/officeDocument/2006/relationships/hyperlink" Target="consultantplus://offline/ref=BC229E339FED8F8F38FDF6FC088E40D2716B5D661C9EBF696777756EADA8DFB21086986F2CF58A0Ct36FK"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consultantplus://offline/ref=BC229E339FED8F8F38FDF6FC088E40D2716B5D661C9EBF696777756EADA8DFB21086986F2CF58A0Ct36FK"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BC229E339FED8F8F38FDF6FC088E40D2716B5D661C9EBF696777756EADA8DFB21086986F2CF58A0Ct36FK"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55ED6F85058F708AD83FA81151F20FF5FE26B8734E6DFC16264A9740E8F64F654AB992E1A5948968y433L" TargetMode="External"/><Relationship Id="rId4" Type="http://schemas.openxmlformats.org/officeDocument/2006/relationships/settings" Target="settings.xml"/><Relationship Id="rId9" Type="http://schemas.openxmlformats.org/officeDocument/2006/relationships/hyperlink" Target="consultantplus://offline/ref=55ED6F85058F708AD83FA81151F20FF5FE26B8734E6DFC16264A9740E8F64F654AB992E1A5948968y433L"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58</Pages>
  <Words>19622</Words>
  <Characters>111848</Characters>
  <Application>Microsoft Office Word</Application>
  <DocSecurity>0</DocSecurity>
  <Lines>932</Lines>
  <Paragraphs>262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131208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Teikovo</dc:creator>
  <cp:keywords/>
  <dc:description/>
  <cp:lastModifiedBy>User</cp:lastModifiedBy>
  <cp:revision>26</cp:revision>
  <dcterms:created xsi:type="dcterms:W3CDTF">2020-02-14T13:40:00Z</dcterms:created>
  <dcterms:modified xsi:type="dcterms:W3CDTF">2020-02-21T12:56:00Z</dcterms:modified>
</cp:coreProperties>
</file>