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90" w:rsidRPr="00475708" w:rsidRDefault="004F2671" w:rsidP="004F26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708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4F2671" w:rsidRDefault="004F2671" w:rsidP="001118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708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</w:t>
      </w:r>
      <w:r w:rsidR="00111855">
        <w:rPr>
          <w:rFonts w:ascii="Times New Roman" w:hAnsi="Times New Roman" w:cs="Times New Roman"/>
          <w:b/>
          <w:sz w:val="28"/>
          <w:szCs w:val="28"/>
        </w:rPr>
        <w:t>по проекту решения  «О</w:t>
      </w:r>
      <w:r w:rsidR="00060A08">
        <w:rPr>
          <w:rFonts w:ascii="Times New Roman" w:hAnsi="Times New Roman" w:cs="Times New Roman"/>
          <w:b/>
          <w:sz w:val="28"/>
          <w:szCs w:val="28"/>
        </w:rPr>
        <w:t xml:space="preserve">б утверждении отчета об исполнении </w:t>
      </w:r>
      <w:r w:rsidR="00111855">
        <w:rPr>
          <w:rFonts w:ascii="Times New Roman" w:hAnsi="Times New Roman" w:cs="Times New Roman"/>
          <w:b/>
          <w:sz w:val="28"/>
          <w:szCs w:val="28"/>
        </w:rPr>
        <w:t>бюджет</w:t>
      </w:r>
      <w:r w:rsidR="00060A08">
        <w:rPr>
          <w:rFonts w:ascii="Times New Roman" w:hAnsi="Times New Roman" w:cs="Times New Roman"/>
          <w:b/>
          <w:sz w:val="28"/>
          <w:szCs w:val="28"/>
        </w:rPr>
        <w:t>а</w:t>
      </w:r>
      <w:r w:rsidR="00111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5708">
        <w:rPr>
          <w:rFonts w:ascii="Times New Roman" w:hAnsi="Times New Roman" w:cs="Times New Roman"/>
          <w:b/>
          <w:sz w:val="28"/>
          <w:szCs w:val="28"/>
        </w:rPr>
        <w:t>Тейковско</w:t>
      </w:r>
      <w:r w:rsidR="00111855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475708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111855">
        <w:rPr>
          <w:rFonts w:ascii="Times New Roman" w:hAnsi="Times New Roman" w:cs="Times New Roman"/>
          <w:b/>
          <w:sz w:val="28"/>
          <w:szCs w:val="28"/>
        </w:rPr>
        <w:t>го</w:t>
      </w:r>
      <w:r w:rsidRPr="0047570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111855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060A08">
        <w:rPr>
          <w:rFonts w:ascii="Times New Roman" w:hAnsi="Times New Roman" w:cs="Times New Roman"/>
          <w:b/>
          <w:sz w:val="28"/>
          <w:szCs w:val="28"/>
        </w:rPr>
        <w:t>з</w:t>
      </w:r>
      <w:r w:rsidR="00111855">
        <w:rPr>
          <w:rFonts w:ascii="Times New Roman" w:hAnsi="Times New Roman" w:cs="Times New Roman"/>
          <w:b/>
          <w:sz w:val="28"/>
          <w:szCs w:val="28"/>
        </w:rPr>
        <w:t>а 201</w:t>
      </w:r>
      <w:r w:rsidR="00E609C0">
        <w:rPr>
          <w:rFonts w:ascii="Times New Roman" w:hAnsi="Times New Roman" w:cs="Times New Roman"/>
          <w:b/>
          <w:sz w:val="28"/>
          <w:szCs w:val="28"/>
        </w:rPr>
        <w:t>9</w:t>
      </w:r>
      <w:r w:rsidR="00111855">
        <w:rPr>
          <w:rFonts w:ascii="Times New Roman" w:hAnsi="Times New Roman" w:cs="Times New Roman"/>
          <w:b/>
          <w:sz w:val="28"/>
          <w:szCs w:val="28"/>
        </w:rPr>
        <w:t xml:space="preserve"> год»</w:t>
      </w:r>
      <w:r w:rsidR="00E609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5A2A" w:rsidRPr="00475708" w:rsidRDefault="00F95A2A" w:rsidP="001118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C1F" w:rsidRDefault="00840C1F" w:rsidP="0047570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4F2671" w:rsidRPr="00192F56" w:rsidRDefault="004F2671" w:rsidP="0047570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192F56">
        <w:rPr>
          <w:rFonts w:ascii="Times New Roman" w:hAnsi="Times New Roman" w:cs="Times New Roman"/>
          <w:sz w:val="26"/>
          <w:szCs w:val="26"/>
        </w:rPr>
        <w:t>Дата проведения – 1</w:t>
      </w:r>
      <w:r w:rsidR="00E609C0">
        <w:rPr>
          <w:rFonts w:ascii="Times New Roman" w:hAnsi="Times New Roman" w:cs="Times New Roman"/>
          <w:sz w:val="26"/>
          <w:szCs w:val="26"/>
        </w:rPr>
        <w:t>2</w:t>
      </w:r>
      <w:r w:rsidR="00060A08">
        <w:rPr>
          <w:rFonts w:ascii="Times New Roman" w:hAnsi="Times New Roman" w:cs="Times New Roman"/>
          <w:sz w:val="26"/>
          <w:szCs w:val="26"/>
        </w:rPr>
        <w:t xml:space="preserve"> </w:t>
      </w:r>
      <w:r w:rsidR="00E609C0">
        <w:rPr>
          <w:rFonts w:ascii="Times New Roman" w:hAnsi="Times New Roman" w:cs="Times New Roman"/>
          <w:sz w:val="26"/>
          <w:szCs w:val="26"/>
        </w:rPr>
        <w:t>ма</w:t>
      </w:r>
      <w:r w:rsidRPr="00192F56">
        <w:rPr>
          <w:rFonts w:ascii="Times New Roman" w:hAnsi="Times New Roman" w:cs="Times New Roman"/>
          <w:sz w:val="26"/>
          <w:szCs w:val="26"/>
        </w:rPr>
        <w:t>я 20</w:t>
      </w:r>
      <w:r w:rsidR="00E609C0">
        <w:rPr>
          <w:rFonts w:ascii="Times New Roman" w:hAnsi="Times New Roman" w:cs="Times New Roman"/>
          <w:sz w:val="26"/>
          <w:szCs w:val="26"/>
        </w:rPr>
        <w:t>20</w:t>
      </w:r>
      <w:r w:rsidRPr="00192F56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F2671" w:rsidRPr="00192F56" w:rsidRDefault="004F2671" w:rsidP="0047570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192F56">
        <w:rPr>
          <w:rFonts w:ascii="Times New Roman" w:hAnsi="Times New Roman" w:cs="Times New Roman"/>
          <w:sz w:val="26"/>
          <w:szCs w:val="26"/>
        </w:rPr>
        <w:t xml:space="preserve">Место проведения – </w:t>
      </w:r>
      <w:r w:rsidR="00E609C0">
        <w:rPr>
          <w:rFonts w:ascii="Times New Roman" w:hAnsi="Times New Roman" w:cs="Times New Roman"/>
          <w:sz w:val="26"/>
          <w:szCs w:val="26"/>
        </w:rPr>
        <w:t xml:space="preserve">Зал </w:t>
      </w:r>
      <w:r w:rsidRPr="00192F56">
        <w:rPr>
          <w:rFonts w:ascii="Times New Roman" w:hAnsi="Times New Roman" w:cs="Times New Roman"/>
          <w:sz w:val="26"/>
          <w:szCs w:val="26"/>
        </w:rPr>
        <w:t>Администраци</w:t>
      </w:r>
      <w:r w:rsidR="00E609C0">
        <w:rPr>
          <w:rFonts w:ascii="Times New Roman" w:hAnsi="Times New Roman" w:cs="Times New Roman"/>
          <w:sz w:val="26"/>
          <w:szCs w:val="26"/>
        </w:rPr>
        <w:t>и</w:t>
      </w:r>
      <w:r w:rsidRPr="00192F56">
        <w:rPr>
          <w:rFonts w:ascii="Times New Roman" w:hAnsi="Times New Roman" w:cs="Times New Roman"/>
          <w:sz w:val="26"/>
          <w:szCs w:val="26"/>
        </w:rPr>
        <w:t xml:space="preserve"> Тейковского муниципального района</w:t>
      </w:r>
      <w:r w:rsidR="00E609C0">
        <w:rPr>
          <w:rFonts w:ascii="Times New Roman" w:hAnsi="Times New Roman" w:cs="Times New Roman"/>
          <w:sz w:val="26"/>
          <w:szCs w:val="26"/>
        </w:rPr>
        <w:t xml:space="preserve">, режим видеосвязи </w:t>
      </w:r>
      <w:r w:rsidRPr="00192F5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2671" w:rsidRPr="00192F56" w:rsidRDefault="004F2671" w:rsidP="0047570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192F56">
        <w:rPr>
          <w:rFonts w:ascii="Times New Roman" w:hAnsi="Times New Roman" w:cs="Times New Roman"/>
          <w:sz w:val="26"/>
          <w:szCs w:val="26"/>
        </w:rPr>
        <w:t xml:space="preserve">На публичных слушаниях присутствовало - </w:t>
      </w:r>
      <w:r w:rsidR="00E609C0">
        <w:rPr>
          <w:rFonts w:ascii="Times New Roman" w:hAnsi="Times New Roman" w:cs="Times New Roman"/>
          <w:sz w:val="26"/>
          <w:szCs w:val="26"/>
        </w:rPr>
        <w:t>28</w:t>
      </w:r>
      <w:r w:rsidRPr="00192F56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4F2671" w:rsidRPr="00192F56" w:rsidRDefault="004F2671" w:rsidP="004F26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F2671" w:rsidRPr="00192F56" w:rsidRDefault="004F2671" w:rsidP="0047570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192F56"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4F2671" w:rsidRPr="00192F56" w:rsidRDefault="004F2671" w:rsidP="004F26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F2671" w:rsidRPr="00192F56" w:rsidRDefault="00176ACD" w:rsidP="0047570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4F2671" w:rsidRPr="00192F56">
        <w:rPr>
          <w:rFonts w:ascii="Times New Roman" w:hAnsi="Times New Roman" w:cs="Times New Roman"/>
          <w:sz w:val="26"/>
          <w:szCs w:val="26"/>
        </w:rPr>
        <w:t xml:space="preserve">епутаты Совета Тейковского муниципального района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4F2671" w:rsidRPr="00192F56">
        <w:rPr>
          <w:rFonts w:ascii="Times New Roman" w:hAnsi="Times New Roman" w:cs="Times New Roman"/>
          <w:sz w:val="26"/>
          <w:szCs w:val="26"/>
        </w:rPr>
        <w:t xml:space="preserve"> </w:t>
      </w:r>
      <w:r w:rsidR="00F95A2A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F2671" w:rsidRPr="00192F56">
        <w:rPr>
          <w:rFonts w:ascii="Times New Roman" w:hAnsi="Times New Roman" w:cs="Times New Roman"/>
          <w:sz w:val="26"/>
          <w:szCs w:val="26"/>
        </w:rPr>
        <w:t>человек (</w:t>
      </w:r>
      <w:proofErr w:type="spellStart"/>
      <w:r w:rsidR="004F2671" w:rsidRPr="00192F56">
        <w:rPr>
          <w:rFonts w:ascii="Times New Roman" w:hAnsi="Times New Roman" w:cs="Times New Roman"/>
          <w:sz w:val="26"/>
          <w:szCs w:val="26"/>
        </w:rPr>
        <w:t>Гогулина</w:t>
      </w:r>
      <w:proofErr w:type="spellEnd"/>
      <w:r w:rsidR="004F2671" w:rsidRPr="00192F56">
        <w:rPr>
          <w:rFonts w:ascii="Times New Roman" w:hAnsi="Times New Roman" w:cs="Times New Roman"/>
          <w:sz w:val="26"/>
          <w:szCs w:val="26"/>
        </w:rPr>
        <w:t xml:space="preserve"> О.В., </w:t>
      </w:r>
      <w:proofErr w:type="spellStart"/>
      <w:r w:rsidR="00F71C8B">
        <w:rPr>
          <w:rFonts w:ascii="Times New Roman" w:hAnsi="Times New Roman" w:cs="Times New Roman"/>
          <w:sz w:val="26"/>
          <w:szCs w:val="26"/>
        </w:rPr>
        <w:t>Маргарян</w:t>
      </w:r>
      <w:proofErr w:type="spellEnd"/>
      <w:r w:rsidR="00F71C8B">
        <w:rPr>
          <w:rFonts w:ascii="Times New Roman" w:hAnsi="Times New Roman" w:cs="Times New Roman"/>
          <w:sz w:val="26"/>
          <w:szCs w:val="26"/>
        </w:rPr>
        <w:t xml:space="preserve"> А.Х</w:t>
      </w:r>
      <w:r w:rsidR="00D57DDF" w:rsidRPr="00192F56">
        <w:rPr>
          <w:rFonts w:ascii="Times New Roman" w:hAnsi="Times New Roman" w:cs="Times New Roman"/>
          <w:sz w:val="26"/>
          <w:szCs w:val="26"/>
        </w:rPr>
        <w:t xml:space="preserve">., Груздов С.Н., </w:t>
      </w:r>
      <w:r w:rsidR="00060A08">
        <w:rPr>
          <w:rFonts w:ascii="Times New Roman" w:hAnsi="Times New Roman" w:cs="Times New Roman"/>
          <w:sz w:val="26"/>
          <w:szCs w:val="26"/>
        </w:rPr>
        <w:t>Зуйкова В.А</w:t>
      </w:r>
      <w:r w:rsidR="00D57DDF" w:rsidRPr="00192F56">
        <w:rPr>
          <w:rFonts w:ascii="Times New Roman" w:hAnsi="Times New Roman" w:cs="Times New Roman"/>
          <w:sz w:val="26"/>
          <w:szCs w:val="26"/>
        </w:rPr>
        <w:t xml:space="preserve">., Васильева И.П., </w:t>
      </w:r>
      <w:proofErr w:type="spellStart"/>
      <w:r w:rsidR="00F71C8B">
        <w:rPr>
          <w:rFonts w:ascii="Times New Roman" w:hAnsi="Times New Roman" w:cs="Times New Roman"/>
          <w:sz w:val="26"/>
          <w:szCs w:val="26"/>
        </w:rPr>
        <w:t>Климашина</w:t>
      </w:r>
      <w:proofErr w:type="spellEnd"/>
      <w:r w:rsidR="00F71C8B">
        <w:rPr>
          <w:rFonts w:ascii="Times New Roman" w:hAnsi="Times New Roman" w:cs="Times New Roman"/>
          <w:sz w:val="26"/>
          <w:szCs w:val="26"/>
        </w:rPr>
        <w:t xml:space="preserve"> Н.Н., </w:t>
      </w:r>
      <w:r w:rsidR="00060A08">
        <w:rPr>
          <w:rFonts w:ascii="Times New Roman" w:hAnsi="Times New Roman" w:cs="Times New Roman"/>
          <w:sz w:val="26"/>
          <w:szCs w:val="26"/>
        </w:rPr>
        <w:t>Виноградова И.П.</w:t>
      </w:r>
      <w:r w:rsidR="00D57DDF" w:rsidRPr="00192F56">
        <w:rPr>
          <w:rFonts w:ascii="Times New Roman" w:hAnsi="Times New Roman" w:cs="Times New Roman"/>
          <w:sz w:val="26"/>
          <w:szCs w:val="26"/>
        </w:rPr>
        <w:t>).</w:t>
      </w:r>
    </w:p>
    <w:tbl>
      <w:tblPr>
        <w:tblW w:w="9886" w:type="dxa"/>
        <w:tblLook w:val="01E0"/>
      </w:tblPr>
      <w:tblGrid>
        <w:gridCol w:w="2943"/>
        <w:gridCol w:w="6943"/>
      </w:tblGrid>
      <w:tr w:rsidR="00E96B57" w:rsidRPr="008506F3" w:rsidTr="00994230">
        <w:tc>
          <w:tcPr>
            <w:tcW w:w="2943" w:type="dxa"/>
          </w:tcPr>
          <w:p w:rsidR="00994230" w:rsidRDefault="00994230" w:rsidP="008506F3">
            <w:pPr>
              <w:spacing w:after="0"/>
              <w:ind w:right="-108" w:hanging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6E89" w:rsidRDefault="00994230" w:rsidP="008506F3">
            <w:pPr>
              <w:spacing w:after="0"/>
              <w:ind w:right="-108" w:hanging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6E89">
              <w:rPr>
                <w:rFonts w:ascii="Times New Roman" w:hAnsi="Times New Roman" w:cs="Times New Roman"/>
                <w:sz w:val="26"/>
                <w:szCs w:val="26"/>
              </w:rPr>
              <w:t>Фиохина Е.С.</w:t>
            </w:r>
          </w:p>
          <w:p w:rsidR="00B16E89" w:rsidRDefault="00B16E89" w:rsidP="008506F3">
            <w:pPr>
              <w:spacing w:after="0"/>
              <w:ind w:right="-108" w:hanging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230" w:rsidRDefault="00994230" w:rsidP="008506F3">
            <w:pPr>
              <w:spacing w:after="0"/>
              <w:ind w:right="-108" w:hanging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230" w:rsidRPr="00192F56" w:rsidRDefault="00994230" w:rsidP="00994230">
            <w:pPr>
              <w:spacing w:after="0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</w:t>
            </w:r>
            <w:r w:rsidRPr="00192F56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аместители главы </w:t>
            </w:r>
          </w:p>
          <w:p w:rsidR="00994230" w:rsidRDefault="00994230" w:rsidP="008506F3">
            <w:pPr>
              <w:spacing w:after="0"/>
              <w:ind w:right="-108" w:hanging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B57" w:rsidRPr="008506F3" w:rsidRDefault="00E609C0" w:rsidP="008506F3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Коровина Е.Н</w:t>
            </w:r>
            <w:r w:rsidR="008506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96B57" w:rsidRPr="008506F3" w:rsidRDefault="00E96B57" w:rsidP="008506F3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B57" w:rsidRPr="008506F3" w:rsidRDefault="008506F3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Бакун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</w:t>
            </w:r>
            <w:r w:rsidR="00E96B57" w:rsidRPr="008506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96B57" w:rsidRPr="008506F3" w:rsidRDefault="00E96B57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B57" w:rsidRPr="008506F3" w:rsidRDefault="00E96B57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B57" w:rsidRPr="008506F3" w:rsidRDefault="00E96B57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6ACD" w:rsidRDefault="00176ACD" w:rsidP="00475708">
            <w:pPr>
              <w:spacing w:after="0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 также:</w:t>
            </w:r>
          </w:p>
          <w:p w:rsidR="002B35B7" w:rsidRDefault="002B35B7" w:rsidP="002B35B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Горбушева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Г.А.</w:t>
            </w:r>
          </w:p>
          <w:p w:rsidR="002B35B7" w:rsidRDefault="002B35B7" w:rsidP="002B35B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6ACD" w:rsidRDefault="00176ACD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</w:p>
          <w:p w:rsidR="00E850E0" w:rsidRDefault="00E850E0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50E0" w:rsidRDefault="00E850E0" w:rsidP="00E850E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Сокруто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  <w:p w:rsidR="00176ACD" w:rsidRDefault="00176ACD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6ACD" w:rsidRDefault="00176ACD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Майорова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  <w:p w:rsidR="00544DB7" w:rsidRDefault="002B35B7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Крылова С.С</w:t>
            </w:r>
            <w:r w:rsidR="00B667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667D1" w:rsidRDefault="00B667D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B57" w:rsidRDefault="00B16E89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Н.А.</w:t>
            </w:r>
          </w:p>
          <w:p w:rsidR="00176ACD" w:rsidRDefault="00176ACD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6ACD" w:rsidRPr="008506F3" w:rsidRDefault="009349D4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Костюк О.Н.</w:t>
            </w:r>
          </w:p>
          <w:p w:rsidR="009349D4" w:rsidRDefault="009349D4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5AD4" w:rsidRDefault="00E850E0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  <w:r w:rsidR="00B16E89">
              <w:rPr>
                <w:rFonts w:ascii="Times New Roman" w:hAnsi="Times New Roman" w:cs="Times New Roman"/>
                <w:sz w:val="26"/>
                <w:szCs w:val="26"/>
              </w:rPr>
              <w:t>лаш</w:t>
            </w:r>
            <w:proofErr w:type="spellEnd"/>
            <w:r w:rsidR="00B16E89">
              <w:rPr>
                <w:rFonts w:ascii="Times New Roman" w:hAnsi="Times New Roman" w:cs="Times New Roman"/>
                <w:sz w:val="26"/>
                <w:szCs w:val="26"/>
              </w:rPr>
              <w:t xml:space="preserve"> О.М.</w:t>
            </w:r>
          </w:p>
          <w:p w:rsidR="002B35B7" w:rsidRDefault="002B35B7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35B7" w:rsidRDefault="002B35B7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Анфилофьева Н.И.</w:t>
            </w:r>
          </w:p>
          <w:p w:rsidR="00994230" w:rsidRDefault="00994230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971" w:rsidRDefault="008C097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971" w:rsidRDefault="008C097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Солдатенко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Е.Б.</w:t>
            </w:r>
          </w:p>
          <w:p w:rsidR="006B44E8" w:rsidRDefault="006B44E8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971" w:rsidRDefault="006B44E8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Бажул С.В.</w:t>
            </w:r>
          </w:p>
          <w:p w:rsidR="008C0971" w:rsidRDefault="008C097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35B7" w:rsidRDefault="00E609C0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Скрыкова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="00E96B57" w:rsidRPr="008506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А.</w:t>
            </w:r>
          </w:p>
          <w:p w:rsidR="002B35B7" w:rsidRDefault="002B35B7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30AE" w:rsidRPr="008506F3" w:rsidRDefault="00B030AE" w:rsidP="00B030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</w:tc>
        <w:tc>
          <w:tcPr>
            <w:tcW w:w="6943" w:type="dxa"/>
          </w:tcPr>
          <w:p w:rsidR="00994230" w:rsidRDefault="00994230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6E89" w:rsidRDefault="00B16E89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главы администрации Тейковского муниципального района;</w:t>
            </w:r>
          </w:p>
          <w:p w:rsidR="00994230" w:rsidRDefault="00994230" w:rsidP="0099423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230" w:rsidRPr="00192F56" w:rsidRDefault="00994230" w:rsidP="0099423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2F5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2F56">
              <w:rPr>
                <w:rFonts w:ascii="Times New Roman" w:hAnsi="Times New Roman" w:cs="Times New Roman"/>
                <w:sz w:val="26"/>
                <w:szCs w:val="26"/>
              </w:rPr>
              <w:t xml:space="preserve">Тейковского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2F56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2F56">
              <w:rPr>
                <w:rFonts w:ascii="Times New Roman" w:hAnsi="Times New Roman" w:cs="Times New Roman"/>
                <w:sz w:val="26"/>
                <w:szCs w:val="26"/>
              </w:rPr>
              <w:t xml:space="preserve"> района:</w:t>
            </w:r>
          </w:p>
          <w:p w:rsidR="00994230" w:rsidRDefault="00994230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06F3" w:rsidRPr="008506F3" w:rsidRDefault="00E96B57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отдела </w:t>
            </w:r>
            <w:r w:rsidR="002B35B7">
              <w:rPr>
                <w:rFonts w:ascii="Times New Roman" w:hAnsi="Times New Roman" w:cs="Times New Roman"/>
                <w:sz w:val="26"/>
                <w:szCs w:val="26"/>
              </w:rPr>
              <w:t>правового обеспечения администрации Тейковского муниципального района</w:t>
            </w:r>
            <w:r w:rsidR="008506F3" w:rsidRPr="008506F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506F3" w:rsidRDefault="00E96B57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506F3" w:rsidRPr="008506F3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 управления</w:t>
            </w: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506F3">
              <w:rPr>
                <w:rFonts w:ascii="Times New Roman" w:hAnsi="Times New Roman" w:cs="Times New Roman"/>
                <w:sz w:val="26"/>
                <w:szCs w:val="26"/>
              </w:rPr>
              <w:t>координации</w:t>
            </w:r>
            <w:r w:rsidR="00176ACD">
              <w:rPr>
                <w:rFonts w:ascii="Times New Roman" w:hAnsi="Times New Roman" w:cs="Times New Roman"/>
                <w:sz w:val="26"/>
                <w:szCs w:val="26"/>
              </w:rPr>
              <w:t xml:space="preserve"> жилищно-коммунального</w:t>
            </w:r>
            <w:r w:rsidR="00E114C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76ACD">
              <w:rPr>
                <w:rFonts w:ascii="Times New Roman" w:hAnsi="Times New Roman" w:cs="Times New Roman"/>
                <w:sz w:val="26"/>
                <w:szCs w:val="26"/>
              </w:rPr>
              <w:t xml:space="preserve"> дорожного хозяйства и градостроительства администрации Тейковского муниципального района;</w:t>
            </w:r>
          </w:p>
          <w:p w:rsidR="00176ACD" w:rsidRDefault="00176ACD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14C8" w:rsidRDefault="00E114C8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35B7" w:rsidRDefault="002B35B7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финансового отдела администрации Тейковского муниципального района;</w:t>
            </w:r>
          </w:p>
          <w:p w:rsidR="00176ACD" w:rsidRDefault="00176ACD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председатель контрольно-счетной комиссии Тейковского муниципального района;</w:t>
            </w:r>
          </w:p>
          <w:p w:rsidR="00176ACD" w:rsidRDefault="00176ACD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член контрольно-счетной комиссии Тейковского муниципального района;</w:t>
            </w:r>
          </w:p>
          <w:p w:rsidR="00176ACD" w:rsidRDefault="00176ACD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44DB7">
              <w:rPr>
                <w:rFonts w:ascii="Times New Roman" w:hAnsi="Times New Roman" w:cs="Times New Roman"/>
                <w:sz w:val="26"/>
                <w:szCs w:val="26"/>
              </w:rPr>
              <w:t>заведующая архивным отделом;</w:t>
            </w:r>
          </w:p>
          <w:p w:rsidR="00176ACD" w:rsidRDefault="00B667D1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D2E55">
              <w:rPr>
                <w:rFonts w:ascii="Times New Roman" w:hAnsi="Times New Roman" w:cs="Times New Roman"/>
                <w:sz w:val="26"/>
                <w:szCs w:val="26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администрации Тейковского муниципального района;</w:t>
            </w:r>
          </w:p>
          <w:p w:rsidR="00E96B57" w:rsidRDefault="00E96B57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16E89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отделом учета и отчетности </w:t>
            </w: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>администрации Тейковского муниципального района;</w:t>
            </w:r>
          </w:p>
          <w:p w:rsidR="009349D4" w:rsidRDefault="009349D4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ачальника финансового отдела администрации Тейковского муниципального района;</w:t>
            </w:r>
          </w:p>
          <w:p w:rsidR="00DF5AD4" w:rsidRDefault="00DF5AD4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отдела образования администрации</w:t>
            </w:r>
            <w:r w:rsidR="008C09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Тейковского муниципального района;</w:t>
            </w:r>
          </w:p>
          <w:p w:rsidR="00994230" w:rsidRDefault="002B35B7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отдела культуры, туризма, молодежной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социальной политики администрации Тейковского муниципального района; </w:t>
            </w:r>
          </w:p>
          <w:p w:rsidR="008C0971" w:rsidRDefault="008C0971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16E89">
              <w:rPr>
                <w:rFonts w:ascii="Times New Roman" w:hAnsi="Times New Roman" w:cs="Times New Roman"/>
                <w:sz w:val="26"/>
                <w:szCs w:val="26"/>
              </w:rPr>
              <w:t>главны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 специалист</w:t>
            </w:r>
            <w:r w:rsidR="006B44E8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отдела администрации Тейковского муниципального района;</w:t>
            </w:r>
          </w:p>
          <w:p w:rsidR="00E96B57" w:rsidRPr="008506F3" w:rsidRDefault="006B44E8" w:rsidP="003E34F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ведущий специалист финансового отдела администрации Тейковского муниципального района;</w:t>
            </w:r>
          </w:p>
          <w:p w:rsidR="00B030AE" w:rsidRDefault="00E96B57" w:rsidP="002B35B7">
            <w:pPr>
              <w:tabs>
                <w:tab w:val="left" w:pos="449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>- ведущий специалист финансового отдела администрации Тейковского муниципального района</w:t>
            </w:r>
            <w:r w:rsidR="002B35B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B35B7" w:rsidRPr="003E34F0" w:rsidRDefault="002B35B7" w:rsidP="002B35B7">
            <w:pPr>
              <w:tabs>
                <w:tab w:val="left" w:pos="449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B35B7" w:rsidRPr="00B030AE" w:rsidRDefault="002B35B7" w:rsidP="002B35B7">
      <w:pPr>
        <w:tabs>
          <w:tab w:val="left" w:pos="44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Главы </w:t>
      </w:r>
      <w:proofErr w:type="gramStart"/>
      <w:r>
        <w:rPr>
          <w:rFonts w:ascii="Times New Roman" w:hAnsi="Times New Roman" w:cs="Times New Roman"/>
          <w:sz w:val="26"/>
          <w:szCs w:val="26"/>
        </w:rPr>
        <w:t>городского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сельских поселений – 6 чел.</w:t>
      </w:r>
    </w:p>
    <w:p w:rsidR="002B35B7" w:rsidRDefault="002B35B7" w:rsidP="00475708">
      <w:pPr>
        <w:spacing w:after="0"/>
        <w:ind w:left="2410" w:hanging="241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6B57" w:rsidRDefault="00475708" w:rsidP="00475708">
      <w:pPr>
        <w:spacing w:after="0"/>
        <w:ind w:left="2410" w:hanging="241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Повестка дня:</w:t>
      </w:r>
    </w:p>
    <w:p w:rsidR="00475708" w:rsidRDefault="00475708" w:rsidP="00A7655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Публичные слушания по проекту </w:t>
      </w:r>
      <w:r w:rsidR="00B16E89">
        <w:rPr>
          <w:rFonts w:ascii="Times New Roman" w:hAnsi="Times New Roman" w:cs="Times New Roman"/>
          <w:sz w:val="26"/>
          <w:szCs w:val="26"/>
        </w:rPr>
        <w:t>решения «Об утверждении отчета об исполнении бюджета</w:t>
      </w:r>
      <w:r>
        <w:rPr>
          <w:rFonts w:ascii="Times New Roman" w:hAnsi="Times New Roman" w:cs="Times New Roman"/>
          <w:sz w:val="26"/>
          <w:szCs w:val="26"/>
        </w:rPr>
        <w:t xml:space="preserve"> Тейковского муниципального района </w:t>
      </w:r>
      <w:r w:rsidR="00B16E89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а 201</w:t>
      </w:r>
      <w:r w:rsidR="00E609C0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B16E8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75708" w:rsidRDefault="00475708" w:rsidP="00A7655C">
      <w:pPr>
        <w:spacing w:after="0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75708">
        <w:rPr>
          <w:rFonts w:ascii="Times New Roman" w:hAnsi="Times New Roman" w:cs="Times New Roman"/>
          <w:i/>
          <w:sz w:val="26"/>
          <w:szCs w:val="26"/>
        </w:rPr>
        <w:t>Слушали:</w:t>
      </w:r>
    </w:p>
    <w:p w:rsidR="00475708" w:rsidRPr="00475708" w:rsidRDefault="00A7655C" w:rsidP="00A7655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Горбушева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Галина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Алимпиевна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</w:t>
      </w:r>
      <w:r w:rsidR="002B35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начальник финансового отдела администрации Тейковского муниципального района сказала, что проект</w:t>
      </w:r>
      <w:r w:rsidR="00B95304">
        <w:rPr>
          <w:rFonts w:ascii="Times New Roman" w:hAnsi="Times New Roman" w:cs="Times New Roman"/>
          <w:sz w:val="26"/>
          <w:szCs w:val="26"/>
        </w:rPr>
        <w:t xml:space="preserve"> решения подготовлен в соответствии с требованиями Бюджетного кодекса Российской Федерации и решением Совета</w:t>
      </w:r>
      <w:r w:rsidR="00F942E2">
        <w:rPr>
          <w:rFonts w:ascii="Times New Roman" w:hAnsi="Times New Roman" w:cs="Times New Roman"/>
          <w:sz w:val="26"/>
          <w:szCs w:val="26"/>
        </w:rPr>
        <w:t xml:space="preserve"> Тейковского муниципального района «Об утверждении Положения о бюджетном процессе в Тейковском муниципальном районе»</w:t>
      </w:r>
      <w:r w:rsidR="00994230">
        <w:rPr>
          <w:rFonts w:ascii="Times New Roman" w:hAnsi="Times New Roman" w:cs="Times New Roman"/>
          <w:sz w:val="26"/>
          <w:szCs w:val="26"/>
        </w:rPr>
        <w:t xml:space="preserve"> (в действующей редакции)</w:t>
      </w:r>
      <w:r w:rsidR="00F942E2">
        <w:rPr>
          <w:rFonts w:ascii="Times New Roman" w:hAnsi="Times New Roman" w:cs="Times New Roman"/>
          <w:sz w:val="26"/>
          <w:szCs w:val="26"/>
        </w:rPr>
        <w:t>, и ознакомила присутствующих с проектом решения Совета Тейковского муниципального района «О</w:t>
      </w:r>
      <w:r w:rsidR="00B16E89">
        <w:rPr>
          <w:rFonts w:ascii="Times New Roman" w:hAnsi="Times New Roman" w:cs="Times New Roman"/>
          <w:sz w:val="26"/>
          <w:szCs w:val="26"/>
        </w:rPr>
        <w:t>б утверждении отчета об исполнении бюджета</w:t>
      </w:r>
      <w:r w:rsidR="00F942E2">
        <w:rPr>
          <w:rFonts w:ascii="Times New Roman" w:hAnsi="Times New Roman" w:cs="Times New Roman"/>
          <w:sz w:val="26"/>
          <w:szCs w:val="26"/>
        </w:rPr>
        <w:t xml:space="preserve"> Тейковского муниципального</w:t>
      </w:r>
      <w:proofErr w:type="gramEnd"/>
      <w:r w:rsidR="00F942E2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024B74">
        <w:rPr>
          <w:rFonts w:ascii="Times New Roman" w:hAnsi="Times New Roman" w:cs="Times New Roman"/>
          <w:sz w:val="26"/>
          <w:szCs w:val="26"/>
        </w:rPr>
        <w:t>з</w:t>
      </w:r>
      <w:r w:rsidR="00F942E2">
        <w:rPr>
          <w:rFonts w:ascii="Times New Roman" w:hAnsi="Times New Roman" w:cs="Times New Roman"/>
          <w:sz w:val="26"/>
          <w:szCs w:val="26"/>
        </w:rPr>
        <w:t>а 201</w:t>
      </w:r>
      <w:r w:rsidR="00E609C0">
        <w:rPr>
          <w:rFonts w:ascii="Times New Roman" w:hAnsi="Times New Roman" w:cs="Times New Roman"/>
          <w:sz w:val="26"/>
          <w:szCs w:val="26"/>
        </w:rPr>
        <w:t>9</w:t>
      </w:r>
      <w:r w:rsidR="00F942E2">
        <w:rPr>
          <w:rFonts w:ascii="Times New Roman" w:hAnsi="Times New Roman" w:cs="Times New Roman"/>
          <w:sz w:val="26"/>
          <w:szCs w:val="26"/>
        </w:rPr>
        <w:t xml:space="preserve"> год».</w:t>
      </w:r>
    </w:p>
    <w:p w:rsidR="00475708" w:rsidRDefault="00475708" w:rsidP="0047570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030AE" w:rsidRDefault="00B030AE" w:rsidP="00B030AE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Предложений не поступало.</w:t>
      </w:r>
    </w:p>
    <w:p w:rsidR="00B030AE" w:rsidRDefault="00B030AE" w:rsidP="00B030AE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B030AE" w:rsidRDefault="00B030AE" w:rsidP="00B030AE">
      <w:pPr>
        <w:spacing w:after="0"/>
        <w:ind w:firstLine="567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Решение:</w:t>
      </w:r>
    </w:p>
    <w:p w:rsidR="00B030AE" w:rsidRDefault="00B030AE" w:rsidP="00024B7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Одобрить проект решения «</w:t>
      </w:r>
      <w:r w:rsidR="00024B74">
        <w:rPr>
          <w:rFonts w:ascii="Times New Roman" w:hAnsi="Times New Roman" w:cs="Times New Roman"/>
          <w:sz w:val="26"/>
          <w:szCs w:val="26"/>
        </w:rPr>
        <w:t>Об утверждении отчета об исполнении бюджета Тейковского муниципального района за 201</w:t>
      </w:r>
      <w:r w:rsidR="00E609C0">
        <w:rPr>
          <w:rFonts w:ascii="Times New Roman" w:hAnsi="Times New Roman" w:cs="Times New Roman"/>
          <w:sz w:val="26"/>
          <w:szCs w:val="26"/>
        </w:rPr>
        <w:t>9</w:t>
      </w:r>
      <w:r w:rsidR="00024B74">
        <w:rPr>
          <w:rFonts w:ascii="Times New Roman" w:hAnsi="Times New Roman" w:cs="Times New Roman"/>
          <w:sz w:val="26"/>
          <w:szCs w:val="26"/>
        </w:rPr>
        <w:t xml:space="preserve"> год»</w:t>
      </w:r>
      <w:r>
        <w:rPr>
          <w:rFonts w:ascii="Times New Roman" w:hAnsi="Times New Roman" w:cs="Times New Roman"/>
          <w:sz w:val="26"/>
          <w:szCs w:val="26"/>
        </w:rPr>
        <w:t xml:space="preserve"> и вынести на Совет Тейковского муниципального района для принятия.</w:t>
      </w:r>
    </w:p>
    <w:p w:rsidR="00840C1F" w:rsidRDefault="00840C1F" w:rsidP="00B030AE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4230" w:rsidRDefault="00994230" w:rsidP="00B030AE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030AE" w:rsidRDefault="00B030AE" w:rsidP="00B030AE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Секретарь                            </w:t>
      </w:r>
      <w:r w:rsidR="002B35B7"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proofErr w:type="spellStart"/>
      <w:r w:rsidR="00E609C0">
        <w:rPr>
          <w:rFonts w:ascii="Times New Roman" w:hAnsi="Times New Roman" w:cs="Times New Roman"/>
          <w:b/>
          <w:sz w:val="26"/>
          <w:szCs w:val="26"/>
        </w:rPr>
        <w:t>Скрыкова</w:t>
      </w:r>
      <w:proofErr w:type="spellEnd"/>
      <w:r w:rsidR="00E609C0">
        <w:rPr>
          <w:rFonts w:ascii="Times New Roman" w:hAnsi="Times New Roman" w:cs="Times New Roman"/>
          <w:b/>
          <w:sz w:val="26"/>
          <w:szCs w:val="26"/>
        </w:rPr>
        <w:t xml:space="preserve"> А.А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sectPr w:rsidR="00B030AE" w:rsidSect="0099423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671"/>
    <w:rsid w:val="00016EC4"/>
    <w:rsid w:val="00024B74"/>
    <w:rsid w:val="00060A08"/>
    <w:rsid w:val="00111855"/>
    <w:rsid w:val="0011516C"/>
    <w:rsid w:val="00176ACD"/>
    <w:rsid w:val="00192F56"/>
    <w:rsid w:val="002B35B7"/>
    <w:rsid w:val="003D5B48"/>
    <w:rsid w:val="003E34F0"/>
    <w:rsid w:val="00475708"/>
    <w:rsid w:val="00482A1C"/>
    <w:rsid w:val="004D4ED1"/>
    <w:rsid w:val="004F2671"/>
    <w:rsid w:val="005432F4"/>
    <w:rsid w:val="00544DB7"/>
    <w:rsid w:val="0059071D"/>
    <w:rsid w:val="006B44E8"/>
    <w:rsid w:val="00716861"/>
    <w:rsid w:val="008071B2"/>
    <w:rsid w:val="00820689"/>
    <w:rsid w:val="00836C90"/>
    <w:rsid w:val="00840C1F"/>
    <w:rsid w:val="008506F3"/>
    <w:rsid w:val="008C0971"/>
    <w:rsid w:val="009349D4"/>
    <w:rsid w:val="00994230"/>
    <w:rsid w:val="009D2E55"/>
    <w:rsid w:val="00A7655C"/>
    <w:rsid w:val="00B030AE"/>
    <w:rsid w:val="00B16E89"/>
    <w:rsid w:val="00B667D1"/>
    <w:rsid w:val="00B95304"/>
    <w:rsid w:val="00BD2167"/>
    <w:rsid w:val="00CD5052"/>
    <w:rsid w:val="00D57DDF"/>
    <w:rsid w:val="00DA0D39"/>
    <w:rsid w:val="00DC505C"/>
    <w:rsid w:val="00DF5AD4"/>
    <w:rsid w:val="00E114C8"/>
    <w:rsid w:val="00E609C0"/>
    <w:rsid w:val="00E850E0"/>
    <w:rsid w:val="00E96B57"/>
    <w:rsid w:val="00F255F8"/>
    <w:rsid w:val="00F71C8B"/>
    <w:rsid w:val="00F942E2"/>
    <w:rsid w:val="00F95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6AE38-6C10-4DC3-9686-060FBE9B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ФО</cp:lastModifiedBy>
  <cp:revision>32</cp:revision>
  <cp:lastPrinted>2020-05-12T10:33:00Z</cp:lastPrinted>
  <dcterms:created xsi:type="dcterms:W3CDTF">2015-12-14T06:05:00Z</dcterms:created>
  <dcterms:modified xsi:type="dcterms:W3CDTF">2020-05-12T11:20:00Z</dcterms:modified>
</cp:coreProperties>
</file>