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D58EE" w14:textId="77777777" w:rsidR="00F377F6" w:rsidRPr="001016C1" w:rsidRDefault="00F377F6" w:rsidP="00F377F6">
      <w:pPr>
        <w:pStyle w:val="3"/>
        <w:spacing w:before="0" w:after="0"/>
        <w:jc w:val="center"/>
        <w:rPr>
          <w:rFonts w:ascii="Times New Roman" w:hAnsi="Times New Roman"/>
          <w:sz w:val="24"/>
          <w:szCs w:val="24"/>
        </w:rPr>
      </w:pPr>
      <w:r w:rsidRPr="001016C1">
        <w:rPr>
          <w:rFonts w:ascii="Times New Roman" w:hAnsi="Times New Roman"/>
          <w:sz w:val="24"/>
          <w:szCs w:val="24"/>
        </w:rPr>
        <w:t>АДМИНИСТРАЦИЯ</w:t>
      </w:r>
    </w:p>
    <w:p w14:paraId="1CB96693" w14:textId="77777777" w:rsidR="00F377F6" w:rsidRPr="001016C1" w:rsidRDefault="00F377F6" w:rsidP="00F377F6">
      <w:pPr>
        <w:pStyle w:val="3"/>
        <w:spacing w:before="0" w:after="0"/>
        <w:jc w:val="center"/>
        <w:rPr>
          <w:rFonts w:ascii="Times New Roman" w:hAnsi="Times New Roman"/>
          <w:sz w:val="24"/>
          <w:szCs w:val="24"/>
        </w:rPr>
      </w:pPr>
      <w:r w:rsidRPr="001016C1">
        <w:rPr>
          <w:rFonts w:ascii="Times New Roman" w:hAnsi="Times New Roman"/>
          <w:sz w:val="24"/>
          <w:szCs w:val="24"/>
        </w:rPr>
        <w:t>ТЕЙКОВСКОГО МУНИЦИПАЛЬНОГО РАЙОНА</w:t>
      </w:r>
    </w:p>
    <w:p w14:paraId="0FA0CD27" w14:textId="77777777" w:rsidR="00F377F6" w:rsidRPr="001016C1" w:rsidRDefault="00F377F6" w:rsidP="00F377F6">
      <w:pPr>
        <w:pBdr>
          <w:bottom w:val="single" w:sz="6" w:space="1" w:color="auto"/>
        </w:pBdr>
        <w:spacing w:after="0" w:line="240" w:lineRule="auto"/>
        <w:jc w:val="center"/>
        <w:rPr>
          <w:rFonts w:ascii="Times New Roman" w:hAnsi="Times New Roman" w:cs="Times New Roman"/>
          <w:b/>
          <w:bCs/>
          <w:sz w:val="24"/>
          <w:szCs w:val="24"/>
        </w:rPr>
      </w:pPr>
      <w:r w:rsidRPr="001016C1">
        <w:rPr>
          <w:rFonts w:ascii="Times New Roman" w:hAnsi="Times New Roman" w:cs="Times New Roman"/>
          <w:b/>
          <w:bCs/>
          <w:sz w:val="24"/>
          <w:szCs w:val="24"/>
        </w:rPr>
        <w:t>ИВАНОВСКОЙ ОБЛАСТИ</w:t>
      </w:r>
    </w:p>
    <w:p w14:paraId="26EB0A0A" w14:textId="77777777" w:rsidR="00F377F6" w:rsidRPr="001016C1" w:rsidRDefault="00F377F6" w:rsidP="00F377F6">
      <w:pPr>
        <w:pBdr>
          <w:bottom w:val="single" w:sz="6" w:space="1" w:color="auto"/>
        </w:pBdr>
        <w:spacing w:after="0" w:line="240" w:lineRule="auto"/>
        <w:jc w:val="center"/>
        <w:rPr>
          <w:rFonts w:ascii="Times New Roman" w:hAnsi="Times New Roman" w:cs="Times New Roman"/>
          <w:b/>
          <w:bCs/>
          <w:sz w:val="24"/>
          <w:szCs w:val="24"/>
        </w:rPr>
      </w:pPr>
    </w:p>
    <w:p w14:paraId="21ECF64E" w14:textId="77777777" w:rsidR="00F377F6" w:rsidRPr="001016C1" w:rsidRDefault="00F377F6" w:rsidP="00F377F6">
      <w:pPr>
        <w:spacing w:after="0" w:line="240" w:lineRule="auto"/>
        <w:rPr>
          <w:rFonts w:ascii="Times New Roman" w:hAnsi="Times New Roman" w:cs="Times New Roman"/>
          <w:sz w:val="24"/>
          <w:szCs w:val="24"/>
        </w:rPr>
      </w:pPr>
    </w:p>
    <w:p w14:paraId="1AB1CB8E" w14:textId="77777777" w:rsidR="00F377F6" w:rsidRPr="001016C1" w:rsidRDefault="00F377F6" w:rsidP="00F377F6">
      <w:pPr>
        <w:pStyle w:val="3"/>
        <w:spacing w:before="0" w:after="0"/>
        <w:jc w:val="center"/>
        <w:rPr>
          <w:rFonts w:ascii="Times New Roman" w:hAnsi="Times New Roman"/>
          <w:sz w:val="24"/>
          <w:szCs w:val="24"/>
        </w:rPr>
      </w:pPr>
      <w:proofErr w:type="gramStart"/>
      <w:r w:rsidRPr="001016C1">
        <w:rPr>
          <w:rFonts w:ascii="Times New Roman" w:hAnsi="Times New Roman"/>
          <w:sz w:val="24"/>
          <w:szCs w:val="24"/>
        </w:rPr>
        <w:t>П</w:t>
      </w:r>
      <w:proofErr w:type="gramEnd"/>
      <w:r w:rsidRPr="001016C1">
        <w:rPr>
          <w:rFonts w:ascii="Times New Roman" w:hAnsi="Times New Roman"/>
          <w:sz w:val="24"/>
          <w:szCs w:val="24"/>
        </w:rPr>
        <w:t xml:space="preserve"> О С Т А Н О В Л Е Н И Е</w:t>
      </w:r>
    </w:p>
    <w:p w14:paraId="31DAC96C" w14:textId="77777777" w:rsidR="00F377F6" w:rsidRDefault="00F377F6" w:rsidP="00F377F6">
      <w:pPr>
        <w:spacing w:after="0" w:line="240" w:lineRule="auto"/>
        <w:jc w:val="center"/>
        <w:rPr>
          <w:rFonts w:ascii="Times New Roman" w:hAnsi="Times New Roman" w:cs="Times New Roman"/>
          <w:sz w:val="24"/>
          <w:szCs w:val="24"/>
        </w:rPr>
      </w:pPr>
    </w:p>
    <w:p w14:paraId="4AF1E016" w14:textId="77777777" w:rsidR="0089430B" w:rsidRPr="001016C1" w:rsidRDefault="0089430B" w:rsidP="00F377F6">
      <w:pPr>
        <w:spacing w:after="0" w:line="240" w:lineRule="auto"/>
        <w:jc w:val="center"/>
        <w:rPr>
          <w:rFonts w:ascii="Times New Roman" w:hAnsi="Times New Roman" w:cs="Times New Roman"/>
          <w:sz w:val="24"/>
          <w:szCs w:val="24"/>
        </w:rPr>
      </w:pPr>
    </w:p>
    <w:p w14:paraId="316E0EF9" w14:textId="536B0028" w:rsidR="00F377F6" w:rsidRPr="001016C1" w:rsidRDefault="00F377F6" w:rsidP="00F377F6">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 xml:space="preserve">от </w:t>
      </w:r>
      <w:r w:rsidR="0089430B">
        <w:rPr>
          <w:rFonts w:ascii="Times New Roman" w:hAnsi="Times New Roman" w:cs="Times New Roman"/>
          <w:sz w:val="24"/>
          <w:szCs w:val="24"/>
        </w:rPr>
        <w:t>08.12.2020</w:t>
      </w:r>
      <w:r w:rsidRPr="001016C1">
        <w:rPr>
          <w:rFonts w:ascii="Times New Roman" w:hAnsi="Times New Roman" w:cs="Times New Roman"/>
          <w:sz w:val="24"/>
          <w:szCs w:val="24"/>
        </w:rPr>
        <w:t xml:space="preserve"> №</w:t>
      </w:r>
      <w:r w:rsidR="0089430B">
        <w:rPr>
          <w:rFonts w:ascii="Times New Roman" w:hAnsi="Times New Roman" w:cs="Times New Roman"/>
          <w:sz w:val="24"/>
          <w:szCs w:val="24"/>
        </w:rPr>
        <w:t xml:space="preserve"> 337</w:t>
      </w:r>
      <w:r w:rsidRPr="001016C1">
        <w:rPr>
          <w:rFonts w:ascii="Times New Roman" w:hAnsi="Times New Roman" w:cs="Times New Roman"/>
          <w:sz w:val="24"/>
          <w:szCs w:val="24"/>
        </w:rPr>
        <w:t xml:space="preserve"> </w:t>
      </w:r>
    </w:p>
    <w:p w14:paraId="66413F05" w14:textId="77777777" w:rsidR="00F377F6" w:rsidRPr="001016C1" w:rsidRDefault="00F377F6" w:rsidP="00F377F6">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г. Тейково</w:t>
      </w:r>
    </w:p>
    <w:p w14:paraId="701B977A" w14:textId="77777777" w:rsidR="00F377F6" w:rsidRPr="001016C1" w:rsidRDefault="00F377F6" w:rsidP="00F377F6">
      <w:pPr>
        <w:pStyle w:val="ConsPlusTitle"/>
        <w:widowControl/>
        <w:jc w:val="center"/>
        <w:rPr>
          <w:rFonts w:ascii="Times New Roman" w:hAnsi="Times New Roman" w:cs="Times New Roman"/>
          <w:sz w:val="24"/>
          <w:szCs w:val="24"/>
        </w:rPr>
      </w:pPr>
    </w:p>
    <w:p w14:paraId="6D8F1C67" w14:textId="77777777" w:rsidR="00F377F6" w:rsidRPr="001016C1" w:rsidRDefault="00F377F6" w:rsidP="00F377F6">
      <w:pPr>
        <w:pStyle w:val="ConsPlusTitle"/>
        <w:widowControl/>
        <w:jc w:val="center"/>
        <w:rPr>
          <w:rFonts w:ascii="Times New Roman" w:hAnsi="Times New Roman" w:cs="Times New Roman"/>
          <w:sz w:val="24"/>
          <w:szCs w:val="24"/>
        </w:rPr>
      </w:pPr>
      <w:r w:rsidRPr="001016C1">
        <w:rPr>
          <w:rFonts w:ascii="Times New Roman" w:hAnsi="Times New Roman" w:cs="Times New Roman"/>
          <w:sz w:val="24"/>
          <w:szCs w:val="24"/>
        </w:rPr>
        <w:t xml:space="preserve">Об утверждении муниципальной программы </w:t>
      </w:r>
    </w:p>
    <w:p w14:paraId="264189A4" w14:textId="77777777" w:rsidR="00F377F6" w:rsidRPr="001016C1" w:rsidRDefault="00F377F6" w:rsidP="00F377F6">
      <w:pPr>
        <w:pStyle w:val="ConsPlusTitle"/>
        <w:jc w:val="center"/>
        <w:rPr>
          <w:rFonts w:ascii="Times New Roman" w:hAnsi="Times New Roman" w:cs="Times New Roman"/>
          <w:sz w:val="24"/>
          <w:szCs w:val="24"/>
        </w:rPr>
      </w:pPr>
      <w:r w:rsidRPr="001016C1">
        <w:rPr>
          <w:rFonts w:ascii="Times New Roman" w:hAnsi="Times New Roman" w:cs="Times New Roman"/>
          <w:sz w:val="24"/>
          <w:szCs w:val="24"/>
        </w:rPr>
        <w:t>«Экономическое развитие Тейковского муниципального района»</w:t>
      </w:r>
    </w:p>
    <w:p w14:paraId="3B4A138C" w14:textId="77777777" w:rsidR="00F377F6" w:rsidRPr="001016C1" w:rsidRDefault="00F377F6" w:rsidP="00F377F6">
      <w:pPr>
        <w:pStyle w:val="ConsPlusNormal"/>
        <w:widowControl/>
        <w:jc w:val="center"/>
        <w:rPr>
          <w:rFonts w:ascii="Times New Roman" w:hAnsi="Times New Roman" w:cs="Times New Roman"/>
          <w:sz w:val="24"/>
          <w:szCs w:val="24"/>
        </w:rPr>
      </w:pPr>
    </w:p>
    <w:p w14:paraId="23DCB9D4" w14:textId="77777777" w:rsidR="00F377F6" w:rsidRPr="001016C1" w:rsidRDefault="00F377F6" w:rsidP="00F377F6">
      <w:pPr>
        <w:pStyle w:val="ConsPlusNormal"/>
        <w:widowControl/>
        <w:jc w:val="center"/>
        <w:rPr>
          <w:rFonts w:ascii="Times New Roman" w:hAnsi="Times New Roman" w:cs="Times New Roman"/>
          <w:sz w:val="24"/>
          <w:szCs w:val="24"/>
        </w:rPr>
      </w:pPr>
    </w:p>
    <w:p w14:paraId="65D1B6EE" w14:textId="77777777" w:rsidR="00F377F6" w:rsidRPr="001016C1" w:rsidRDefault="00F377F6" w:rsidP="00F377F6">
      <w:pPr>
        <w:pStyle w:val="ConsPlusNormal"/>
        <w:widowControl/>
        <w:tabs>
          <w:tab w:val="left" w:pos="709"/>
        </w:tabs>
        <w:jc w:val="center"/>
        <w:rPr>
          <w:rFonts w:ascii="Times New Roman" w:hAnsi="Times New Roman" w:cs="Times New Roman"/>
          <w:sz w:val="24"/>
          <w:szCs w:val="24"/>
        </w:rPr>
      </w:pPr>
    </w:p>
    <w:p w14:paraId="3963BC27" w14:textId="77777777" w:rsidR="00F377F6" w:rsidRPr="001016C1" w:rsidRDefault="00F377F6" w:rsidP="00F377F6">
      <w:pPr>
        <w:pStyle w:val="ConsPlusNormal"/>
        <w:widowControl/>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 </w:t>
      </w:r>
      <w:proofErr w:type="gramStart"/>
      <w:r w:rsidRPr="001016C1">
        <w:rPr>
          <w:rFonts w:ascii="Times New Roman" w:hAnsi="Times New Roman" w:cs="Times New Roman"/>
          <w:sz w:val="24"/>
          <w:szCs w:val="24"/>
        </w:rPr>
        <w:t>В соответствии с Федеральными законами от 06.10.2003 № 131-ФЗ «Об общих принципах организации местного самоуправления в Российской Федерации»,  от 24.07.2007  №  209-ФЗ «О развитии малого и среднего предпринимательства в Российской Федерации»,  Уставом Тейковского муниципального района, постановлением администрации Тейковского муниципального района от 27.08.2020 №228 «Об утверждении порядка принятия решений о разработке муниципальных программ Тейковского муниципального района, их формирования и реализации, порядка проведения и</w:t>
      </w:r>
      <w:proofErr w:type="gramEnd"/>
      <w:r w:rsidRPr="001016C1">
        <w:rPr>
          <w:rFonts w:ascii="Times New Roman" w:hAnsi="Times New Roman" w:cs="Times New Roman"/>
          <w:sz w:val="24"/>
          <w:szCs w:val="24"/>
        </w:rPr>
        <w:t xml:space="preserve"> критериев оценки эффективности реализации муниципальных программ Тейковского муниципального района»,  в целях обеспечения устойчивого развития малого и среднего предпринимательства в </w:t>
      </w:r>
      <w:proofErr w:type="spellStart"/>
      <w:r w:rsidRPr="001016C1">
        <w:rPr>
          <w:rFonts w:ascii="Times New Roman" w:hAnsi="Times New Roman" w:cs="Times New Roman"/>
          <w:sz w:val="24"/>
          <w:szCs w:val="24"/>
        </w:rPr>
        <w:t>Тейковском</w:t>
      </w:r>
      <w:proofErr w:type="spellEnd"/>
      <w:r w:rsidRPr="001016C1">
        <w:rPr>
          <w:rFonts w:ascii="Times New Roman" w:hAnsi="Times New Roman" w:cs="Times New Roman"/>
          <w:sz w:val="24"/>
          <w:szCs w:val="24"/>
        </w:rPr>
        <w:t xml:space="preserve"> муниципальном районе  администрация Тейковского муниципального района</w:t>
      </w:r>
    </w:p>
    <w:p w14:paraId="4235E907" w14:textId="77777777" w:rsidR="00F377F6" w:rsidRPr="001016C1" w:rsidRDefault="00F377F6" w:rsidP="00F377F6">
      <w:pPr>
        <w:pStyle w:val="ConsPlusNormal"/>
        <w:widowControl/>
        <w:jc w:val="both"/>
        <w:rPr>
          <w:rFonts w:ascii="Times New Roman" w:hAnsi="Times New Roman" w:cs="Times New Roman"/>
          <w:sz w:val="24"/>
          <w:szCs w:val="24"/>
        </w:rPr>
      </w:pPr>
    </w:p>
    <w:p w14:paraId="2939889D" w14:textId="77777777" w:rsidR="00F377F6" w:rsidRPr="001016C1" w:rsidRDefault="00F377F6" w:rsidP="00F377F6">
      <w:pPr>
        <w:tabs>
          <w:tab w:val="left" w:pos="720"/>
          <w:tab w:val="left" w:pos="900"/>
        </w:tabs>
        <w:spacing w:after="0" w:line="240" w:lineRule="auto"/>
        <w:ind w:right="-83"/>
        <w:jc w:val="center"/>
        <w:rPr>
          <w:rFonts w:ascii="Times New Roman" w:hAnsi="Times New Roman" w:cs="Times New Roman"/>
          <w:b/>
          <w:sz w:val="24"/>
          <w:szCs w:val="24"/>
        </w:rPr>
      </w:pPr>
      <w:r w:rsidRPr="001016C1">
        <w:rPr>
          <w:rFonts w:ascii="Times New Roman" w:hAnsi="Times New Roman" w:cs="Times New Roman"/>
          <w:b/>
          <w:sz w:val="24"/>
          <w:szCs w:val="24"/>
        </w:rPr>
        <w:t>ПОСТАНОВЛЯЕТ:</w:t>
      </w:r>
    </w:p>
    <w:p w14:paraId="1F3AA510" w14:textId="77777777" w:rsidR="00F377F6" w:rsidRPr="001016C1" w:rsidRDefault="00F377F6" w:rsidP="00F377F6">
      <w:pPr>
        <w:pStyle w:val="ConsPlusNormal"/>
        <w:widowControl/>
        <w:jc w:val="both"/>
        <w:rPr>
          <w:rFonts w:ascii="Times New Roman" w:hAnsi="Times New Roman" w:cs="Times New Roman"/>
          <w:sz w:val="24"/>
          <w:szCs w:val="24"/>
        </w:rPr>
      </w:pPr>
    </w:p>
    <w:p w14:paraId="27DB08DE" w14:textId="77777777" w:rsidR="00F377F6" w:rsidRPr="001016C1" w:rsidRDefault="00F377F6" w:rsidP="00F377F6">
      <w:pPr>
        <w:pStyle w:val="ConsPlusNormal"/>
        <w:widowControl/>
        <w:ind w:firstLine="567"/>
        <w:jc w:val="both"/>
        <w:rPr>
          <w:rFonts w:ascii="Times New Roman" w:hAnsi="Times New Roman" w:cs="Times New Roman"/>
          <w:sz w:val="24"/>
          <w:szCs w:val="24"/>
        </w:rPr>
      </w:pPr>
      <w:r w:rsidRPr="001016C1">
        <w:rPr>
          <w:rFonts w:ascii="Times New Roman" w:hAnsi="Times New Roman" w:cs="Times New Roman"/>
          <w:sz w:val="24"/>
          <w:szCs w:val="24"/>
        </w:rPr>
        <w:t>Утвердить муниципальную программу «Экономическое развитие Тейковского муниципального района» (прилагается).</w:t>
      </w:r>
    </w:p>
    <w:p w14:paraId="18EFED04" w14:textId="77777777" w:rsidR="00F377F6" w:rsidRPr="001016C1" w:rsidRDefault="00F377F6" w:rsidP="00F377F6">
      <w:pPr>
        <w:pStyle w:val="ConsPlusNormal"/>
        <w:widowControl/>
        <w:jc w:val="both"/>
        <w:rPr>
          <w:rFonts w:ascii="Times New Roman" w:hAnsi="Times New Roman" w:cs="Times New Roman"/>
          <w:sz w:val="24"/>
          <w:szCs w:val="24"/>
        </w:rPr>
      </w:pPr>
    </w:p>
    <w:p w14:paraId="4764670D" w14:textId="77777777" w:rsidR="00F377F6" w:rsidRPr="001016C1" w:rsidRDefault="00F377F6" w:rsidP="00F377F6">
      <w:pPr>
        <w:pStyle w:val="ConsPlusNormal"/>
        <w:widowControl/>
        <w:jc w:val="both"/>
        <w:rPr>
          <w:rFonts w:ascii="Times New Roman" w:hAnsi="Times New Roman" w:cs="Times New Roman"/>
          <w:sz w:val="24"/>
          <w:szCs w:val="24"/>
        </w:rPr>
      </w:pPr>
    </w:p>
    <w:p w14:paraId="71D24B31" w14:textId="77777777" w:rsidR="00F377F6" w:rsidRPr="001016C1" w:rsidRDefault="00F377F6" w:rsidP="00F377F6">
      <w:pPr>
        <w:pStyle w:val="ConsPlusNormal"/>
        <w:widowControl/>
        <w:jc w:val="both"/>
        <w:rPr>
          <w:rFonts w:ascii="Times New Roman" w:hAnsi="Times New Roman" w:cs="Times New Roman"/>
          <w:sz w:val="24"/>
          <w:szCs w:val="24"/>
        </w:rPr>
      </w:pPr>
    </w:p>
    <w:p w14:paraId="2B9B7F1A" w14:textId="77777777" w:rsidR="00F377F6" w:rsidRPr="001016C1" w:rsidRDefault="00F377F6" w:rsidP="00F377F6">
      <w:pPr>
        <w:tabs>
          <w:tab w:val="left" w:pos="6240"/>
        </w:tabs>
        <w:spacing w:after="0" w:line="240" w:lineRule="auto"/>
        <w:rPr>
          <w:rFonts w:ascii="Times New Roman" w:hAnsi="Times New Roman" w:cs="Times New Roman"/>
          <w:b/>
          <w:sz w:val="24"/>
          <w:szCs w:val="24"/>
        </w:rPr>
      </w:pPr>
      <w:r w:rsidRPr="001016C1">
        <w:rPr>
          <w:rFonts w:ascii="Times New Roman" w:hAnsi="Times New Roman" w:cs="Times New Roman"/>
          <w:b/>
          <w:sz w:val="24"/>
          <w:szCs w:val="24"/>
        </w:rPr>
        <w:t>Глава Тейковского</w:t>
      </w:r>
    </w:p>
    <w:p w14:paraId="0767DC4B" w14:textId="77777777" w:rsidR="00F377F6" w:rsidRPr="001016C1" w:rsidRDefault="00F377F6" w:rsidP="00F377F6">
      <w:pPr>
        <w:tabs>
          <w:tab w:val="left" w:pos="6240"/>
        </w:tabs>
        <w:spacing w:after="0" w:line="240" w:lineRule="auto"/>
        <w:rPr>
          <w:rFonts w:ascii="Times New Roman" w:hAnsi="Times New Roman" w:cs="Times New Roman"/>
          <w:b/>
          <w:bCs/>
          <w:sz w:val="24"/>
          <w:szCs w:val="24"/>
        </w:rPr>
      </w:pPr>
      <w:r w:rsidRPr="001016C1">
        <w:rPr>
          <w:rFonts w:ascii="Times New Roman" w:hAnsi="Times New Roman" w:cs="Times New Roman"/>
          <w:b/>
          <w:sz w:val="24"/>
          <w:szCs w:val="24"/>
        </w:rPr>
        <w:t xml:space="preserve">муниципального района                  </w:t>
      </w:r>
      <w:r w:rsidRPr="001016C1">
        <w:rPr>
          <w:rFonts w:ascii="Times New Roman" w:hAnsi="Times New Roman" w:cs="Times New Roman"/>
          <w:b/>
          <w:sz w:val="24"/>
          <w:szCs w:val="24"/>
        </w:rPr>
        <w:tab/>
        <w:t xml:space="preserve">                     В.А. Катков </w:t>
      </w:r>
    </w:p>
    <w:p w14:paraId="367AE68A" w14:textId="77777777" w:rsidR="00F377F6" w:rsidRPr="001016C1" w:rsidRDefault="00F377F6" w:rsidP="00F377F6">
      <w:pPr>
        <w:pStyle w:val="ConsPlusNormal"/>
        <w:widowControl/>
        <w:tabs>
          <w:tab w:val="left" w:pos="6300"/>
        </w:tabs>
        <w:rPr>
          <w:rFonts w:ascii="Times New Roman" w:hAnsi="Times New Roman" w:cs="Times New Roman"/>
          <w:sz w:val="24"/>
          <w:szCs w:val="24"/>
        </w:rPr>
      </w:pPr>
      <w:r w:rsidRPr="001016C1">
        <w:rPr>
          <w:rFonts w:ascii="Times New Roman" w:hAnsi="Times New Roman" w:cs="Times New Roman"/>
          <w:sz w:val="24"/>
          <w:szCs w:val="24"/>
        </w:rPr>
        <w:tab/>
      </w:r>
    </w:p>
    <w:p w14:paraId="23EB05F0" w14:textId="77777777" w:rsidR="00F377F6" w:rsidRPr="001016C1" w:rsidRDefault="00F377F6" w:rsidP="00F377F6">
      <w:pPr>
        <w:pStyle w:val="ConsPlusNormal"/>
        <w:widowControl/>
        <w:tabs>
          <w:tab w:val="left" w:pos="6300"/>
        </w:tabs>
        <w:rPr>
          <w:rFonts w:ascii="Times New Roman" w:hAnsi="Times New Roman" w:cs="Times New Roman"/>
          <w:sz w:val="24"/>
          <w:szCs w:val="24"/>
        </w:rPr>
      </w:pPr>
    </w:p>
    <w:p w14:paraId="0A4F9ECF" w14:textId="77777777" w:rsidR="00F377F6" w:rsidRPr="001016C1" w:rsidRDefault="00F377F6" w:rsidP="00F377F6">
      <w:pPr>
        <w:pStyle w:val="ConsPlusNormal"/>
        <w:widowControl/>
        <w:tabs>
          <w:tab w:val="left" w:pos="6300"/>
        </w:tabs>
        <w:rPr>
          <w:rFonts w:ascii="Times New Roman" w:hAnsi="Times New Roman" w:cs="Times New Roman"/>
          <w:sz w:val="24"/>
          <w:szCs w:val="24"/>
        </w:rPr>
      </w:pPr>
    </w:p>
    <w:p w14:paraId="2B8C1DC7" w14:textId="77777777" w:rsidR="00F377F6" w:rsidRPr="001016C1" w:rsidRDefault="00F377F6" w:rsidP="00F377F6">
      <w:pPr>
        <w:pStyle w:val="ConsPlusNormal"/>
        <w:widowControl/>
        <w:tabs>
          <w:tab w:val="left" w:pos="6300"/>
        </w:tabs>
        <w:rPr>
          <w:rFonts w:ascii="Times New Roman" w:hAnsi="Times New Roman" w:cs="Times New Roman"/>
          <w:sz w:val="24"/>
          <w:szCs w:val="24"/>
        </w:rPr>
      </w:pPr>
    </w:p>
    <w:p w14:paraId="395F2612" w14:textId="77777777" w:rsidR="00F377F6" w:rsidRDefault="00F377F6" w:rsidP="00F377F6">
      <w:pPr>
        <w:pStyle w:val="ConsPlusNormal"/>
        <w:widowControl/>
        <w:tabs>
          <w:tab w:val="left" w:pos="6300"/>
        </w:tabs>
        <w:rPr>
          <w:rFonts w:ascii="Times New Roman" w:hAnsi="Times New Roman" w:cs="Times New Roman"/>
          <w:sz w:val="24"/>
          <w:szCs w:val="24"/>
        </w:rPr>
      </w:pPr>
    </w:p>
    <w:p w14:paraId="68802F0D" w14:textId="77777777" w:rsidR="001016C1" w:rsidRDefault="001016C1" w:rsidP="00F377F6">
      <w:pPr>
        <w:pStyle w:val="ConsPlusNormal"/>
        <w:widowControl/>
        <w:tabs>
          <w:tab w:val="left" w:pos="6300"/>
        </w:tabs>
        <w:rPr>
          <w:rFonts w:ascii="Times New Roman" w:hAnsi="Times New Roman" w:cs="Times New Roman"/>
          <w:sz w:val="24"/>
          <w:szCs w:val="24"/>
        </w:rPr>
      </w:pPr>
    </w:p>
    <w:p w14:paraId="1899F080" w14:textId="77777777" w:rsidR="001016C1" w:rsidRDefault="001016C1" w:rsidP="00F377F6">
      <w:pPr>
        <w:pStyle w:val="ConsPlusNormal"/>
        <w:widowControl/>
        <w:tabs>
          <w:tab w:val="left" w:pos="6300"/>
        </w:tabs>
        <w:rPr>
          <w:rFonts w:ascii="Times New Roman" w:hAnsi="Times New Roman" w:cs="Times New Roman"/>
          <w:sz w:val="24"/>
          <w:szCs w:val="24"/>
        </w:rPr>
      </w:pPr>
    </w:p>
    <w:p w14:paraId="64AC0BC1" w14:textId="77777777" w:rsidR="001016C1" w:rsidRDefault="001016C1" w:rsidP="00F377F6">
      <w:pPr>
        <w:pStyle w:val="ConsPlusNormal"/>
        <w:widowControl/>
        <w:tabs>
          <w:tab w:val="left" w:pos="6300"/>
        </w:tabs>
        <w:rPr>
          <w:rFonts w:ascii="Times New Roman" w:hAnsi="Times New Roman" w:cs="Times New Roman"/>
          <w:sz w:val="24"/>
          <w:szCs w:val="24"/>
        </w:rPr>
      </w:pPr>
    </w:p>
    <w:p w14:paraId="374BE03A" w14:textId="77777777" w:rsidR="001016C1" w:rsidRDefault="001016C1" w:rsidP="00F377F6">
      <w:pPr>
        <w:pStyle w:val="ConsPlusNormal"/>
        <w:widowControl/>
        <w:tabs>
          <w:tab w:val="left" w:pos="6300"/>
        </w:tabs>
        <w:rPr>
          <w:rFonts w:ascii="Times New Roman" w:hAnsi="Times New Roman" w:cs="Times New Roman"/>
          <w:sz w:val="24"/>
          <w:szCs w:val="24"/>
        </w:rPr>
      </w:pPr>
    </w:p>
    <w:p w14:paraId="74E5E73C" w14:textId="77777777" w:rsidR="001016C1" w:rsidRDefault="001016C1" w:rsidP="00F377F6">
      <w:pPr>
        <w:pStyle w:val="ConsPlusNormal"/>
        <w:widowControl/>
        <w:tabs>
          <w:tab w:val="left" w:pos="6300"/>
        </w:tabs>
        <w:rPr>
          <w:rFonts w:ascii="Times New Roman" w:hAnsi="Times New Roman" w:cs="Times New Roman"/>
          <w:sz w:val="24"/>
          <w:szCs w:val="24"/>
        </w:rPr>
      </w:pPr>
    </w:p>
    <w:p w14:paraId="32E4E4A8" w14:textId="77777777" w:rsidR="001016C1" w:rsidRDefault="001016C1" w:rsidP="00F377F6">
      <w:pPr>
        <w:pStyle w:val="ConsPlusNormal"/>
        <w:widowControl/>
        <w:tabs>
          <w:tab w:val="left" w:pos="6300"/>
        </w:tabs>
        <w:rPr>
          <w:rFonts w:ascii="Times New Roman" w:hAnsi="Times New Roman" w:cs="Times New Roman"/>
          <w:sz w:val="24"/>
          <w:szCs w:val="24"/>
        </w:rPr>
      </w:pPr>
    </w:p>
    <w:p w14:paraId="1224BE40" w14:textId="77777777" w:rsidR="001016C1" w:rsidRDefault="001016C1" w:rsidP="00F377F6">
      <w:pPr>
        <w:pStyle w:val="ConsPlusNormal"/>
        <w:widowControl/>
        <w:tabs>
          <w:tab w:val="left" w:pos="6300"/>
        </w:tabs>
        <w:rPr>
          <w:rFonts w:ascii="Times New Roman" w:hAnsi="Times New Roman" w:cs="Times New Roman"/>
          <w:sz w:val="24"/>
          <w:szCs w:val="24"/>
        </w:rPr>
      </w:pPr>
    </w:p>
    <w:p w14:paraId="26A36017" w14:textId="77777777" w:rsidR="001016C1" w:rsidRDefault="001016C1" w:rsidP="00F377F6">
      <w:pPr>
        <w:pStyle w:val="ConsPlusNormal"/>
        <w:widowControl/>
        <w:tabs>
          <w:tab w:val="left" w:pos="6300"/>
        </w:tabs>
        <w:rPr>
          <w:rFonts w:ascii="Times New Roman" w:hAnsi="Times New Roman" w:cs="Times New Roman"/>
          <w:sz w:val="24"/>
          <w:szCs w:val="24"/>
        </w:rPr>
      </w:pPr>
    </w:p>
    <w:p w14:paraId="64AA06BA" w14:textId="77777777" w:rsidR="001016C1" w:rsidRDefault="001016C1" w:rsidP="00F377F6">
      <w:pPr>
        <w:pStyle w:val="ConsPlusNormal"/>
        <w:widowControl/>
        <w:tabs>
          <w:tab w:val="left" w:pos="6300"/>
        </w:tabs>
        <w:rPr>
          <w:rFonts w:ascii="Times New Roman" w:hAnsi="Times New Roman" w:cs="Times New Roman"/>
          <w:sz w:val="24"/>
          <w:szCs w:val="24"/>
        </w:rPr>
      </w:pPr>
    </w:p>
    <w:p w14:paraId="69D10C7F" w14:textId="77777777" w:rsidR="001016C1" w:rsidRDefault="001016C1" w:rsidP="00F377F6">
      <w:pPr>
        <w:pStyle w:val="ConsPlusNormal"/>
        <w:widowControl/>
        <w:tabs>
          <w:tab w:val="left" w:pos="6300"/>
        </w:tabs>
        <w:rPr>
          <w:rFonts w:ascii="Times New Roman" w:hAnsi="Times New Roman" w:cs="Times New Roman"/>
          <w:sz w:val="24"/>
          <w:szCs w:val="24"/>
        </w:rPr>
      </w:pPr>
    </w:p>
    <w:p w14:paraId="13D958CE" w14:textId="77777777" w:rsidR="001016C1" w:rsidRPr="001016C1" w:rsidRDefault="001016C1" w:rsidP="00F377F6">
      <w:pPr>
        <w:pStyle w:val="ConsPlusNormal"/>
        <w:widowControl/>
        <w:tabs>
          <w:tab w:val="left" w:pos="6300"/>
        </w:tabs>
        <w:rPr>
          <w:rFonts w:ascii="Times New Roman" w:hAnsi="Times New Roman" w:cs="Times New Roman"/>
          <w:sz w:val="24"/>
          <w:szCs w:val="24"/>
        </w:rPr>
      </w:pPr>
    </w:p>
    <w:p w14:paraId="634447A9" w14:textId="77777777" w:rsidR="00E73A47" w:rsidRPr="001016C1" w:rsidRDefault="00E73A47" w:rsidP="003713E1">
      <w:pPr>
        <w:tabs>
          <w:tab w:val="left" w:pos="709"/>
        </w:tabs>
        <w:spacing w:after="0" w:line="240" w:lineRule="auto"/>
        <w:ind w:left="1701"/>
        <w:jc w:val="right"/>
        <w:rPr>
          <w:rFonts w:ascii="Times New Roman" w:hAnsi="Times New Roman" w:cs="Times New Roman"/>
          <w:sz w:val="24"/>
          <w:szCs w:val="24"/>
        </w:rPr>
      </w:pPr>
      <w:bookmarkStart w:id="0" w:name="_GoBack"/>
      <w:bookmarkEnd w:id="0"/>
      <w:r w:rsidRPr="001016C1">
        <w:rPr>
          <w:rFonts w:ascii="Times New Roman" w:hAnsi="Times New Roman" w:cs="Times New Roman"/>
          <w:sz w:val="24"/>
          <w:szCs w:val="24"/>
        </w:rPr>
        <w:lastRenderedPageBreak/>
        <w:t xml:space="preserve">Приложение </w:t>
      </w:r>
    </w:p>
    <w:p w14:paraId="4D7E0485" w14:textId="77777777" w:rsidR="00E73A47" w:rsidRPr="001016C1" w:rsidRDefault="00E73A47" w:rsidP="003713E1">
      <w:pPr>
        <w:tabs>
          <w:tab w:val="left" w:pos="709"/>
        </w:tabs>
        <w:spacing w:after="0" w:line="240" w:lineRule="auto"/>
        <w:ind w:left="1701"/>
        <w:jc w:val="right"/>
        <w:rPr>
          <w:rFonts w:ascii="Times New Roman" w:hAnsi="Times New Roman" w:cs="Times New Roman"/>
          <w:sz w:val="24"/>
          <w:szCs w:val="24"/>
        </w:rPr>
      </w:pPr>
      <w:r w:rsidRPr="001016C1">
        <w:rPr>
          <w:rFonts w:ascii="Times New Roman" w:hAnsi="Times New Roman" w:cs="Times New Roman"/>
          <w:sz w:val="24"/>
          <w:szCs w:val="24"/>
        </w:rPr>
        <w:t>к постановлению администрации</w:t>
      </w:r>
    </w:p>
    <w:p w14:paraId="76805242" w14:textId="77777777" w:rsidR="00E73A47" w:rsidRPr="001016C1" w:rsidRDefault="00E73A47" w:rsidP="003713E1">
      <w:pPr>
        <w:tabs>
          <w:tab w:val="left" w:pos="709"/>
        </w:tabs>
        <w:spacing w:after="0" w:line="240" w:lineRule="auto"/>
        <w:ind w:left="1701"/>
        <w:jc w:val="right"/>
        <w:rPr>
          <w:rFonts w:ascii="Times New Roman" w:hAnsi="Times New Roman" w:cs="Times New Roman"/>
          <w:sz w:val="24"/>
          <w:szCs w:val="24"/>
        </w:rPr>
      </w:pPr>
      <w:r w:rsidRPr="001016C1">
        <w:rPr>
          <w:rFonts w:ascii="Times New Roman" w:hAnsi="Times New Roman" w:cs="Times New Roman"/>
          <w:sz w:val="24"/>
          <w:szCs w:val="24"/>
        </w:rPr>
        <w:t>Тейковского муниципального района</w:t>
      </w:r>
    </w:p>
    <w:p w14:paraId="33E0960E" w14:textId="45A86E8D" w:rsidR="00E73A47" w:rsidRPr="001016C1" w:rsidRDefault="00AF41D7" w:rsidP="003713E1">
      <w:pPr>
        <w:tabs>
          <w:tab w:val="left" w:pos="709"/>
        </w:tabs>
        <w:spacing w:after="0" w:line="240" w:lineRule="auto"/>
        <w:ind w:left="1701"/>
        <w:jc w:val="center"/>
        <w:rPr>
          <w:rFonts w:ascii="Times New Roman" w:hAnsi="Times New Roman" w:cs="Times New Roman"/>
          <w:sz w:val="24"/>
          <w:szCs w:val="24"/>
        </w:rPr>
      </w:pPr>
      <w:r w:rsidRPr="001016C1">
        <w:rPr>
          <w:rFonts w:ascii="Times New Roman" w:hAnsi="Times New Roman" w:cs="Times New Roman"/>
          <w:sz w:val="24"/>
          <w:szCs w:val="24"/>
        </w:rPr>
        <w:t xml:space="preserve">                                  </w:t>
      </w:r>
      <w:r w:rsidR="001016C1">
        <w:rPr>
          <w:rFonts w:ascii="Times New Roman" w:hAnsi="Times New Roman" w:cs="Times New Roman"/>
          <w:sz w:val="24"/>
          <w:szCs w:val="24"/>
        </w:rPr>
        <w:t xml:space="preserve">                                                        </w:t>
      </w:r>
      <w:r w:rsidRPr="001016C1">
        <w:rPr>
          <w:rFonts w:ascii="Times New Roman" w:hAnsi="Times New Roman" w:cs="Times New Roman"/>
          <w:sz w:val="24"/>
          <w:szCs w:val="24"/>
        </w:rPr>
        <w:t xml:space="preserve">     </w:t>
      </w:r>
      <w:r w:rsidR="00E73A47" w:rsidRPr="001016C1">
        <w:rPr>
          <w:rFonts w:ascii="Times New Roman" w:hAnsi="Times New Roman" w:cs="Times New Roman"/>
          <w:sz w:val="24"/>
          <w:szCs w:val="24"/>
        </w:rPr>
        <w:t xml:space="preserve">от  </w:t>
      </w:r>
      <w:r w:rsidR="001016C1">
        <w:rPr>
          <w:rFonts w:ascii="Times New Roman" w:hAnsi="Times New Roman" w:cs="Times New Roman"/>
          <w:sz w:val="24"/>
          <w:szCs w:val="24"/>
        </w:rPr>
        <w:t xml:space="preserve">08.12.2020 </w:t>
      </w:r>
      <w:r w:rsidRPr="001016C1">
        <w:rPr>
          <w:rFonts w:ascii="Times New Roman" w:hAnsi="Times New Roman" w:cs="Times New Roman"/>
          <w:sz w:val="24"/>
          <w:szCs w:val="24"/>
        </w:rPr>
        <w:t xml:space="preserve"> </w:t>
      </w:r>
      <w:r w:rsidR="00E73A47" w:rsidRPr="001016C1">
        <w:rPr>
          <w:rFonts w:ascii="Times New Roman" w:hAnsi="Times New Roman" w:cs="Times New Roman"/>
          <w:sz w:val="24"/>
          <w:szCs w:val="24"/>
        </w:rPr>
        <w:t>№</w:t>
      </w:r>
      <w:r w:rsidRPr="001016C1">
        <w:rPr>
          <w:rFonts w:ascii="Times New Roman" w:hAnsi="Times New Roman" w:cs="Times New Roman"/>
          <w:sz w:val="24"/>
          <w:szCs w:val="24"/>
        </w:rPr>
        <w:t xml:space="preserve"> </w:t>
      </w:r>
      <w:r w:rsidR="001016C1">
        <w:rPr>
          <w:rFonts w:ascii="Times New Roman" w:hAnsi="Times New Roman" w:cs="Times New Roman"/>
          <w:sz w:val="24"/>
          <w:szCs w:val="24"/>
        </w:rPr>
        <w:t>337</w:t>
      </w:r>
    </w:p>
    <w:p w14:paraId="49E9561A" w14:textId="77777777" w:rsidR="00E73A47" w:rsidRPr="001016C1" w:rsidRDefault="00E73A47" w:rsidP="003713E1">
      <w:pPr>
        <w:spacing w:after="0" w:line="240" w:lineRule="auto"/>
        <w:jc w:val="right"/>
        <w:rPr>
          <w:rFonts w:ascii="Times New Roman" w:hAnsi="Times New Roman" w:cs="Times New Roman"/>
          <w:sz w:val="24"/>
          <w:szCs w:val="24"/>
        </w:rPr>
      </w:pPr>
    </w:p>
    <w:p w14:paraId="1798F412" w14:textId="77777777" w:rsidR="00E73A47" w:rsidRPr="001016C1" w:rsidRDefault="00E73A47" w:rsidP="003713E1">
      <w:pPr>
        <w:spacing w:after="0" w:line="240" w:lineRule="auto"/>
        <w:rPr>
          <w:rFonts w:ascii="Times New Roman" w:hAnsi="Times New Roman" w:cs="Times New Roman"/>
          <w:sz w:val="24"/>
          <w:szCs w:val="24"/>
        </w:rPr>
      </w:pPr>
    </w:p>
    <w:p w14:paraId="61D81B19" w14:textId="77777777" w:rsidR="00E73A47" w:rsidRPr="001016C1" w:rsidRDefault="00E73A47" w:rsidP="003713E1">
      <w:pPr>
        <w:spacing w:after="0" w:line="240" w:lineRule="auto"/>
        <w:jc w:val="center"/>
        <w:outlineLvl w:val="0"/>
        <w:rPr>
          <w:rFonts w:ascii="Times New Roman" w:hAnsi="Times New Roman" w:cs="Times New Roman"/>
          <w:b/>
          <w:sz w:val="24"/>
          <w:szCs w:val="24"/>
        </w:rPr>
      </w:pPr>
      <w:r w:rsidRPr="001016C1">
        <w:rPr>
          <w:rFonts w:ascii="Times New Roman" w:hAnsi="Times New Roman" w:cs="Times New Roman"/>
          <w:b/>
          <w:sz w:val="24"/>
          <w:szCs w:val="24"/>
        </w:rPr>
        <w:t xml:space="preserve">Муниципальная программа </w:t>
      </w:r>
    </w:p>
    <w:p w14:paraId="3A946FA4" w14:textId="77777777" w:rsidR="00E73A47" w:rsidRPr="001016C1" w:rsidRDefault="00E73A47" w:rsidP="003713E1">
      <w:pPr>
        <w:spacing w:after="0" w:line="240" w:lineRule="auto"/>
        <w:jc w:val="center"/>
        <w:outlineLvl w:val="0"/>
        <w:rPr>
          <w:rFonts w:ascii="Times New Roman" w:hAnsi="Times New Roman" w:cs="Times New Roman"/>
          <w:b/>
          <w:sz w:val="24"/>
          <w:szCs w:val="24"/>
        </w:rPr>
      </w:pPr>
      <w:r w:rsidRPr="001016C1">
        <w:rPr>
          <w:rFonts w:ascii="Times New Roman" w:hAnsi="Times New Roman" w:cs="Times New Roman"/>
          <w:b/>
          <w:sz w:val="24"/>
          <w:szCs w:val="24"/>
        </w:rPr>
        <w:t>«Экономическое развитие Тейковского муниципального района»</w:t>
      </w:r>
    </w:p>
    <w:p w14:paraId="6B8BAD15" w14:textId="77777777" w:rsidR="00E73A47" w:rsidRPr="001016C1" w:rsidRDefault="00E73A47" w:rsidP="003713E1">
      <w:pPr>
        <w:spacing w:after="0" w:line="240" w:lineRule="auto"/>
        <w:jc w:val="center"/>
        <w:outlineLvl w:val="0"/>
        <w:rPr>
          <w:rFonts w:ascii="Times New Roman" w:hAnsi="Times New Roman" w:cs="Times New Roman"/>
          <w:b/>
          <w:sz w:val="24"/>
          <w:szCs w:val="24"/>
        </w:rPr>
      </w:pPr>
    </w:p>
    <w:p w14:paraId="687BFBE8" w14:textId="77777777" w:rsidR="00E73A47" w:rsidRPr="001016C1" w:rsidRDefault="00E73A47" w:rsidP="003713E1">
      <w:pPr>
        <w:spacing w:after="0" w:line="240" w:lineRule="auto"/>
        <w:jc w:val="center"/>
        <w:outlineLvl w:val="0"/>
        <w:rPr>
          <w:rFonts w:ascii="Times New Roman" w:hAnsi="Times New Roman" w:cs="Times New Roman"/>
          <w:b/>
          <w:sz w:val="24"/>
          <w:szCs w:val="24"/>
        </w:rPr>
      </w:pPr>
      <w:r w:rsidRPr="001016C1">
        <w:rPr>
          <w:rFonts w:ascii="Times New Roman" w:hAnsi="Times New Roman" w:cs="Times New Roman"/>
          <w:b/>
          <w:sz w:val="24"/>
          <w:szCs w:val="24"/>
        </w:rPr>
        <w:t xml:space="preserve">1. Паспорт муниципальной программы </w:t>
      </w:r>
    </w:p>
    <w:p w14:paraId="777BE817" w14:textId="77777777" w:rsidR="00E73A47" w:rsidRPr="001016C1" w:rsidRDefault="00E73A47" w:rsidP="003713E1">
      <w:pPr>
        <w:spacing w:after="0" w:line="240" w:lineRule="auto"/>
        <w:jc w:val="center"/>
        <w:outlineLvl w:val="0"/>
        <w:rPr>
          <w:rFonts w:ascii="Times New Roman" w:hAnsi="Times New Roman" w:cs="Times New Roman"/>
          <w:b/>
          <w:sz w:val="24"/>
          <w:szCs w:val="24"/>
        </w:rPr>
      </w:pPr>
    </w:p>
    <w:tbl>
      <w:tblPr>
        <w:tblW w:w="9509" w:type="dxa"/>
        <w:tblInd w:w="-45" w:type="dxa"/>
        <w:tblLayout w:type="fixed"/>
        <w:tblLook w:val="0000" w:firstRow="0" w:lastRow="0" w:firstColumn="0" w:lastColumn="0" w:noHBand="0" w:noVBand="0"/>
      </w:tblPr>
      <w:tblGrid>
        <w:gridCol w:w="2508"/>
        <w:gridCol w:w="7001"/>
      </w:tblGrid>
      <w:tr w:rsidR="007F07D9" w:rsidRPr="001016C1" w14:paraId="0BBBFDF2" w14:textId="77777777" w:rsidTr="005324A2">
        <w:trPr>
          <w:trHeight w:val="453"/>
        </w:trPr>
        <w:tc>
          <w:tcPr>
            <w:tcW w:w="2508" w:type="dxa"/>
            <w:tcBorders>
              <w:top w:val="single" w:sz="4" w:space="0" w:color="000000"/>
              <w:left w:val="single" w:sz="4" w:space="0" w:color="000000"/>
              <w:bottom w:val="single" w:sz="4" w:space="0" w:color="000000"/>
            </w:tcBorders>
          </w:tcPr>
          <w:p w14:paraId="6783C160" w14:textId="77777777" w:rsidR="007F07D9" w:rsidRPr="001016C1" w:rsidRDefault="007F07D9"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Наименование программы</w:t>
            </w:r>
          </w:p>
        </w:tc>
        <w:tc>
          <w:tcPr>
            <w:tcW w:w="7001" w:type="dxa"/>
            <w:tcBorders>
              <w:top w:val="single" w:sz="4" w:space="0" w:color="000000"/>
              <w:left w:val="single" w:sz="4" w:space="0" w:color="000000"/>
              <w:bottom w:val="single" w:sz="4" w:space="0" w:color="000000"/>
              <w:right w:val="single" w:sz="4" w:space="0" w:color="000000"/>
            </w:tcBorders>
          </w:tcPr>
          <w:p w14:paraId="449E6601" w14:textId="77777777" w:rsidR="007F07D9" w:rsidRPr="001016C1" w:rsidRDefault="007F07D9" w:rsidP="003713E1">
            <w:pPr>
              <w:spacing w:after="0" w:line="240" w:lineRule="auto"/>
              <w:jc w:val="both"/>
              <w:outlineLvl w:val="0"/>
              <w:rPr>
                <w:rFonts w:ascii="Times New Roman" w:hAnsi="Times New Roman" w:cs="Times New Roman"/>
                <w:sz w:val="24"/>
                <w:szCs w:val="24"/>
              </w:rPr>
            </w:pPr>
            <w:r w:rsidRPr="001016C1">
              <w:rPr>
                <w:rFonts w:ascii="Times New Roman" w:hAnsi="Times New Roman" w:cs="Times New Roman"/>
                <w:sz w:val="24"/>
                <w:szCs w:val="24"/>
              </w:rPr>
              <w:t>«Экономическое развитие Тейковского муниципального района»</w:t>
            </w:r>
          </w:p>
        </w:tc>
      </w:tr>
      <w:tr w:rsidR="007F07D9" w:rsidRPr="001016C1" w14:paraId="551E269D" w14:textId="77777777" w:rsidTr="005324A2">
        <w:tc>
          <w:tcPr>
            <w:tcW w:w="2508" w:type="dxa"/>
            <w:tcBorders>
              <w:top w:val="single" w:sz="4" w:space="0" w:color="000000"/>
              <w:left w:val="single" w:sz="4" w:space="0" w:color="000000"/>
              <w:bottom w:val="single" w:sz="4" w:space="0" w:color="000000"/>
            </w:tcBorders>
          </w:tcPr>
          <w:p w14:paraId="4609EEA0" w14:textId="77777777" w:rsidR="007F07D9" w:rsidRPr="001016C1" w:rsidRDefault="007F07D9"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Срок реализации программы </w:t>
            </w:r>
          </w:p>
        </w:tc>
        <w:tc>
          <w:tcPr>
            <w:tcW w:w="7001" w:type="dxa"/>
            <w:tcBorders>
              <w:top w:val="single" w:sz="4" w:space="0" w:color="000000"/>
              <w:left w:val="single" w:sz="4" w:space="0" w:color="000000"/>
              <w:bottom w:val="single" w:sz="4" w:space="0" w:color="000000"/>
              <w:right w:val="single" w:sz="4" w:space="0" w:color="000000"/>
            </w:tcBorders>
          </w:tcPr>
          <w:p w14:paraId="0614556F"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2021 – 2023 годы</w:t>
            </w:r>
          </w:p>
        </w:tc>
      </w:tr>
      <w:tr w:rsidR="007F07D9" w:rsidRPr="001016C1" w14:paraId="1927C9CF" w14:textId="77777777" w:rsidTr="005324A2">
        <w:tc>
          <w:tcPr>
            <w:tcW w:w="2508" w:type="dxa"/>
            <w:tcBorders>
              <w:top w:val="single" w:sz="4" w:space="0" w:color="000000"/>
              <w:left w:val="single" w:sz="4" w:space="0" w:color="000000"/>
              <w:bottom w:val="single" w:sz="4" w:space="0" w:color="000000"/>
            </w:tcBorders>
          </w:tcPr>
          <w:p w14:paraId="00BC4415" w14:textId="77777777" w:rsidR="007F07D9" w:rsidRPr="001016C1" w:rsidRDefault="007F07D9"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Администратор программы</w:t>
            </w:r>
          </w:p>
        </w:tc>
        <w:tc>
          <w:tcPr>
            <w:tcW w:w="7001" w:type="dxa"/>
            <w:tcBorders>
              <w:top w:val="single" w:sz="4" w:space="0" w:color="000000"/>
              <w:left w:val="single" w:sz="4" w:space="0" w:color="000000"/>
              <w:bottom w:val="single" w:sz="4" w:space="0" w:color="000000"/>
              <w:right w:val="single" w:sz="4" w:space="0" w:color="000000"/>
            </w:tcBorders>
          </w:tcPr>
          <w:p w14:paraId="518C9472" w14:textId="77777777" w:rsidR="007F07D9" w:rsidRPr="001016C1" w:rsidRDefault="007F07D9"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Администрация Тейковского муниципального района </w:t>
            </w:r>
          </w:p>
        </w:tc>
      </w:tr>
      <w:tr w:rsidR="007F07D9" w:rsidRPr="001016C1" w14:paraId="0735F6DC" w14:textId="77777777" w:rsidTr="005324A2">
        <w:tc>
          <w:tcPr>
            <w:tcW w:w="2508" w:type="dxa"/>
            <w:tcBorders>
              <w:top w:val="single" w:sz="4" w:space="0" w:color="000000"/>
              <w:left w:val="single" w:sz="4" w:space="0" w:color="000000"/>
              <w:bottom w:val="single" w:sz="4" w:space="0" w:color="000000"/>
            </w:tcBorders>
          </w:tcPr>
          <w:p w14:paraId="2675DAD3" w14:textId="77777777" w:rsidR="007F07D9" w:rsidRPr="001016C1" w:rsidRDefault="007F07D9"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Ответственные исполнители программы</w:t>
            </w:r>
          </w:p>
        </w:tc>
        <w:tc>
          <w:tcPr>
            <w:tcW w:w="7001" w:type="dxa"/>
            <w:tcBorders>
              <w:top w:val="single" w:sz="4" w:space="0" w:color="000000"/>
              <w:left w:val="single" w:sz="4" w:space="0" w:color="000000"/>
              <w:bottom w:val="single" w:sz="4" w:space="0" w:color="000000"/>
              <w:right w:val="single" w:sz="4" w:space="0" w:color="000000"/>
            </w:tcBorders>
          </w:tcPr>
          <w:p w14:paraId="12589537" w14:textId="77777777" w:rsidR="007F07D9" w:rsidRPr="001016C1" w:rsidRDefault="007F07D9"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Администрация Тейковского муниципального района </w:t>
            </w:r>
          </w:p>
          <w:p w14:paraId="6B611A2C" w14:textId="77777777" w:rsidR="007F07D9" w:rsidRPr="001016C1" w:rsidRDefault="007F07D9"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(отдел экономического развития, торговли и имущественных отношений, отдел сельского хозяйства и земельных отношений)</w:t>
            </w:r>
          </w:p>
        </w:tc>
      </w:tr>
      <w:tr w:rsidR="007F07D9" w:rsidRPr="001016C1" w14:paraId="74BF32E2" w14:textId="77777777" w:rsidTr="005324A2">
        <w:tc>
          <w:tcPr>
            <w:tcW w:w="2508" w:type="dxa"/>
            <w:tcBorders>
              <w:top w:val="single" w:sz="4" w:space="0" w:color="000000"/>
              <w:left w:val="single" w:sz="4" w:space="0" w:color="000000"/>
              <w:bottom w:val="single" w:sz="4" w:space="0" w:color="000000"/>
            </w:tcBorders>
          </w:tcPr>
          <w:p w14:paraId="3C4C068D" w14:textId="77777777" w:rsidR="007F07D9" w:rsidRPr="001016C1" w:rsidRDefault="007F07D9"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Перечень подпрограмм</w:t>
            </w:r>
          </w:p>
        </w:tc>
        <w:tc>
          <w:tcPr>
            <w:tcW w:w="7001" w:type="dxa"/>
            <w:tcBorders>
              <w:top w:val="single" w:sz="4" w:space="0" w:color="000000"/>
              <w:left w:val="single" w:sz="4" w:space="0" w:color="000000"/>
              <w:bottom w:val="single" w:sz="4" w:space="0" w:color="000000"/>
              <w:right w:val="single" w:sz="4" w:space="0" w:color="000000"/>
            </w:tcBorders>
          </w:tcPr>
          <w:p w14:paraId="4BA424A4"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 xml:space="preserve">1. «Поддержка и развитие малого и среднего предпринимательства в </w:t>
            </w:r>
            <w:proofErr w:type="spellStart"/>
            <w:r w:rsidRPr="001016C1">
              <w:rPr>
                <w:rFonts w:ascii="Times New Roman" w:hAnsi="Times New Roman" w:cs="Times New Roman"/>
                <w:sz w:val="24"/>
                <w:szCs w:val="24"/>
              </w:rPr>
              <w:t>Тейковском</w:t>
            </w:r>
            <w:proofErr w:type="spellEnd"/>
            <w:r w:rsidRPr="001016C1">
              <w:rPr>
                <w:rFonts w:ascii="Times New Roman" w:hAnsi="Times New Roman" w:cs="Times New Roman"/>
                <w:sz w:val="24"/>
                <w:szCs w:val="24"/>
              </w:rPr>
              <w:t xml:space="preserve"> муниципальном районе». </w:t>
            </w:r>
          </w:p>
          <w:p w14:paraId="731E841D"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 xml:space="preserve">2. </w:t>
            </w:r>
            <w:r w:rsidRPr="001016C1">
              <w:rPr>
                <w:rFonts w:ascii="Times New Roman" w:hAnsi="Times New Roman" w:cs="Times New Roman"/>
                <w:bCs/>
                <w:sz w:val="24"/>
                <w:szCs w:val="24"/>
              </w:rPr>
              <w:t xml:space="preserve">«Развитие сельского хозяйства и регулирование рынков сельскохозяйственной продукции, сырья и продовольствия в </w:t>
            </w:r>
            <w:proofErr w:type="spellStart"/>
            <w:r w:rsidRPr="001016C1">
              <w:rPr>
                <w:rFonts w:ascii="Times New Roman" w:hAnsi="Times New Roman" w:cs="Times New Roman"/>
                <w:bCs/>
                <w:sz w:val="24"/>
                <w:szCs w:val="24"/>
              </w:rPr>
              <w:t>Тейковском</w:t>
            </w:r>
            <w:proofErr w:type="spellEnd"/>
            <w:r w:rsidRPr="001016C1">
              <w:rPr>
                <w:rFonts w:ascii="Times New Roman" w:hAnsi="Times New Roman" w:cs="Times New Roman"/>
                <w:bCs/>
                <w:sz w:val="24"/>
                <w:szCs w:val="24"/>
              </w:rPr>
              <w:t xml:space="preserve"> муниципальном районе»</w:t>
            </w:r>
          </w:p>
        </w:tc>
      </w:tr>
      <w:tr w:rsidR="007F07D9" w:rsidRPr="001016C1" w14:paraId="185C00FE" w14:textId="77777777" w:rsidTr="005324A2">
        <w:tc>
          <w:tcPr>
            <w:tcW w:w="2508" w:type="dxa"/>
            <w:tcBorders>
              <w:top w:val="single" w:sz="4" w:space="0" w:color="000000"/>
              <w:left w:val="single" w:sz="4" w:space="0" w:color="000000"/>
              <w:bottom w:val="single" w:sz="4" w:space="0" w:color="000000"/>
            </w:tcBorders>
          </w:tcPr>
          <w:p w14:paraId="66100D19" w14:textId="77777777" w:rsidR="007F07D9" w:rsidRPr="001016C1" w:rsidRDefault="007F07D9"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Цель (цели) программы</w:t>
            </w:r>
          </w:p>
        </w:tc>
        <w:tc>
          <w:tcPr>
            <w:tcW w:w="7001" w:type="dxa"/>
            <w:tcBorders>
              <w:top w:val="single" w:sz="4" w:space="0" w:color="000000"/>
              <w:left w:val="single" w:sz="4" w:space="0" w:color="000000"/>
              <w:bottom w:val="single" w:sz="4" w:space="0" w:color="000000"/>
              <w:right w:val="single" w:sz="4" w:space="0" w:color="000000"/>
            </w:tcBorders>
          </w:tcPr>
          <w:p w14:paraId="10D361CF"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 xml:space="preserve">Создание благоприятных условий для экономического развития района и устойчивого развития малого и среднего предпринимательства в </w:t>
            </w:r>
            <w:proofErr w:type="spellStart"/>
            <w:r w:rsidRPr="001016C1">
              <w:rPr>
                <w:rFonts w:ascii="Times New Roman" w:hAnsi="Times New Roman" w:cs="Times New Roman"/>
                <w:sz w:val="24"/>
                <w:szCs w:val="24"/>
              </w:rPr>
              <w:t>Тейковском</w:t>
            </w:r>
            <w:proofErr w:type="spellEnd"/>
            <w:r w:rsidRPr="001016C1">
              <w:rPr>
                <w:rFonts w:ascii="Times New Roman" w:hAnsi="Times New Roman" w:cs="Times New Roman"/>
                <w:sz w:val="24"/>
                <w:szCs w:val="24"/>
              </w:rPr>
              <w:t xml:space="preserve"> муниципальном районе. Увеличение производства продукции сельского хозяйства и повышение ее конкурентоспособности.</w:t>
            </w:r>
          </w:p>
        </w:tc>
      </w:tr>
      <w:tr w:rsidR="007F07D9" w:rsidRPr="001016C1" w14:paraId="69D034B6" w14:textId="77777777" w:rsidTr="005324A2">
        <w:tc>
          <w:tcPr>
            <w:tcW w:w="2508" w:type="dxa"/>
            <w:tcBorders>
              <w:top w:val="single" w:sz="4" w:space="0" w:color="000000"/>
              <w:left w:val="single" w:sz="4" w:space="0" w:color="000000"/>
              <w:bottom w:val="single" w:sz="4" w:space="0" w:color="000000"/>
            </w:tcBorders>
          </w:tcPr>
          <w:p w14:paraId="1C9ECBFE" w14:textId="77777777" w:rsidR="007F07D9" w:rsidRPr="001016C1" w:rsidRDefault="007F07D9"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Объем ресурсного обеспечения программы</w:t>
            </w:r>
          </w:p>
        </w:tc>
        <w:tc>
          <w:tcPr>
            <w:tcW w:w="7001" w:type="dxa"/>
            <w:tcBorders>
              <w:top w:val="single" w:sz="4" w:space="0" w:color="000000"/>
              <w:left w:val="single" w:sz="4" w:space="0" w:color="000000"/>
              <w:bottom w:val="single" w:sz="4" w:space="0" w:color="000000"/>
              <w:right w:val="single" w:sz="4" w:space="0" w:color="000000"/>
            </w:tcBorders>
          </w:tcPr>
          <w:p w14:paraId="1304A033"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 xml:space="preserve">Общий объем бюджетных ассигнований: </w:t>
            </w:r>
          </w:p>
          <w:p w14:paraId="33827E99"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2021 год - 430,0 тыс. рублей;</w:t>
            </w:r>
          </w:p>
          <w:p w14:paraId="303F84A8"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2022 год - 430,0 тыс. рублей;</w:t>
            </w:r>
          </w:p>
          <w:p w14:paraId="0FD0E90A"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 xml:space="preserve">2023 год - 430,0 тыс. рублей. </w:t>
            </w:r>
          </w:p>
          <w:p w14:paraId="5C88ED76"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в том числе:</w:t>
            </w:r>
          </w:p>
          <w:p w14:paraId="0C0AB6FD"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p w14:paraId="121AC9B3"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2020 год - 430,0 тыс. рублей;</w:t>
            </w:r>
          </w:p>
          <w:p w14:paraId="28B89DF0"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2021 год - 430,0 тыс. рублей;</w:t>
            </w:r>
          </w:p>
          <w:p w14:paraId="4D8FC5B8"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2022 год - 430,0 тыс. рублей.</w:t>
            </w:r>
          </w:p>
          <w:p w14:paraId="1FA11344" w14:textId="77777777" w:rsidR="007F07D9" w:rsidRPr="001016C1" w:rsidRDefault="007F07D9"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областной бюджет:</w:t>
            </w:r>
          </w:p>
          <w:p w14:paraId="016CCF01" w14:textId="77777777" w:rsidR="007F07D9" w:rsidRPr="001016C1" w:rsidRDefault="007F07D9"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2021 год – 0,00 тыс. рублей;</w:t>
            </w:r>
          </w:p>
          <w:p w14:paraId="464E0EC9" w14:textId="77777777" w:rsidR="007F07D9" w:rsidRPr="001016C1" w:rsidRDefault="007F07D9"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2022 год – 0,00 тыс. рублей;</w:t>
            </w:r>
          </w:p>
          <w:p w14:paraId="3B9A226B" w14:textId="77777777" w:rsidR="007F07D9" w:rsidRPr="001016C1" w:rsidRDefault="007F07D9"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2023 год – 0,00 тыс. рублей</w:t>
            </w:r>
          </w:p>
          <w:p w14:paraId="2327294E" w14:textId="77777777" w:rsidR="007F07D9" w:rsidRPr="001016C1" w:rsidRDefault="007F07D9"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 федеральный бюджет:</w:t>
            </w:r>
          </w:p>
          <w:p w14:paraId="30686549" w14:textId="77777777" w:rsidR="007F07D9" w:rsidRPr="001016C1" w:rsidRDefault="007F07D9"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2021 год – 0,00 тыс. рублей;</w:t>
            </w:r>
          </w:p>
          <w:p w14:paraId="30027418" w14:textId="77777777" w:rsidR="007F07D9" w:rsidRPr="001016C1" w:rsidRDefault="007F07D9"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2022 год – 0,00 тыс. рублей;</w:t>
            </w:r>
          </w:p>
          <w:p w14:paraId="692C76A3" w14:textId="77777777" w:rsidR="007F07D9" w:rsidRPr="001016C1" w:rsidRDefault="007F07D9"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2023 год – 0,00 тыс. рублей</w:t>
            </w:r>
          </w:p>
        </w:tc>
      </w:tr>
    </w:tbl>
    <w:p w14:paraId="738320BA" w14:textId="77777777" w:rsidR="00761E1D" w:rsidRPr="001016C1" w:rsidRDefault="00761E1D" w:rsidP="003713E1">
      <w:pPr>
        <w:autoSpaceDE w:val="0"/>
        <w:autoSpaceDN w:val="0"/>
        <w:adjustRightInd w:val="0"/>
        <w:spacing w:after="0" w:line="240" w:lineRule="auto"/>
        <w:ind w:left="540"/>
        <w:jc w:val="center"/>
        <w:outlineLvl w:val="1"/>
        <w:rPr>
          <w:rFonts w:ascii="Times New Roman" w:hAnsi="Times New Roman" w:cs="Times New Roman"/>
          <w:b/>
          <w:sz w:val="24"/>
          <w:szCs w:val="24"/>
        </w:rPr>
      </w:pPr>
    </w:p>
    <w:p w14:paraId="088B6E05" w14:textId="77777777" w:rsidR="00335AC5" w:rsidRPr="001016C1" w:rsidRDefault="00335AC5" w:rsidP="003713E1">
      <w:pPr>
        <w:autoSpaceDE w:val="0"/>
        <w:autoSpaceDN w:val="0"/>
        <w:adjustRightInd w:val="0"/>
        <w:spacing w:after="0" w:line="240" w:lineRule="auto"/>
        <w:ind w:left="540"/>
        <w:jc w:val="center"/>
        <w:outlineLvl w:val="1"/>
        <w:rPr>
          <w:rFonts w:ascii="Times New Roman" w:hAnsi="Times New Roman" w:cs="Times New Roman"/>
          <w:b/>
          <w:sz w:val="24"/>
          <w:szCs w:val="24"/>
        </w:rPr>
      </w:pPr>
    </w:p>
    <w:p w14:paraId="68085F66" w14:textId="77777777" w:rsidR="00335AC5" w:rsidRPr="001016C1" w:rsidRDefault="00335AC5" w:rsidP="003713E1">
      <w:pPr>
        <w:autoSpaceDE w:val="0"/>
        <w:autoSpaceDN w:val="0"/>
        <w:adjustRightInd w:val="0"/>
        <w:spacing w:after="0" w:line="240" w:lineRule="auto"/>
        <w:ind w:left="540"/>
        <w:jc w:val="center"/>
        <w:outlineLvl w:val="1"/>
        <w:rPr>
          <w:rFonts w:ascii="Times New Roman" w:hAnsi="Times New Roman" w:cs="Times New Roman"/>
          <w:b/>
          <w:sz w:val="24"/>
          <w:szCs w:val="24"/>
        </w:rPr>
      </w:pPr>
    </w:p>
    <w:p w14:paraId="2440C4FE" w14:textId="77777777" w:rsidR="00335AC5" w:rsidRPr="001016C1" w:rsidRDefault="00335AC5" w:rsidP="003713E1">
      <w:pPr>
        <w:autoSpaceDE w:val="0"/>
        <w:autoSpaceDN w:val="0"/>
        <w:adjustRightInd w:val="0"/>
        <w:spacing w:after="0" w:line="240" w:lineRule="auto"/>
        <w:ind w:left="540"/>
        <w:jc w:val="center"/>
        <w:outlineLvl w:val="1"/>
        <w:rPr>
          <w:rFonts w:ascii="Times New Roman" w:hAnsi="Times New Roman" w:cs="Times New Roman"/>
          <w:b/>
          <w:sz w:val="24"/>
          <w:szCs w:val="24"/>
        </w:rPr>
      </w:pPr>
    </w:p>
    <w:p w14:paraId="63D1FE31" w14:textId="77777777" w:rsidR="00335AC5" w:rsidRPr="001016C1" w:rsidRDefault="00335AC5" w:rsidP="003713E1">
      <w:pPr>
        <w:autoSpaceDE w:val="0"/>
        <w:autoSpaceDN w:val="0"/>
        <w:adjustRightInd w:val="0"/>
        <w:spacing w:after="0" w:line="240" w:lineRule="auto"/>
        <w:ind w:left="540"/>
        <w:jc w:val="center"/>
        <w:outlineLvl w:val="1"/>
        <w:rPr>
          <w:rFonts w:ascii="Times New Roman" w:hAnsi="Times New Roman" w:cs="Times New Roman"/>
          <w:b/>
          <w:sz w:val="24"/>
          <w:szCs w:val="24"/>
        </w:rPr>
      </w:pPr>
    </w:p>
    <w:p w14:paraId="21B803CA" w14:textId="77777777" w:rsidR="007F1328" w:rsidRPr="001016C1" w:rsidRDefault="00E73A47" w:rsidP="003713E1">
      <w:pPr>
        <w:autoSpaceDE w:val="0"/>
        <w:autoSpaceDN w:val="0"/>
        <w:adjustRightInd w:val="0"/>
        <w:spacing w:after="0" w:line="240" w:lineRule="auto"/>
        <w:ind w:left="540"/>
        <w:jc w:val="center"/>
        <w:outlineLvl w:val="1"/>
        <w:rPr>
          <w:rFonts w:ascii="Times New Roman" w:hAnsi="Times New Roman" w:cs="Times New Roman"/>
          <w:b/>
          <w:sz w:val="24"/>
          <w:szCs w:val="24"/>
        </w:rPr>
      </w:pPr>
      <w:r w:rsidRPr="001016C1">
        <w:rPr>
          <w:rFonts w:ascii="Times New Roman" w:hAnsi="Times New Roman" w:cs="Times New Roman"/>
          <w:b/>
          <w:sz w:val="24"/>
          <w:szCs w:val="24"/>
        </w:rPr>
        <w:lastRenderedPageBreak/>
        <w:t xml:space="preserve">2. Анализ текущей ситуации в сфере реализации </w:t>
      </w:r>
    </w:p>
    <w:p w14:paraId="2B762C2F" w14:textId="77777777" w:rsidR="00E73A47" w:rsidRPr="001016C1" w:rsidRDefault="00E73A47" w:rsidP="003713E1">
      <w:pPr>
        <w:autoSpaceDE w:val="0"/>
        <w:autoSpaceDN w:val="0"/>
        <w:adjustRightInd w:val="0"/>
        <w:spacing w:after="0" w:line="240" w:lineRule="auto"/>
        <w:ind w:left="540"/>
        <w:jc w:val="center"/>
        <w:outlineLvl w:val="1"/>
        <w:rPr>
          <w:rFonts w:ascii="Times New Roman" w:hAnsi="Times New Roman" w:cs="Times New Roman"/>
          <w:b/>
          <w:sz w:val="24"/>
          <w:szCs w:val="24"/>
        </w:rPr>
      </w:pPr>
      <w:r w:rsidRPr="001016C1">
        <w:rPr>
          <w:rFonts w:ascii="Times New Roman" w:hAnsi="Times New Roman" w:cs="Times New Roman"/>
          <w:b/>
          <w:sz w:val="24"/>
          <w:szCs w:val="24"/>
        </w:rPr>
        <w:t>муниципальной программы</w:t>
      </w:r>
    </w:p>
    <w:p w14:paraId="6F89CBB5" w14:textId="77777777" w:rsidR="00E73A47" w:rsidRPr="001016C1" w:rsidRDefault="00E73A47" w:rsidP="003713E1">
      <w:pPr>
        <w:pStyle w:val="ConsPlusNormal"/>
        <w:ind w:left="-17" w:right="28" w:firstLine="709"/>
        <w:jc w:val="both"/>
        <w:rPr>
          <w:rFonts w:ascii="Times New Roman" w:hAnsi="Times New Roman" w:cs="Times New Roman"/>
          <w:sz w:val="24"/>
          <w:szCs w:val="24"/>
        </w:rPr>
      </w:pPr>
    </w:p>
    <w:p w14:paraId="1458C748" w14:textId="77777777" w:rsidR="000D092B" w:rsidRPr="001016C1" w:rsidRDefault="000D092B" w:rsidP="005324A2">
      <w:pPr>
        <w:pStyle w:val="af1"/>
        <w:shd w:val="clear" w:color="auto" w:fill="FFFFFF"/>
        <w:spacing w:after="0"/>
        <w:ind w:left="0" w:firstLine="680"/>
        <w:jc w:val="both"/>
        <w:textAlignment w:val="center"/>
      </w:pPr>
      <w:r w:rsidRPr="001016C1">
        <w:rPr>
          <w:rFonts w:eastAsia="Calibri"/>
        </w:rPr>
        <w:t xml:space="preserve">В состав </w:t>
      </w:r>
      <w:r w:rsidRPr="001016C1">
        <w:t xml:space="preserve">Тейковского муниципального </w:t>
      </w:r>
      <w:r w:rsidRPr="001016C1">
        <w:rPr>
          <w:rFonts w:eastAsia="Calibri"/>
        </w:rPr>
        <w:t xml:space="preserve">района входят одно городское </w:t>
      </w:r>
      <w:proofErr w:type="gramStart"/>
      <w:r w:rsidRPr="001016C1">
        <w:rPr>
          <w:rFonts w:eastAsia="Calibri"/>
        </w:rPr>
        <w:t>поселение</w:t>
      </w:r>
      <w:proofErr w:type="gramEnd"/>
      <w:r w:rsidRPr="001016C1">
        <w:rPr>
          <w:rFonts w:eastAsia="Calibri"/>
        </w:rPr>
        <w:t xml:space="preserve"> и пять сельских поселений, на территории которых расположены 142 населенных пункта</w:t>
      </w:r>
      <w:r w:rsidRPr="001016C1">
        <w:t>.</w:t>
      </w:r>
    </w:p>
    <w:p w14:paraId="6F19A6A8" w14:textId="29BB3149" w:rsidR="00F4354C" w:rsidRPr="001016C1" w:rsidRDefault="00F4354C" w:rsidP="005324A2">
      <w:pPr>
        <w:spacing w:after="0" w:line="240" w:lineRule="auto"/>
        <w:ind w:right="142" w:firstLine="709"/>
        <w:jc w:val="both"/>
        <w:rPr>
          <w:rFonts w:ascii="Times New Roman" w:eastAsia="Calibri" w:hAnsi="Times New Roman" w:cs="Times New Roman"/>
          <w:sz w:val="24"/>
          <w:szCs w:val="24"/>
        </w:rPr>
      </w:pPr>
      <w:r w:rsidRPr="001016C1">
        <w:rPr>
          <w:rFonts w:ascii="Times New Roman" w:eastAsia="Calibri" w:hAnsi="Times New Roman" w:cs="Times New Roman"/>
          <w:sz w:val="24"/>
          <w:szCs w:val="24"/>
        </w:rPr>
        <w:t>Площадь Тейковского муниципального  района составляет 127</w:t>
      </w:r>
      <w:r w:rsidR="000D092B" w:rsidRPr="001016C1">
        <w:rPr>
          <w:rFonts w:ascii="Times New Roman" w:eastAsia="Calibri" w:hAnsi="Times New Roman" w:cs="Times New Roman"/>
          <w:sz w:val="24"/>
          <w:szCs w:val="24"/>
        </w:rPr>
        <w:t>368</w:t>
      </w:r>
      <w:r w:rsidRPr="001016C1">
        <w:rPr>
          <w:rFonts w:ascii="Times New Roman" w:eastAsia="Calibri" w:hAnsi="Times New Roman" w:cs="Times New Roman"/>
          <w:sz w:val="24"/>
          <w:szCs w:val="24"/>
        </w:rPr>
        <w:t xml:space="preserve"> </w:t>
      </w:r>
      <w:r w:rsidR="000D092B" w:rsidRPr="001016C1">
        <w:rPr>
          <w:rFonts w:ascii="Times New Roman" w:eastAsia="Calibri" w:hAnsi="Times New Roman" w:cs="Times New Roman"/>
          <w:sz w:val="24"/>
          <w:szCs w:val="24"/>
        </w:rPr>
        <w:t>га</w:t>
      </w:r>
      <w:r w:rsidRPr="001016C1">
        <w:rPr>
          <w:rFonts w:ascii="Times New Roman" w:eastAsia="Calibri" w:hAnsi="Times New Roman" w:cs="Times New Roman"/>
          <w:sz w:val="24"/>
          <w:szCs w:val="24"/>
        </w:rPr>
        <w:t xml:space="preserve">. Тейковский муниципальный район занимает выгодное географическое положение. Район расположен на юго-западе Ивановской области, в 35 км от города </w:t>
      </w:r>
      <w:r w:rsidRPr="001016C1">
        <w:rPr>
          <w:rFonts w:ascii="Times New Roman" w:hAnsi="Times New Roman" w:cs="Times New Roman"/>
          <w:sz w:val="24"/>
          <w:szCs w:val="24"/>
        </w:rPr>
        <w:t xml:space="preserve"> </w:t>
      </w:r>
      <w:r w:rsidRPr="001016C1">
        <w:rPr>
          <w:rFonts w:ascii="Times New Roman" w:eastAsia="Calibri" w:hAnsi="Times New Roman" w:cs="Times New Roman"/>
          <w:sz w:val="24"/>
          <w:szCs w:val="24"/>
        </w:rPr>
        <w:t xml:space="preserve">Иваново. </w:t>
      </w:r>
      <w:proofErr w:type="gramStart"/>
      <w:r w:rsidRPr="001016C1">
        <w:rPr>
          <w:rFonts w:ascii="Times New Roman" w:eastAsia="Calibri" w:hAnsi="Times New Roman" w:cs="Times New Roman"/>
          <w:sz w:val="24"/>
          <w:szCs w:val="24"/>
        </w:rPr>
        <w:t xml:space="preserve">С востока район граничит с </w:t>
      </w:r>
      <w:proofErr w:type="spellStart"/>
      <w:r w:rsidRPr="001016C1">
        <w:rPr>
          <w:rFonts w:ascii="Times New Roman" w:eastAsia="Calibri" w:hAnsi="Times New Roman" w:cs="Times New Roman"/>
          <w:sz w:val="24"/>
          <w:szCs w:val="24"/>
        </w:rPr>
        <w:t>Лежневским</w:t>
      </w:r>
      <w:proofErr w:type="spellEnd"/>
      <w:r w:rsidRPr="001016C1">
        <w:rPr>
          <w:rFonts w:ascii="Times New Roman" w:eastAsia="Calibri" w:hAnsi="Times New Roman" w:cs="Times New Roman"/>
          <w:sz w:val="24"/>
          <w:szCs w:val="24"/>
        </w:rPr>
        <w:t xml:space="preserve"> районом, с юга – с Владимирской областью, с запада – с Ильинским и </w:t>
      </w:r>
      <w:proofErr w:type="spellStart"/>
      <w:r w:rsidRPr="001016C1">
        <w:rPr>
          <w:rFonts w:ascii="Times New Roman" w:eastAsia="Calibri" w:hAnsi="Times New Roman" w:cs="Times New Roman"/>
          <w:sz w:val="24"/>
          <w:szCs w:val="24"/>
        </w:rPr>
        <w:t>Гаврилово</w:t>
      </w:r>
      <w:proofErr w:type="spellEnd"/>
      <w:r w:rsidRPr="001016C1">
        <w:rPr>
          <w:rFonts w:ascii="Times New Roman" w:eastAsia="Calibri" w:hAnsi="Times New Roman" w:cs="Times New Roman"/>
          <w:sz w:val="24"/>
          <w:szCs w:val="24"/>
        </w:rPr>
        <w:t>-Посадским районами, с севера – с Комсомольским и Ивановским районами.</w:t>
      </w:r>
      <w:proofErr w:type="gramEnd"/>
      <w:r w:rsidR="005324A2" w:rsidRPr="001016C1">
        <w:rPr>
          <w:rFonts w:ascii="Times New Roman" w:eastAsia="Calibri" w:hAnsi="Times New Roman" w:cs="Times New Roman"/>
          <w:sz w:val="24"/>
          <w:szCs w:val="24"/>
        </w:rPr>
        <w:t xml:space="preserve"> </w:t>
      </w:r>
      <w:r w:rsidRPr="001016C1">
        <w:rPr>
          <w:rFonts w:ascii="Times New Roman" w:eastAsia="Calibri" w:hAnsi="Times New Roman" w:cs="Times New Roman"/>
          <w:sz w:val="24"/>
          <w:szCs w:val="24"/>
        </w:rPr>
        <w:t>Протяженность территории района с севера на юг – 40 км, с запада на восток – 30 км.</w:t>
      </w:r>
    </w:p>
    <w:p w14:paraId="461B6834" w14:textId="77777777" w:rsidR="00F4354C" w:rsidRPr="001016C1" w:rsidRDefault="00F4354C" w:rsidP="003713E1">
      <w:pPr>
        <w:autoSpaceDE w:val="0"/>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Численность населения района по состоянию на 01.01.2020г. составляет </w:t>
      </w:r>
      <w:r w:rsidR="000D092B" w:rsidRPr="001016C1">
        <w:rPr>
          <w:rFonts w:ascii="Times New Roman" w:hAnsi="Times New Roman" w:cs="Times New Roman"/>
          <w:sz w:val="24"/>
          <w:szCs w:val="24"/>
        </w:rPr>
        <w:t>10448</w:t>
      </w:r>
      <w:r w:rsidRPr="001016C1">
        <w:rPr>
          <w:rFonts w:ascii="Times New Roman" w:hAnsi="Times New Roman" w:cs="Times New Roman"/>
          <w:sz w:val="24"/>
          <w:szCs w:val="24"/>
        </w:rPr>
        <w:t xml:space="preserve"> чел., из них численность городского населения – 1</w:t>
      </w:r>
      <w:r w:rsidR="00FF6265" w:rsidRPr="001016C1">
        <w:rPr>
          <w:rFonts w:ascii="Times New Roman" w:hAnsi="Times New Roman" w:cs="Times New Roman"/>
          <w:sz w:val="24"/>
          <w:szCs w:val="24"/>
        </w:rPr>
        <w:t>767</w:t>
      </w:r>
      <w:r w:rsidRPr="001016C1">
        <w:rPr>
          <w:rFonts w:ascii="Times New Roman" w:hAnsi="Times New Roman" w:cs="Times New Roman"/>
          <w:sz w:val="24"/>
          <w:szCs w:val="24"/>
        </w:rPr>
        <w:t xml:space="preserve"> чел., сельского – </w:t>
      </w:r>
      <w:r w:rsidR="00FF6265" w:rsidRPr="001016C1">
        <w:rPr>
          <w:rFonts w:ascii="Times New Roman" w:hAnsi="Times New Roman" w:cs="Times New Roman"/>
          <w:sz w:val="24"/>
          <w:szCs w:val="24"/>
        </w:rPr>
        <w:t>8681</w:t>
      </w:r>
      <w:r w:rsidRPr="001016C1">
        <w:rPr>
          <w:rFonts w:ascii="Times New Roman" w:hAnsi="Times New Roman" w:cs="Times New Roman"/>
          <w:sz w:val="24"/>
          <w:szCs w:val="24"/>
        </w:rPr>
        <w:t xml:space="preserve"> чел. </w:t>
      </w:r>
      <w:r w:rsidRPr="001016C1">
        <w:rPr>
          <w:rFonts w:ascii="Times New Roman" w:hAnsi="Times New Roman" w:cs="Times New Roman"/>
          <w:w w:val="105"/>
          <w:sz w:val="24"/>
          <w:szCs w:val="24"/>
        </w:rPr>
        <w:t xml:space="preserve">Демографическая ситуация в районе характеризуется сохранением тенденции естественной убыли населения и трудовой миграции населения. </w:t>
      </w:r>
    </w:p>
    <w:p w14:paraId="24795F65" w14:textId="77777777" w:rsidR="00F4354C" w:rsidRPr="001016C1" w:rsidRDefault="00F4354C"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 xml:space="preserve">Экономический потенциал района составляют предприятия обрабатывающих производств: текстильной и деревообрабатывающей промышленности,  </w:t>
      </w:r>
      <w:r w:rsidR="007829BC" w:rsidRPr="001016C1">
        <w:rPr>
          <w:rFonts w:ascii="Times New Roman" w:hAnsi="Times New Roman" w:cs="Times New Roman"/>
          <w:sz w:val="24"/>
          <w:szCs w:val="24"/>
        </w:rPr>
        <w:t xml:space="preserve">переработка </w:t>
      </w:r>
      <w:r w:rsidRPr="001016C1">
        <w:rPr>
          <w:rFonts w:ascii="Times New Roman" w:hAnsi="Times New Roman" w:cs="Times New Roman"/>
          <w:sz w:val="24"/>
          <w:szCs w:val="24"/>
        </w:rPr>
        <w:t xml:space="preserve"> молочной продукции,   сельское хозяйство, торговля. </w:t>
      </w:r>
    </w:p>
    <w:p w14:paraId="5F4D6AA0" w14:textId="77777777" w:rsidR="006F764F" w:rsidRPr="001016C1" w:rsidRDefault="00F4354C"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 xml:space="preserve">Сфера промышленности в районе представлена </w:t>
      </w:r>
      <w:r w:rsidR="001A12D8" w:rsidRPr="001016C1">
        <w:rPr>
          <w:rFonts w:ascii="Times New Roman" w:hAnsi="Times New Roman" w:cs="Times New Roman"/>
          <w:sz w:val="24"/>
          <w:szCs w:val="24"/>
        </w:rPr>
        <w:t xml:space="preserve">в большей степени </w:t>
      </w:r>
      <w:r w:rsidRPr="001016C1">
        <w:rPr>
          <w:rFonts w:ascii="Times New Roman" w:hAnsi="Times New Roman" w:cs="Times New Roman"/>
          <w:sz w:val="24"/>
          <w:szCs w:val="24"/>
        </w:rPr>
        <w:t xml:space="preserve">малыми предприятиями. </w:t>
      </w:r>
    </w:p>
    <w:p w14:paraId="38005A29" w14:textId="77777777" w:rsidR="00F4354C" w:rsidRPr="001016C1" w:rsidRDefault="00F4354C"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За 201</w:t>
      </w:r>
      <w:r w:rsidR="006F764F" w:rsidRPr="001016C1">
        <w:rPr>
          <w:rFonts w:ascii="Times New Roman" w:hAnsi="Times New Roman" w:cs="Times New Roman"/>
          <w:sz w:val="24"/>
          <w:szCs w:val="24"/>
        </w:rPr>
        <w:t xml:space="preserve">9 </w:t>
      </w:r>
      <w:r w:rsidRPr="001016C1">
        <w:rPr>
          <w:rFonts w:ascii="Times New Roman" w:hAnsi="Times New Roman" w:cs="Times New Roman"/>
          <w:sz w:val="24"/>
          <w:szCs w:val="24"/>
        </w:rPr>
        <w:t xml:space="preserve"> год </w:t>
      </w:r>
      <w:proofErr w:type="spellStart"/>
      <w:r w:rsidRPr="001016C1">
        <w:rPr>
          <w:rFonts w:ascii="Times New Roman" w:hAnsi="Times New Roman" w:cs="Times New Roman"/>
          <w:sz w:val="24"/>
          <w:szCs w:val="24"/>
        </w:rPr>
        <w:t>объѐм</w:t>
      </w:r>
      <w:proofErr w:type="spellEnd"/>
      <w:r w:rsidRPr="001016C1">
        <w:rPr>
          <w:rFonts w:ascii="Times New Roman" w:hAnsi="Times New Roman" w:cs="Times New Roman"/>
          <w:sz w:val="24"/>
          <w:szCs w:val="24"/>
        </w:rPr>
        <w:t xml:space="preserve"> отгруженных товаров промышленного производства, составил </w:t>
      </w:r>
      <w:r w:rsidR="000D092B" w:rsidRPr="001016C1">
        <w:rPr>
          <w:rFonts w:ascii="Times New Roman" w:hAnsi="Times New Roman" w:cs="Times New Roman"/>
          <w:sz w:val="24"/>
          <w:szCs w:val="24"/>
        </w:rPr>
        <w:t>502,241</w:t>
      </w:r>
      <w:r w:rsidRPr="001016C1">
        <w:rPr>
          <w:rFonts w:ascii="Times New Roman" w:hAnsi="Times New Roman" w:cs="Times New Roman"/>
          <w:sz w:val="24"/>
          <w:szCs w:val="24"/>
        </w:rPr>
        <w:t xml:space="preserve"> млн. рублей</w:t>
      </w:r>
      <w:r w:rsidR="000D092B" w:rsidRPr="001016C1">
        <w:rPr>
          <w:rFonts w:ascii="Times New Roman" w:hAnsi="Times New Roman" w:cs="Times New Roman"/>
          <w:sz w:val="24"/>
          <w:szCs w:val="24"/>
        </w:rPr>
        <w:t xml:space="preserve">. </w:t>
      </w:r>
      <w:r w:rsidRPr="001016C1">
        <w:rPr>
          <w:rFonts w:ascii="Times New Roman" w:hAnsi="Times New Roman" w:cs="Times New Roman"/>
          <w:sz w:val="24"/>
          <w:szCs w:val="24"/>
        </w:rPr>
        <w:t xml:space="preserve">Отраслевая структура промышленного производства представлена в следующих сферах: </w:t>
      </w:r>
    </w:p>
    <w:p w14:paraId="008FAF2A" w14:textId="77777777" w:rsidR="00F4354C" w:rsidRPr="001016C1" w:rsidRDefault="00F4354C" w:rsidP="003713E1">
      <w:pPr>
        <w:pStyle w:val="ae"/>
        <w:ind w:left="283" w:firstLine="850"/>
        <w:jc w:val="both"/>
        <w:rPr>
          <w:sz w:val="24"/>
        </w:rPr>
      </w:pPr>
      <w:r w:rsidRPr="001016C1">
        <w:rPr>
          <w:sz w:val="24"/>
        </w:rPr>
        <w:t>а) производство пищевых продуктов –  45,</w:t>
      </w:r>
      <w:r w:rsidR="000D092B" w:rsidRPr="001016C1">
        <w:rPr>
          <w:sz w:val="24"/>
        </w:rPr>
        <w:t>6</w:t>
      </w:r>
      <w:r w:rsidRPr="001016C1">
        <w:rPr>
          <w:sz w:val="24"/>
        </w:rPr>
        <w:t xml:space="preserve"> %; </w:t>
      </w:r>
    </w:p>
    <w:p w14:paraId="233F90B0" w14:textId="77777777" w:rsidR="00F4354C" w:rsidRPr="001016C1" w:rsidRDefault="00F4354C" w:rsidP="003713E1">
      <w:pPr>
        <w:pStyle w:val="ae"/>
        <w:ind w:left="283" w:firstLine="850"/>
        <w:jc w:val="both"/>
        <w:rPr>
          <w:sz w:val="24"/>
        </w:rPr>
      </w:pPr>
      <w:r w:rsidRPr="001016C1">
        <w:rPr>
          <w:sz w:val="24"/>
        </w:rPr>
        <w:t xml:space="preserve">б) текстильное производство - </w:t>
      </w:r>
      <w:r w:rsidR="000D092B" w:rsidRPr="001016C1">
        <w:rPr>
          <w:sz w:val="24"/>
        </w:rPr>
        <w:t>49,1</w:t>
      </w:r>
      <w:r w:rsidRPr="001016C1">
        <w:rPr>
          <w:sz w:val="24"/>
        </w:rPr>
        <w:t>%</w:t>
      </w:r>
    </w:p>
    <w:p w14:paraId="589E6CC7" w14:textId="77777777" w:rsidR="00F4354C" w:rsidRPr="001016C1" w:rsidRDefault="00F4354C" w:rsidP="003713E1">
      <w:pPr>
        <w:pStyle w:val="ae"/>
        <w:ind w:left="283" w:firstLine="850"/>
        <w:jc w:val="both"/>
        <w:rPr>
          <w:sz w:val="24"/>
        </w:rPr>
      </w:pPr>
      <w:r w:rsidRPr="001016C1">
        <w:rPr>
          <w:sz w:val="24"/>
        </w:rPr>
        <w:t xml:space="preserve">в) деревообработка –  </w:t>
      </w:r>
      <w:r w:rsidR="000D092B" w:rsidRPr="001016C1">
        <w:rPr>
          <w:sz w:val="24"/>
        </w:rPr>
        <w:t>5,3</w:t>
      </w:r>
      <w:r w:rsidRPr="001016C1">
        <w:rPr>
          <w:sz w:val="24"/>
        </w:rPr>
        <w:t xml:space="preserve"> %;</w:t>
      </w:r>
    </w:p>
    <w:p w14:paraId="50C00684" w14:textId="77777777" w:rsidR="000D092B" w:rsidRPr="001016C1" w:rsidRDefault="000D092B"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В сфере текстильного производства</w:t>
      </w:r>
      <w:r w:rsidR="00F4354C" w:rsidRPr="001016C1">
        <w:rPr>
          <w:rFonts w:ascii="Times New Roman" w:hAnsi="Times New Roman" w:cs="Times New Roman"/>
          <w:sz w:val="24"/>
          <w:szCs w:val="24"/>
        </w:rPr>
        <w:t xml:space="preserve"> работают </w:t>
      </w:r>
      <w:r w:rsidRPr="001016C1">
        <w:rPr>
          <w:rFonts w:ascii="Times New Roman" w:hAnsi="Times New Roman" w:cs="Times New Roman"/>
          <w:sz w:val="24"/>
          <w:szCs w:val="24"/>
        </w:rPr>
        <w:t>4</w:t>
      </w:r>
      <w:r w:rsidR="00F4354C" w:rsidRPr="001016C1">
        <w:rPr>
          <w:rFonts w:ascii="Times New Roman" w:hAnsi="Times New Roman" w:cs="Times New Roman"/>
          <w:sz w:val="24"/>
          <w:szCs w:val="24"/>
        </w:rPr>
        <w:t xml:space="preserve"> предприятия:</w:t>
      </w:r>
    </w:p>
    <w:p w14:paraId="71C6CD9E" w14:textId="77777777" w:rsidR="00E20D16" w:rsidRPr="001016C1" w:rsidRDefault="000D092B"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 xml:space="preserve">- ООО  ТПГ «Объединенные мануфактуры» - предприятие </w:t>
      </w:r>
      <w:r w:rsidR="00E20D16" w:rsidRPr="001016C1">
        <w:rPr>
          <w:rFonts w:ascii="Times New Roman" w:hAnsi="Times New Roman" w:cs="Times New Roman"/>
          <w:sz w:val="24"/>
          <w:szCs w:val="24"/>
        </w:rPr>
        <w:t>специализируется на производстве брезента, синтепона, швейной фурнитуры.</w:t>
      </w:r>
    </w:p>
    <w:p w14:paraId="72CB142A" w14:textId="77777777" w:rsidR="00F4354C" w:rsidRPr="001016C1" w:rsidRDefault="00E20D16"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 xml:space="preserve">-  </w:t>
      </w:r>
      <w:r w:rsidR="000D092B" w:rsidRPr="001016C1">
        <w:rPr>
          <w:rFonts w:ascii="Times New Roman" w:hAnsi="Times New Roman" w:cs="Times New Roman"/>
          <w:sz w:val="24"/>
          <w:szCs w:val="24"/>
        </w:rPr>
        <w:t>ООО «</w:t>
      </w:r>
      <w:r w:rsidRPr="001016C1">
        <w:rPr>
          <w:rFonts w:ascii="Times New Roman" w:hAnsi="Times New Roman" w:cs="Times New Roman"/>
          <w:sz w:val="24"/>
          <w:szCs w:val="24"/>
        </w:rPr>
        <w:t>Вавилон</w:t>
      </w:r>
      <w:proofErr w:type="gramStart"/>
      <w:r w:rsidRPr="001016C1">
        <w:rPr>
          <w:rFonts w:ascii="Times New Roman" w:hAnsi="Times New Roman" w:cs="Times New Roman"/>
          <w:sz w:val="24"/>
          <w:szCs w:val="24"/>
        </w:rPr>
        <w:t xml:space="preserve"> </w:t>
      </w:r>
      <w:r w:rsidR="00FF6265" w:rsidRPr="001016C1">
        <w:rPr>
          <w:rFonts w:ascii="Times New Roman" w:hAnsi="Times New Roman" w:cs="Times New Roman"/>
          <w:sz w:val="24"/>
          <w:szCs w:val="24"/>
        </w:rPr>
        <w:t>С</w:t>
      </w:r>
      <w:proofErr w:type="gramEnd"/>
      <w:r w:rsidR="00FF6265" w:rsidRPr="001016C1">
        <w:rPr>
          <w:rFonts w:ascii="Times New Roman" w:hAnsi="Times New Roman" w:cs="Times New Roman"/>
          <w:sz w:val="24"/>
          <w:szCs w:val="24"/>
        </w:rPr>
        <w:t>*» -</w:t>
      </w:r>
      <w:r w:rsidR="000D092B" w:rsidRPr="001016C1">
        <w:rPr>
          <w:rFonts w:ascii="Times New Roman" w:hAnsi="Times New Roman" w:cs="Times New Roman"/>
          <w:sz w:val="24"/>
          <w:szCs w:val="24"/>
        </w:rPr>
        <w:t xml:space="preserve"> </w:t>
      </w:r>
      <w:r w:rsidR="00FF6265" w:rsidRPr="001016C1">
        <w:rPr>
          <w:rFonts w:ascii="Times New Roman" w:hAnsi="Times New Roman" w:cs="Times New Roman"/>
          <w:sz w:val="24"/>
          <w:szCs w:val="24"/>
        </w:rPr>
        <w:t>отделка тканей и текстильных изделий</w:t>
      </w:r>
    </w:p>
    <w:p w14:paraId="73D19381" w14:textId="77777777" w:rsidR="000D092B" w:rsidRPr="001016C1" w:rsidRDefault="00FF6265"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 ООО «Новая мануфактура» - ООО «</w:t>
      </w:r>
      <w:proofErr w:type="spellStart"/>
      <w:r w:rsidRPr="001016C1">
        <w:rPr>
          <w:rFonts w:ascii="Times New Roman" w:hAnsi="Times New Roman" w:cs="Times New Roman"/>
          <w:sz w:val="24"/>
          <w:szCs w:val="24"/>
        </w:rPr>
        <w:t>ИватексБизнес</w:t>
      </w:r>
      <w:proofErr w:type="spellEnd"/>
      <w:r w:rsidRPr="001016C1">
        <w:rPr>
          <w:rFonts w:ascii="Times New Roman" w:hAnsi="Times New Roman" w:cs="Times New Roman"/>
          <w:sz w:val="24"/>
          <w:szCs w:val="24"/>
        </w:rPr>
        <w:t>» - производство текстильных тк</w:t>
      </w:r>
      <w:r w:rsidR="007F07D9" w:rsidRPr="001016C1">
        <w:rPr>
          <w:rFonts w:ascii="Times New Roman" w:hAnsi="Times New Roman" w:cs="Times New Roman"/>
          <w:sz w:val="24"/>
          <w:szCs w:val="24"/>
        </w:rPr>
        <w:t>аней.</w:t>
      </w:r>
    </w:p>
    <w:p w14:paraId="4A14ACA1" w14:textId="77777777" w:rsidR="007F07D9" w:rsidRPr="001016C1" w:rsidRDefault="007F07D9"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Сфера пищевой промышленности в районе представлена предприятиями: </w:t>
      </w:r>
    </w:p>
    <w:p w14:paraId="162F8491" w14:textId="77777777" w:rsidR="007F07D9" w:rsidRPr="001016C1" w:rsidRDefault="007F07D9"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ОАО «Тейковский молочный завод», основной вид деятельности - переработка молока и производство молочной продукции. Выпускает более 10 видов продукции.</w:t>
      </w:r>
    </w:p>
    <w:p w14:paraId="37FD6D9E" w14:textId="77777777" w:rsidR="007F07D9" w:rsidRPr="001016C1" w:rsidRDefault="007F07D9"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 ООО «СП «НЕЛЬША», переработка молока.</w:t>
      </w:r>
    </w:p>
    <w:p w14:paraId="1063100E" w14:textId="77777777" w:rsidR="007F07D9" w:rsidRPr="001016C1" w:rsidRDefault="007F07D9"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 ООО «</w:t>
      </w:r>
      <w:proofErr w:type="spellStart"/>
      <w:r w:rsidRPr="001016C1">
        <w:rPr>
          <w:rFonts w:ascii="Times New Roman" w:hAnsi="Times New Roman" w:cs="Times New Roman"/>
          <w:sz w:val="24"/>
          <w:szCs w:val="24"/>
        </w:rPr>
        <w:t>Агар</w:t>
      </w:r>
      <w:proofErr w:type="spellEnd"/>
      <w:r w:rsidRPr="001016C1">
        <w:rPr>
          <w:rFonts w:ascii="Times New Roman" w:hAnsi="Times New Roman" w:cs="Times New Roman"/>
          <w:sz w:val="24"/>
          <w:szCs w:val="24"/>
        </w:rPr>
        <w:t>», специализируются на производстве пастилы и мармелада.</w:t>
      </w:r>
    </w:p>
    <w:p w14:paraId="436BB1C4" w14:textId="77777777" w:rsidR="007F07D9" w:rsidRPr="001016C1" w:rsidRDefault="00FF6265"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  ООО «</w:t>
      </w:r>
      <w:proofErr w:type="spellStart"/>
      <w:r w:rsidRPr="001016C1">
        <w:rPr>
          <w:rFonts w:ascii="Times New Roman" w:hAnsi="Times New Roman" w:cs="Times New Roman"/>
          <w:sz w:val="24"/>
          <w:szCs w:val="24"/>
        </w:rPr>
        <w:t>Ивагропром</w:t>
      </w:r>
      <w:proofErr w:type="spellEnd"/>
      <w:r w:rsidRPr="001016C1">
        <w:rPr>
          <w:rFonts w:ascii="Times New Roman" w:hAnsi="Times New Roman" w:cs="Times New Roman"/>
          <w:sz w:val="24"/>
          <w:szCs w:val="24"/>
        </w:rPr>
        <w:t xml:space="preserve">»,  основным видом </w:t>
      </w:r>
      <w:proofErr w:type="gramStart"/>
      <w:r w:rsidRPr="001016C1">
        <w:rPr>
          <w:rFonts w:ascii="Times New Roman" w:hAnsi="Times New Roman" w:cs="Times New Roman"/>
          <w:sz w:val="24"/>
          <w:szCs w:val="24"/>
        </w:rPr>
        <w:t>деятельности</w:t>
      </w:r>
      <w:proofErr w:type="gramEnd"/>
      <w:r w:rsidRPr="001016C1">
        <w:rPr>
          <w:rFonts w:ascii="Times New Roman" w:hAnsi="Times New Roman" w:cs="Times New Roman"/>
          <w:sz w:val="24"/>
          <w:szCs w:val="24"/>
        </w:rPr>
        <w:t xml:space="preserve">  которого является производство готовых кормов и их составляющих для ж</w:t>
      </w:r>
      <w:r w:rsidR="007F07D9" w:rsidRPr="001016C1">
        <w:rPr>
          <w:rFonts w:ascii="Times New Roman" w:hAnsi="Times New Roman" w:cs="Times New Roman"/>
          <w:sz w:val="24"/>
          <w:szCs w:val="24"/>
        </w:rPr>
        <w:t>ивотных, содержащихся на фермах.</w:t>
      </w:r>
      <w:r w:rsidR="007F07D9" w:rsidRPr="001016C1">
        <w:rPr>
          <w:rFonts w:ascii="Times New Roman" w:hAnsi="Times New Roman" w:cs="Times New Roman"/>
          <w:bCs/>
          <w:sz w:val="24"/>
          <w:szCs w:val="24"/>
        </w:rPr>
        <w:t xml:space="preserve"> В ноябре 2019 года деятельность предприятия прекращена, в виду его несостоятельности (банкротства).</w:t>
      </w:r>
    </w:p>
    <w:p w14:paraId="158F8D63" w14:textId="77777777" w:rsidR="00B009D1" w:rsidRPr="001016C1" w:rsidRDefault="00B009D1" w:rsidP="003713E1">
      <w:pPr>
        <w:spacing w:after="0" w:line="240" w:lineRule="auto"/>
        <w:ind w:firstLine="709"/>
        <w:jc w:val="both"/>
        <w:rPr>
          <w:rFonts w:ascii="Times New Roman" w:eastAsia="Times New Roman" w:hAnsi="Times New Roman" w:cs="Times New Roman"/>
          <w:sz w:val="24"/>
          <w:szCs w:val="24"/>
          <w:lang w:eastAsia="ru-RU"/>
        </w:rPr>
      </w:pPr>
      <w:r w:rsidRPr="001016C1">
        <w:rPr>
          <w:rFonts w:ascii="Times New Roman" w:eastAsia="Times New Roman" w:hAnsi="Times New Roman" w:cs="Times New Roman"/>
          <w:sz w:val="24"/>
          <w:szCs w:val="24"/>
          <w:lang w:eastAsia="ru-RU"/>
        </w:rPr>
        <w:t xml:space="preserve">Одним из перспективных направлением в районе является заготовка и переработка древесины. На протяжении более десяти лет на рынке деревообработки успешно работает ООО «Морозовское ЛПП». </w:t>
      </w:r>
    </w:p>
    <w:p w14:paraId="3F2FD8FF" w14:textId="77777777" w:rsidR="00B009D1" w:rsidRPr="001016C1" w:rsidRDefault="007F1328" w:rsidP="003713E1">
      <w:pPr>
        <w:tabs>
          <w:tab w:val="left" w:pos="709"/>
        </w:tabs>
        <w:spacing w:after="0" w:line="240" w:lineRule="auto"/>
        <w:ind w:firstLine="708"/>
        <w:jc w:val="both"/>
        <w:rPr>
          <w:rFonts w:ascii="Times New Roman" w:eastAsia="Times New Roman" w:hAnsi="Times New Roman" w:cs="Times New Roman"/>
          <w:sz w:val="24"/>
          <w:szCs w:val="24"/>
          <w:lang w:eastAsia="ru-RU"/>
        </w:rPr>
      </w:pPr>
      <w:r w:rsidRPr="001016C1">
        <w:rPr>
          <w:rFonts w:ascii="Times New Roman" w:hAnsi="Times New Roman" w:cs="Times New Roman"/>
          <w:sz w:val="24"/>
          <w:szCs w:val="24"/>
        </w:rPr>
        <w:t>Предприятие осуществляет полный цикл работ по переработке древесины: от ее заготовки с выполнением комплекса мероприятий по охране, защите и воспроизводству лесов до производства высококачественной продукции глубокой переработки древесины.</w:t>
      </w:r>
      <w:r w:rsidR="002A4DAC" w:rsidRPr="001016C1">
        <w:rPr>
          <w:rFonts w:ascii="Times New Roman" w:hAnsi="Times New Roman" w:cs="Times New Roman"/>
          <w:sz w:val="24"/>
          <w:szCs w:val="24"/>
        </w:rPr>
        <w:t xml:space="preserve"> </w:t>
      </w:r>
      <w:r w:rsidR="00B009D1" w:rsidRPr="001016C1">
        <w:rPr>
          <w:rFonts w:ascii="Times New Roman" w:eastAsia="Times New Roman" w:hAnsi="Times New Roman" w:cs="Times New Roman"/>
          <w:sz w:val="24"/>
          <w:szCs w:val="24"/>
          <w:lang w:eastAsia="ru-RU"/>
        </w:rPr>
        <w:t xml:space="preserve">С каждым годом бизнес развивается и крепнет, обновляется оборудование, улучшается качество выпускаемой продукции. </w:t>
      </w:r>
    </w:p>
    <w:p w14:paraId="29A473CC" w14:textId="77777777" w:rsidR="007F1328" w:rsidRPr="001016C1" w:rsidRDefault="002A4DAC" w:rsidP="003713E1">
      <w:pPr>
        <w:tabs>
          <w:tab w:val="left" w:pos="709"/>
        </w:tabs>
        <w:spacing w:after="0" w:line="240" w:lineRule="auto"/>
        <w:ind w:firstLine="708"/>
        <w:jc w:val="both"/>
        <w:rPr>
          <w:rFonts w:ascii="Times New Roman" w:hAnsi="Times New Roman" w:cs="Times New Roman"/>
          <w:sz w:val="24"/>
          <w:szCs w:val="24"/>
        </w:rPr>
      </w:pPr>
      <w:r w:rsidRPr="001016C1">
        <w:rPr>
          <w:rFonts w:ascii="Times New Roman" w:hAnsi="Times New Roman" w:cs="Times New Roman"/>
          <w:sz w:val="24"/>
          <w:szCs w:val="24"/>
        </w:rPr>
        <w:t>На территории района работает более 10 пилорам.</w:t>
      </w:r>
    </w:p>
    <w:p w14:paraId="24FB25B0" w14:textId="77777777" w:rsidR="002A4DAC" w:rsidRPr="001016C1" w:rsidRDefault="002A4DAC" w:rsidP="003713E1">
      <w:pPr>
        <w:spacing w:after="0" w:line="240" w:lineRule="auto"/>
        <w:ind w:firstLine="709"/>
        <w:jc w:val="both"/>
        <w:rPr>
          <w:rFonts w:ascii="Times New Roman" w:hAnsi="Times New Roman" w:cs="Times New Roman"/>
          <w:iCs/>
          <w:color w:val="000000"/>
          <w:sz w:val="24"/>
          <w:szCs w:val="24"/>
        </w:rPr>
      </w:pPr>
      <w:r w:rsidRPr="001016C1">
        <w:rPr>
          <w:rFonts w:ascii="Times New Roman" w:hAnsi="Times New Roman" w:cs="Times New Roman"/>
          <w:iCs/>
          <w:color w:val="000000"/>
          <w:sz w:val="24"/>
          <w:szCs w:val="24"/>
        </w:rPr>
        <w:t>В структуре розничной торговли Тейковского муниципального района насчитывается 5</w:t>
      </w:r>
      <w:r w:rsidR="00B009D1" w:rsidRPr="001016C1">
        <w:rPr>
          <w:rFonts w:ascii="Times New Roman" w:hAnsi="Times New Roman" w:cs="Times New Roman"/>
          <w:iCs/>
          <w:color w:val="000000"/>
          <w:sz w:val="24"/>
          <w:szCs w:val="24"/>
        </w:rPr>
        <w:t>0</w:t>
      </w:r>
      <w:r w:rsidRPr="001016C1">
        <w:rPr>
          <w:rFonts w:ascii="Times New Roman" w:hAnsi="Times New Roman" w:cs="Times New Roman"/>
          <w:iCs/>
          <w:color w:val="000000"/>
          <w:sz w:val="24"/>
          <w:szCs w:val="24"/>
        </w:rPr>
        <w:t xml:space="preserve"> объекта стационарной торговли (из них 46 магазинов и 4 павильонов). Для отдаленных </w:t>
      </w:r>
      <w:r w:rsidRPr="001016C1">
        <w:rPr>
          <w:rFonts w:ascii="Times New Roman" w:hAnsi="Times New Roman" w:cs="Times New Roman"/>
          <w:iCs/>
          <w:color w:val="000000"/>
          <w:sz w:val="24"/>
          <w:szCs w:val="24"/>
        </w:rPr>
        <w:lastRenderedPageBreak/>
        <w:t>сел и деревень организована работа автолавок</w:t>
      </w:r>
      <w:r w:rsidR="00941C95" w:rsidRPr="001016C1">
        <w:rPr>
          <w:rFonts w:ascii="Times New Roman" w:hAnsi="Times New Roman" w:cs="Times New Roman"/>
          <w:iCs/>
          <w:color w:val="000000"/>
          <w:sz w:val="24"/>
          <w:szCs w:val="24"/>
        </w:rPr>
        <w:t xml:space="preserve"> </w:t>
      </w:r>
      <w:r w:rsidRPr="001016C1">
        <w:rPr>
          <w:rFonts w:ascii="Times New Roman" w:hAnsi="Times New Roman" w:cs="Times New Roman"/>
          <w:iCs/>
          <w:color w:val="000000"/>
          <w:sz w:val="24"/>
          <w:szCs w:val="24"/>
        </w:rPr>
        <w:t xml:space="preserve"> (</w:t>
      </w:r>
      <w:r w:rsidR="00B009D1" w:rsidRPr="001016C1">
        <w:rPr>
          <w:rFonts w:ascii="Times New Roman" w:hAnsi="Times New Roman" w:cs="Times New Roman"/>
          <w:iCs/>
          <w:color w:val="000000"/>
          <w:sz w:val="24"/>
          <w:szCs w:val="24"/>
        </w:rPr>
        <w:t>3 автолав</w:t>
      </w:r>
      <w:r w:rsidRPr="001016C1">
        <w:rPr>
          <w:rFonts w:ascii="Times New Roman" w:hAnsi="Times New Roman" w:cs="Times New Roman"/>
          <w:iCs/>
          <w:color w:val="000000"/>
          <w:sz w:val="24"/>
          <w:szCs w:val="24"/>
        </w:rPr>
        <w:t>к</w:t>
      </w:r>
      <w:r w:rsidR="00B009D1" w:rsidRPr="001016C1">
        <w:rPr>
          <w:rFonts w:ascii="Times New Roman" w:hAnsi="Times New Roman" w:cs="Times New Roman"/>
          <w:iCs/>
          <w:color w:val="000000"/>
          <w:sz w:val="24"/>
          <w:szCs w:val="24"/>
        </w:rPr>
        <w:t>и</w:t>
      </w:r>
      <w:r w:rsidRPr="001016C1">
        <w:rPr>
          <w:rFonts w:ascii="Times New Roman" w:hAnsi="Times New Roman" w:cs="Times New Roman"/>
          <w:iCs/>
          <w:color w:val="000000"/>
          <w:sz w:val="24"/>
          <w:szCs w:val="24"/>
        </w:rPr>
        <w:t xml:space="preserve">, осуществляющие выездную торговлю в 51 населенном пункте). </w:t>
      </w:r>
    </w:p>
    <w:p w14:paraId="51E19CD7" w14:textId="77777777" w:rsidR="00B009D1" w:rsidRPr="001016C1" w:rsidRDefault="00B009D1" w:rsidP="003713E1">
      <w:pPr>
        <w:spacing w:after="0" w:line="240" w:lineRule="auto"/>
        <w:ind w:firstLine="709"/>
        <w:jc w:val="both"/>
        <w:rPr>
          <w:rFonts w:ascii="Times New Roman" w:eastAsia="Calibri" w:hAnsi="Times New Roman" w:cs="Times New Roman"/>
          <w:sz w:val="24"/>
          <w:szCs w:val="24"/>
        </w:rPr>
      </w:pPr>
      <w:r w:rsidRPr="001016C1">
        <w:rPr>
          <w:rFonts w:ascii="Times New Roman" w:eastAsia="Calibri" w:hAnsi="Times New Roman" w:cs="Times New Roman"/>
          <w:sz w:val="24"/>
          <w:szCs w:val="24"/>
        </w:rPr>
        <w:t xml:space="preserve">Тейковский муниципальный район по своему развитию и экономическому потенциалу имеет сельскохозяйственную специализацию. </w:t>
      </w:r>
    </w:p>
    <w:p w14:paraId="574ABE05" w14:textId="77777777" w:rsidR="00B009D1" w:rsidRPr="001016C1" w:rsidRDefault="00B009D1" w:rsidP="003713E1">
      <w:pPr>
        <w:spacing w:after="0" w:line="240" w:lineRule="auto"/>
        <w:ind w:firstLine="709"/>
        <w:jc w:val="both"/>
        <w:rPr>
          <w:rFonts w:ascii="Times New Roman" w:eastAsia="Calibri" w:hAnsi="Times New Roman" w:cs="Times New Roman"/>
          <w:sz w:val="24"/>
          <w:szCs w:val="24"/>
        </w:rPr>
      </w:pPr>
      <w:r w:rsidRPr="001016C1">
        <w:rPr>
          <w:rFonts w:ascii="Times New Roman" w:eastAsia="Calibri" w:hAnsi="Times New Roman" w:cs="Times New Roman"/>
          <w:sz w:val="24"/>
          <w:szCs w:val="24"/>
        </w:rPr>
        <w:t xml:space="preserve">Сельскохозяйственным производством  в районе занимаются 6 сельскохозяйственных предприятий, 45 крестьянских фермерских хозяйств, около 5000 личных подсобных хозяйств. </w:t>
      </w:r>
    </w:p>
    <w:p w14:paraId="69689E74" w14:textId="77777777" w:rsidR="00B009D1" w:rsidRPr="001016C1" w:rsidRDefault="00B009D1" w:rsidP="003713E1">
      <w:pPr>
        <w:spacing w:after="0" w:line="240" w:lineRule="auto"/>
        <w:ind w:firstLine="709"/>
        <w:jc w:val="both"/>
        <w:rPr>
          <w:rFonts w:ascii="Times New Roman" w:eastAsia="Calibri" w:hAnsi="Times New Roman" w:cs="Times New Roman"/>
          <w:sz w:val="24"/>
          <w:szCs w:val="24"/>
        </w:rPr>
      </w:pPr>
      <w:r w:rsidRPr="001016C1">
        <w:rPr>
          <w:rFonts w:ascii="Times New Roman" w:eastAsia="Calibri" w:hAnsi="Times New Roman" w:cs="Times New Roman"/>
          <w:sz w:val="24"/>
          <w:szCs w:val="24"/>
        </w:rPr>
        <w:t>Основными видами экономической деятельности сельского хозяйства района является молочное скотоводство, производство зерновых, картофеля и овощей.</w:t>
      </w:r>
    </w:p>
    <w:p w14:paraId="6D93C3C5" w14:textId="77777777" w:rsidR="00B009D1" w:rsidRPr="001016C1" w:rsidRDefault="00B009D1" w:rsidP="003713E1">
      <w:pPr>
        <w:spacing w:after="0" w:line="240" w:lineRule="auto"/>
        <w:ind w:firstLine="709"/>
        <w:jc w:val="both"/>
        <w:rPr>
          <w:rFonts w:ascii="Times New Roman" w:eastAsia="Calibri" w:hAnsi="Times New Roman" w:cs="Times New Roman"/>
          <w:sz w:val="24"/>
          <w:szCs w:val="24"/>
        </w:rPr>
      </w:pPr>
      <w:r w:rsidRPr="001016C1">
        <w:rPr>
          <w:rFonts w:ascii="Times New Roman" w:eastAsia="Calibri" w:hAnsi="Times New Roman" w:cs="Times New Roman"/>
          <w:sz w:val="24"/>
          <w:szCs w:val="24"/>
        </w:rPr>
        <w:t>Развитие сельского хозяйства является важным аспектом для экономики района. Разработан план мероприятий агропромышленного комплекса Тейковского муниципального района до 2020 года.</w:t>
      </w:r>
    </w:p>
    <w:p w14:paraId="58CA5187" w14:textId="77777777" w:rsidR="00B009D1" w:rsidRPr="001016C1" w:rsidRDefault="00B009D1" w:rsidP="003713E1">
      <w:pPr>
        <w:pStyle w:val="af1"/>
        <w:spacing w:after="0"/>
        <w:ind w:left="0" w:firstLine="709"/>
        <w:jc w:val="both"/>
      </w:pPr>
      <w:r w:rsidRPr="001016C1">
        <w:t xml:space="preserve">Одной из задач администрации в сфере агропромышленного комплекса является вовлечение в оборот земель сельскохозяйственного назначения. </w:t>
      </w:r>
    </w:p>
    <w:p w14:paraId="64A696B6" w14:textId="77777777" w:rsidR="00B009D1" w:rsidRPr="001016C1" w:rsidRDefault="00B009D1" w:rsidP="003713E1">
      <w:pPr>
        <w:pStyle w:val="af1"/>
        <w:spacing w:after="0"/>
        <w:ind w:left="0" w:firstLine="709"/>
        <w:jc w:val="both"/>
      </w:pPr>
      <w:proofErr w:type="gramStart"/>
      <w:r w:rsidRPr="001016C1">
        <w:t xml:space="preserve">Основная задача на ближайшую перспективу – увеличение процента использования пашни за счет вовлечения в сельскохозяйственных оборот старопахотных и неиспользуемых земель. </w:t>
      </w:r>
      <w:proofErr w:type="gramEnd"/>
    </w:p>
    <w:p w14:paraId="65F0A8D2" w14:textId="77777777" w:rsidR="00B009D1" w:rsidRPr="001016C1" w:rsidRDefault="00B009D1" w:rsidP="003713E1">
      <w:pPr>
        <w:pStyle w:val="af1"/>
        <w:spacing w:after="0"/>
        <w:ind w:left="0" w:firstLine="709"/>
        <w:jc w:val="both"/>
      </w:pPr>
      <w:r w:rsidRPr="001016C1">
        <w:t>Площадь сельскохозяйственных угодий в районе составляет 25262 га, из них:</w:t>
      </w:r>
    </w:p>
    <w:p w14:paraId="5C895EEC" w14:textId="77777777" w:rsidR="00B009D1" w:rsidRPr="001016C1" w:rsidRDefault="00B009D1" w:rsidP="003713E1">
      <w:pPr>
        <w:pStyle w:val="af1"/>
        <w:spacing w:after="0"/>
        <w:ind w:left="0" w:firstLine="709"/>
        <w:jc w:val="both"/>
      </w:pPr>
      <w:r w:rsidRPr="001016C1">
        <w:t>1) 41,8% (10552 га) - в обороте - это 8 место в области;</w:t>
      </w:r>
    </w:p>
    <w:p w14:paraId="1D0B6D63" w14:textId="77777777" w:rsidR="00B009D1" w:rsidRPr="001016C1" w:rsidRDefault="00B009D1" w:rsidP="003713E1">
      <w:pPr>
        <w:pStyle w:val="af1"/>
        <w:spacing w:after="0"/>
        <w:ind w:left="0" w:firstLine="709"/>
        <w:jc w:val="both"/>
      </w:pPr>
      <w:r w:rsidRPr="001016C1">
        <w:t>2) 58,2%  (14710 га)  - не используются, из них:</w:t>
      </w:r>
    </w:p>
    <w:p w14:paraId="5A7026C9" w14:textId="77777777" w:rsidR="00B009D1" w:rsidRPr="001016C1" w:rsidRDefault="00B009D1" w:rsidP="003713E1">
      <w:pPr>
        <w:pStyle w:val="af1"/>
        <w:spacing w:after="0"/>
        <w:ind w:left="0" w:firstLine="709"/>
        <w:jc w:val="both"/>
      </w:pPr>
      <w:r w:rsidRPr="001016C1">
        <w:t xml:space="preserve">    -  23% (3390 га) - в конкурсном производстве,</w:t>
      </w:r>
    </w:p>
    <w:p w14:paraId="1B8CD339" w14:textId="77777777" w:rsidR="00B009D1" w:rsidRPr="001016C1" w:rsidRDefault="00B009D1" w:rsidP="003713E1">
      <w:pPr>
        <w:pStyle w:val="af1"/>
        <w:spacing w:after="0"/>
        <w:ind w:left="0" w:firstLine="709"/>
        <w:jc w:val="both"/>
      </w:pPr>
      <w:r w:rsidRPr="001016C1">
        <w:t xml:space="preserve">    - 30,6% (4500 га) - в собственности граждан и юридических лиц,</w:t>
      </w:r>
    </w:p>
    <w:p w14:paraId="04900242" w14:textId="77777777" w:rsidR="00B009D1" w:rsidRPr="001016C1" w:rsidRDefault="00B009D1" w:rsidP="003713E1">
      <w:pPr>
        <w:pStyle w:val="af1"/>
        <w:spacing w:after="0"/>
        <w:ind w:left="0" w:firstLine="709"/>
        <w:jc w:val="both"/>
      </w:pPr>
      <w:r w:rsidRPr="001016C1">
        <w:t xml:space="preserve">    - 46,4 % (6820 га) - земельные участки, свободные от прав третьих лиц.</w:t>
      </w:r>
    </w:p>
    <w:p w14:paraId="23B35B92" w14:textId="77777777" w:rsidR="00B009D1" w:rsidRPr="001016C1" w:rsidRDefault="00B009D1" w:rsidP="003713E1">
      <w:pPr>
        <w:pStyle w:val="af1"/>
        <w:spacing w:after="0"/>
        <w:ind w:left="0" w:firstLine="709"/>
        <w:jc w:val="both"/>
      </w:pPr>
      <w:r w:rsidRPr="001016C1">
        <w:t>Основными проблемами вовлечения сельхозугодий в хозяйственный оборот это:</w:t>
      </w:r>
    </w:p>
    <w:p w14:paraId="32CCAF5B" w14:textId="77777777" w:rsidR="00B009D1" w:rsidRPr="001016C1" w:rsidRDefault="00B009D1" w:rsidP="003713E1">
      <w:pPr>
        <w:pStyle w:val="af1"/>
        <w:spacing w:after="0"/>
        <w:ind w:left="0" w:firstLine="709"/>
        <w:jc w:val="both"/>
      </w:pPr>
      <w:r w:rsidRPr="001016C1">
        <w:t xml:space="preserve">- длительное  их неиспользование - более 15-20 лет, что привело к зарастанию земель древесно-кустарниковой растительностью, </w:t>
      </w:r>
      <w:proofErr w:type="spellStart"/>
      <w:r w:rsidRPr="001016C1">
        <w:t>закочкариванию</w:t>
      </w:r>
      <w:proofErr w:type="spellEnd"/>
      <w:r w:rsidRPr="001016C1">
        <w:t xml:space="preserve"> и в целом к потере ценных угодий. Для вовлечения таких земель в оборот требуется проведение </w:t>
      </w:r>
      <w:proofErr w:type="spellStart"/>
      <w:r w:rsidRPr="001016C1">
        <w:t>высокозатратных</w:t>
      </w:r>
      <w:proofErr w:type="spellEnd"/>
      <w:r w:rsidRPr="001016C1">
        <w:t xml:space="preserve">  </w:t>
      </w:r>
      <w:proofErr w:type="spellStart"/>
      <w:r w:rsidRPr="001016C1">
        <w:t>культуртехнических</w:t>
      </w:r>
      <w:proofErr w:type="spellEnd"/>
      <w:r w:rsidRPr="001016C1">
        <w:t xml:space="preserve"> работ, раскорчевки и т.д.;</w:t>
      </w:r>
    </w:p>
    <w:p w14:paraId="716FFC30" w14:textId="77777777" w:rsidR="00B009D1" w:rsidRPr="001016C1" w:rsidRDefault="00B009D1" w:rsidP="003713E1">
      <w:pPr>
        <w:pStyle w:val="af1"/>
        <w:spacing w:after="0"/>
        <w:ind w:left="0" w:firstLine="709"/>
        <w:jc w:val="both"/>
      </w:pPr>
      <w:r w:rsidRPr="001016C1">
        <w:t>- отсутствие техники и денежных средств у хозяйств.</w:t>
      </w:r>
    </w:p>
    <w:p w14:paraId="702ABE3D" w14:textId="77777777" w:rsidR="001A12D8" w:rsidRPr="001016C1" w:rsidRDefault="001A12D8" w:rsidP="003713E1">
      <w:pPr>
        <w:tabs>
          <w:tab w:val="left" w:pos="709"/>
        </w:tabs>
        <w:spacing w:after="0" w:line="240" w:lineRule="auto"/>
        <w:ind w:firstLine="708"/>
        <w:jc w:val="both"/>
        <w:rPr>
          <w:rFonts w:ascii="Times New Roman" w:hAnsi="Times New Roman" w:cs="Times New Roman"/>
          <w:sz w:val="24"/>
          <w:szCs w:val="24"/>
        </w:rPr>
      </w:pPr>
    </w:p>
    <w:p w14:paraId="32D10D4B" w14:textId="77777777" w:rsidR="00F4354C" w:rsidRPr="001016C1" w:rsidRDefault="00F4354C" w:rsidP="003713E1">
      <w:pPr>
        <w:pStyle w:val="ae"/>
        <w:ind w:firstLine="709"/>
        <w:jc w:val="both"/>
        <w:rPr>
          <w:sz w:val="24"/>
        </w:rPr>
      </w:pPr>
      <w:r w:rsidRPr="001016C1">
        <w:rPr>
          <w:sz w:val="24"/>
        </w:rPr>
        <w:t xml:space="preserve">Общее количество хозяйствующих субъектов в районе </w:t>
      </w:r>
      <w:r w:rsidR="00B009D1" w:rsidRPr="001016C1">
        <w:rPr>
          <w:sz w:val="24"/>
        </w:rPr>
        <w:t xml:space="preserve"> по состоянию на 1 января 2020 года 422</w:t>
      </w:r>
      <w:r w:rsidRPr="001016C1">
        <w:rPr>
          <w:sz w:val="24"/>
        </w:rPr>
        <w:t xml:space="preserve">, в том числе юридических лиц </w:t>
      </w:r>
      <w:r w:rsidR="00B009D1" w:rsidRPr="001016C1">
        <w:rPr>
          <w:sz w:val="24"/>
        </w:rPr>
        <w:t>142</w:t>
      </w:r>
      <w:r w:rsidRPr="001016C1">
        <w:rPr>
          <w:sz w:val="24"/>
        </w:rPr>
        <w:t xml:space="preserve">. </w:t>
      </w:r>
    </w:p>
    <w:p w14:paraId="18F7B5B7" w14:textId="77777777" w:rsidR="00B009D1" w:rsidRPr="001016C1" w:rsidRDefault="00B009D1" w:rsidP="003713E1">
      <w:pPr>
        <w:pStyle w:val="ConsPlusNormal"/>
        <w:ind w:left="-17" w:right="28" w:firstLine="709"/>
        <w:jc w:val="both"/>
        <w:rPr>
          <w:rFonts w:ascii="Times New Roman" w:hAnsi="Times New Roman" w:cs="Times New Roman"/>
          <w:sz w:val="24"/>
          <w:szCs w:val="24"/>
        </w:rPr>
      </w:pPr>
    </w:p>
    <w:p w14:paraId="7202DB2F" w14:textId="77777777" w:rsidR="00B009D1" w:rsidRPr="001016C1" w:rsidRDefault="00E73A47" w:rsidP="003713E1">
      <w:pPr>
        <w:pStyle w:val="ConsPlusNormal"/>
        <w:ind w:left="-17" w:right="28"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Малое и среднее предпринимательство  специфический сектор экономики, позволяющий создавать материальные блага при минимальном привлечении материальных, энергетических, природных ресурсов, обеспечивая самореализацию и </w:t>
      </w:r>
      <w:proofErr w:type="spellStart"/>
      <w:r w:rsidRPr="001016C1">
        <w:rPr>
          <w:rFonts w:ascii="Times New Roman" w:hAnsi="Times New Roman" w:cs="Times New Roman"/>
          <w:sz w:val="24"/>
          <w:szCs w:val="24"/>
        </w:rPr>
        <w:t>самообеспечение</w:t>
      </w:r>
      <w:proofErr w:type="spellEnd"/>
      <w:r w:rsidRPr="001016C1">
        <w:rPr>
          <w:rFonts w:ascii="Times New Roman" w:hAnsi="Times New Roman" w:cs="Times New Roman"/>
          <w:sz w:val="24"/>
          <w:szCs w:val="24"/>
        </w:rPr>
        <w:t xml:space="preserve"> граждан. </w:t>
      </w:r>
    </w:p>
    <w:p w14:paraId="729F92A2" w14:textId="77777777" w:rsidR="00E73A47" w:rsidRPr="001016C1" w:rsidRDefault="00E73A47" w:rsidP="003713E1">
      <w:pPr>
        <w:pStyle w:val="ConsPlusNormal"/>
        <w:ind w:left="-17" w:right="28" w:firstLine="709"/>
        <w:jc w:val="both"/>
        <w:rPr>
          <w:rFonts w:ascii="Times New Roman" w:hAnsi="Times New Roman" w:cs="Times New Roman"/>
          <w:sz w:val="24"/>
          <w:szCs w:val="24"/>
        </w:rPr>
      </w:pPr>
      <w:r w:rsidRPr="001016C1">
        <w:rPr>
          <w:rFonts w:ascii="Times New Roman" w:hAnsi="Times New Roman" w:cs="Times New Roman"/>
          <w:sz w:val="24"/>
          <w:szCs w:val="24"/>
        </w:rPr>
        <w:t>Малый и средний бизнес в связи с отсутствием серьезных финансовых резервов является наиболее не защищенным сектором экономики от внешних воздействий. В то же время он  доступен для всех социальных слоев населения, безопасен и относительно прост при осуществлении хозяйственной деятельности.</w:t>
      </w:r>
    </w:p>
    <w:p w14:paraId="6EC934BA" w14:textId="77777777" w:rsidR="006A2D61" w:rsidRPr="001016C1" w:rsidRDefault="006A2D61" w:rsidP="003713E1">
      <w:pPr>
        <w:pStyle w:val="ConsPlusNormal"/>
        <w:widowControl/>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Малое предпринимательство в </w:t>
      </w:r>
      <w:proofErr w:type="spellStart"/>
      <w:r w:rsidRPr="001016C1">
        <w:rPr>
          <w:rFonts w:ascii="Times New Roman" w:hAnsi="Times New Roman" w:cs="Times New Roman"/>
          <w:sz w:val="24"/>
          <w:szCs w:val="24"/>
        </w:rPr>
        <w:t>Тейковском</w:t>
      </w:r>
      <w:proofErr w:type="spellEnd"/>
      <w:r w:rsidRPr="001016C1">
        <w:rPr>
          <w:rFonts w:ascii="Times New Roman" w:hAnsi="Times New Roman" w:cs="Times New Roman"/>
          <w:sz w:val="24"/>
          <w:szCs w:val="24"/>
        </w:rPr>
        <w:t xml:space="preserve"> муниципальном районе  способствует повышению благосостояния жителей района, созданию новых рабочих мест, увеличению доходной части бюджета Тейковского муниципального  района.</w:t>
      </w:r>
    </w:p>
    <w:p w14:paraId="37F8C8B8" w14:textId="77777777" w:rsidR="00E73A47" w:rsidRPr="001016C1" w:rsidRDefault="00E73A47" w:rsidP="003713E1">
      <w:pPr>
        <w:pStyle w:val="ConsPlusNormal"/>
        <w:ind w:left="-17" w:right="28"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Программа разработана на основе анализа текущего состояния предпринимательства в </w:t>
      </w:r>
      <w:proofErr w:type="spellStart"/>
      <w:r w:rsidRPr="001016C1">
        <w:rPr>
          <w:rFonts w:ascii="Times New Roman" w:hAnsi="Times New Roman" w:cs="Times New Roman"/>
          <w:sz w:val="24"/>
          <w:szCs w:val="24"/>
        </w:rPr>
        <w:t>Тейковском</w:t>
      </w:r>
      <w:proofErr w:type="spellEnd"/>
      <w:r w:rsidRPr="001016C1">
        <w:rPr>
          <w:rFonts w:ascii="Times New Roman" w:hAnsi="Times New Roman" w:cs="Times New Roman"/>
          <w:sz w:val="24"/>
          <w:szCs w:val="24"/>
        </w:rPr>
        <w:t xml:space="preserve"> муниципальном районе, определяет приоритеты развития предпринимательства в районе, направления поддержки субъектов малого и среднего предпринимательства органами местного самоуправления, конкретные мероприятия по содействию развития  предпринимательства.                                              </w:t>
      </w:r>
    </w:p>
    <w:p w14:paraId="5E390C24" w14:textId="77777777" w:rsidR="00E73A47" w:rsidRPr="001016C1" w:rsidRDefault="00E73A47" w:rsidP="003713E1">
      <w:pPr>
        <w:tabs>
          <w:tab w:val="left" w:pos="993"/>
        </w:tabs>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Успешное развитие малого и среднего бизнеса в значительной степени зависит от обеспеченности предпринимателей финансовыми ресурсами как долгосрочного, так и краткосрочного характера. Мобилизация денежных средств невозможна без развития </w:t>
      </w:r>
      <w:r w:rsidRPr="001016C1">
        <w:rPr>
          <w:rFonts w:ascii="Times New Roman" w:hAnsi="Times New Roman" w:cs="Times New Roman"/>
          <w:sz w:val="24"/>
          <w:szCs w:val="24"/>
        </w:rPr>
        <w:lastRenderedPageBreak/>
        <w:t>инфраструктуры рынка финансовых услуг, расширения номенклатуры используемых финансовых инструментов, а также интенсификации конкуренции среди участников финансового рынка.</w:t>
      </w:r>
    </w:p>
    <w:p w14:paraId="4D939DFD" w14:textId="4A25E344" w:rsidR="006A2D61" w:rsidRPr="001016C1" w:rsidRDefault="006A2D61" w:rsidP="003713E1">
      <w:pPr>
        <w:spacing w:after="0" w:line="240" w:lineRule="auto"/>
        <w:jc w:val="both"/>
        <w:rPr>
          <w:rFonts w:ascii="Times New Roman" w:hAnsi="Times New Roman" w:cs="Times New Roman"/>
          <w:sz w:val="24"/>
          <w:szCs w:val="24"/>
        </w:rPr>
      </w:pPr>
      <w:r w:rsidRPr="001016C1">
        <w:rPr>
          <w:rFonts w:ascii="Times New Roman" w:hAnsi="Times New Roman" w:cs="Times New Roman"/>
          <w:sz w:val="24"/>
          <w:szCs w:val="24"/>
        </w:rPr>
        <w:tab/>
        <w:t xml:space="preserve">На основе анализа ресурсов и условий, сложившихся за последние годы, в программе определены целевые показатели по важнейшим направлениям развития района и мероприятия, которые обеспечат достижение поставленной цели. Основываясь на анализе социально-экономической ситуации в районе, можно сделать вывод, что главными задачами муниципальной программы должны стать, с одной стороны, дальнейшее развитие и углубление тех положительных тенденций, которые сформировались в последние годы, мобилизация всех возможных ресурсов для их </w:t>
      </w:r>
      <w:r w:rsidR="005324A2" w:rsidRPr="001016C1">
        <w:rPr>
          <w:rFonts w:ascii="Times New Roman" w:hAnsi="Times New Roman" w:cs="Times New Roman"/>
          <w:sz w:val="24"/>
          <w:szCs w:val="24"/>
        </w:rPr>
        <w:t>укрепления, в</w:t>
      </w:r>
      <w:r w:rsidRPr="001016C1">
        <w:rPr>
          <w:rFonts w:ascii="Times New Roman" w:hAnsi="Times New Roman" w:cs="Times New Roman"/>
          <w:sz w:val="24"/>
          <w:szCs w:val="24"/>
        </w:rPr>
        <w:t xml:space="preserve"> первую очередь в сфере привлечения инвестиций и развития экономики. С другой стороны, эта работа в современных условиях должна сопровождаться повышением роли различных социальных факторов в политике органов местного самоуправления.</w:t>
      </w:r>
    </w:p>
    <w:p w14:paraId="3320D5BE" w14:textId="77777777" w:rsidR="006A2D61" w:rsidRPr="001016C1" w:rsidRDefault="006A2D61" w:rsidP="003713E1">
      <w:pPr>
        <w:spacing w:after="0" w:line="240" w:lineRule="auto"/>
        <w:jc w:val="both"/>
        <w:rPr>
          <w:rFonts w:ascii="Times New Roman" w:hAnsi="Times New Roman" w:cs="Times New Roman"/>
          <w:sz w:val="24"/>
          <w:szCs w:val="24"/>
        </w:rPr>
      </w:pPr>
      <w:r w:rsidRPr="001016C1">
        <w:rPr>
          <w:rFonts w:ascii="Times New Roman" w:hAnsi="Times New Roman" w:cs="Times New Roman"/>
          <w:sz w:val="24"/>
          <w:szCs w:val="24"/>
        </w:rPr>
        <w:tab/>
        <w:t>Поэтому основные ориентиры развития можно сформулировать следующим образом:</w:t>
      </w:r>
    </w:p>
    <w:p w14:paraId="0DB4A3E8" w14:textId="77777777" w:rsidR="006A2D61" w:rsidRPr="001016C1" w:rsidRDefault="006A2D61" w:rsidP="003713E1">
      <w:pPr>
        <w:spacing w:after="0" w:line="240" w:lineRule="auto"/>
        <w:jc w:val="both"/>
        <w:rPr>
          <w:rFonts w:ascii="Times New Roman" w:hAnsi="Times New Roman" w:cs="Times New Roman"/>
          <w:sz w:val="24"/>
          <w:szCs w:val="24"/>
        </w:rPr>
      </w:pPr>
      <w:r w:rsidRPr="001016C1">
        <w:rPr>
          <w:rFonts w:ascii="Times New Roman" w:hAnsi="Times New Roman" w:cs="Times New Roman"/>
          <w:sz w:val="24"/>
          <w:szCs w:val="24"/>
        </w:rPr>
        <w:tab/>
        <w:t>- создание благоприятного хозяйственного и инвестиционного климата для развития и реконструкции действующих промышленных предприятий, укрепление местного рынка товаров и услуг;</w:t>
      </w:r>
    </w:p>
    <w:p w14:paraId="6600B280" w14:textId="77777777" w:rsidR="006A2D61" w:rsidRPr="001016C1" w:rsidRDefault="006A2D61" w:rsidP="003713E1">
      <w:pPr>
        <w:spacing w:after="0" w:line="240" w:lineRule="auto"/>
        <w:jc w:val="both"/>
        <w:rPr>
          <w:rFonts w:ascii="Times New Roman" w:hAnsi="Times New Roman" w:cs="Times New Roman"/>
          <w:sz w:val="24"/>
          <w:szCs w:val="24"/>
        </w:rPr>
      </w:pPr>
      <w:r w:rsidRPr="001016C1">
        <w:rPr>
          <w:rFonts w:ascii="Times New Roman" w:hAnsi="Times New Roman" w:cs="Times New Roman"/>
          <w:sz w:val="24"/>
          <w:szCs w:val="24"/>
        </w:rPr>
        <w:tab/>
        <w:t>- развитие малого и среднего предпринимательства на основе дальнейшего совершенствования существующих механизмов и внедрения новых;</w:t>
      </w:r>
    </w:p>
    <w:p w14:paraId="43CCD3AF" w14:textId="77777777" w:rsidR="006A2D61" w:rsidRPr="001016C1" w:rsidRDefault="006A2D61" w:rsidP="003713E1">
      <w:pPr>
        <w:spacing w:after="0" w:line="240" w:lineRule="auto"/>
        <w:jc w:val="both"/>
        <w:rPr>
          <w:rFonts w:ascii="Times New Roman" w:hAnsi="Times New Roman" w:cs="Times New Roman"/>
          <w:sz w:val="24"/>
          <w:szCs w:val="24"/>
        </w:rPr>
      </w:pPr>
      <w:r w:rsidRPr="001016C1">
        <w:rPr>
          <w:rFonts w:ascii="Times New Roman" w:hAnsi="Times New Roman" w:cs="Times New Roman"/>
          <w:sz w:val="24"/>
          <w:szCs w:val="24"/>
        </w:rPr>
        <w:tab/>
        <w:t>- повышение инвестиционной привлекательности муниципального образования.</w:t>
      </w:r>
    </w:p>
    <w:p w14:paraId="23E1ABBB" w14:textId="77777777" w:rsidR="000C7B65" w:rsidRPr="001016C1" w:rsidRDefault="000C7B65" w:rsidP="003713E1">
      <w:pPr>
        <w:spacing w:after="0" w:line="240" w:lineRule="auto"/>
        <w:jc w:val="both"/>
        <w:rPr>
          <w:rFonts w:ascii="Times New Roman" w:hAnsi="Times New Roman" w:cs="Times New Roman"/>
          <w:sz w:val="24"/>
          <w:szCs w:val="24"/>
        </w:rPr>
      </w:pPr>
    </w:p>
    <w:p w14:paraId="19413311" w14:textId="77777777" w:rsidR="006A2D61" w:rsidRPr="001016C1" w:rsidRDefault="006A2D61" w:rsidP="003713E1">
      <w:pPr>
        <w:pStyle w:val="ConsPlusNormal"/>
        <w:jc w:val="center"/>
        <w:outlineLvl w:val="2"/>
        <w:rPr>
          <w:rFonts w:ascii="Times New Roman" w:hAnsi="Times New Roman" w:cs="Times New Roman"/>
          <w:b/>
          <w:sz w:val="24"/>
          <w:szCs w:val="24"/>
        </w:rPr>
      </w:pPr>
      <w:r w:rsidRPr="001016C1">
        <w:rPr>
          <w:rFonts w:ascii="Times New Roman" w:hAnsi="Times New Roman" w:cs="Times New Roman"/>
          <w:b/>
          <w:sz w:val="24"/>
          <w:szCs w:val="24"/>
        </w:rPr>
        <w:t>Показатели, характеризующие текущую ситуацию</w:t>
      </w:r>
    </w:p>
    <w:p w14:paraId="7550D0EA" w14:textId="77777777" w:rsidR="006A2D61" w:rsidRPr="001016C1" w:rsidRDefault="006A2D61" w:rsidP="003713E1">
      <w:pPr>
        <w:pStyle w:val="ConsPlusNormal"/>
        <w:jc w:val="center"/>
        <w:rPr>
          <w:rFonts w:ascii="Times New Roman" w:hAnsi="Times New Roman" w:cs="Times New Roman"/>
          <w:b/>
          <w:sz w:val="24"/>
          <w:szCs w:val="24"/>
        </w:rPr>
      </w:pPr>
      <w:r w:rsidRPr="001016C1">
        <w:rPr>
          <w:rFonts w:ascii="Times New Roman" w:hAnsi="Times New Roman" w:cs="Times New Roman"/>
          <w:b/>
          <w:sz w:val="24"/>
          <w:szCs w:val="24"/>
        </w:rPr>
        <w:t>в сфере реализации муниципальной программы</w:t>
      </w:r>
    </w:p>
    <w:p w14:paraId="386B949F" w14:textId="77777777" w:rsidR="006A2D61" w:rsidRPr="001016C1" w:rsidRDefault="006A2D61" w:rsidP="003713E1">
      <w:pPr>
        <w:spacing w:after="0" w:line="240" w:lineRule="auto"/>
        <w:jc w:val="center"/>
        <w:rPr>
          <w:sz w:val="24"/>
          <w:szCs w:val="24"/>
        </w:rPr>
      </w:pPr>
    </w:p>
    <w:tbl>
      <w:tblPr>
        <w:tblStyle w:val="a8"/>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570"/>
        <w:gridCol w:w="3825"/>
        <w:gridCol w:w="992"/>
        <w:gridCol w:w="992"/>
        <w:gridCol w:w="992"/>
        <w:gridCol w:w="993"/>
        <w:gridCol w:w="1134"/>
      </w:tblGrid>
      <w:tr w:rsidR="00D50037" w:rsidRPr="001016C1" w14:paraId="11B144AC" w14:textId="77777777" w:rsidTr="006B33EC">
        <w:trPr>
          <w:trHeight w:val="663"/>
        </w:trPr>
        <w:tc>
          <w:tcPr>
            <w:tcW w:w="570" w:type="dxa"/>
            <w:shd w:val="clear" w:color="auto" w:fill="auto"/>
          </w:tcPr>
          <w:p w14:paraId="12317C18" w14:textId="77777777" w:rsidR="006A2D61" w:rsidRPr="001016C1" w:rsidRDefault="006A2D61" w:rsidP="003713E1">
            <w:pPr>
              <w:pStyle w:val="a7"/>
              <w:jc w:val="center"/>
              <w:rPr>
                <w:b/>
              </w:rPr>
            </w:pPr>
            <w:r w:rsidRPr="001016C1">
              <w:rPr>
                <w:rFonts w:eastAsia="Times New Roman"/>
                <w:b/>
              </w:rPr>
              <w:t xml:space="preserve">№ </w:t>
            </w:r>
            <w:proofErr w:type="gramStart"/>
            <w:r w:rsidRPr="001016C1">
              <w:rPr>
                <w:b/>
              </w:rPr>
              <w:t>п</w:t>
            </w:r>
            <w:proofErr w:type="gramEnd"/>
            <w:r w:rsidRPr="001016C1">
              <w:rPr>
                <w:b/>
              </w:rPr>
              <w:t>/п</w:t>
            </w:r>
          </w:p>
        </w:tc>
        <w:tc>
          <w:tcPr>
            <w:tcW w:w="3825" w:type="dxa"/>
            <w:shd w:val="clear" w:color="auto" w:fill="auto"/>
          </w:tcPr>
          <w:p w14:paraId="0F726084" w14:textId="5FDA77CD" w:rsidR="006A2D61" w:rsidRPr="001016C1" w:rsidRDefault="005324A2" w:rsidP="003713E1">
            <w:pPr>
              <w:pStyle w:val="a7"/>
              <w:jc w:val="center"/>
              <w:rPr>
                <w:b/>
              </w:rPr>
            </w:pPr>
            <w:r w:rsidRPr="001016C1">
              <w:rPr>
                <w:b/>
              </w:rPr>
              <w:t>Наименование индикатора (</w:t>
            </w:r>
            <w:r w:rsidR="006A2D61" w:rsidRPr="001016C1">
              <w:rPr>
                <w:b/>
              </w:rPr>
              <w:t>показателя)</w:t>
            </w:r>
          </w:p>
        </w:tc>
        <w:tc>
          <w:tcPr>
            <w:tcW w:w="992" w:type="dxa"/>
            <w:shd w:val="clear" w:color="auto" w:fill="auto"/>
          </w:tcPr>
          <w:p w14:paraId="31ED597B" w14:textId="77777777" w:rsidR="006A2D61" w:rsidRPr="001016C1" w:rsidRDefault="006A2D61" w:rsidP="003713E1">
            <w:pPr>
              <w:pStyle w:val="a7"/>
              <w:jc w:val="center"/>
              <w:rPr>
                <w:b/>
              </w:rPr>
            </w:pPr>
            <w:r w:rsidRPr="001016C1">
              <w:rPr>
                <w:b/>
              </w:rPr>
              <w:t xml:space="preserve">Ед. </w:t>
            </w:r>
          </w:p>
          <w:p w14:paraId="798E9FFE" w14:textId="77777777" w:rsidR="006A2D61" w:rsidRPr="001016C1" w:rsidRDefault="006A2D61" w:rsidP="003713E1">
            <w:pPr>
              <w:pStyle w:val="a7"/>
              <w:jc w:val="center"/>
              <w:rPr>
                <w:b/>
              </w:rPr>
            </w:pPr>
            <w:r w:rsidRPr="001016C1">
              <w:rPr>
                <w:b/>
              </w:rPr>
              <w:t>изм.</w:t>
            </w:r>
          </w:p>
        </w:tc>
        <w:tc>
          <w:tcPr>
            <w:tcW w:w="992" w:type="dxa"/>
          </w:tcPr>
          <w:p w14:paraId="6F9CCB15" w14:textId="77777777" w:rsidR="006A2D61" w:rsidRPr="001016C1" w:rsidRDefault="006A2D61" w:rsidP="003713E1">
            <w:pPr>
              <w:pStyle w:val="a7"/>
              <w:jc w:val="center"/>
              <w:rPr>
                <w:b/>
              </w:rPr>
            </w:pPr>
            <w:r w:rsidRPr="001016C1">
              <w:rPr>
                <w:b/>
              </w:rPr>
              <w:t>2017</w:t>
            </w:r>
          </w:p>
          <w:p w14:paraId="6D27CF8D" w14:textId="77777777" w:rsidR="006A2D61" w:rsidRPr="001016C1" w:rsidRDefault="006A2D61" w:rsidP="003713E1">
            <w:pPr>
              <w:pStyle w:val="a7"/>
              <w:jc w:val="center"/>
              <w:rPr>
                <w:b/>
              </w:rPr>
            </w:pPr>
          </w:p>
        </w:tc>
        <w:tc>
          <w:tcPr>
            <w:tcW w:w="992" w:type="dxa"/>
            <w:shd w:val="clear" w:color="auto" w:fill="auto"/>
          </w:tcPr>
          <w:p w14:paraId="2B5235DB" w14:textId="77777777" w:rsidR="006A2D61" w:rsidRPr="001016C1" w:rsidRDefault="006A2D61" w:rsidP="003713E1">
            <w:pPr>
              <w:pStyle w:val="a7"/>
              <w:jc w:val="center"/>
              <w:rPr>
                <w:b/>
              </w:rPr>
            </w:pPr>
            <w:r w:rsidRPr="001016C1">
              <w:rPr>
                <w:b/>
              </w:rPr>
              <w:t>2018</w:t>
            </w:r>
          </w:p>
          <w:p w14:paraId="0BE8E01D" w14:textId="77777777" w:rsidR="006A2D61" w:rsidRPr="001016C1" w:rsidRDefault="006A2D61" w:rsidP="003713E1">
            <w:pPr>
              <w:pStyle w:val="a7"/>
              <w:jc w:val="center"/>
              <w:rPr>
                <w:b/>
              </w:rPr>
            </w:pPr>
          </w:p>
        </w:tc>
        <w:tc>
          <w:tcPr>
            <w:tcW w:w="993" w:type="dxa"/>
            <w:shd w:val="clear" w:color="auto" w:fill="auto"/>
          </w:tcPr>
          <w:p w14:paraId="7FEA6BEF" w14:textId="77777777" w:rsidR="006A2D61" w:rsidRPr="001016C1" w:rsidRDefault="006A2D61" w:rsidP="003713E1">
            <w:pPr>
              <w:pStyle w:val="a7"/>
              <w:jc w:val="center"/>
              <w:rPr>
                <w:b/>
              </w:rPr>
            </w:pPr>
            <w:r w:rsidRPr="001016C1">
              <w:rPr>
                <w:b/>
              </w:rPr>
              <w:t>2019</w:t>
            </w:r>
          </w:p>
          <w:p w14:paraId="5F3BA0E4" w14:textId="77777777" w:rsidR="006A2D61" w:rsidRPr="001016C1" w:rsidRDefault="006A2D61" w:rsidP="003713E1">
            <w:pPr>
              <w:pStyle w:val="a7"/>
              <w:jc w:val="center"/>
              <w:rPr>
                <w:b/>
              </w:rPr>
            </w:pPr>
          </w:p>
        </w:tc>
        <w:tc>
          <w:tcPr>
            <w:tcW w:w="1134" w:type="dxa"/>
            <w:shd w:val="clear" w:color="auto" w:fill="auto"/>
          </w:tcPr>
          <w:p w14:paraId="0D98286B" w14:textId="77777777" w:rsidR="006A2D61" w:rsidRPr="001016C1" w:rsidRDefault="006A2D61" w:rsidP="003713E1">
            <w:pPr>
              <w:pStyle w:val="a7"/>
              <w:jc w:val="center"/>
              <w:rPr>
                <w:b/>
              </w:rPr>
            </w:pPr>
            <w:r w:rsidRPr="001016C1">
              <w:rPr>
                <w:b/>
              </w:rPr>
              <w:t>2020</w:t>
            </w:r>
          </w:p>
          <w:p w14:paraId="21533F54" w14:textId="5D3F9AFD" w:rsidR="006A2D61" w:rsidRPr="001016C1" w:rsidRDefault="006A2D61" w:rsidP="003713E1">
            <w:pPr>
              <w:pStyle w:val="a7"/>
              <w:jc w:val="center"/>
              <w:rPr>
                <w:b/>
                <w:lang w:val="en-US"/>
              </w:rPr>
            </w:pPr>
            <w:r w:rsidRPr="001016C1">
              <w:rPr>
                <w:b/>
              </w:rPr>
              <w:t>(оценка</w:t>
            </w:r>
            <w:r w:rsidR="005324A2" w:rsidRPr="001016C1">
              <w:rPr>
                <w:b/>
                <w:lang w:val="en-US"/>
              </w:rPr>
              <w:t>)</w:t>
            </w:r>
          </w:p>
        </w:tc>
      </w:tr>
    </w:tbl>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0"/>
        <w:gridCol w:w="3825"/>
        <w:gridCol w:w="992"/>
        <w:gridCol w:w="992"/>
        <w:gridCol w:w="992"/>
        <w:gridCol w:w="993"/>
        <w:gridCol w:w="1134"/>
      </w:tblGrid>
      <w:tr w:rsidR="00D50037" w:rsidRPr="001016C1" w14:paraId="61F4DC0F" w14:textId="77777777" w:rsidTr="005324A2">
        <w:tc>
          <w:tcPr>
            <w:tcW w:w="570" w:type="dxa"/>
            <w:shd w:val="clear" w:color="auto" w:fill="auto"/>
          </w:tcPr>
          <w:p w14:paraId="58A43514" w14:textId="77777777" w:rsidR="004F3CBC" w:rsidRPr="001016C1" w:rsidRDefault="004F3CBC" w:rsidP="003713E1">
            <w:pPr>
              <w:pStyle w:val="a7"/>
              <w:jc w:val="center"/>
            </w:pPr>
            <w:r w:rsidRPr="001016C1">
              <w:t>1</w:t>
            </w:r>
          </w:p>
        </w:tc>
        <w:tc>
          <w:tcPr>
            <w:tcW w:w="3825" w:type="dxa"/>
            <w:shd w:val="clear" w:color="auto" w:fill="auto"/>
          </w:tcPr>
          <w:p w14:paraId="2E951BC1" w14:textId="77777777" w:rsidR="004F3CBC" w:rsidRPr="001016C1" w:rsidRDefault="004F3CBC"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Число   субъектов    малого    и среднего предпринимательства, осуществляющих деятельность на территории Тейковского муниципального района    </w:t>
            </w:r>
          </w:p>
        </w:tc>
        <w:tc>
          <w:tcPr>
            <w:tcW w:w="992" w:type="dxa"/>
            <w:shd w:val="clear" w:color="auto" w:fill="auto"/>
          </w:tcPr>
          <w:p w14:paraId="29568CA3" w14:textId="77777777" w:rsidR="004F3CBC" w:rsidRPr="001016C1" w:rsidRDefault="004F3CBC" w:rsidP="003713E1">
            <w:pPr>
              <w:pStyle w:val="a7"/>
              <w:jc w:val="center"/>
            </w:pPr>
            <w:r w:rsidRPr="001016C1">
              <w:t>ед.</w:t>
            </w:r>
          </w:p>
        </w:tc>
        <w:tc>
          <w:tcPr>
            <w:tcW w:w="992" w:type="dxa"/>
          </w:tcPr>
          <w:p w14:paraId="785E14AA" w14:textId="77777777" w:rsidR="004F3CBC" w:rsidRPr="001016C1" w:rsidRDefault="004F3CBC"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313</w:t>
            </w:r>
          </w:p>
        </w:tc>
        <w:tc>
          <w:tcPr>
            <w:tcW w:w="992" w:type="dxa"/>
            <w:shd w:val="clear" w:color="auto" w:fill="auto"/>
          </w:tcPr>
          <w:p w14:paraId="4C4BBA97" w14:textId="77777777" w:rsidR="004F3CBC" w:rsidRPr="001016C1" w:rsidRDefault="004F3CBC"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316</w:t>
            </w:r>
          </w:p>
        </w:tc>
        <w:tc>
          <w:tcPr>
            <w:tcW w:w="993" w:type="dxa"/>
            <w:shd w:val="clear" w:color="auto" w:fill="auto"/>
          </w:tcPr>
          <w:p w14:paraId="1041FE03" w14:textId="77777777" w:rsidR="004F3CBC" w:rsidRPr="001016C1" w:rsidRDefault="004F3CBC"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319</w:t>
            </w:r>
          </w:p>
        </w:tc>
        <w:tc>
          <w:tcPr>
            <w:tcW w:w="1134" w:type="dxa"/>
            <w:shd w:val="clear" w:color="auto" w:fill="auto"/>
          </w:tcPr>
          <w:p w14:paraId="4EBA73AF" w14:textId="77777777" w:rsidR="004F3CBC" w:rsidRPr="001016C1" w:rsidRDefault="004F3CBC" w:rsidP="003713E1">
            <w:pPr>
              <w:pStyle w:val="a7"/>
              <w:jc w:val="center"/>
            </w:pPr>
            <w:r w:rsidRPr="001016C1">
              <w:t>319</w:t>
            </w:r>
          </w:p>
        </w:tc>
      </w:tr>
    </w:tbl>
    <w:tbl>
      <w:tblPr>
        <w:tblStyle w:val="a8"/>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570"/>
        <w:gridCol w:w="3825"/>
        <w:gridCol w:w="992"/>
        <w:gridCol w:w="992"/>
        <w:gridCol w:w="992"/>
        <w:gridCol w:w="993"/>
        <w:gridCol w:w="1134"/>
      </w:tblGrid>
      <w:tr w:rsidR="00D50037" w:rsidRPr="001016C1" w14:paraId="7E2A3082" w14:textId="77777777" w:rsidTr="005324A2">
        <w:tc>
          <w:tcPr>
            <w:tcW w:w="570" w:type="dxa"/>
            <w:shd w:val="clear" w:color="auto" w:fill="auto"/>
          </w:tcPr>
          <w:p w14:paraId="09AB2357" w14:textId="77777777" w:rsidR="004F3CBC" w:rsidRPr="001016C1" w:rsidRDefault="004F3CBC" w:rsidP="003713E1">
            <w:pPr>
              <w:pStyle w:val="a7"/>
              <w:jc w:val="center"/>
            </w:pPr>
            <w:r w:rsidRPr="001016C1">
              <w:t>2</w:t>
            </w:r>
          </w:p>
        </w:tc>
        <w:tc>
          <w:tcPr>
            <w:tcW w:w="3825" w:type="dxa"/>
            <w:shd w:val="clear" w:color="auto" w:fill="auto"/>
          </w:tcPr>
          <w:p w14:paraId="057765B3" w14:textId="77777777" w:rsidR="004F3CBC" w:rsidRPr="001016C1" w:rsidRDefault="004F3CBC" w:rsidP="003713E1">
            <w:pPr>
              <w:pStyle w:val="a7"/>
            </w:pPr>
            <w:r w:rsidRPr="001016C1">
              <w:t>Среднесписочная численность работников (без внешних совместителей), занятых на малых и средних предприятиях</w:t>
            </w:r>
          </w:p>
        </w:tc>
        <w:tc>
          <w:tcPr>
            <w:tcW w:w="992" w:type="dxa"/>
            <w:shd w:val="clear" w:color="auto" w:fill="auto"/>
          </w:tcPr>
          <w:p w14:paraId="50853421" w14:textId="77777777" w:rsidR="004F3CBC" w:rsidRPr="001016C1" w:rsidRDefault="004F3CBC" w:rsidP="003713E1">
            <w:pPr>
              <w:pStyle w:val="a7"/>
              <w:jc w:val="center"/>
            </w:pPr>
            <w:r w:rsidRPr="001016C1">
              <w:rPr>
                <w:rFonts w:eastAsia="Times New Roman"/>
              </w:rPr>
              <w:t xml:space="preserve"> </w:t>
            </w:r>
            <w:r w:rsidRPr="001016C1">
              <w:t>чел.</w:t>
            </w:r>
          </w:p>
        </w:tc>
        <w:tc>
          <w:tcPr>
            <w:tcW w:w="992" w:type="dxa"/>
          </w:tcPr>
          <w:p w14:paraId="212DC75B" w14:textId="77777777" w:rsidR="004F3CBC" w:rsidRPr="001016C1" w:rsidRDefault="00477075" w:rsidP="003713E1">
            <w:pPr>
              <w:pStyle w:val="a7"/>
              <w:jc w:val="center"/>
            </w:pPr>
            <w:r w:rsidRPr="001016C1">
              <w:t>224</w:t>
            </w:r>
          </w:p>
        </w:tc>
        <w:tc>
          <w:tcPr>
            <w:tcW w:w="992" w:type="dxa"/>
            <w:shd w:val="clear" w:color="auto" w:fill="auto"/>
          </w:tcPr>
          <w:p w14:paraId="7445C114" w14:textId="77777777" w:rsidR="004F3CBC" w:rsidRPr="001016C1" w:rsidRDefault="00477075" w:rsidP="003713E1">
            <w:pPr>
              <w:pStyle w:val="a7"/>
              <w:jc w:val="center"/>
            </w:pPr>
            <w:r w:rsidRPr="001016C1">
              <w:t>237</w:t>
            </w:r>
          </w:p>
        </w:tc>
        <w:tc>
          <w:tcPr>
            <w:tcW w:w="993" w:type="dxa"/>
            <w:shd w:val="clear" w:color="auto" w:fill="auto"/>
          </w:tcPr>
          <w:p w14:paraId="330CFFFF" w14:textId="77777777" w:rsidR="004F3CBC" w:rsidRPr="001016C1" w:rsidRDefault="00477075" w:rsidP="003713E1">
            <w:pPr>
              <w:pStyle w:val="a7"/>
              <w:jc w:val="center"/>
            </w:pPr>
            <w:r w:rsidRPr="001016C1">
              <w:t>222</w:t>
            </w:r>
          </w:p>
        </w:tc>
        <w:tc>
          <w:tcPr>
            <w:tcW w:w="1134" w:type="dxa"/>
            <w:shd w:val="clear" w:color="auto" w:fill="auto"/>
          </w:tcPr>
          <w:p w14:paraId="14C5AA7D" w14:textId="77777777" w:rsidR="004F3CBC" w:rsidRPr="001016C1" w:rsidRDefault="00477075" w:rsidP="003713E1">
            <w:pPr>
              <w:pStyle w:val="a7"/>
              <w:jc w:val="center"/>
            </w:pPr>
            <w:r w:rsidRPr="001016C1">
              <w:t>223</w:t>
            </w:r>
          </w:p>
        </w:tc>
      </w:tr>
    </w:tbl>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0"/>
        <w:gridCol w:w="3825"/>
        <w:gridCol w:w="992"/>
        <w:gridCol w:w="992"/>
        <w:gridCol w:w="992"/>
        <w:gridCol w:w="993"/>
        <w:gridCol w:w="1134"/>
      </w:tblGrid>
      <w:tr w:rsidR="00D50037" w:rsidRPr="001016C1" w14:paraId="3C84AA10" w14:textId="77777777" w:rsidTr="005324A2">
        <w:tc>
          <w:tcPr>
            <w:tcW w:w="570" w:type="dxa"/>
            <w:shd w:val="clear" w:color="auto" w:fill="auto"/>
          </w:tcPr>
          <w:p w14:paraId="3393E6C9" w14:textId="77777777" w:rsidR="004F3CBC" w:rsidRPr="001016C1" w:rsidRDefault="00477075" w:rsidP="003713E1">
            <w:pPr>
              <w:pStyle w:val="a7"/>
              <w:jc w:val="center"/>
            </w:pPr>
            <w:r w:rsidRPr="001016C1">
              <w:t>3</w:t>
            </w:r>
          </w:p>
        </w:tc>
        <w:tc>
          <w:tcPr>
            <w:tcW w:w="3825" w:type="dxa"/>
            <w:shd w:val="clear" w:color="auto" w:fill="auto"/>
          </w:tcPr>
          <w:p w14:paraId="4C0974BA" w14:textId="77777777" w:rsidR="004F3CBC" w:rsidRPr="001016C1" w:rsidRDefault="004F3CBC" w:rsidP="003713E1">
            <w:pPr>
              <w:pStyle w:val="a7"/>
            </w:pPr>
            <w:r w:rsidRPr="001016C1">
              <w:rPr>
                <w:rStyle w:val="normaltextrun"/>
                <w:shd w:val="clear" w:color="auto" w:fill="FFFFFF"/>
              </w:rPr>
              <w:t>Объем отгруженных товаров собственного производства, выполненных работ и услуг собственными силами в промышленном производстве</w:t>
            </w:r>
            <w:r w:rsidRPr="001016C1">
              <w:rPr>
                <w:rStyle w:val="eop"/>
                <w:color w:val="000000"/>
                <w:shd w:val="clear" w:color="auto" w:fill="FFFFFF"/>
              </w:rPr>
              <w:t> </w:t>
            </w:r>
          </w:p>
        </w:tc>
        <w:tc>
          <w:tcPr>
            <w:tcW w:w="992" w:type="dxa"/>
            <w:shd w:val="clear" w:color="auto" w:fill="auto"/>
          </w:tcPr>
          <w:p w14:paraId="21CFD6E5" w14:textId="77777777" w:rsidR="004F3CBC" w:rsidRPr="001016C1" w:rsidRDefault="004F3CBC" w:rsidP="003713E1">
            <w:pPr>
              <w:pStyle w:val="a7"/>
              <w:jc w:val="center"/>
              <w:rPr>
                <w:rStyle w:val="normaltextrun"/>
                <w:shd w:val="clear" w:color="auto" w:fill="FFFFFF"/>
              </w:rPr>
            </w:pPr>
            <w:r w:rsidRPr="001016C1">
              <w:rPr>
                <w:rStyle w:val="normaltextrun"/>
                <w:shd w:val="clear" w:color="auto" w:fill="FFFFFF"/>
              </w:rPr>
              <w:t xml:space="preserve">млн. </w:t>
            </w:r>
          </w:p>
          <w:p w14:paraId="3D73C211" w14:textId="77777777" w:rsidR="004F3CBC" w:rsidRPr="001016C1" w:rsidRDefault="004F3CBC" w:rsidP="003713E1">
            <w:pPr>
              <w:pStyle w:val="a7"/>
              <w:jc w:val="center"/>
              <w:rPr>
                <w:rFonts w:eastAsia="Times New Roman"/>
              </w:rPr>
            </w:pPr>
            <w:r w:rsidRPr="001016C1">
              <w:rPr>
                <w:rStyle w:val="normaltextrun"/>
                <w:shd w:val="clear" w:color="auto" w:fill="FFFFFF"/>
              </w:rPr>
              <w:t>руб.</w:t>
            </w:r>
          </w:p>
        </w:tc>
        <w:tc>
          <w:tcPr>
            <w:tcW w:w="992" w:type="dxa"/>
          </w:tcPr>
          <w:p w14:paraId="1CE8ECD4" w14:textId="77777777" w:rsidR="004F3CBC" w:rsidRPr="001016C1" w:rsidRDefault="004F3CBC"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179,354</w:t>
            </w:r>
          </w:p>
        </w:tc>
        <w:tc>
          <w:tcPr>
            <w:tcW w:w="992" w:type="dxa"/>
            <w:shd w:val="clear" w:color="auto" w:fill="auto"/>
          </w:tcPr>
          <w:p w14:paraId="2ED25503" w14:textId="77777777" w:rsidR="004F3CBC" w:rsidRPr="001016C1" w:rsidRDefault="004F3CBC"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527,468</w:t>
            </w:r>
          </w:p>
        </w:tc>
        <w:tc>
          <w:tcPr>
            <w:tcW w:w="993" w:type="dxa"/>
            <w:shd w:val="clear" w:color="auto" w:fill="auto"/>
          </w:tcPr>
          <w:p w14:paraId="56141F51" w14:textId="77777777" w:rsidR="004F3CBC" w:rsidRPr="001016C1" w:rsidRDefault="004F3CBC" w:rsidP="003713E1">
            <w:pPr>
              <w:pStyle w:val="a7"/>
              <w:jc w:val="center"/>
            </w:pPr>
            <w:r w:rsidRPr="001016C1">
              <w:t>410,861</w:t>
            </w:r>
          </w:p>
        </w:tc>
        <w:tc>
          <w:tcPr>
            <w:tcW w:w="1134" w:type="dxa"/>
            <w:shd w:val="clear" w:color="auto" w:fill="auto"/>
          </w:tcPr>
          <w:p w14:paraId="5D024E5A" w14:textId="77777777" w:rsidR="004F3CBC" w:rsidRPr="001016C1" w:rsidRDefault="004F3CBC" w:rsidP="003713E1">
            <w:pPr>
              <w:pStyle w:val="a7"/>
              <w:jc w:val="center"/>
            </w:pPr>
            <w:r w:rsidRPr="001016C1">
              <w:t>204,613</w:t>
            </w:r>
          </w:p>
        </w:tc>
      </w:tr>
    </w:tbl>
    <w:tbl>
      <w:tblPr>
        <w:tblStyle w:val="a8"/>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570"/>
        <w:gridCol w:w="3825"/>
        <w:gridCol w:w="992"/>
        <w:gridCol w:w="992"/>
        <w:gridCol w:w="992"/>
        <w:gridCol w:w="993"/>
        <w:gridCol w:w="1134"/>
      </w:tblGrid>
      <w:tr w:rsidR="00D50037" w:rsidRPr="001016C1" w14:paraId="7C0BD2C9" w14:textId="77777777" w:rsidTr="005324A2">
        <w:tc>
          <w:tcPr>
            <w:tcW w:w="570" w:type="dxa"/>
            <w:shd w:val="clear" w:color="auto" w:fill="auto"/>
          </w:tcPr>
          <w:p w14:paraId="487CF9B5" w14:textId="77777777" w:rsidR="004F3CBC" w:rsidRPr="001016C1" w:rsidRDefault="00477075" w:rsidP="003713E1">
            <w:pPr>
              <w:pStyle w:val="a7"/>
              <w:jc w:val="center"/>
            </w:pPr>
            <w:r w:rsidRPr="001016C1">
              <w:t>4</w:t>
            </w:r>
          </w:p>
        </w:tc>
        <w:tc>
          <w:tcPr>
            <w:tcW w:w="3825" w:type="dxa"/>
            <w:shd w:val="clear" w:color="auto" w:fill="auto"/>
          </w:tcPr>
          <w:p w14:paraId="7D84830B" w14:textId="77777777" w:rsidR="004F3CBC" w:rsidRPr="001016C1" w:rsidRDefault="004F3CBC" w:rsidP="003713E1">
            <w:pPr>
              <w:pStyle w:val="a7"/>
            </w:pPr>
            <w:r w:rsidRPr="001016C1">
              <w:t>Индекс промышленного производства</w:t>
            </w:r>
          </w:p>
        </w:tc>
        <w:tc>
          <w:tcPr>
            <w:tcW w:w="992" w:type="dxa"/>
            <w:shd w:val="clear" w:color="auto" w:fill="auto"/>
          </w:tcPr>
          <w:p w14:paraId="5FA44B95" w14:textId="77777777" w:rsidR="004F3CBC" w:rsidRPr="001016C1" w:rsidRDefault="004F3CBC" w:rsidP="003713E1">
            <w:pPr>
              <w:pStyle w:val="a7"/>
              <w:jc w:val="center"/>
            </w:pPr>
            <w:r w:rsidRPr="001016C1">
              <w:t>% к предыдущему году</w:t>
            </w:r>
          </w:p>
        </w:tc>
        <w:tc>
          <w:tcPr>
            <w:tcW w:w="992" w:type="dxa"/>
          </w:tcPr>
          <w:p w14:paraId="3CF48672" w14:textId="77777777" w:rsidR="004F3CBC" w:rsidRPr="001016C1" w:rsidRDefault="004F3CBC"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83,2</w:t>
            </w:r>
          </w:p>
        </w:tc>
        <w:tc>
          <w:tcPr>
            <w:tcW w:w="992" w:type="dxa"/>
            <w:shd w:val="clear" w:color="auto" w:fill="auto"/>
          </w:tcPr>
          <w:p w14:paraId="0BD68BCC" w14:textId="77777777" w:rsidR="004F3CBC" w:rsidRPr="001016C1" w:rsidRDefault="004F3CBC"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245,16</w:t>
            </w:r>
          </w:p>
          <w:p w14:paraId="40BDD66B" w14:textId="77777777" w:rsidR="004F3CBC" w:rsidRPr="001016C1" w:rsidRDefault="004F3CBC" w:rsidP="003713E1">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shd w:val="clear" w:color="auto" w:fill="auto"/>
          </w:tcPr>
          <w:p w14:paraId="4DD7A162" w14:textId="77777777" w:rsidR="004F3CBC" w:rsidRPr="001016C1" w:rsidRDefault="004F3CBC" w:rsidP="003713E1">
            <w:pPr>
              <w:pStyle w:val="a7"/>
              <w:jc w:val="center"/>
            </w:pPr>
            <w:r w:rsidRPr="001016C1">
              <w:t>95,05</w:t>
            </w:r>
          </w:p>
        </w:tc>
        <w:tc>
          <w:tcPr>
            <w:tcW w:w="1134" w:type="dxa"/>
            <w:shd w:val="clear" w:color="auto" w:fill="auto"/>
          </w:tcPr>
          <w:p w14:paraId="645716A0" w14:textId="77777777" w:rsidR="004F3CBC" w:rsidRPr="001016C1" w:rsidRDefault="004F3CBC" w:rsidP="003713E1">
            <w:pPr>
              <w:pStyle w:val="a7"/>
              <w:jc w:val="center"/>
            </w:pPr>
            <w:r w:rsidRPr="001016C1">
              <w:t>61,05</w:t>
            </w:r>
          </w:p>
        </w:tc>
      </w:tr>
    </w:tbl>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0"/>
        <w:gridCol w:w="3825"/>
        <w:gridCol w:w="992"/>
        <w:gridCol w:w="992"/>
        <w:gridCol w:w="992"/>
        <w:gridCol w:w="993"/>
        <w:gridCol w:w="1134"/>
      </w:tblGrid>
      <w:tr w:rsidR="00D50037" w:rsidRPr="001016C1" w14:paraId="21FA1B9A" w14:textId="77777777" w:rsidTr="005324A2">
        <w:tc>
          <w:tcPr>
            <w:tcW w:w="570" w:type="dxa"/>
            <w:shd w:val="clear" w:color="auto" w:fill="auto"/>
          </w:tcPr>
          <w:p w14:paraId="6CA260FA" w14:textId="77777777" w:rsidR="00477075" w:rsidRPr="001016C1" w:rsidRDefault="00477075" w:rsidP="003713E1">
            <w:pPr>
              <w:pStyle w:val="a7"/>
              <w:jc w:val="center"/>
            </w:pPr>
            <w:r w:rsidRPr="001016C1">
              <w:t>5</w:t>
            </w:r>
          </w:p>
        </w:tc>
        <w:tc>
          <w:tcPr>
            <w:tcW w:w="3825" w:type="dxa"/>
            <w:shd w:val="clear" w:color="auto" w:fill="auto"/>
          </w:tcPr>
          <w:p w14:paraId="2C6F4FAE" w14:textId="77777777" w:rsidR="00477075" w:rsidRPr="001016C1" w:rsidRDefault="00477075" w:rsidP="003713E1">
            <w:pPr>
              <w:pStyle w:val="a7"/>
            </w:pPr>
            <w:r w:rsidRPr="001016C1">
              <w:t xml:space="preserve">Инвестиции в основной капитал за счет всех источников финансирования </w:t>
            </w:r>
          </w:p>
        </w:tc>
        <w:tc>
          <w:tcPr>
            <w:tcW w:w="992" w:type="dxa"/>
            <w:shd w:val="clear" w:color="auto" w:fill="auto"/>
          </w:tcPr>
          <w:p w14:paraId="45509F9A" w14:textId="77777777" w:rsidR="00477075" w:rsidRPr="001016C1" w:rsidRDefault="00477075" w:rsidP="003713E1">
            <w:pPr>
              <w:pStyle w:val="a7"/>
              <w:jc w:val="center"/>
            </w:pPr>
            <w:r w:rsidRPr="001016C1">
              <w:t>млн. руб. в ценах соотв. лет</w:t>
            </w:r>
          </w:p>
        </w:tc>
        <w:tc>
          <w:tcPr>
            <w:tcW w:w="992" w:type="dxa"/>
          </w:tcPr>
          <w:p w14:paraId="4107A52C" w14:textId="77777777" w:rsidR="00477075" w:rsidRPr="001016C1" w:rsidRDefault="00477075" w:rsidP="003713E1">
            <w:pPr>
              <w:pStyle w:val="a7"/>
              <w:jc w:val="center"/>
            </w:pPr>
            <w:r w:rsidRPr="001016C1">
              <w:t>22,87</w:t>
            </w:r>
          </w:p>
        </w:tc>
        <w:tc>
          <w:tcPr>
            <w:tcW w:w="992" w:type="dxa"/>
            <w:shd w:val="clear" w:color="auto" w:fill="auto"/>
          </w:tcPr>
          <w:p w14:paraId="5D5854BC" w14:textId="77777777" w:rsidR="00477075" w:rsidRPr="001016C1" w:rsidRDefault="00477075" w:rsidP="003713E1">
            <w:pPr>
              <w:pStyle w:val="a7"/>
              <w:jc w:val="center"/>
            </w:pPr>
            <w:r w:rsidRPr="001016C1">
              <w:t>17,14</w:t>
            </w:r>
          </w:p>
        </w:tc>
        <w:tc>
          <w:tcPr>
            <w:tcW w:w="993" w:type="dxa"/>
            <w:shd w:val="clear" w:color="auto" w:fill="auto"/>
          </w:tcPr>
          <w:p w14:paraId="20B7A2A4" w14:textId="77777777" w:rsidR="00477075" w:rsidRPr="001016C1" w:rsidRDefault="00477075" w:rsidP="003713E1">
            <w:pPr>
              <w:pStyle w:val="a7"/>
              <w:jc w:val="center"/>
            </w:pPr>
            <w:r w:rsidRPr="001016C1">
              <w:t>41,097</w:t>
            </w:r>
          </w:p>
        </w:tc>
        <w:tc>
          <w:tcPr>
            <w:tcW w:w="1134" w:type="dxa"/>
            <w:shd w:val="clear" w:color="auto" w:fill="auto"/>
          </w:tcPr>
          <w:p w14:paraId="3FE72819" w14:textId="77777777" w:rsidR="00477075" w:rsidRPr="001016C1" w:rsidRDefault="00477075" w:rsidP="003713E1">
            <w:pPr>
              <w:pStyle w:val="a7"/>
              <w:jc w:val="center"/>
            </w:pPr>
            <w:r w:rsidRPr="001016C1">
              <w:t>40,733</w:t>
            </w:r>
          </w:p>
        </w:tc>
      </w:tr>
    </w:tbl>
    <w:tbl>
      <w:tblPr>
        <w:tblStyle w:val="a8"/>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570"/>
        <w:gridCol w:w="3825"/>
        <w:gridCol w:w="992"/>
        <w:gridCol w:w="992"/>
        <w:gridCol w:w="992"/>
        <w:gridCol w:w="993"/>
        <w:gridCol w:w="1134"/>
      </w:tblGrid>
      <w:tr w:rsidR="00D50037" w:rsidRPr="001016C1" w14:paraId="1C68DD34" w14:textId="77777777" w:rsidTr="005324A2">
        <w:tc>
          <w:tcPr>
            <w:tcW w:w="570" w:type="dxa"/>
            <w:shd w:val="clear" w:color="auto" w:fill="auto"/>
          </w:tcPr>
          <w:p w14:paraId="1301B897" w14:textId="77777777" w:rsidR="00477075" w:rsidRPr="001016C1" w:rsidRDefault="00477075" w:rsidP="003713E1">
            <w:pPr>
              <w:pStyle w:val="a7"/>
              <w:jc w:val="center"/>
            </w:pPr>
            <w:r w:rsidRPr="001016C1">
              <w:lastRenderedPageBreak/>
              <w:t>6</w:t>
            </w:r>
          </w:p>
        </w:tc>
        <w:tc>
          <w:tcPr>
            <w:tcW w:w="3825" w:type="dxa"/>
            <w:shd w:val="clear" w:color="auto" w:fill="auto"/>
          </w:tcPr>
          <w:p w14:paraId="441343EF" w14:textId="77777777" w:rsidR="00477075" w:rsidRPr="001016C1" w:rsidRDefault="00477075"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Количество субъектов малого и среднего предпринимательства (включая индивидуальных предпринимателей), получивших финансовую поддержку</w:t>
            </w:r>
          </w:p>
        </w:tc>
        <w:tc>
          <w:tcPr>
            <w:tcW w:w="992" w:type="dxa"/>
            <w:shd w:val="clear" w:color="auto" w:fill="auto"/>
          </w:tcPr>
          <w:p w14:paraId="322201D0" w14:textId="77777777" w:rsidR="00477075" w:rsidRPr="001016C1" w:rsidRDefault="00477075" w:rsidP="003713E1">
            <w:pPr>
              <w:pStyle w:val="a7"/>
              <w:jc w:val="center"/>
            </w:pPr>
            <w:r w:rsidRPr="001016C1">
              <w:t>ед.</w:t>
            </w:r>
          </w:p>
        </w:tc>
        <w:tc>
          <w:tcPr>
            <w:tcW w:w="992" w:type="dxa"/>
          </w:tcPr>
          <w:p w14:paraId="5DAC682B" w14:textId="77777777" w:rsidR="00477075" w:rsidRPr="001016C1" w:rsidRDefault="00477075"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w:t>
            </w:r>
          </w:p>
        </w:tc>
        <w:tc>
          <w:tcPr>
            <w:tcW w:w="992" w:type="dxa"/>
            <w:shd w:val="clear" w:color="auto" w:fill="auto"/>
          </w:tcPr>
          <w:p w14:paraId="3A253122" w14:textId="77777777" w:rsidR="00477075" w:rsidRPr="001016C1" w:rsidRDefault="00477075"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993" w:type="dxa"/>
            <w:shd w:val="clear" w:color="auto" w:fill="auto"/>
          </w:tcPr>
          <w:p w14:paraId="3FDAB454" w14:textId="77777777" w:rsidR="00477075" w:rsidRPr="001016C1" w:rsidRDefault="00477075"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w:t>
            </w:r>
          </w:p>
        </w:tc>
        <w:tc>
          <w:tcPr>
            <w:tcW w:w="1134" w:type="dxa"/>
            <w:shd w:val="clear" w:color="auto" w:fill="auto"/>
          </w:tcPr>
          <w:p w14:paraId="4444BF3A" w14:textId="77777777" w:rsidR="00477075" w:rsidRPr="001016C1" w:rsidRDefault="00477075" w:rsidP="003713E1">
            <w:pPr>
              <w:pStyle w:val="a7"/>
              <w:jc w:val="center"/>
            </w:pPr>
            <w:r w:rsidRPr="001016C1">
              <w:t>2</w:t>
            </w:r>
          </w:p>
        </w:tc>
      </w:tr>
    </w:tbl>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0"/>
        <w:gridCol w:w="3825"/>
        <w:gridCol w:w="992"/>
        <w:gridCol w:w="992"/>
        <w:gridCol w:w="992"/>
        <w:gridCol w:w="993"/>
        <w:gridCol w:w="1134"/>
      </w:tblGrid>
      <w:tr w:rsidR="00D50037" w:rsidRPr="001016C1" w14:paraId="01BB9E22" w14:textId="77777777" w:rsidTr="005324A2">
        <w:trPr>
          <w:trHeight w:val="1887"/>
        </w:trPr>
        <w:tc>
          <w:tcPr>
            <w:tcW w:w="570" w:type="dxa"/>
            <w:shd w:val="clear" w:color="auto" w:fill="auto"/>
          </w:tcPr>
          <w:p w14:paraId="7DFAD227" w14:textId="77777777" w:rsidR="00344660" w:rsidRPr="001016C1" w:rsidRDefault="00344660" w:rsidP="003713E1">
            <w:pPr>
              <w:pStyle w:val="a7"/>
              <w:jc w:val="center"/>
            </w:pPr>
            <w:r w:rsidRPr="001016C1">
              <w:t>7</w:t>
            </w:r>
          </w:p>
        </w:tc>
        <w:tc>
          <w:tcPr>
            <w:tcW w:w="3825" w:type="dxa"/>
            <w:shd w:val="clear" w:color="auto" w:fill="auto"/>
          </w:tcPr>
          <w:p w14:paraId="1A5D2033" w14:textId="77777777" w:rsidR="00344660" w:rsidRPr="001016C1" w:rsidRDefault="00344660" w:rsidP="003713E1">
            <w:pPr>
              <w:pStyle w:val="a7"/>
            </w:pPr>
            <w:r w:rsidRPr="001016C1">
              <w:t xml:space="preserve">Количество перечней имущества для предоставления субъектам малого и среднего </w:t>
            </w:r>
            <w:proofErr w:type="gramStart"/>
            <w:r w:rsidRPr="001016C1">
              <w:t>предпринимательства</w:t>
            </w:r>
            <w:proofErr w:type="gramEnd"/>
            <w:r w:rsidRPr="001016C1">
              <w:t xml:space="preserve"> сформированных в муниципальных образованиях Тейковского муниципального района    </w:t>
            </w:r>
          </w:p>
        </w:tc>
        <w:tc>
          <w:tcPr>
            <w:tcW w:w="992" w:type="dxa"/>
            <w:shd w:val="clear" w:color="auto" w:fill="auto"/>
          </w:tcPr>
          <w:p w14:paraId="01A90C17" w14:textId="77777777" w:rsidR="00344660" w:rsidRPr="001016C1" w:rsidRDefault="00344660" w:rsidP="003713E1">
            <w:pPr>
              <w:pStyle w:val="a7"/>
              <w:jc w:val="center"/>
            </w:pPr>
            <w:r w:rsidRPr="001016C1">
              <w:t>Ед.</w:t>
            </w:r>
          </w:p>
        </w:tc>
        <w:tc>
          <w:tcPr>
            <w:tcW w:w="992" w:type="dxa"/>
          </w:tcPr>
          <w:p w14:paraId="4D416D60" w14:textId="77777777" w:rsidR="00344660" w:rsidRPr="001016C1" w:rsidRDefault="00344660"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w:t>
            </w:r>
          </w:p>
        </w:tc>
        <w:tc>
          <w:tcPr>
            <w:tcW w:w="992" w:type="dxa"/>
            <w:shd w:val="clear" w:color="auto" w:fill="auto"/>
          </w:tcPr>
          <w:p w14:paraId="620DDD5B" w14:textId="77777777" w:rsidR="00344660" w:rsidRPr="001016C1" w:rsidRDefault="00344660"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w:t>
            </w:r>
          </w:p>
        </w:tc>
        <w:tc>
          <w:tcPr>
            <w:tcW w:w="993" w:type="dxa"/>
            <w:shd w:val="clear" w:color="auto" w:fill="auto"/>
          </w:tcPr>
          <w:p w14:paraId="48F1DD6D" w14:textId="77777777" w:rsidR="00344660" w:rsidRPr="001016C1" w:rsidRDefault="00344660" w:rsidP="003713E1">
            <w:pPr>
              <w:pStyle w:val="a7"/>
              <w:jc w:val="center"/>
            </w:pPr>
            <w:r w:rsidRPr="001016C1">
              <w:t>4</w:t>
            </w:r>
          </w:p>
        </w:tc>
        <w:tc>
          <w:tcPr>
            <w:tcW w:w="1134" w:type="dxa"/>
            <w:shd w:val="clear" w:color="auto" w:fill="auto"/>
          </w:tcPr>
          <w:p w14:paraId="01C8719F" w14:textId="77777777" w:rsidR="00344660" w:rsidRPr="001016C1" w:rsidRDefault="00344660" w:rsidP="003713E1">
            <w:pPr>
              <w:pStyle w:val="a7"/>
              <w:jc w:val="center"/>
            </w:pPr>
            <w:r w:rsidRPr="001016C1">
              <w:t>4</w:t>
            </w:r>
          </w:p>
        </w:tc>
      </w:tr>
    </w:tbl>
    <w:tbl>
      <w:tblPr>
        <w:tblStyle w:val="a8"/>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570"/>
        <w:gridCol w:w="3825"/>
        <w:gridCol w:w="992"/>
        <w:gridCol w:w="992"/>
        <w:gridCol w:w="992"/>
        <w:gridCol w:w="993"/>
        <w:gridCol w:w="1134"/>
      </w:tblGrid>
      <w:tr w:rsidR="00D50037" w:rsidRPr="001016C1" w14:paraId="4B4145D9" w14:textId="77777777" w:rsidTr="005324A2">
        <w:tc>
          <w:tcPr>
            <w:tcW w:w="570" w:type="dxa"/>
            <w:shd w:val="clear" w:color="auto" w:fill="auto"/>
          </w:tcPr>
          <w:p w14:paraId="15AE28C4" w14:textId="77777777" w:rsidR="00344660" w:rsidRPr="001016C1" w:rsidRDefault="00447F50" w:rsidP="003713E1">
            <w:pPr>
              <w:pStyle w:val="a7"/>
              <w:jc w:val="center"/>
            </w:pPr>
            <w:r w:rsidRPr="001016C1">
              <w:t>8</w:t>
            </w:r>
          </w:p>
        </w:tc>
        <w:tc>
          <w:tcPr>
            <w:tcW w:w="3825" w:type="dxa"/>
            <w:shd w:val="clear" w:color="auto" w:fill="auto"/>
          </w:tcPr>
          <w:p w14:paraId="555EAA55" w14:textId="77777777" w:rsidR="00344660" w:rsidRPr="001016C1" w:rsidRDefault="00447F50"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Количество сельскохозяйственных организаций, осуществляющих деятельность на территории района</w:t>
            </w:r>
          </w:p>
        </w:tc>
        <w:tc>
          <w:tcPr>
            <w:tcW w:w="992" w:type="dxa"/>
            <w:shd w:val="clear" w:color="auto" w:fill="auto"/>
          </w:tcPr>
          <w:p w14:paraId="2BB96DDE" w14:textId="77777777" w:rsidR="00344660" w:rsidRPr="001016C1" w:rsidRDefault="00447F50" w:rsidP="003713E1">
            <w:pPr>
              <w:pStyle w:val="a7"/>
              <w:jc w:val="center"/>
            </w:pPr>
            <w:r w:rsidRPr="001016C1">
              <w:t>Ед.</w:t>
            </w:r>
          </w:p>
        </w:tc>
        <w:tc>
          <w:tcPr>
            <w:tcW w:w="992" w:type="dxa"/>
          </w:tcPr>
          <w:p w14:paraId="03B8B000" w14:textId="77777777" w:rsidR="00344660" w:rsidRPr="001016C1" w:rsidRDefault="00447F50"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6</w:t>
            </w:r>
          </w:p>
        </w:tc>
        <w:tc>
          <w:tcPr>
            <w:tcW w:w="992" w:type="dxa"/>
            <w:shd w:val="clear" w:color="auto" w:fill="auto"/>
          </w:tcPr>
          <w:p w14:paraId="5F449503" w14:textId="77777777" w:rsidR="00344660" w:rsidRPr="001016C1" w:rsidRDefault="00447F50"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6</w:t>
            </w:r>
          </w:p>
        </w:tc>
        <w:tc>
          <w:tcPr>
            <w:tcW w:w="993" w:type="dxa"/>
            <w:shd w:val="clear" w:color="auto" w:fill="auto"/>
          </w:tcPr>
          <w:p w14:paraId="651589F3" w14:textId="77777777" w:rsidR="00344660" w:rsidRPr="001016C1" w:rsidRDefault="00447F50"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6</w:t>
            </w:r>
          </w:p>
        </w:tc>
        <w:tc>
          <w:tcPr>
            <w:tcW w:w="1134" w:type="dxa"/>
            <w:shd w:val="clear" w:color="auto" w:fill="auto"/>
          </w:tcPr>
          <w:p w14:paraId="065A24C5" w14:textId="77777777" w:rsidR="00344660" w:rsidRPr="001016C1" w:rsidRDefault="00447F50" w:rsidP="003713E1">
            <w:pPr>
              <w:pStyle w:val="a7"/>
              <w:jc w:val="center"/>
            </w:pPr>
            <w:r w:rsidRPr="001016C1">
              <w:t>6</w:t>
            </w:r>
          </w:p>
        </w:tc>
      </w:tr>
    </w:tbl>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0"/>
        <w:gridCol w:w="3825"/>
        <w:gridCol w:w="992"/>
        <w:gridCol w:w="992"/>
        <w:gridCol w:w="992"/>
        <w:gridCol w:w="993"/>
        <w:gridCol w:w="1134"/>
      </w:tblGrid>
      <w:tr w:rsidR="00D50037" w:rsidRPr="001016C1" w14:paraId="561D339F" w14:textId="77777777" w:rsidTr="005324A2">
        <w:tc>
          <w:tcPr>
            <w:tcW w:w="570" w:type="dxa"/>
            <w:shd w:val="clear" w:color="auto" w:fill="auto"/>
          </w:tcPr>
          <w:p w14:paraId="22217D16" w14:textId="77777777" w:rsidR="00344660" w:rsidRPr="001016C1" w:rsidRDefault="00447F50" w:rsidP="003713E1">
            <w:pPr>
              <w:pStyle w:val="a7"/>
              <w:jc w:val="center"/>
            </w:pPr>
            <w:r w:rsidRPr="001016C1">
              <w:t>9</w:t>
            </w:r>
          </w:p>
        </w:tc>
        <w:tc>
          <w:tcPr>
            <w:tcW w:w="3825" w:type="dxa"/>
            <w:shd w:val="clear" w:color="auto" w:fill="auto"/>
          </w:tcPr>
          <w:p w14:paraId="79C87401" w14:textId="77777777" w:rsidR="00344660" w:rsidRPr="001016C1" w:rsidRDefault="00447F50"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Количество крестьянских (фермерских) хозяйств, осуществляющих деятельность на территории района</w:t>
            </w:r>
          </w:p>
        </w:tc>
        <w:tc>
          <w:tcPr>
            <w:tcW w:w="992" w:type="dxa"/>
            <w:shd w:val="clear" w:color="auto" w:fill="auto"/>
          </w:tcPr>
          <w:p w14:paraId="1A17415A" w14:textId="77777777" w:rsidR="00344660" w:rsidRPr="001016C1" w:rsidRDefault="00447F50" w:rsidP="003713E1">
            <w:pPr>
              <w:pStyle w:val="a7"/>
              <w:jc w:val="center"/>
            </w:pPr>
            <w:r w:rsidRPr="001016C1">
              <w:t>Ед.</w:t>
            </w:r>
          </w:p>
        </w:tc>
        <w:tc>
          <w:tcPr>
            <w:tcW w:w="992" w:type="dxa"/>
            <w:shd w:val="clear" w:color="auto" w:fill="auto"/>
          </w:tcPr>
          <w:p w14:paraId="0932DE42" w14:textId="2E6C70C4" w:rsidR="00344660" w:rsidRPr="001016C1" w:rsidRDefault="006D4EA2"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38</w:t>
            </w:r>
          </w:p>
        </w:tc>
        <w:tc>
          <w:tcPr>
            <w:tcW w:w="992" w:type="dxa"/>
            <w:shd w:val="clear" w:color="auto" w:fill="auto"/>
          </w:tcPr>
          <w:p w14:paraId="7F85452B" w14:textId="77777777" w:rsidR="00344660" w:rsidRPr="001016C1" w:rsidRDefault="00447F50"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45</w:t>
            </w:r>
          </w:p>
        </w:tc>
        <w:tc>
          <w:tcPr>
            <w:tcW w:w="993" w:type="dxa"/>
            <w:shd w:val="clear" w:color="auto" w:fill="auto"/>
          </w:tcPr>
          <w:p w14:paraId="36BB6F7E" w14:textId="77777777" w:rsidR="00344660" w:rsidRPr="001016C1" w:rsidRDefault="00447F50"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45</w:t>
            </w:r>
          </w:p>
        </w:tc>
        <w:tc>
          <w:tcPr>
            <w:tcW w:w="1134" w:type="dxa"/>
            <w:shd w:val="clear" w:color="auto" w:fill="auto"/>
          </w:tcPr>
          <w:p w14:paraId="4FB10BC4" w14:textId="77777777" w:rsidR="00344660" w:rsidRPr="001016C1" w:rsidRDefault="00447F50" w:rsidP="003713E1">
            <w:pPr>
              <w:pStyle w:val="a7"/>
              <w:jc w:val="center"/>
            </w:pPr>
            <w:r w:rsidRPr="001016C1">
              <w:t>4</w:t>
            </w:r>
            <w:r w:rsidR="00A014A6" w:rsidRPr="001016C1">
              <w:t>6</w:t>
            </w:r>
          </w:p>
        </w:tc>
      </w:tr>
      <w:tr w:rsidR="00106075" w:rsidRPr="001016C1" w14:paraId="234177C0" w14:textId="77777777" w:rsidTr="005324A2">
        <w:tc>
          <w:tcPr>
            <w:tcW w:w="570" w:type="dxa"/>
            <w:shd w:val="clear" w:color="auto" w:fill="auto"/>
          </w:tcPr>
          <w:p w14:paraId="5242801B" w14:textId="6D2D08F0" w:rsidR="00106075" w:rsidRPr="001016C1" w:rsidRDefault="00106075" w:rsidP="003713E1">
            <w:pPr>
              <w:pStyle w:val="a7"/>
              <w:jc w:val="center"/>
            </w:pPr>
            <w:r w:rsidRPr="001016C1">
              <w:t>10</w:t>
            </w:r>
          </w:p>
        </w:tc>
        <w:tc>
          <w:tcPr>
            <w:tcW w:w="3825" w:type="dxa"/>
            <w:shd w:val="clear" w:color="auto" w:fill="auto"/>
          </w:tcPr>
          <w:p w14:paraId="5C397648" w14:textId="2AE149CE" w:rsidR="00106075" w:rsidRPr="001016C1" w:rsidRDefault="00A73310"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Доля</w:t>
            </w:r>
            <w:r w:rsidR="00106075" w:rsidRPr="001016C1">
              <w:rPr>
                <w:rFonts w:ascii="Times New Roman" w:hAnsi="Times New Roman" w:cs="Times New Roman"/>
                <w:sz w:val="24"/>
                <w:szCs w:val="24"/>
              </w:rPr>
              <w:t xml:space="preserve"> крестьянских (фермерских) хозяйств, </w:t>
            </w:r>
            <w:r w:rsidRPr="001016C1">
              <w:rPr>
                <w:rFonts w:ascii="Times New Roman" w:hAnsi="Times New Roman" w:cs="Times New Roman"/>
                <w:sz w:val="24"/>
                <w:szCs w:val="24"/>
              </w:rPr>
              <w:t xml:space="preserve">зарегистрированных на территории района от общего числа крестьянских (фермерских) хозяйств,  </w:t>
            </w:r>
            <w:r w:rsidR="00106075" w:rsidRPr="001016C1">
              <w:rPr>
                <w:rFonts w:ascii="Times New Roman" w:hAnsi="Times New Roman" w:cs="Times New Roman"/>
                <w:sz w:val="24"/>
                <w:szCs w:val="24"/>
              </w:rPr>
              <w:t xml:space="preserve">осуществляющих деятельность на территории района </w:t>
            </w:r>
          </w:p>
        </w:tc>
        <w:tc>
          <w:tcPr>
            <w:tcW w:w="992" w:type="dxa"/>
            <w:shd w:val="clear" w:color="auto" w:fill="auto"/>
          </w:tcPr>
          <w:p w14:paraId="237B8645" w14:textId="6876D1AD" w:rsidR="00106075" w:rsidRPr="001016C1" w:rsidRDefault="00A73310" w:rsidP="003713E1">
            <w:pPr>
              <w:pStyle w:val="a7"/>
              <w:jc w:val="center"/>
            </w:pPr>
            <w:r w:rsidRPr="001016C1">
              <w:t>%</w:t>
            </w:r>
          </w:p>
        </w:tc>
        <w:tc>
          <w:tcPr>
            <w:tcW w:w="992" w:type="dxa"/>
            <w:shd w:val="clear" w:color="auto" w:fill="auto"/>
          </w:tcPr>
          <w:p w14:paraId="54DABDF0" w14:textId="01BC7E69" w:rsidR="00106075" w:rsidRPr="001016C1" w:rsidRDefault="00A73310"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57,9</w:t>
            </w:r>
          </w:p>
        </w:tc>
        <w:tc>
          <w:tcPr>
            <w:tcW w:w="992" w:type="dxa"/>
            <w:shd w:val="clear" w:color="auto" w:fill="auto"/>
          </w:tcPr>
          <w:p w14:paraId="66B574DB" w14:textId="484C6480" w:rsidR="00106075" w:rsidRPr="001016C1" w:rsidRDefault="00A73310"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62,2</w:t>
            </w:r>
          </w:p>
        </w:tc>
        <w:tc>
          <w:tcPr>
            <w:tcW w:w="993" w:type="dxa"/>
            <w:shd w:val="clear" w:color="auto" w:fill="auto"/>
          </w:tcPr>
          <w:p w14:paraId="5A50D923" w14:textId="69274E68" w:rsidR="00106075" w:rsidRPr="001016C1" w:rsidRDefault="00A73310"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60,0</w:t>
            </w:r>
          </w:p>
        </w:tc>
        <w:tc>
          <w:tcPr>
            <w:tcW w:w="1134" w:type="dxa"/>
            <w:shd w:val="clear" w:color="auto" w:fill="auto"/>
          </w:tcPr>
          <w:p w14:paraId="6AA6FCE9" w14:textId="3882CA1E" w:rsidR="00106075" w:rsidRPr="001016C1" w:rsidRDefault="00A73310" w:rsidP="003713E1">
            <w:pPr>
              <w:pStyle w:val="a7"/>
              <w:jc w:val="center"/>
            </w:pPr>
            <w:r w:rsidRPr="001016C1">
              <w:t>58,7</w:t>
            </w:r>
          </w:p>
        </w:tc>
      </w:tr>
    </w:tbl>
    <w:p w14:paraId="3952374D" w14:textId="77777777" w:rsidR="00344660" w:rsidRPr="001016C1" w:rsidRDefault="00344660" w:rsidP="003713E1">
      <w:pPr>
        <w:pStyle w:val="ConsPlusNormal"/>
        <w:widowControl/>
        <w:ind w:firstLine="709"/>
        <w:jc w:val="both"/>
        <w:rPr>
          <w:rFonts w:ascii="Times New Roman" w:hAnsi="Times New Roman" w:cs="Times New Roman"/>
          <w:sz w:val="24"/>
          <w:szCs w:val="24"/>
        </w:rPr>
      </w:pPr>
    </w:p>
    <w:p w14:paraId="222044F7" w14:textId="77777777" w:rsidR="00E73A47" w:rsidRPr="001016C1" w:rsidRDefault="00E73A47" w:rsidP="003713E1">
      <w:pPr>
        <w:pStyle w:val="ConsPlusNormal"/>
        <w:widowControl/>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На протяжении последних лет основные показатели, характеризующие уровень развития малого предпринимательства на территории района, имели тенденцию к росту. </w:t>
      </w:r>
    </w:p>
    <w:p w14:paraId="4B026FDA" w14:textId="7B3445E0" w:rsidR="00E73A47" w:rsidRPr="001016C1" w:rsidRDefault="00344660" w:rsidP="003713E1">
      <w:pPr>
        <w:pStyle w:val="ConsPlusNormal"/>
        <w:widowControl/>
        <w:ind w:firstLine="709"/>
        <w:jc w:val="both"/>
        <w:rPr>
          <w:rFonts w:ascii="Times New Roman" w:hAnsi="Times New Roman" w:cs="Times New Roman"/>
          <w:sz w:val="24"/>
          <w:szCs w:val="24"/>
        </w:rPr>
      </w:pPr>
      <w:r w:rsidRPr="001016C1">
        <w:rPr>
          <w:rFonts w:ascii="Times New Roman" w:hAnsi="Times New Roman" w:cs="Times New Roman"/>
          <w:sz w:val="24"/>
          <w:szCs w:val="24"/>
        </w:rPr>
        <w:t>При этом, с</w:t>
      </w:r>
      <w:r w:rsidR="00E73A47" w:rsidRPr="001016C1">
        <w:rPr>
          <w:rFonts w:ascii="Times New Roman" w:hAnsi="Times New Roman" w:cs="Times New Roman"/>
          <w:sz w:val="24"/>
          <w:szCs w:val="24"/>
        </w:rPr>
        <w:t xml:space="preserve">охраняется </w:t>
      </w:r>
      <w:r w:rsidR="005324A2" w:rsidRPr="001016C1">
        <w:rPr>
          <w:rFonts w:ascii="Times New Roman" w:hAnsi="Times New Roman" w:cs="Times New Roman"/>
          <w:sz w:val="24"/>
          <w:szCs w:val="24"/>
        </w:rPr>
        <w:t>ряд причин</w:t>
      </w:r>
      <w:r w:rsidR="00E73A47" w:rsidRPr="001016C1">
        <w:rPr>
          <w:rFonts w:ascii="Times New Roman" w:hAnsi="Times New Roman" w:cs="Times New Roman"/>
          <w:sz w:val="24"/>
          <w:szCs w:val="24"/>
        </w:rPr>
        <w:t xml:space="preserve"> и факторов, сдерживающих развитие малого и среднего предпринимательства, как одного из важных секторов экономики Тейковского муниципального района, а именно:</w:t>
      </w:r>
    </w:p>
    <w:p w14:paraId="3789D9E9" w14:textId="77777777" w:rsidR="00E73A47" w:rsidRPr="001016C1" w:rsidRDefault="00E73A47" w:rsidP="003713E1">
      <w:pPr>
        <w:pStyle w:val="ConsPlusNormal"/>
        <w:widowControl/>
        <w:numPr>
          <w:ilvl w:val="0"/>
          <w:numId w:val="1"/>
        </w:numPr>
        <w:tabs>
          <w:tab w:val="clear" w:pos="578"/>
          <w:tab w:val="num" w:pos="142"/>
          <w:tab w:val="left" w:pos="993"/>
        </w:tabs>
        <w:adjustRightInd/>
        <w:ind w:left="0" w:firstLine="709"/>
        <w:jc w:val="both"/>
        <w:rPr>
          <w:rFonts w:ascii="Times New Roman" w:hAnsi="Times New Roman" w:cs="Times New Roman"/>
          <w:sz w:val="24"/>
          <w:szCs w:val="24"/>
        </w:rPr>
      </w:pPr>
      <w:r w:rsidRPr="001016C1">
        <w:rPr>
          <w:rFonts w:ascii="Times New Roman" w:hAnsi="Times New Roman" w:cs="Times New Roman"/>
          <w:sz w:val="24"/>
          <w:szCs w:val="24"/>
        </w:rPr>
        <w:t>нестабильность  законодательной базы, регулирующей деятельность данного сектора экономики;</w:t>
      </w:r>
    </w:p>
    <w:p w14:paraId="3E797FB5" w14:textId="77777777" w:rsidR="00E73A47" w:rsidRPr="001016C1" w:rsidRDefault="00E73A47" w:rsidP="003713E1">
      <w:pPr>
        <w:pStyle w:val="ConsPlusNormal"/>
        <w:widowControl/>
        <w:numPr>
          <w:ilvl w:val="0"/>
          <w:numId w:val="1"/>
        </w:numPr>
        <w:tabs>
          <w:tab w:val="clear" w:pos="578"/>
          <w:tab w:val="num" w:pos="142"/>
          <w:tab w:val="left" w:pos="993"/>
        </w:tabs>
        <w:adjustRightInd/>
        <w:ind w:left="0" w:firstLine="709"/>
        <w:jc w:val="both"/>
        <w:rPr>
          <w:rFonts w:ascii="Times New Roman" w:hAnsi="Times New Roman" w:cs="Times New Roman"/>
          <w:sz w:val="24"/>
          <w:szCs w:val="24"/>
        </w:rPr>
      </w:pPr>
      <w:r w:rsidRPr="001016C1">
        <w:rPr>
          <w:rFonts w:ascii="Times New Roman" w:hAnsi="Times New Roman" w:cs="Times New Roman"/>
          <w:sz w:val="24"/>
          <w:szCs w:val="24"/>
        </w:rPr>
        <w:t>отсутствие достаточного стартового капитала, финансовых и материальных ресурсов для организации и ведения собственного дела;</w:t>
      </w:r>
    </w:p>
    <w:p w14:paraId="56252835" w14:textId="77777777" w:rsidR="00E73A47" w:rsidRPr="001016C1" w:rsidRDefault="00E73A47" w:rsidP="003713E1">
      <w:pPr>
        <w:pStyle w:val="ConsPlusNormal"/>
        <w:widowControl/>
        <w:numPr>
          <w:ilvl w:val="0"/>
          <w:numId w:val="1"/>
        </w:numPr>
        <w:tabs>
          <w:tab w:val="clear" w:pos="578"/>
          <w:tab w:val="num" w:pos="142"/>
          <w:tab w:val="left" w:pos="993"/>
        </w:tabs>
        <w:adjustRightInd/>
        <w:ind w:left="0" w:firstLine="709"/>
        <w:jc w:val="both"/>
        <w:rPr>
          <w:rFonts w:ascii="Times New Roman" w:hAnsi="Times New Roman" w:cs="Times New Roman"/>
          <w:sz w:val="24"/>
          <w:szCs w:val="24"/>
        </w:rPr>
      </w:pPr>
      <w:r w:rsidRPr="001016C1">
        <w:rPr>
          <w:rFonts w:ascii="Times New Roman" w:hAnsi="Times New Roman" w:cs="Times New Roman"/>
          <w:sz w:val="24"/>
          <w:szCs w:val="24"/>
        </w:rPr>
        <w:t>недостаточные меры государственной поддержки</w:t>
      </w:r>
      <w:r w:rsidR="00344660" w:rsidRPr="001016C1">
        <w:rPr>
          <w:rFonts w:ascii="Times New Roman" w:hAnsi="Times New Roman" w:cs="Times New Roman"/>
          <w:sz w:val="24"/>
          <w:szCs w:val="24"/>
        </w:rPr>
        <w:t xml:space="preserve"> сферы торговли и услуг</w:t>
      </w:r>
      <w:r w:rsidRPr="001016C1">
        <w:rPr>
          <w:rFonts w:ascii="Times New Roman" w:hAnsi="Times New Roman" w:cs="Times New Roman"/>
          <w:sz w:val="24"/>
          <w:szCs w:val="24"/>
        </w:rPr>
        <w:t>;</w:t>
      </w:r>
    </w:p>
    <w:p w14:paraId="6A8450D8" w14:textId="77777777" w:rsidR="00E73A47" w:rsidRPr="001016C1" w:rsidRDefault="00E73A47" w:rsidP="003713E1">
      <w:pPr>
        <w:pStyle w:val="ConsPlusNormal"/>
        <w:widowControl/>
        <w:numPr>
          <w:ilvl w:val="0"/>
          <w:numId w:val="1"/>
        </w:numPr>
        <w:tabs>
          <w:tab w:val="clear" w:pos="578"/>
          <w:tab w:val="num" w:pos="142"/>
          <w:tab w:val="left" w:pos="993"/>
        </w:tabs>
        <w:adjustRightInd/>
        <w:ind w:left="0" w:firstLine="709"/>
        <w:jc w:val="both"/>
        <w:rPr>
          <w:rFonts w:ascii="Times New Roman" w:hAnsi="Times New Roman" w:cs="Times New Roman"/>
          <w:sz w:val="24"/>
          <w:szCs w:val="24"/>
        </w:rPr>
      </w:pPr>
      <w:r w:rsidRPr="001016C1">
        <w:rPr>
          <w:rFonts w:ascii="Times New Roman" w:hAnsi="Times New Roman" w:cs="Times New Roman"/>
          <w:sz w:val="24"/>
          <w:szCs w:val="24"/>
        </w:rPr>
        <w:t>недостаточный уровень профессиональной подготовки  предпринимателей, отсутствие навыков ведения бизнеса, опыта управления, недостаточный уровень юридических, экономических знаний, необходимых  для более эффективного  развития бизнеса;</w:t>
      </w:r>
    </w:p>
    <w:p w14:paraId="711E5545" w14:textId="77777777" w:rsidR="00E73A47" w:rsidRPr="001016C1" w:rsidRDefault="00E73A47" w:rsidP="003713E1">
      <w:pPr>
        <w:pStyle w:val="ConsPlusNormal"/>
        <w:widowControl/>
        <w:numPr>
          <w:ilvl w:val="0"/>
          <w:numId w:val="1"/>
        </w:numPr>
        <w:tabs>
          <w:tab w:val="clear" w:pos="578"/>
          <w:tab w:val="num" w:pos="142"/>
          <w:tab w:val="left" w:pos="993"/>
        </w:tabs>
        <w:adjustRightInd/>
        <w:ind w:left="0" w:firstLine="709"/>
        <w:jc w:val="both"/>
        <w:rPr>
          <w:rFonts w:ascii="Times New Roman" w:hAnsi="Times New Roman" w:cs="Times New Roman"/>
          <w:sz w:val="24"/>
          <w:szCs w:val="24"/>
        </w:rPr>
      </w:pPr>
      <w:r w:rsidRPr="001016C1">
        <w:rPr>
          <w:rFonts w:ascii="Times New Roman" w:hAnsi="Times New Roman" w:cs="Times New Roman"/>
          <w:sz w:val="24"/>
          <w:szCs w:val="24"/>
        </w:rPr>
        <w:t>дефицит помещений для организации и ведения предпринимательской деятельности;</w:t>
      </w:r>
    </w:p>
    <w:p w14:paraId="33BA1A00" w14:textId="77777777" w:rsidR="00E73A47" w:rsidRPr="001016C1" w:rsidRDefault="00E73A47" w:rsidP="003713E1">
      <w:pPr>
        <w:pStyle w:val="ConsPlusNormal"/>
        <w:widowControl/>
        <w:numPr>
          <w:ilvl w:val="0"/>
          <w:numId w:val="1"/>
        </w:numPr>
        <w:tabs>
          <w:tab w:val="clear" w:pos="578"/>
          <w:tab w:val="num" w:pos="142"/>
          <w:tab w:val="left" w:pos="993"/>
        </w:tabs>
        <w:adjustRightInd/>
        <w:ind w:left="0" w:firstLine="709"/>
        <w:jc w:val="both"/>
        <w:rPr>
          <w:rFonts w:ascii="Times New Roman" w:hAnsi="Times New Roman" w:cs="Times New Roman"/>
          <w:sz w:val="24"/>
          <w:szCs w:val="24"/>
        </w:rPr>
      </w:pPr>
      <w:r w:rsidRPr="001016C1">
        <w:rPr>
          <w:rFonts w:ascii="Times New Roman" w:hAnsi="Times New Roman" w:cs="Times New Roman"/>
          <w:sz w:val="24"/>
          <w:szCs w:val="24"/>
        </w:rPr>
        <w:t>нехватка квалифицированных кадров.</w:t>
      </w:r>
    </w:p>
    <w:p w14:paraId="05843511" w14:textId="77777777" w:rsidR="00E73A47" w:rsidRPr="001016C1" w:rsidRDefault="00E73A47" w:rsidP="003713E1">
      <w:pPr>
        <w:pStyle w:val="ConsPlusNormal"/>
        <w:widowControl/>
        <w:tabs>
          <w:tab w:val="left" w:pos="993"/>
        </w:tabs>
        <w:adjustRightInd/>
        <w:ind w:firstLine="709"/>
        <w:jc w:val="both"/>
        <w:rPr>
          <w:rFonts w:ascii="Times New Roman" w:hAnsi="Times New Roman" w:cs="Times New Roman"/>
          <w:sz w:val="24"/>
          <w:szCs w:val="24"/>
        </w:rPr>
      </w:pPr>
      <w:r w:rsidRPr="001016C1">
        <w:rPr>
          <w:rFonts w:ascii="Times New Roman" w:hAnsi="Times New Roman" w:cs="Times New Roman"/>
          <w:sz w:val="24"/>
          <w:szCs w:val="24"/>
        </w:rPr>
        <w:t>Далеко не все указанные проблемы могут быть решены муниципальными властями. Однако</w:t>
      </w:r>
      <w:proofErr w:type="gramStart"/>
      <w:r w:rsidR="00344660" w:rsidRPr="001016C1">
        <w:rPr>
          <w:rFonts w:ascii="Times New Roman" w:hAnsi="Times New Roman" w:cs="Times New Roman"/>
          <w:sz w:val="24"/>
          <w:szCs w:val="24"/>
        </w:rPr>
        <w:t>,</w:t>
      </w:r>
      <w:proofErr w:type="gramEnd"/>
      <w:r w:rsidRPr="001016C1">
        <w:rPr>
          <w:rFonts w:ascii="Times New Roman" w:hAnsi="Times New Roman" w:cs="Times New Roman"/>
          <w:sz w:val="24"/>
          <w:szCs w:val="24"/>
        </w:rPr>
        <w:t xml:space="preserve"> тем более важным является сохранение и расширение поддержки малого и среднего бизнеса, которая могла бы компенсировать возникшие в последние годы проблемы и трудности.</w:t>
      </w:r>
    </w:p>
    <w:p w14:paraId="3BF47018" w14:textId="77777777" w:rsidR="00E73A47" w:rsidRPr="001016C1" w:rsidRDefault="00E73A47" w:rsidP="003713E1">
      <w:pPr>
        <w:pStyle w:val="ConsPlusNormal"/>
        <w:widowControl/>
        <w:tabs>
          <w:tab w:val="left" w:pos="993"/>
        </w:tabs>
        <w:adjustRightInd/>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В зависимости от потребности субъектов малого и среднего предпринимательства мероприятия программы </w:t>
      </w:r>
      <w:r w:rsidR="00344660" w:rsidRPr="001016C1">
        <w:rPr>
          <w:rFonts w:ascii="Times New Roman" w:hAnsi="Times New Roman" w:cs="Times New Roman"/>
          <w:sz w:val="24"/>
          <w:szCs w:val="24"/>
        </w:rPr>
        <w:t>могут</w:t>
      </w:r>
      <w:r w:rsidRPr="001016C1">
        <w:rPr>
          <w:rFonts w:ascii="Times New Roman" w:hAnsi="Times New Roman" w:cs="Times New Roman"/>
          <w:sz w:val="24"/>
          <w:szCs w:val="24"/>
        </w:rPr>
        <w:t xml:space="preserve"> корректироваться.</w:t>
      </w:r>
    </w:p>
    <w:p w14:paraId="2B7D14EC" w14:textId="77777777" w:rsidR="00E73A47" w:rsidRPr="001016C1" w:rsidRDefault="00E73A47" w:rsidP="003713E1">
      <w:pPr>
        <w:pStyle w:val="ConsPlusNormal"/>
        <w:widowControl/>
        <w:tabs>
          <w:tab w:val="left" w:pos="993"/>
        </w:tabs>
        <w:adjustRightInd/>
        <w:ind w:firstLine="709"/>
        <w:jc w:val="both"/>
        <w:rPr>
          <w:rFonts w:ascii="Times New Roman" w:hAnsi="Times New Roman" w:cs="Times New Roman"/>
          <w:sz w:val="24"/>
          <w:szCs w:val="24"/>
        </w:rPr>
      </w:pPr>
    </w:p>
    <w:p w14:paraId="78987128" w14:textId="77777777" w:rsidR="00E73A47" w:rsidRPr="001016C1" w:rsidRDefault="00E73A47" w:rsidP="003713E1">
      <w:pPr>
        <w:spacing w:after="0" w:line="240" w:lineRule="auto"/>
        <w:ind w:right="179" w:firstLine="709"/>
        <w:jc w:val="center"/>
        <w:rPr>
          <w:rFonts w:ascii="Times New Roman" w:hAnsi="Times New Roman" w:cs="Times New Roman"/>
          <w:b/>
          <w:sz w:val="24"/>
          <w:szCs w:val="24"/>
        </w:rPr>
      </w:pPr>
      <w:r w:rsidRPr="001016C1">
        <w:rPr>
          <w:rFonts w:ascii="Times New Roman" w:hAnsi="Times New Roman" w:cs="Times New Roman"/>
          <w:b/>
          <w:sz w:val="24"/>
          <w:szCs w:val="24"/>
        </w:rPr>
        <w:lastRenderedPageBreak/>
        <w:t xml:space="preserve">3. Цель (цели) и ожидаемые результаты реализации </w:t>
      </w:r>
    </w:p>
    <w:p w14:paraId="0B39FA0E" w14:textId="77777777" w:rsidR="00E73A47" w:rsidRPr="001016C1" w:rsidRDefault="00E73A47" w:rsidP="003713E1">
      <w:pPr>
        <w:spacing w:after="0" w:line="240" w:lineRule="auto"/>
        <w:ind w:right="179" w:firstLine="709"/>
        <w:jc w:val="center"/>
        <w:rPr>
          <w:rFonts w:ascii="Times New Roman" w:hAnsi="Times New Roman" w:cs="Times New Roman"/>
          <w:b/>
          <w:sz w:val="24"/>
          <w:szCs w:val="24"/>
        </w:rPr>
      </w:pPr>
      <w:r w:rsidRPr="001016C1">
        <w:rPr>
          <w:rFonts w:ascii="Times New Roman" w:hAnsi="Times New Roman" w:cs="Times New Roman"/>
          <w:b/>
          <w:sz w:val="24"/>
          <w:szCs w:val="24"/>
        </w:rPr>
        <w:t xml:space="preserve">муниципальной программы </w:t>
      </w:r>
    </w:p>
    <w:p w14:paraId="4A3A9B90" w14:textId="77777777" w:rsidR="00E73A47" w:rsidRPr="001016C1" w:rsidRDefault="00E73A47" w:rsidP="003713E1">
      <w:pPr>
        <w:spacing w:after="0" w:line="240" w:lineRule="auto"/>
        <w:ind w:right="179" w:firstLine="709"/>
        <w:jc w:val="center"/>
        <w:rPr>
          <w:rFonts w:ascii="Times New Roman" w:hAnsi="Times New Roman" w:cs="Times New Roman"/>
          <w:b/>
          <w:sz w:val="24"/>
          <w:szCs w:val="24"/>
        </w:rPr>
      </w:pPr>
    </w:p>
    <w:p w14:paraId="456ED128" w14:textId="1D873FEF" w:rsidR="00E73A47" w:rsidRPr="001016C1" w:rsidRDefault="00E73A47" w:rsidP="003713E1">
      <w:pPr>
        <w:pStyle w:val="ConsPlusNormal"/>
        <w:ind w:firstLine="709"/>
        <w:jc w:val="both"/>
        <w:rPr>
          <w:rFonts w:ascii="Times New Roman" w:hAnsi="Times New Roman" w:cs="Times New Roman"/>
          <w:sz w:val="24"/>
          <w:szCs w:val="24"/>
        </w:rPr>
      </w:pPr>
      <w:r w:rsidRPr="001016C1">
        <w:rPr>
          <w:rFonts w:ascii="Times New Roman" w:hAnsi="Times New Roman" w:cs="Times New Roman"/>
          <w:sz w:val="24"/>
          <w:szCs w:val="24"/>
        </w:rPr>
        <w:t>Целями муниципальной программы «Экономическое развитие Тейковского муниципального района» являются:</w:t>
      </w:r>
    </w:p>
    <w:p w14:paraId="475AD04F" w14:textId="77777777" w:rsidR="00E73A47" w:rsidRPr="001016C1" w:rsidRDefault="00E73A47" w:rsidP="003713E1">
      <w:pPr>
        <w:pStyle w:val="ConsPlusNormal"/>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 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w:t>
      </w:r>
      <w:proofErr w:type="spellStart"/>
      <w:r w:rsidRPr="001016C1">
        <w:rPr>
          <w:rFonts w:ascii="Times New Roman" w:hAnsi="Times New Roman" w:cs="Times New Roman"/>
          <w:sz w:val="24"/>
          <w:szCs w:val="24"/>
        </w:rPr>
        <w:t>Тейковском</w:t>
      </w:r>
      <w:proofErr w:type="spellEnd"/>
      <w:r w:rsidRPr="001016C1">
        <w:rPr>
          <w:rFonts w:ascii="Times New Roman" w:hAnsi="Times New Roman" w:cs="Times New Roman"/>
          <w:sz w:val="24"/>
          <w:szCs w:val="24"/>
        </w:rPr>
        <w:t xml:space="preserve"> муниципальном районе;</w:t>
      </w:r>
    </w:p>
    <w:p w14:paraId="01F64C4E" w14:textId="77777777" w:rsidR="00E73A47" w:rsidRPr="001016C1" w:rsidRDefault="00E73A47" w:rsidP="003713E1">
      <w:pPr>
        <w:autoSpaceDE w:val="0"/>
        <w:autoSpaceDN w:val="0"/>
        <w:adjustRightInd w:val="0"/>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обеспечение позитивной динамики развития малого и среднего предпринимательства Тейковского муниципального района;</w:t>
      </w:r>
    </w:p>
    <w:p w14:paraId="60DA0B80" w14:textId="77777777" w:rsidR="009E2A11" w:rsidRPr="001016C1" w:rsidRDefault="00941C95"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 развитие различных форм поддержки субъектов малого и среднего предпринимательства в </w:t>
      </w:r>
      <w:proofErr w:type="spellStart"/>
      <w:r w:rsidRPr="001016C1">
        <w:rPr>
          <w:rFonts w:ascii="Times New Roman" w:hAnsi="Times New Roman" w:cs="Times New Roman"/>
          <w:sz w:val="24"/>
          <w:szCs w:val="24"/>
        </w:rPr>
        <w:t>Тейковском</w:t>
      </w:r>
      <w:proofErr w:type="spellEnd"/>
      <w:r w:rsidRPr="001016C1">
        <w:rPr>
          <w:rFonts w:ascii="Times New Roman" w:hAnsi="Times New Roman" w:cs="Times New Roman"/>
          <w:sz w:val="24"/>
          <w:szCs w:val="24"/>
        </w:rPr>
        <w:t xml:space="preserve"> муниципальном райо</w:t>
      </w:r>
      <w:r w:rsidR="009E2A11" w:rsidRPr="001016C1">
        <w:rPr>
          <w:rFonts w:ascii="Times New Roman" w:hAnsi="Times New Roman" w:cs="Times New Roman"/>
          <w:sz w:val="24"/>
          <w:szCs w:val="24"/>
        </w:rPr>
        <w:t xml:space="preserve">не; </w:t>
      </w:r>
    </w:p>
    <w:p w14:paraId="27F80C10" w14:textId="77777777" w:rsidR="00941C95" w:rsidRPr="001016C1" w:rsidRDefault="009E2A11"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увеличение производства продукции сельского хозяйства и повышение ее конкурентоспособности;</w:t>
      </w:r>
    </w:p>
    <w:p w14:paraId="71F39521" w14:textId="77777777" w:rsidR="008D5AB0" w:rsidRPr="001016C1" w:rsidRDefault="008D5AB0" w:rsidP="003713E1">
      <w:pPr>
        <w:pStyle w:val="a7"/>
        <w:ind w:firstLine="567"/>
        <w:jc w:val="both"/>
      </w:pPr>
      <w:r w:rsidRPr="001016C1">
        <w:t>- создание условий для повышения эффективности и конкурентоспособности сельскохозяйственного производства, повышение производительности труда.</w:t>
      </w:r>
    </w:p>
    <w:p w14:paraId="28AD1298" w14:textId="4C8913B5" w:rsidR="00E73A47" w:rsidRPr="001016C1" w:rsidRDefault="00E73A47" w:rsidP="003713E1">
      <w:pPr>
        <w:spacing w:after="0" w:line="240" w:lineRule="auto"/>
        <w:ind w:firstLine="709"/>
        <w:jc w:val="both"/>
        <w:rPr>
          <w:rFonts w:ascii="Times New Roman" w:hAnsi="Times New Roman" w:cs="Times New Roman"/>
          <w:sz w:val="24"/>
          <w:szCs w:val="24"/>
        </w:rPr>
      </w:pPr>
    </w:p>
    <w:p w14:paraId="41C5D834" w14:textId="5E040760" w:rsidR="005361A7" w:rsidRPr="001016C1" w:rsidRDefault="005361A7" w:rsidP="003713E1">
      <w:pPr>
        <w:spacing w:after="0" w:line="240" w:lineRule="auto"/>
        <w:ind w:firstLine="709"/>
        <w:jc w:val="both"/>
        <w:rPr>
          <w:rFonts w:ascii="Times New Roman" w:hAnsi="Times New Roman" w:cs="Times New Roman"/>
          <w:sz w:val="24"/>
          <w:szCs w:val="24"/>
        </w:rPr>
      </w:pPr>
    </w:p>
    <w:p w14:paraId="7FA0C4A5" w14:textId="77777777" w:rsidR="00A73310" w:rsidRPr="001016C1" w:rsidRDefault="00A73310" w:rsidP="003713E1">
      <w:pPr>
        <w:pStyle w:val="ConsPlusNormal"/>
        <w:jc w:val="center"/>
        <w:outlineLvl w:val="2"/>
        <w:rPr>
          <w:rFonts w:ascii="Times New Roman" w:hAnsi="Times New Roman" w:cs="Times New Roman"/>
          <w:b/>
          <w:sz w:val="24"/>
          <w:szCs w:val="24"/>
        </w:rPr>
      </w:pPr>
    </w:p>
    <w:p w14:paraId="12AF1196" w14:textId="5131D40D" w:rsidR="00E73A47" w:rsidRPr="001016C1" w:rsidRDefault="00E73A47" w:rsidP="003713E1">
      <w:pPr>
        <w:pStyle w:val="ConsPlusNormal"/>
        <w:jc w:val="center"/>
        <w:outlineLvl w:val="2"/>
        <w:rPr>
          <w:rFonts w:ascii="Times New Roman" w:hAnsi="Times New Roman" w:cs="Times New Roman"/>
          <w:b/>
          <w:sz w:val="24"/>
          <w:szCs w:val="24"/>
        </w:rPr>
      </w:pPr>
      <w:r w:rsidRPr="001016C1">
        <w:rPr>
          <w:rFonts w:ascii="Times New Roman" w:hAnsi="Times New Roman" w:cs="Times New Roman"/>
          <w:b/>
          <w:sz w:val="24"/>
          <w:szCs w:val="24"/>
        </w:rPr>
        <w:t>Сведения о целевых индикаторах (показателях)</w:t>
      </w:r>
    </w:p>
    <w:p w14:paraId="61425C17" w14:textId="77777777" w:rsidR="00E73A47" w:rsidRPr="001016C1" w:rsidRDefault="00E73A47" w:rsidP="003713E1">
      <w:pPr>
        <w:pStyle w:val="ConsPlusNormal"/>
        <w:jc w:val="center"/>
        <w:rPr>
          <w:rFonts w:ascii="Times New Roman" w:hAnsi="Times New Roman" w:cs="Times New Roman"/>
          <w:b/>
          <w:sz w:val="24"/>
          <w:szCs w:val="24"/>
        </w:rPr>
      </w:pPr>
      <w:r w:rsidRPr="001016C1">
        <w:rPr>
          <w:rFonts w:ascii="Times New Roman" w:hAnsi="Times New Roman" w:cs="Times New Roman"/>
          <w:b/>
          <w:sz w:val="24"/>
          <w:szCs w:val="24"/>
        </w:rPr>
        <w:t>реализации муниципальной программы</w:t>
      </w:r>
    </w:p>
    <w:p w14:paraId="49D3CBD3" w14:textId="77777777" w:rsidR="00E73A47" w:rsidRPr="001016C1" w:rsidRDefault="00E73A47" w:rsidP="003713E1">
      <w:pPr>
        <w:pStyle w:val="ConsPlusNormal"/>
        <w:jc w:val="center"/>
        <w:rPr>
          <w:rFonts w:ascii="Times New Roman" w:hAnsi="Times New Roman" w:cs="Times New Roman"/>
          <w:sz w:val="24"/>
          <w:szCs w:val="24"/>
        </w:rPr>
      </w:pPr>
    </w:p>
    <w:tbl>
      <w:tblPr>
        <w:tblStyle w:val="a8"/>
        <w:tblW w:w="9498" w:type="dxa"/>
        <w:tblInd w:w="-87" w:type="dxa"/>
        <w:tblLayout w:type="fixed"/>
        <w:tblCellMar>
          <w:top w:w="55" w:type="dxa"/>
          <w:left w:w="55" w:type="dxa"/>
          <w:bottom w:w="55" w:type="dxa"/>
          <w:right w:w="55" w:type="dxa"/>
        </w:tblCellMar>
        <w:tblLook w:val="0000" w:firstRow="0" w:lastRow="0" w:firstColumn="0" w:lastColumn="0" w:noHBand="0" w:noVBand="0"/>
      </w:tblPr>
      <w:tblGrid>
        <w:gridCol w:w="570"/>
        <w:gridCol w:w="3258"/>
        <w:gridCol w:w="996"/>
        <w:gridCol w:w="986"/>
        <w:gridCol w:w="995"/>
        <w:gridCol w:w="850"/>
        <w:gridCol w:w="992"/>
        <w:gridCol w:w="851"/>
      </w:tblGrid>
      <w:tr w:rsidR="00D50037" w:rsidRPr="001016C1" w14:paraId="03EAE0CC" w14:textId="77777777" w:rsidTr="006D7BCA">
        <w:tc>
          <w:tcPr>
            <w:tcW w:w="570" w:type="dxa"/>
            <w:shd w:val="clear" w:color="auto" w:fill="auto"/>
          </w:tcPr>
          <w:p w14:paraId="5D3F45F3" w14:textId="77777777" w:rsidR="009E4635" w:rsidRPr="001016C1" w:rsidRDefault="009E4635" w:rsidP="003713E1">
            <w:pPr>
              <w:pStyle w:val="a7"/>
              <w:jc w:val="center"/>
              <w:rPr>
                <w:b/>
              </w:rPr>
            </w:pPr>
            <w:r w:rsidRPr="001016C1">
              <w:rPr>
                <w:rFonts w:eastAsia="Times New Roman"/>
                <w:b/>
              </w:rPr>
              <w:t xml:space="preserve">№ </w:t>
            </w:r>
            <w:proofErr w:type="gramStart"/>
            <w:r w:rsidRPr="001016C1">
              <w:rPr>
                <w:b/>
              </w:rPr>
              <w:t>п</w:t>
            </w:r>
            <w:proofErr w:type="gramEnd"/>
            <w:r w:rsidRPr="001016C1">
              <w:rPr>
                <w:b/>
              </w:rPr>
              <w:t>/п</w:t>
            </w:r>
          </w:p>
        </w:tc>
        <w:tc>
          <w:tcPr>
            <w:tcW w:w="3258" w:type="dxa"/>
            <w:shd w:val="clear" w:color="auto" w:fill="auto"/>
          </w:tcPr>
          <w:p w14:paraId="5F6B757C" w14:textId="77777777" w:rsidR="009E4635" w:rsidRPr="001016C1" w:rsidRDefault="009E4635" w:rsidP="003713E1">
            <w:pPr>
              <w:pStyle w:val="a7"/>
              <w:jc w:val="center"/>
              <w:rPr>
                <w:b/>
              </w:rPr>
            </w:pPr>
            <w:r w:rsidRPr="001016C1">
              <w:rPr>
                <w:b/>
              </w:rPr>
              <w:t>Наименование  индикатора  (показателя)</w:t>
            </w:r>
          </w:p>
        </w:tc>
        <w:tc>
          <w:tcPr>
            <w:tcW w:w="996" w:type="dxa"/>
            <w:shd w:val="clear" w:color="auto" w:fill="auto"/>
          </w:tcPr>
          <w:p w14:paraId="3886F9B4" w14:textId="77777777" w:rsidR="009E4635" w:rsidRPr="001016C1" w:rsidRDefault="009E4635" w:rsidP="003713E1">
            <w:pPr>
              <w:pStyle w:val="a7"/>
              <w:jc w:val="center"/>
              <w:rPr>
                <w:b/>
              </w:rPr>
            </w:pPr>
            <w:r w:rsidRPr="001016C1">
              <w:rPr>
                <w:b/>
              </w:rPr>
              <w:t xml:space="preserve">Ед. </w:t>
            </w:r>
          </w:p>
          <w:p w14:paraId="2D263832" w14:textId="77777777" w:rsidR="009E4635" w:rsidRPr="001016C1" w:rsidRDefault="009E4635" w:rsidP="003713E1">
            <w:pPr>
              <w:pStyle w:val="a7"/>
              <w:jc w:val="center"/>
              <w:rPr>
                <w:b/>
              </w:rPr>
            </w:pPr>
            <w:r w:rsidRPr="001016C1">
              <w:rPr>
                <w:b/>
              </w:rPr>
              <w:t>изм.</w:t>
            </w:r>
          </w:p>
        </w:tc>
        <w:tc>
          <w:tcPr>
            <w:tcW w:w="986" w:type="dxa"/>
            <w:shd w:val="clear" w:color="auto" w:fill="auto"/>
          </w:tcPr>
          <w:p w14:paraId="2E46ACC8" w14:textId="77777777" w:rsidR="009E4635" w:rsidRPr="001016C1" w:rsidRDefault="009E4635" w:rsidP="003713E1">
            <w:pPr>
              <w:pStyle w:val="a7"/>
              <w:jc w:val="center"/>
              <w:rPr>
                <w:b/>
              </w:rPr>
            </w:pPr>
            <w:r w:rsidRPr="001016C1">
              <w:rPr>
                <w:b/>
              </w:rPr>
              <w:t>2019</w:t>
            </w:r>
          </w:p>
          <w:p w14:paraId="685F4D98" w14:textId="77777777" w:rsidR="009E4635" w:rsidRPr="001016C1" w:rsidRDefault="009E4635" w:rsidP="003713E1">
            <w:pPr>
              <w:pStyle w:val="a7"/>
              <w:jc w:val="center"/>
              <w:rPr>
                <w:b/>
              </w:rPr>
            </w:pPr>
          </w:p>
        </w:tc>
        <w:tc>
          <w:tcPr>
            <w:tcW w:w="995" w:type="dxa"/>
            <w:shd w:val="clear" w:color="auto" w:fill="auto"/>
          </w:tcPr>
          <w:p w14:paraId="2B30B15D" w14:textId="77777777" w:rsidR="009E4635" w:rsidRPr="001016C1" w:rsidRDefault="009E4635" w:rsidP="003713E1">
            <w:pPr>
              <w:pStyle w:val="a7"/>
              <w:jc w:val="center"/>
              <w:rPr>
                <w:b/>
              </w:rPr>
            </w:pPr>
            <w:r w:rsidRPr="001016C1">
              <w:rPr>
                <w:b/>
              </w:rPr>
              <w:t>2020</w:t>
            </w:r>
          </w:p>
          <w:p w14:paraId="0610FAE8" w14:textId="77777777" w:rsidR="009E4635" w:rsidRPr="001016C1" w:rsidRDefault="009E4635" w:rsidP="003713E1">
            <w:pPr>
              <w:pStyle w:val="a7"/>
              <w:ind w:left="-53"/>
              <w:jc w:val="center"/>
              <w:rPr>
                <w:b/>
              </w:rPr>
            </w:pPr>
            <w:r w:rsidRPr="001016C1">
              <w:rPr>
                <w:b/>
              </w:rPr>
              <w:t>(оценка)</w:t>
            </w:r>
          </w:p>
        </w:tc>
        <w:tc>
          <w:tcPr>
            <w:tcW w:w="850" w:type="dxa"/>
          </w:tcPr>
          <w:p w14:paraId="547639A6" w14:textId="77777777" w:rsidR="009E4635" w:rsidRPr="001016C1" w:rsidRDefault="009E4635" w:rsidP="003713E1">
            <w:pPr>
              <w:pStyle w:val="a7"/>
              <w:jc w:val="center"/>
              <w:rPr>
                <w:b/>
              </w:rPr>
            </w:pPr>
            <w:r w:rsidRPr="001016C1">
              <w:rPr>
                <w:b/>
              </w:rPr>
              <w:t>2021</w:t>
            </w:r>
          </w:p>
        </w:tc>
        <w:tc>
          <w:tcPr>
            <w:tcW w:w="992" w:type="dxa"/>
          </w:tcPr>
          <w:p w14:paraId="568E64F4" w14:textId="77777777" w:rsidR="009E4635" w:rsidRPr="001016C1" w:rsidRDefault="009E4635" w:rsidP="003713E1">
            <w:pPr>
              <w:pStyle w:val="a7"/>
              <w:jc w:val="center"/>
              <w:rPr>
                <w:b/>
              </w:rPr>
            </w:pPr>
            <w:r w:rsidRPr="001016C1">
              <w:rPr>
                <w:b/>
              </w:rPr>
              <w:t>2022</w:t>
            </w:r>
          </w:p>
        </w:tc>
        <w:tc>
          <w:tcPr>
            <w:tcW w:w="851" w:type="dxa"/>
          </w:tcPr>
          <w:p w14:paraId="2FC3C1B4" w14:textId="77777777" w:rsidR="009E4635" w:rsidRPr="001016C1" w:rsidRDefault="009E4635" w:rsidP="003713E1">
            <w:pPr>
              <w:pStyle w:val="a7"/>
              <w:jc w:val="center"/>
              <w:rPr>
                <w:b/>
              </w:rPr>
            </w:pPr>
            <w:r w:rsidRPr="001016C1">
              <w:rPr>
                <w:b/>
              </w:rPr>
              <w:t>2023</w:t>
            </w:r>
          </w:p>
        </w:tc>
      </w:tr>
    </w:tbl>
    <w:tbl>
      <w:tblPr>
        <w:tblW w:w="949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0"/>
        <w:gridCol w:w="3258"/>
        <w:gridCol w:w="996"/>
        <w:gridCol w:w="986"/>
        <w:gridCol w:w="995"/>
        <w:gridCol w:w="850"/>
        <w:gridCol w:w="992"/>
        <w:gridCol w:w="851"/>
      </w:tblGrid>
      <w:tr w:rsidR="00D50037" w:rsidRPr="001016C1" w14:paraId="504565D5" w14:textId="77777777" w:rsidTr="006D7BCA">
        <w:tc>
          <w:tcPr>
            <w:tcW w:w="570" w:type="dxa"/>
            <w:shd w:val="clear" w:color="auto" w:fill="auto"/>
          </w:tcPr>
          <w:p w14:paraId="64BEB3BF" w14:textId="77777777" w:rsidR="009E4635" w:rsidRPr="001016C1" w:rsidRDefault="009E4635" w:rsidP="003713E1">
            <w:pPr>
              <w:pStyle w:val="a7"/>
              <w:jc w:val="center"/>
            </w:pPr>
            <w:r w:rsidRPr="001016C1">
              <w:t>1</w:t>
            </w:r>
          </w:p>
        </w:tc>
        <w:tc>
          <w:tcPr>
            <w:tcW w:w="3258" w:type="dxa"/>
            <w:shd w:val="clear" w:color="auto" w:fill="auto"/>
          </w:tcPr>
          <w:p w14:paraId="030284BA" w14:textId="77777777" w:rsidR="009E4635" w:rsidRPr="001016C1" w:rsidRDefault="009E4635"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Число   субъектов    малого    и среднего предпринимательства, осуществляющих деятельность на территории Тейковского муниципального района    </w:t>
            </w:r>
          </w:p>
        </w:tc>
        <w:tc>
          <w:tcPr>
            <w:tcW w:w="996" w:type="dxa"/>
            <w:shd w:val="clear" w:color="auto" w:fill="auto"/>
          </w:tcPr>
          <w:p w14:paraId="12AA7AFC" w14:textId="77777777" w:rsidR="009E4635" w:rsidRPr="001016C1" w:rsidRDefault="009E4635" w:rsidP="003713E1">
            <w:pPr>
              <w:pStyle w:val="a7"/>
              <w:jc w:val="center"/>
            </w:pPr>
            <w:r w:rsidRPr="001016C1">
              <w:t>ед.</w:t>
            </w:r>
          </w:p>
        </w:tc>
        <w:tc>
          <w:tcPr>
            <w:tcW w:w="986" w:type="dxa"/>
            <w:shd w:val="clear" w:color="auto" w:fill="auto"/>
          </w:tcPr>
          <w:p w14:paraId="313CDDDB" w14:textId="77777777" w:rsidR="009E4635" w:rsidRPr="001016C1" w:rsidRDefault="009E4635"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319</w:t>
            </w:r>
          </w:p>
        </w:tc>
        <w:tc>
          <w:tcPr>
            <w:tcW w:w="995" w:type="dxa"/>
            <w:shd w:val="clear" w:color="auto" w:fill="auto"/>
          </w:tcPr>
          <w:p w14:paraId="0717EFE8" w14:textId="77777777" w:rsidR="009E4635" w:rsidRPr="001016C1" w:rsidRDefault="009E4635" w:rsidP="003713E1">
            <w:pPr>
              <w:pStyle w:val="a7"/>
              <w:jc w:val="center"/>
            </w:pPr>
            <w:r w:rsidRPr="001016C1">
              <w:t>319</w:t>
            </w:r>
          </w:p>
        </w:tc>
        <w:tc>
          <w:tcPr>
            <w:tcW w:w="850" w:type="dxa"/>
          </w:tcPr>
          <w:p w14:paraId="3C5B467D" w14:textId="77777777" w:rsidR="009E4635" w:rsidRPr="001016C1" w:rsidRDefault="009E4635" w:rsidP="003713E1">
            <w:pPr>
              <w:pStyle w:val="a7"/>
              <w:jc w:val="center"/>
            </w:pPr>
            <w:r w:rsidRPr="001016C1">
              <w:t>321</w:t>
            </w:r>
          </w:p>
        </w:tc>
        <w:tc>
          <w:tcPr>
            <w:tcW w:w="992" w:type="dxa"/>
          </w:tcPr>
          <w:p w14:paraId="14ABED86" w14:textId="77777777" w:rsidR="009E4635" w:rsidRPr="001016C1" w:rsidRDefault="009E4635" w:rsidP="003713E1">
            <w:pPr>
              <w:pStyle w:val="a7"/>
              <w:jc w:val="center"/>
            </w:pPr>
            <w:r w:rsidRPr="001016C1">
              <w:t>324</w:t>
            </w:r>
          </w:p>
        </w:tc>
        <w:tc>
          <w:tcPr>
            <w:tcW w:w="851" w:type="dxa"/>
          </w:tcPr>
          <w:p w14:paraId="22C3E56E" w14:textId="77777777" w:rsidR="009E4635" w:rsidRPr="001016C1" w:rsidRDefault="009E4635" w:rsidP="003713E1">
            <w:pPr>
              <w:pStyle w:val="a7"/>
              <w:jc w:val="center"/>
            </w:pPr>
            <w:r w:rsidRPr="001016C1">
              <w:t>326</w:t>
            </w:r>
          </w:p>
        </w:tc>
      </w:tr>
    </w:tbl>
    <w:tbl>
      <w:tblPr>
        <w:tblStyle w:val="a8"/>
        <w:tblW w:w="9498" w:type="dxa"/>
        <w:tblInd w:w="-87" w:type="dxa"/>
        <w:tblLayout w:type="fixed"/>
        <w:tblCellMar>
          <w:top w:w="55" w:type="dxa"/>
          <w:left w:w="55" w:type="dxa"/>
          <w:bottom w:w="55" w:type="dxa"/>
          <w:right w:w="55" w:type="dxa"/>
        </w:tblCellMar>
        <w:tblLook w:val="0000" w:firstRow="0" w:lastRow="0" w:firstColumn="0" w:lastColumn="0" w:noHBand="0" w:noVBand="0"/>
      </w:tblPr>
      <w:tblGrid>
        <w:gridCol w:w="570"/>
        <w:gridCol w:w="3258"/>
        <w:gridCol w:w="996"/>
        <w:gridCol w:w="986"/>
        <w:gridCol w:w="995"/>
        <w:gridCol w:w="850"/>
        <w:gridCol w:w="992"/>
        <w:gridCol w:w="851"/>
      </w:tblGrid>
      <w:tr w:rsidR="00D50037" w:rsidRPr="001016C1" w14:paraId="7E28D77B" w14:textId="77777777" w:rsidTr="006D7BCA">
        <w:tc>
          <w:tcPr>
            <w:tcW w:w="570" w:type="dxa"/>
            <w:shd w:val="clear" w:color="auto" w:fill="auto"/>
          </w:tcPr>
          <w:p w14:paraId="1160710D" w14:textId="77777777" w:rsidR="009E4635" w:rsidRPr="001016C1" w:rsidRDefault="009E4635" w:rsidP="003713E1">
            <w:pPr>
              <w:pStyle w:val="a7"/>
              <w:jc w:val="center"/>
            </w:pPr>
            <w:r w:rsidRPr="001016C1">
              <w:t>2</w:t>
            </w:r>
          </w:p>
        </w:tc>
        <w:tc>
          <w:tcPr>
            <w:tcW w:w="3258" w:type="dxa"/>
            <w:shd w:val="clear" w:color="auto" w:fill="auto"/>
          </w:tcPr>
          <w:p w14:paraId="3BDDBCF1" w14:textId="77777777" w:rsidR="009E4635" w:rsidRPr="001016C1" w:rsidRDefault="009E4635" w:rsidP="003713E1">
            <w:pPr>
              <w:pStyle w:val="a7"/>
            </w:pPr>
            <w:r w:rsidRPr="001016C1">
              <w:t>Среднесписочная численность работников (без внешних совместителей), занятых на малых и средних предприятиях</w:t>
            </w:r>
          </w:p>
        </w:tc>
        <w:tc>
          <w:tcPr>
            <w:tcW w:w="996" w:type="dxa"/>
            <w:shd w:val="clear" w:color="auto" w:fill="auto"/>
          </w:tcPr>
          <w:p w14:paraId="44A62C63" w14:textId="77777777" w:rsidR="009E4635" w:rsidRPr="001016C1" w:rsidRDefault="009E4635" w:rsidP="003713E1">
            <w:pPr>
              <w:pStyle w:val="a7"/>
              <w:jc w:val="center"/>
            </w:pPr>
            <w:r w:rsidRPr="001016C1">
              <w:rPr>
                <w:rFonts w:eastAsia="Times New Roman"/>
              </w:rPr>
              <w:t xml:space="preserve"> </w:t>
            </w:r>
            <w:r w:rsidRPr="001016C1">
              <w:t>чел.</w:t>
            </w:r>
          </w:p>
        </w:tc>
        <w:tc>
          <w:tcPr>
            <w:tcW w:w="986" w:type="dxa"/>
            <w:shd w:val="clear" w:color="auto" w:fill="auto"/>
          </w:tcPr>
          <w:p w14:paraId="3601ACB4" w14:textId="77777777" w:rsidR="009E4635" w:rsidRPr="001016C1" w:rsidRDefault="009E4635" w:rsidP="003713E1">
            <w:pPr>
              <w:pStyle w:val="a7"/>
              <w:jc w:val="center"/>
            </w:pPr>
            <w:r w:rsidRPr="001016C1">
              <w:t>222</w:t>
            </w:r>
          </w:p>
        </w:tc>
        <w:tc>
          <w:tcPr>
            <w:tcW w:w="995" w:type="dxa"/>
            <w:shd w:val="clear" w:color="auto" w:fill="auto"/>
          </w:tcPr>
          <w:p w14:paraId="794B4DF4" w14:textId="77777777" w:rsidR="009E4635" w:rsidRPr="001016C1" w:rsidRDefault="009E4635" w:rsidP="003713E1">
            <w:pPr>
              <w:pStyle w:val="a7"/>
              <w:jc w:val="center"/>
            </w:pPr>
            <w:r w:rsidRPr="001016C1">
              <w:t>223</w:t>
            </w:r>
          </w:p>
        </w:tc>
        <w:tc>
          <w:tcPr>
            <w:tcW w:w="850" w:type="dxa"/>
          </w:tcPr>
          <w:p w14:paraId="58FA7E4E" w14:textId="77777777" w:rsidR="009E4635" w:rsidRPr="001016C1" w:rsidRDefault="009E4635" w:rsidP="003713E1">
            <w:pPr>
              <w:pStyle w:val="a7"/>
              <w:jc w:val="center"/>
            </w:pPr>
            <w:r w:rsidRPr="001016C1">
              <w:t>225</w:t>
            </w:r>
          </w:p>
        </w:tc>
        <w:tc>
          <w:tcPr>
            <w:tcW w:w="992" w:type="dxa"/>
          </w:tcPr>
          <w:p w14:paraId="1CCC4922" w14:textId="77777777" w:rsidR="009E4635" w:rsidRPr="001016C1" w:rsidRDefault="009E4635" w:rsidP="003713E1">
            <w:pPr>
              <w:pStyle w:val="a7"/>
              <w:jc w:val="center"/>
            </w:pPr>
            <w:r w:rsidRPr="001016C1">
              <w:t>230</w:t>
            </w:r>
          </w:p>
        </w:tc>
        <w:tc>
          <w:tcPr>
            <w:tcW w:w="851" w:type="dxa"/>
          </w:tcPr>
          <w:p w14:paraId="641E6C2D" w14:textId="77777777" w:rsidR="009E4635" w:rsidRPr="001016C1" w:rsidRDefault="009E4635" w:rsidP="003713E1">
            <w:pPr>
              <w:pStyle w:val="a7"/>
              <w:jc w:val="center"/>
            </w:pPr>
            <w:r w:rsidRPr="001016C1">
              <w:t>235</w:t>
            </w:r>
          </w:p>
        </w:tc>
      </w:tr>
    </w:tbl>
    <w:tbl>
      <w:tblPr>
        <w:tblW w:w="949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0"/>
        <w:gridCol w:w="3258"/>
        <w:gridCol w:w="996"/>
        <w:gridCol w:w="986"/>
        <w:gridCol w:w="995"/>
        <w:gridCol w:w="850"/>
        <w:gridCol w:w="992"/>
        <w:gridCol w:w="851"/>
      </w:tblGrid>
      <w:tr w:rsidR="00D50037" w:rsidRPr="001016C1" w14:paraId="61E8A750" w14:textId="77777777" w:rsidTr="006D7BCA">
        <w:tc>
          <w:tcPr>
            <w:tcW w:w="570" w:type="dxa"/>
            <w:shd w:val="clear" w:color="auto" w:fill="auto"/>
          </w:tcPr>
          <w:p w14:paraId="7FDF816A" w14:textId="77777777" w:rsidR="009E4635" w:rsidRPr="001016C1" w:rsidRDefault="009E4635" w:rsidP="003713E1">
            <w:pPr>
              <w:pStyle w:val="a7"/>
              <w:jc w:val="center"/>
            </w:pPr>
            <w:r w:rsidRPr="001016C1">
              <w:t>3</w:t>
            </w:r>
          </w:p>
        </w:tc>
        <w:tc>
          <w:tcPr>
            <w:tcW w:w="3258" w:type="dxa"/>
            <w:shd w:val="clear" w:color="auto" w:fill="auto"/>
          </w:tcPr>
          <w:p w14:paraId="3C74C9E7" w14:textId="77777777" w:rsidR="009E4635" w:rsidRPr="001016C1" w:rsidRDefault="009E4635" w:rsidP="003713E1">
            <w:pPr>
              <w:pStyle w:val="a7"/>
            </w:pPr>
            <w:r w:rsidRPr="001016C1">
              <w:rPr>
                <w:rStyle w:val="normaltextrun"/>
                <w:shd w:val="clear" w:color="auto" w:fill="FFFFFF"/>
              </w:rPr>
              <w:t>Объем отгруженных товаров собственного производства, выполненных работ и услуг собственными силами в промышленном производстве</w:t>
            </w:r>
            <w:r w:rsidRPr="001016C1">
              <w:rPr>
                <w:rStyle w:val="eop"/>
                <w:color w:val="000000"/>
                <w:shd w:val="clear" w:color="auto" w:fill="FFFFFF"/>
              </w:rPr>
              <w:t> </w:t>
            </w:r>
          </w:p>
        </w:tc>
        <w:tc>
          <w:tcPr>
            <w:tcW w:w="996" w:type="dxa"/>
            <w:shd w:val="clear" w:color="auto" w:fill="auto"/>
          </w:tcPr>
          <w:p w14:paraId="67726946" w14:textId="77777777" w:rsidR="009E4635" w:rsidRPr="001016C1" w:rsidRDefault="009E4635" w:rsidP="003713E1">
            <w:pPr>
              <w:pStyle w:val="a7"/>
              <w:jc w:val="center"/>
              <w:rPr>
                <w:rStyle w:val="normaltextrun"/>
                <w:shd w:val="clear" w:color="auto" w:fill="FFFFFF"/>
              </w:rPr>
            </w:pPr>
            <w:r w:rsidRPr="001016C1">
              <w:rPr>
                <w:rStyle w:val="normaltextrun"/>
                <w:shd w:val="clear" w:color="auto" w:fill="FFFFFF"/>
              </w:rPr>
              <w:t xml:space="preserve">млн. </w:t>
            </w:r>
          </w:p>
          <w:p w14:paraId="2B3D91C6" w14:textId="77777777" w:rsidR="009E4635" w:rsidRPr="001016C1" w:rsidRDefault="009E4635" w:rsidP="003713E1">
            <w:pPr>
              <w:pStyle w:val="a7"/>
              <w:jc w:val="center"/>
              <w:rPr>
                <w:rFonts w:eastAsia="Times New Roman"/>
              </w:rPr>
            </w:pPr>
            <w:r w:rsidRPr="001016C1">
              <w:rPr>
                <w:rStyle w:val="normaltextrun"/>
                <w:shd w:val="clear" w:color="auto" w:fill="FFFFFF"/>
              </w:rPr>
              <w:t>руб.</w:t>
            </w:r>
          </w:p>
        </w:tc>
        <w:tc>
          <w:tcPr>
            <w:tcW w:w="986" w:type="dxa"/>
            <w:shd w:val="clear" w:color="auto" w:fill="auto"/>
          </w:tcPr>
          <w:p w14:paraId="740E2F9E" w14:textId="77777777" w:rsidR="009E4635" w:rsidRPr="001016C1" w:rsidRDefault="009E4635" w:rsidP="003713E1">
            <w:pPr>
              <w:pStyle w:val="a7"/>
              <w:jc w:val="center"/>
            </w:pPr>
            <w:r w:rsidRPr="001016C1">
              <w:t>410,861</w:t>
            </w:r>
          </w:p>
        </w:tc>
        <w:tc>
          <w:tcPr>
            <w:tcW w:w="995" w:type="dxa"/>
            <w:shd w:val="clear" w:color="auto" w:fill="auto"/>
          </w:tcPr>
          <w:p w14:paraId="5F45C6AB" w14:textId="77777777" w:rsidR="009E4635" w:rsidRPr="001016C1" w:rsidRDefault="009E4635" w:rsidP="003713E1">
            <w:pPr>
              <w:pStyle w:val="a7"/>
              <w:jc w:val="center"/>
            </w:pPr>
            <w:r w:rsidRPr="001016C1">
              <w:t>204,613</w:t>
            </w:r>
          </w:p>
        </w:tc>
        <w:tc>
          <w:tcPr>
            <w:tcW w:w="850" w:type="dxa"/>
          </w:tcPr>
          <w:p w14:paraId="12E37B25" w14:textId="77777777" w:rsidR="009E4635" w:rsidRPr="001016C1" w:rsidRDefault="009E4635" w:rsidP="003713E1">
            <w:pPr>
              <w:pStyle w:val="a7"/>
              <w:jc w:val="center"/>
            </w:pPr>
            <w:r w:rsidRPr="001016C1">
              <w:t>298,17</w:t>
            </w:r>
          </w:p>
        </w:tc>
        <w:tc>
          <w:tcPr>
            <w:tcW w:w="992" w:type="dxa"/>
          </w:tcPr>
          <w:p w14:paraId="3BF7F8EF" w14:textId="77777777" w:rsidR="009E4635" w:rsidRPr="001016C1" w:rsidRDefault="009E4635" w:rsidP="003713E1">
            <w:pPr>
              <w:pStyle w:val="a7"/>
              <w:jc w:val="center"/>
            </w:pPr>
            <w:r w:rsidRPr="001016C1">
              <w:t>304,85</w:t>
            </w:r>
          </w:p>
        </w:tc>
        <w:tc>
          <w:tcPr>
            <w:tcW w:w="851" w:type="dxa"/>
          </w:tcPr>
          <w:p w14:paraId="3315AF08" w14:textId="77777777" w:rsidR="009E4635" w:rsidRPr="001016C1" w:rsidRDefault="009E4635" w:rsidP="003713E1">
            <w:pPr>
              <w:pStyle w:val="a7"/>
              <w:jc w:val="center"/>
            </w:pPr>
            <w:r w:rsidRPr="001016C1">
              <w:t>313,54</w:t>
            </w:r>
          </w:p>
        </w:tc>
      </w:tr>
    </w:tbl>
    <w:tbl>
      <w:tblPr>
        <w:tblStyle w:val="a8"/>
        <w:tblW w:w="9498" w:type="dxa"/>
        <w:tblInd w:w="-87" w:type="dxa"/>
        <w:tblLayout w:type="fixed"/>
        <w:tblCellMar>
          <w:top w:w="55" w:type="dxa"/>
          <w:left w:w="55" w:type="dxa"/>
          <w:bottom w:w="55" w:type="dxa"/>
          <w:right w:w="55" w:type="dxa"/>
        </w:tblCellMar>
        <w:tblLook w:val="0000" w:firstRow="0" w:lastRow="0" w:firstColumn="0" w:lastColumn="0" w:noHBand="0" w:noVBand="0"/>
      </w:tblPr>
      <w:tblGrid>
        <w:gridCol w:w="570"/>
        <w:gridCol w:w="3258"/>
        <w:gridCol w:w="996"/>
        <w:gridCol w:w="986"/>
        <w:gridCol w:w="995"/>
        <w:gridCol w:w="850"/>
        <w:gridCol w:w="992"/>
        <w:gridCol w:w="851"/>
      </w:tblGrid>
      <w:tr w:rsidR="00D50037" w:rsidRPr="001016C1" w14:paraId="514A1C9B" w14:textId="77777777" w:rsidTr="006D7BCA">
        <w:tc>
          <w:tcPr>
            <w:tcW w:w="570" w:type="dxa"/>
            <w:shd w:val="clear" w:color="auto" w:fill="auto"/>
          </w:tcPr>
          <w:p w14:paraId="356786FF" w14:textId="77777777" w:rsidR="009E4635" w:rsidRPr="001016C1" w:rsidRDefault="009E4635" w:rsidP="003713E1">
            <w:pPr>
              <w:pStyle w:val="a7"/>
              <w:jc w:val="center"/>
            </w:pPr>
            <w:r w:rsidRPr="001016C1">
              <w:t>4</w:t>
            </w:r>
          </w:p>
        </w:tc>
        <w:tc>
          <w:tcPr>
            <w:tcW w:w="3258" w:type="dxa"/>
            <w:shd w:val="clear" w:color="auto" w:fill="auto"/>
          </w:tcPr>
          <w:p w14:paraId="5FB2C3CB" w14:textId="77777777" w:rsidR="009E4635" w:rsidRPr="001016C1" w:rsidRDefault="009E4635" w:rsidP="003713E1">
            <w:pPr>
              <w:pStyle w:val="a7"/>
            </w:pPr>
            <w:r w:rsidRPr="001016C1">
              <w:t>Индекс промышленного производства</w:t>
            </w:r>
          </w:p>
        </w:tc>
        <w:tc>
          <w:tcPr>
            <w:tcW w:w="996" w:type="dxa"/>
            <w:shd w:val="clear" w:color="auto" w:fill="auto"/>
          </w:tcPr>
          <w:p w14:paraId="680E36CF" w14:textId="77777777" w:rsidR="009E4635" w:rsidRPr="001016C1" w:rsidRDefault="009E4635" w:rsidP="003713E1">
            <w:pPr>
              <w:pStyle w:val="a7"/>
              <w:jc w:val="center"/>
            </w:pPr>
            <w:r w:rsidRPr="001016C1">
              <w:t>% к предыдущему году</w:t>
            </w:r>
          </w:p>
        </w:tc>
        <w:tc>
          <w:tcPr>
            <w:tcW w:w="986" w:type="dxa"/>
            <w:shd w:val="clear" w:color="auto" w:fill="auto"/>
          </w:tcPr>
          <w:p w14:paraId="04598AE7" w14:textId="77777777" w:rsidR="009E4635" w:rsidRPr="001016C1" w:rsidRDefault="009E4635" w:rsidP="003713E1">
            <w:pPr>
              <w:pStyle w:val="a7"/>
              <w:jc w:val="center"/>
            </w:pPr>
            <w:r w:rsidRPr="001016C1">
              <w:t>95,05</w:t>
            </w:r>
          </w:p>
        </w:tc>
        <w:tc>
          <w:tcPr>
            <w:tcW w:w="995" w:type="dxa"/>
            <w:shd w:val="clear" w:color="auto" w:fill="auto"/>
          </w:tcPr>
          <w:p w14:paraId="7A328260" w14:textId="77777777" w:rsidR="009E4635" w:rsidRPr="001016C1" w:rsidRDefault="009E4635" w:rsidP="003713E1">
            <w:pPr>
              <w:pStyle w:val="a7"/>
              <w:jc w:val="center"/>
            </w:pPr>
            <w:r w:rsidRPr="001016C1">
              <w:t>61,05</w:t>
            </w:r>
          </w:p>
        </w:tc>
        <w:tc>
          <w:tcPr>
            <w:tcW w:w="850" w:type="dxa"/>
          </w:tcPr>
          <w:p w14:paraId="7EC0A17F" w14:textId="77777777" w:rsidR="009E4635" w:rsidRPr="001016C1" w:rsidRDefault="009E4635" w:rsidP="003713E1">
            <w:pPr>
              <w:pStyle w:val="a7"/>
              <w:jc w:val="center"/>
            </w:pPr>
            <w:r w:rsidRPr="001016C1">
              <w:t>100</w:t>
            </w:r>
          </w:p>
        </w:tc>
        <w:tc>
          <w:tcPr>
            <w:tcW w:w="992" w:type="dxa"/>
          </w:tcPr>
          <w:p w14:paraId="3F007275" w14:textId="77777777" w:rsidR="009E4635" w:rsidRPr="001016C1" w:rsidRDefault="009E4635" w:rsidP="003713E1">
            <w:pPr>
              <w:pStyle w:val="a7"/>
              <w:jc w:val="center"/>
            </w:pPr>
            <w:r w:rsidRPr="001016C1">
              <w:t>100</w:t>
            </w:r>
          </w:p>
        </w:tc>
        <w:tc>
          <w:tcPr>
            <w:tcW w:w="851" w:type="dxa"/>
          </w:tcPr>
          <w:p w14:paraId="0F33CCF2" w14:textId="77777777" w:rsidR="009E4635" w:rsidRPr="001016C1" w:rsidRDefault="009E4635" w:rsidP="003713E1">
            <w:pPr>
              <w:pStyle w:val="a7"/>
              <w:jc w:val="center"/>
            </w:pPr>
            <w:r w:rsidRPr="001016C1">
              <w:t>100</w:t>
            </w:r>
          </w:p>
        </w:tc>
      </w:tr>
    </w:tbl>
    <w:tbl>
      <w:tblPr>
        <w:tblW w:w="949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0"/>
        <w:gridCol w:w="3258"/>
        <w:gridCol w:w="996"/>
        <w:gridCol w:w="986"/>
        <w:gridCol w:w="995"/>
        <w:gridCol w:w="850"/>
        <w:gridCol w:w="992"/>
        <w:gridCol w:w="851"/>
      </w:tblGrid>
      <w:tr w:rsidR="00D50037" w:rsidRPr="001016C1" w14:paraId="3D00BB2F" w14:textId="77777777" w:rsidTr="006D7BCA">
        <w:tc>
          <w:tcPr>
            <w:tcW w:w="570" w:type="dxa"/>
            <w:shd w:val="clear" w:color="auto" w:fill="auto"/>
          </w:tcPr>
          <w:p w14:paraId="23384518" w14:textId="77777777" w:rsidR="009E4635" w:rsidRPr="001016C1" w:rsidRDefault="009E4635" w:rsidP="003713E1">
            <w:pPr>
              <w:pStyle w:val="a7"/>
              <w:jc w:val="center"/>
            </w:pPr>
            <w:r w:rsidRPr="001016C1">
              <w:t>5</w:t>
            </w:r>
          </w:p>
        </w:tc>
        <w:tc>
          <w:tcPr>
            <w:tcW w:w="3258" w:type="dxa"/>
            <w:shd w:val="clear" w:color="auto" w:fill="auto"/>
          </w:tcPr>
          <w:p w14:paraId="40BF7AF1" w14:textId="77777777" w:rsidR="009E4635" w:rsidRPr="001016C1" w:rsidRDefault="009E4635" w:rsidP="003713E1">
            <w:pPr>
              <w:pStyle w:val="a7"/>
            </w:pPr>
            <w:r w:rsidRPr="001016C1">
              <w:t xml:space="preserve">Инвестиции в основной капитал за счет всех источников финансирования </w:t>
            </w:r>
          </w:p>
        </w:tc>
        <w:tc>
          <w:tcPr>
            <w:tcW w:w="996" w:type="dxa"/>
            <w:shd w:val="clear" w:color="auto" w:fill="auto"/>
          </w:tcPr>
          <w:p w14:paraId="0CDC457F" w14:textId="77777777" w:rsidR="009E4635" w:rsidRPr="001016C1" w:rsidRDefault="009E4635" w:rsidP="003713E1">
            <w:pPr>
              <w:pStyle w:val="a7"/>
              <w:jc w:val="center"/>
            </w:pPr>
            <w:r w:rsidRPr="001016C1">
              <w:t xml:space="preserve">млн. руб. в ценах соотв. </w:t>
            </w:r>
            <w:r w:rsidRPr="001016C1">
              <w:lastRenderedPageBreak/>
              <w:t>лет</w:t>
            </w:r>
          </w:p>
        </w:tc>
        <w:tc>
          <w:tcPr>
            <w:tcW w:w="986" w:type="dxa"/>
            <w:shd w:val="clear" w:color="auto" w:fill="auto"/>
          </w:tcPr>
          <w:p w14:paraId="7962D9B9" w14:textId="77777777" w:rsidR="009E4635" w:rsidRPr="001016C1" w:rsidRDefault="009E4635" w:rsidP="003713E1">
            <w:pPr>
              <w:pStyle w:val="a7"/>
              <w:jc w:val="center"/>
            </w:pPr>
            <w:r w:rsidRPr="001016C1">
              <w:lastRenderedPageBreak/>
              <w:t>41,097</w:t>
            </w:r>
          </w:p>
        </w:tc>
        <w:tc>
          <w:tcPr>
            <w:tcW w:w="995" w:type="dxa"/>
            <w:shd w:val="clear" w:color="auto" w:fill="auto"/>
          </w:tcPr>
          <w:p w14:paraId="60477E13" w14:textId="77777777" w:rsidR="009E4635" w:rsidRPr="001016C1" w:rsidRDefault="009E4635" w:rsidP="003713E1">
            <w:pPr>
              <w:pStyle w:val="a7"/>
              <w:jc w:val="center"/>
            </w:pPr>
            <w:r w:rsidRPr="001016C1">
              <w:t>40,733</w:t>
            </w:r>
          </w:p>
        </w:tc>
        <w:tc>
          <w:tcPr>
            <w:tcW w:w="850" w:type="dxa"/>
          </w:tcPr>
          <w:p w14:paraId="31BC8016" w14:textId="77777777" w:rsidR="009E4635" w:rsidRPr="001016C1" w:rsidRDefault="009E4635" w:rsidP="003713E1">
            <w:pPr>
              <w:pStyle w:val="a7"/>
              <w:jc w:val="center"/>
            </w:pPr>
            <w:r w:rsidRPr="001016C1">
              <w:t>36,538</w:t>
            </w:r>
          </w:p>
        </w:tc>
        <w:tc>
          <w:tcPr>
            <w:tcW w:w="992" w:type="dxa"/>
          </w:tcPr>
          <w:p w14:paraId="278A9606" w14:textId="77777777" w:rsidR="009E4635" w:rsidRPr="001016C1" w:rsidRDefault="009E4635" w:rsidP="003713E1">
            <w:pPr>
              <w:pStyle w:val="a7"/>
              <w:jc w:val="center"/>
            </w:pPr>
            <w:r w:rsidRPr="001016C1">
              <w:t>30,69</w:t>
            </w:r>
          </w:p>
        </w:tc>
        <w:tc>
          <w:tcPr>
            <w:tcW w:w="851" w:type="dxa"/>
          </w:tcPr>
          <w:p w14:paraId="0AAA2958" w14:textId="77777777" w:rsidR="009E4635" w:rsidRPr="001016C1" w:rsidRDefault="009E4635" w:rsidP="003713E1">
            <w:pPr>
              <w:pStyle w:val="a7"/>
              <w:jc w:val="center"/>
            </w:pPr>
            <w:r w:rsidRPr="001016C1">
              <w:t>31,985</w:t>
            </w:r>
          </w:p>
        </w:tc>
      </w:tr>
    </w:tbl>
    <w:tbl>
      <w:tblPr>
        <w:tblStyle w:val="a8"/>
        <w:tblW w:w="9498" w:type="dxa"/>
        <w:tblInd w:w="-87" w:type="dxa"/>
        <w:tblLayout w:type="fixed"/>
        <w:tblCellMar>
          <w:top w:w="55" w:type="dxa"/>
          <w:left w:w="55" w:type="dxa"/>
          <w:bottom w:w="55" w:type="dxa"/>
          <w:right w:w="55" w:type="dxa"/>
        </w:tblCellMar>
        <w:tblLook w:val="0000" w:firstRow="0" w:lastRow="0" w:firstColumn="0" w:lastColumn="0" w:noHBand="0" w:noVBand="0"/>
      </w:tblPr>
      <w:tblGrid>
        <w:gridCol w:w="570"/>
        <w:gridCol w:w="3258"/>
        <w:gridCol w:w="996"/>
        <w:gridCol w:w="986"/>
        <w:gridCol w:w="995"/>
        <w:gridCol w:w="850"/>
        <w:gridCol w:w="992"/>
        <w:gridCol w:w="851"/>
      </w:tblGrid>
      <w:tr w:rsidR="00D50037" w:rsidRPr="001016C1" w14:paraId="77F18430" w14:textId="77777777" w:rsidTr="006D7BCA">
        <w:tc>
          <w:tcPr>
            <w:tcW w:w="570" w:type="dxa"/>
            <w:shd w:val="clear" w:color="auto" w:fill="auto"/>
          </w:tcPr>
          <w:p w14:paraId="6019C5FA" w14:textId="77777777" w:rsidR="009E4635" w:rsidRPr="001016C1" w:rsidRDefault="009E4635" w:rsidP="003713E1">
            <w:pPr>
              <w:pStyle w:val="a7"/>
              <w:jc w:val="center"/>
            </w:pPr>
            <w:r w:rsidRPr="001016C1">
              <w:lastRenderedPageBreak/>
              <w:t>6</w:t>
            </w:r>
          </w:p>
        </w:tc>
        <w:tc>
          <w:tcPr>
            <w:tcW w:w="3258" w:type="dxa"/>
            <w:shd w:val="clear" w:color="auto" w:fill="auto"/>
          </w:tcPr>
          <w:p w14:paraId="57CCE1BC" w14:textId="77777777" w:rsidR="009E4635" w:rsidRPr="001016C1" w:rsidRDefault="009E4635"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Количество субъектов малого и среднего предпринимательства (включая индивидуальных предпринимателей), получивших финансовую поддержку</w:t>
            </w:r>
          </w:p>
        </w:tc>
        <w:tc>
          <w:tcPr>
            <w:tcW w:w="996" w:type="dxa"/>
            <w:shd w:val="clear" w:color="auto" w:fill="auto"/>
          </w:tcPr>
          <w:p w14:paraId="69FCC1EF" w14:textId="77777777" w:rsidR="009E4635" w:rsidRPr="001016C1" w:rsidRDefault="009E4635" w:rsidP="003713E1">
            <w:pPr>
              <w:pStyle w:val="a7"/>
              <w:jc w:val="center"/>
            </w:pPr>
            <w:r w:rsidRPr="001016C1">
              <w:t>ед.</w:t>
            </w:r>
          </w:p>
        </w:tc>
        <w:tc>
          <w:tcPr>
            <w:tcW w:w="986" w:type="dxa"/>
            <w:shd w:val="clear" w:color="auto" w:fill="auto"/>
          </w:tcPr>
          <w:p w14:paraId="20A8E975" w14:textId="77777777" w:rsidR="009E4635" w:rsidRPr="001016C1" w:rsidRDefault="009E4635"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w:t>
            </w:r>
          </w:p>
        </w:tc>
        <w:tc>
          <w:tcPr>
            <w:tcW w:w="995" w:type="dxa"/>
            <w:shd w:val="clear" w:color="auto" w:fill="auto"/>
          </w:tcPr>
          <w:p w14:paraId="0B10FC1B" w14:textId="61605A41" w:rsidR="009E4635" w:rsidRPr="001016C1" w:rsidRDefault="008E03E7" w:rsidP="003713E1">
            <w:pPr>
              <w:pStyle w:val="a7"/>
              <w:jc w:val="center"/>
            </w:pPr>
            <w:r w:rsidRPr="001016C1">
              <w:t>1</w:t>
            </w:r>
          </w:p>
        </w:tc>
        <w:tc>
          <w:tcPr>
            <w:tcW w:w="850" w:type="dxa"/>
          </w:tcPr>
          <w:p w14:paraId="25A4600B" w14:textId="0AFDCB7F" w:rsidR="009E4635" w:rsidRPr="001016C1" w:rsidRDefault="008E03E7" w:rsidP="003713E1">
            <w:pPr>
              <w:pStyle w:val="a7"/>
              <w:jc w:val="center"/>
            </w:pPr>
            <w:r w:rsidRPr="001016C1">
              <w:t>2</w:t>
            </w:r>
          </w:p>
        </w:tc>
        <w:tc>
          <w:tcPr>
            <w:tcW w:w="992" w:type="dxa"/>
          </w:tcPr>
          <w:p w14:paraId="2E053D5F" w14:textId="77777777" w:rsidR="009E4635" w:rsidRPr="001016C1" w:rsidRDefault="009E4635" w:rsidP="003713E1">
            <w:pPr>
              <w:pStyle w:val="a7"/>
              <w:jc w:val="center"/>
            </w:pPr>
            <w:r w:rsidRPr="001016C1">
              <w:t>3</w:t>
            </w:r>
          </w:p>
        </w:tc>
        <w:tc>
          <w:tcPr>
            <w:tcW w:w="851" w:type="dxa"/>
          </w:tcPr>
          <w:p w14:paraId="1A1021E8" w14:textId="77777777" w:rsidR="009E4635" w:rsidRPr="001016C1" w:rsidRDefault="009E4635" w:rsidP="003713E1">
            <w:pPr>
              <w:pStyle w:val="a7"/>
              <w:jc w:val="center"/>
            </w:pPr>
            <w:r w:rsidRPr="001016C1">
              <w:t>3</w:t>
            </w:r>
          </w:p>
        </w:tc>
      </w:tr>
    </w:tbl>
    <w:tbl>
      <w:tblPr>
        <w:tblW w:w="949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8"/>
        <w:gridCol w:w="3256"/>
        <w:gridCol w:w="996"/>
        <w:gridCol w:w="986"/>
        <w:gridCol w:w="999"/>
        <w:gridCol w:w="850"/>
        <w:gridCol w:w="992"/>
        <w:gridCol w:w="851"/>
      </w:tblGrid>
      <w:tr w:rsidR="00D50037" w:rsidRPr="001016C1" w14:paraId="3F0C1156" w14:textId="77777777" w:rsidTr="006D7BCA">
        <w:tc>
          <w:tcPr>
            <w:tcW w:w="568" w:type="dxa"/>
            <w:shd w:val="clear" w:color="auto" w:fill="auto"/>
          </w:tcPr>
          <w:p w14:paraId="07692D83" w14:textId="77777777" w:rsidR="009E4635" w:rsidRPr="001016C1" w:rsidRDefault="009E4635" w:rsidP="003713E1">
            <w:pPr>
              <w:pStyle w:val="a7"/>
              <w:jc w:val="center"/>
            </w:pPr>
            <w:r w:rsidRPr="001016C1">
              <w:t>7</w:t>
            </w:r>
          </w:p>
        </w:tc>
        <w:tc>
          <w:tcPr>
            <w:tcW w:w="3256" w:type="dxa"/>
            <w:shd w:val="clear" w:color="auto" w:fill="auto"/>
          </w:tcPr>
          <w:p w14:paraId="6903A8AB" w14:textId="77777777" w:rsidR="009E4635" w:rsidRPr="001016C1" w:rsidRDefault="009E4635" w:rsidP="003713E1">
            <w:pPr>
              <w:pStyle w:val="a7"/>
            </w:pPr>
            <w:r w:rsidRPr="001016C1">
              <w:t xml:space="preserve">Количество перечней имущества для предоставления субъектам малого и среднего </w:t>
            </w:r>
            <w:proofErr w:type="gramStart"/>
            <w:r w:rsidRPr="001016C1">
              <w:t>предпринимательства</w:t>
            </w:r>
            <w:proofErr w:type="gramEnd"/>
            <w:r w:rsidRPr="001016C1">
              <w:t xml:space="preserve"> сформированных в муниципальных образованиях Тейковского муниципального района    </w:t>
            </w:r>
          </w:p>
        </w:tc>
        <w:tc>
          <w:tcPr>
            <w:tcW w:w="996" w:type="dxa"/>
            <w:shd w:val="clear" w:color="auto" w:fill="auto"/>
          </w:tcPr>
          <w:p w14:paraId="4C6A9D29" w14:textId="77777777" w:rsidR="009E4635" w:rsidRPr="001016C1" w:rsidRDefault="009E4635" w:rsidP="003713E1">
            <w:pPr>
              <w:pStyle w:val="a7"/>
              <w:jc w:val="center"/>
            </w:pPr>
            <w:r w:rsidRPr="001016C1">
              <w:t>Ед.</w:t>
            </w:r>
          </w:p>
        </w:tc>
        <w:tc>
          <w:tcPr>
            <w:tcW w:w="986" w:type="dxa"/>
            <w:shd w:val="clear" w:color="auto" w:fill="auto"/>
          </w:tcPr>
          <w:p w14:paraId="311BFD18" w14:textId="77777777" w:rsidR="009E4635" w:rsidRPr="001016C1" w:rsidRDefault="009E4635" w:rsidP="003713E1">
            <w:pPr>
              <w:pStyle w:val="a7"/>
              <w:jc w:val="center"/>
            </w:pPr>
            <w:r w:rsidRPr="001016C1">
              <w:t>4</w:t>
            </w:r>
          </w:p>
        </w:tc>
        <w:tc>
          <w:tcPr>
            <w:tcW w:w="999" w:type="dxa"/>
            <w:shd w:val="clear" w:color="auto" w:fill="auto"/>
          </w:tcPr>
          <w:p w14:paraId="19C95B56" w14:textId="77777777" w:rsidR="009E4635" w:rsidRPr="001016C1" w:rsidRDefault="009E4635" w:rsidP="003713E1">
            <w:pPr>
              <w:pStyle w:val="a7"/>
              <w:jc w:val="center"/>
            </w:pPr>
            <w:r w:rsidRPr="001016C1">
              <w:t>4</w:t>
            </w:r>
          </w:p>
        </w:tc>
        <w:tc>
          <w:tcPr>
            <w:tcW w:w="850" w:type="dxa"/>
          </w:tcPr>
          <w:p w14:paraId="5CC1AF02" w14:textId="77777777" w:rsidR="009E4635" w:rsidRPr="001016C1" w:rsidRDefault="009E4635" w:rsidP="003713E1">
            <w:pPr>
              <w:pStyle w:val="a7"/>
              <w:jc w:val="center"/>
            </w:pPr>
            <w:r w:rsidRPr="001016C1">
              <w:t>5</w:t>
            </w:r>
          </w:p>
        </w:tc>
        <w:tc>
          <w:tcPr>
            <w:tcW w:w="992" w:type="dxa"/>
          </w:tcPr>
          <w:p w14:paraId="0D63C57C" w14:textId="77777777" w:rsidR="009E4635" w:rsidRPr="001016C1" w:rsidRDefault="009E4635" w:rsidP="003713E1">
            <w:pPr>
              <w:pStyle w:val="a7"/>
              <w:jc w:val="center"/>
            </w:pPr>
            <w:r w:rsidRPr="001016C1">
              <w:t>5</w:t>
            </w:r>
          </w:p>
        </w:tc>
        <w:tc>
          <w:tcPr>
            <w:tcW w:w="851" w:type="dxa"/>
          </w:tcPr>
          <w:p w14:paraId="479BCCC9" w14:textId="77777777" w:rsidR="009E4635" w:rsidRPr="001016C1" w:rsidRDefault="009E4635" w:rsidP="003713E1">
            <w:pPr>
              <w:pStyle w:val="a7"/>
              <w:jc w:val="center"/>
            </w:pPr>
            <w:r w:rsidRPr="001016C1">
              <w:t>6</w:t>
            </w:r>
          </w:p>
        </w:tc>
      </w:tr>
      <w:tr w:rsidR="009D5FA5" w:rsidRPr="001016C1" w14:paraId="148099C2" w14:textId="77777777" w:rsidTr="006D7BCA">
        <w:tc>
          <w:tcPr>
            <w:tcW w:w="568" w:type="dxa"/>
            <w:shd w:val="clear" w:color="auto" w:fill="auto"/>
          </w:tcPr>
          <w:p w14:paraId="4D01F3AC" w14:textId="77777777" w:rsidR="009D5FA5" w:rsidRPr="001016C1" w:rsidRDefault="009D5FA5" w:rsidP="003713E1">
            <w:pPr>
              <w:pStyle w:val="a7"/>
              <w:jc w:val="center"/>
            </w:pPr>
            <w:r w:rsidRPr="001016C1">
              <w:t>8</w:t>
            </w:r>
          </w:p>
        </w:tc>
        <w:tc>
          <w:tcPr>
            <w:tcW w:w="3256" w:type="dxa"/>
            <w:shd w:val="clear" w:color="auto" w:fill="auto"/>
          </w:tcPr>
          <w:p w14:paraId="5EEDE8BF" w14:textId="77777777" w:rsidR="009D5FA5" w:rsidRPr="001016C1" w:rsidRDefault="009D5FA5"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Количество сельскохозяйственных организаций, осуществляющих деятельность на территории района</w:t>
            </w:r>
          </w:p>
        </w:tc>
        <w:tc>
          <w:tcPr>
            <w:tcW w:w="996" w:type="dxa"/>
            <w:shd w:val="clear" w:color="auto" w:fill="auto"/>
          </w:tcPr>
          <w:p w14:paraId="6806CA5D" w14:textId="77777777" w:rsidR="009D5FA5" w:rsidRPr="001016C1" w:rsidRDefault="009D5FA5" w:rsidP="003713E1">
            <w:pPr>
              <w:pStyle w:val="a7"/>
              <w:jc w:val="center"/>
            </w:pPr>
            <w:r w:rsidRPr="001016C1">
              <w:t>Ед.</w:t>
            </w:r>
          </w:p>
        </w:tc>
        <w:tc>
          <w:tcPr>
            <w:tcW w:w="986" w:type="dxa"/>
            <w:shd w:val="clear" w:color="auto" w:fill="auto"/>
          </w:tcPr>
          <w:p w14:paraId="678E4FF6" w14:textId="77777777" w:rsidR="009D5FA5" w:rsidRPr="001016C1" w:rsidRDefault="009D5FA5"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6</w:t>
            </w:r>
          </w:p>
        </w:tc>
        <w:tc>
          <w:tcPr>
            <w:tcW w:w="999" w:type="dxa"/>
            <w:shd w:val="clear" w:color="auto" w:fill="auto"/>
          </w:tcPr>
          <w:p w14:paraId="599E8C13" w14:textId="77777777" w:rsidR="009D5FA5" w:rsidRPr="001016C1" w:rsidRDefault="009D5FA5"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6</w:t>
            </w:r>
          </w:p>
        </w:tc>
        <w:tc>
          <w:tcPr>
            <w:tcW w:w="850" w:type="dxa"/>
          </w:tcPr>
          <w:p w14:paraId="32708A79" w14:textId="501B4B3E" w:rsidR="009D5FA5" w:rsidRPr="001016C1" w:rsidRDefault="00A73310"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7</w:t>
            </w:r>
          </w:p>
        </w:tc>
        <w:tc>
          <w:tcPr>
            <w:tcW w:w="992" w:type="dxa"/>
          </w:tcPr>
          <w:p w14:paraId="227D0812" w14:textId="55330120" w:rsidR="009D5FA5" w:rsidRPr="001016C1" w:rsidRDefault="00A73310" w:rsidP="003713E1">
            <w:pPr>
              <w:pStyle w:val="a7"/>
              <w:jc w:val="center"/>
            </w:pPr>
            <w:r w:rsidRPr="001016C1">
              <w:t>8</w:t>
            </w:r>
          </w:p>
        </w:tc>
        <w:tc>
          <w:tcPr>
            <w:tcW w:w="851" w:type="dxa"/>
          </w:tcPr>
          <w:p w14:paraId="31AB5249" w14:textId="324F5BB3" w:rsidR="009D5FA5" w:rsidRPr="001016C1" w:rsidRDefault="00A73310" w:rsidP="003713E1">
            <w:pPr>
              <w:pStyle w:val="a7"/>
              <w:jc w:val="center"/>
            </w:pPr>
            <w:r w:rsidRPr="001016C1">
              <w:t>8</w:t>
            </w:r>
          </w:p>
        </w:tc>
      </w:tr>
      <w:tr w:rsidR="009D5FA5" w:rsidRPr="001016C1" w14:paraId="3FC2E7D4" w14:textId="77777777" w:rsidTr="006D7BCA">
        <w:tc>
          <w:tcPr>
            <w:tcW w:w="568" w:type="dxa"/>
            <w:shd w:val="clear" w:color="auto" w:fill="auto"/>
          </w:tcPr>
          <w:p w14:paraId="249755C9" w14:textId="77777777" w:rsidR="009D5FA5" w:rsidRPr="001016C1" w:rsidRDefault="009D5FA5" w:rsidP="003713E1">
            <w:pPr>
              <w:pStyle w:val="a7"/>
              <w:jc w:val="center"/>
            </w:pPr>
            <w:r w:rsidRPr="001016C1">
              <w:t>9</w:t>
            </w:r>
          </w:p>
        </w:tc>
        <w:tc>
          <w:tcPr>
            <w:tcW w:w="3256" w:type="dxa"/>
            <w:shd w:val="clear" w:color="auto" w:fill="auto"/>
          </w:tcPr>
          <w:p w14:paraId="5CC2BD3C" w14:textId="77777777" w:rsidR="009D5FA5" w:rsidRPr="001016C1" w:rsidRDefault="009D5FA5"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Количество крестьянских (фермерских) хозяйств, осуществляющих деятельность на территории района</w:t>
            </w:r>
          </w:p>
        </w:tc>
        <w:tc>
          <w:tcPr>
            <w:tcW w:w="996" w:type="dxa"/>
            <w:shd w:val="clear" w:color="auto" w:fill="auto"/>
          </w:tcPr>
          <w:p w14:paraId="35E28FFF" w14:textId="77777777" w:rsidR="009D5FA5" w:rsidRPr="001016C1" w:rsidRDefault="009D5FA5" w:rsidP="003713E1">
            <w:pPr>
              <w:pStyle w:val="a7"/>
              <w:jc w:val="center"/>
            </w:pPr>
            <w:r w:rsidRPr="001016C1">
              <w:t>Ед.</w:t>
            </w:r>
          </w:p>
        </w:tc>
        <w:tc>
          <w:tcPr>
            <w:tcW w:w="986" w:type="dxa"/>
            <w:shd w:val="clear" w:color="auto" w:fill="auto"/>
          </w:tcPr>
          <w:p w14:paraId="4FBB0460" w14:textId="77777777" w:rsidR="009D5FA5" w:rsidRPr="001016C1" w:rsidRDefault="009D5FA5" w:rsidP="003713E1">
            <w:pPr>
              <w:pStyle w:val="a7"/>
              <w:jc w:val="center"/>
            </w:pPr>
            <w:r w:rsidRPr="001016C1">
              <w:t>45</w:t>
            </w:r>
          </w:p>
        </w:tc>
        <w:tc>
          <w:tcPr>
            <w:tcW w:w="999" w:type="dxa"/>
            <w:shd w:val="clear" w:color="auto" w:fill="auto"/>
          </w:tcPr>
          <w:p w14:paraId="54A3AF70" w14:textId="77777777" w:rsidR="009D5FA5" w:rsidRPr="001016C1" w:rsidRDefault="009D5FA5" w:rsidP="003713E1">
            <w:pPr>
              <w:pStyle w:val="a7"/>
              <w:jc w:val="center"/>
            </w:pPr>
            <w:r w:rsidRPr="001016C1">
              <w:t>46</w:t>
            </w:r>
          </w:p>
        </w:tc>
        <w:tc>
          <w:tcPr>
            <w:tcW w:w="850" w:type="dxa"/>
          </w:tcPr>
          <w:p w14:paraId="268E505A" w14:textId="77777777" w:rsidR="009D5FA5" w:rsidRPr="001016C1" w:rsidRDefault="0085208A" w:rsidP="003713E1">
            <w:pPr>
              <w:pStyle w:val="a7"/>
              <w:jc w:val="center"/>
            </w:pPr>
            <w:r w:rsidRPr="001016C1">
              <w:t>47</w:t>
            </w:r>
          </w:p>
        </w:tc>
        <w:tc>
          <w:tcPr>
            <w:tcW w:w="992" w:type="dxa"/>
          </w:tcPr>
          <w:p w14:paraId="3CAD5F6B" w14:textId="77777777" w:rsidR="009D5FA5" w:rsidRPr="001016C1" w:rsidRDefault="0085208A" w:rsidP="003713E1">
            <w:pPr>
              <w:pStyle w:val="a7"/>
              <w:jc w:val="center"/>
            </w:pPr>
            <w:r w:rsidRPr="001016C1">
              <w:t>48</w:t>
            </w:r>
          </w:p>
        </w:tc>
        <w:tc>
          <w:tcPr>
            <w:tcW w:w="851" w:type="dxa"/>
          </w:tcPr>
          <w:p w14:paraId="623253BA" w14:textId="77777777" w:rsidR="009D5FA5" w:rsidRPr="001016C1" w:rsidRDefault="0085208A" w:rsidP="003713E1">
            <w:pPr>
              <w:pStyle w:val="a7"/>
              <w:jc w:val="center"/>
            </w:pPr>
            <w:r w:rsidRPr="001016C1">
              <w:t>48</w:t>
            </w:r>
          </w:p>
        </w:tc>
      </w:tr>
      <w:tr w:rsidR="00A73310" w:rsidRPr="001016C1" w14:paraId="28F947B3" w14:textId="77777777" w:rsidTr="006D7BCA">
        <w:tc>
          <w:tcPr>
            <w:tcW w:w="568" w:type="dxa"/>
            <w:shd w:val="clear" w:color="auto" w:fill="auto"/>
          </w:tcPr>
          <w:p w14:paraId="460650CE" w14:textId="0F64DBF6" w:rsidR="00A73310" w:rsidRPr="001016C1" w:rsidRDefault="00A73310" w:rsidP="00A73310">
            <w:pPr>
              <w:pStyle w:val="a7"/>
              <w:jc w:val="center"/>
            </w:pPr>
            <w:r w:rsidRPr="001016C1">
              <w:t>10</w:t>
            </w:r>
          </w:p>
        </w:tc>
        <w:tc>
          <w:tcPr>
            <w:tcW w:w="3256" w:type="dxa"/>
            <w:shd w:val="clear" w:color="auto" w:fill="auto"/>
          </w:tcPr>
          <w:p w14:paraId="7B56B9C3" w14:textId="55A4EA8C" w:rsidR="00A73310" w:rsidRPr="001016C1" w:rsidRDefault="00A73310" w:rsidP="00A73310">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Доля крестьянских (фермерских) хозяйств, зарегистрированных на территории района, от общего числа крестьянских (фермерских) хозяйств,  осуществляющих деятельность на территории района </w:t>
            </w:r>
          </w:p>
        </w:tc>
        <w:tc>
          <w:tcPr>
            <w:tcW w:w="996" w:type="dxa"/>
            <w:shd w:val="clear" w:color="auto" w:fill="auto"/>
          </w:tcPr>
          <w:p w14:paraId="49216041" w14:textId="20B7EA6C" w:rsidR="00A73310" w:rsidRPr="001016C1" w:rsidRDefault="00A73310" w:rsidP="00A73310">
            <w:pPr>
              <w:pStyle w:val="a7"/>
              <w:jc w:val="center"/>
            </w:pPr>
            <w:r w:rsidRPr="001016C1">
              <w:t>%</w:t>
            </w:r>
          </w:p>
        </w:tc>
        <w:tc>
          <w:tcPr>
            <w:tcW w:w="986" w:type="dxa"/>
            <w:shd w:val="clear" w:color="auto" w:fill="auto"/>
          </w:tcPr>
          <w:p w14:paraId="2076858B" w14:textId="30E92A7B" w:rsidR="00A73310" w:rsidRPr="001016C1" w:rsidRDefault="00A73310" w:rsidP="00A73310">
            <w:pPr>
              <w:pStyle w:val="a7"/>
              <w:jc w:val="center"/>
            </w:pPr>
            <w:r w:rsidRPr="001016C1">
              <w:t>60</w:t>
            </w:r>
          </w:p>
        </w:tc>
        <w:tc>
          <w:tcPr>
            <w:tcW w:w="999" w:type="dxa"/>
            <w:shd w:val="clear" w:color="auto" w:fill="auto"/>
          </w:tcPr>
          <w:p w14:paraId="7DEDD67F" w14:textId="617EA228" w:rsidR="00A73310" w:rsidRPr="001016C1" w:rsidRDefault="00A73310" w:rsidP="00A73310">
            <w:pPr>
              <w:pStyle w:val="a7"/>
              <w:jc w:val="center"/>
            </w:pPr>
            <w:r w:rsidRPr="001016C1">
              <w:t>58,7</w:t>
            </w:r>
          </w:p>
        </w:tc>
        <w:tc>
          <w:tcPr>
            <w:tcW w:w="850" w:type="dxa"/>
          </w:tcPr>
          <w:p w14:paraId="284ABE66" w14:textId="39382FFA" w:rsidR="00A73310" w:rsidRPr="001016C1" w:rsidRDefault="00A73310" w:rsidP="00A73310">
            <w:pPr>
              <w:pStyle w:val="a7"/>
              <w:jc w:val="center"/>
            </w:pPr>
            <w:r w:rsidRPr="001016C1">
              <w:t>63,8</w:t>
            </w:r>
          </w:p>
        </w:tc>
        <w:tc>
          <w:tcPr>
            <w:tcW w:w="992" w:type="dxa"/>
          </w:tcPr>
          <w:p w14:paraId="5677170F" w14:textId="12A520BB" w:rsidR="00A73310" w:rsidRPr="001016C1" w:rsidRDefault="00A73310" w:rsidP="00A73310">
            <w:pPr>
              <w:pStyle w:val="a7"/>
              <w:jc w:val="center"/>
            </w:pPr>
            <w:r w:rsidRPr="001016C1">
              <w:t>68,75</w:t>
            </w:r>
          </w:p>
        </w:tc>
        <w:tc>
          <w:tcPr>
            <w:tcW w:w="851" w:type="dxa"/>
          </w:tcPr>
          <w:p w14:paraId="31BC89A5" w14:textId="16088629" w:rsidR="00A73310" w:rsidRPr="001016C1" w:rsidRDefault="00A73310" w:rsidP="00A73310">
            <w:pPr>
              <w:pStyle w:val="a7"/>
              <w:jc w:val="center"/>
            </w:pPr>
            <w:r w:rsidRPr="001016C1">
              <w:t>77,08</w:t>
            </w:r>
          </w:p>
        </w:tc>
      </w:tr>
    </w:tbl>
    <w:p w14:paraId="51F200A1" w14:textId="77777777" w:rsidR="00615F95" w:rsidRPr="001016C1" w:rsidRDefault="00615F95" w:rsidP="003713E1">
      <w:pPr>
        <w:spacing w:after="0" w:line="240" w:lineRule="auto"/>
        <w:jc w:val="both"/>
        <w:rPr>
          <w:rFonts w:ascii="Times New Roman" w:hAnsi="Times New Roman" w:cs="Times New Roman"/>
          <w:sz w:val="24"/>
          <w:szCs w:val="24"/>
        </w:rPr>
      </w:pPr>
    </w:p>
    <w:p w14:paraId="6616377D" w14:textId="20F77FE4" w:rsidR="009E2A11" w:rsidRPr="001016C1" w:rsidRDefault="00941C95" w:rsidP="003713E1">
      <w:pPr>
        <w:spacing w:after="0" w:line="240" w:lineRule="auto"/>
        <w:jc w:val="both"/>
        <w:rPr>
          <w:rFonts w:ascii="Times New Roman" w:eastAsia="Times New Roman" w:hAnsi="Times New Roman" w:cs="Times New Roman"/>
          <w:sz w:val="24"/>
          <w:szCs w:val="24"/>
        </w:rPr>
      </w:pPr>
      <w:r w:rsidRPr="001016C1">
        <w:rPr>
          <w:rFonts w:ascii="Times New Roman" w:hAnsi="Times New Roman" w:cs="Times New Roman"/>
          <w:sz w:val="24"/>
          <w:szCs w:val="24"/>
        </w:rPr>
        <w:t xml:space="preserve">Источником информации о целевых индикаторах (показателях) муниципальной программы являются администрация </w:t>
      </w:r>
      <w:r w:rsidR="009C76BC" w:rsidRPr="001016C1">
        <w:rPr>
          <w:rFonts w:ascii="Times New Roman" w:hAnsi="Times New Roman" w:cs="Times New Roman"/>
          <w:sz w:val="24"/>
          <w:szCs w:val="24"/>
        </w:rPr>
        <w:t>Тейковского</w:t>
      </w:r>
      <w:r w:rsidRPr="001016C1">
        <w:rPr>
          <w:rFonts w:ascii="Times New Roman" w:hAnsi="Times New Roman" w:cs="Times New Roman"/>
          <w:sz w:val="24"/>
          <w:szCs w:val="24"/>
        </w:rPr>
        <w:t xml:space="preserve"> муниципального района (</w:t>
      </w:r>
      <w:r w:rsidR="009E2A11" w:rsidRPr="001016C1">
        <w:rPr>
          <w:rFonts w:ascii="Times New Roman" w:hAnsi="Times New Roman" w:cs="Times New Roman"/>
          <w:sz w:val="24"/>
          <w:szCs w:val="24"/>
        </w:rPr>
        <w:t>отдел экономического развития, торговли и имущественных отношений, отдел сельского хозяйства и земельных отношений)</w:t>
      </w:r>
      <w:proofErr w:type="gramStart"/>
      <w:r w:rsidR="009E2A11" w:rsidRPr="001016C1">
        <w:rPr>
          <w:rFonts w:ascii="Times New Roman" w:hAnsi="Times New Roman" w:cs="Times New Roman"/>
          <w:sz w:val="24"/>
          <w:szCs w:val="24"/>
        </w:rPr>
        <w:t>,</w:t>
      </w:r>
      <w:proofErr w:type="spellStart"/>
      <w:r w:rsidRPr="001016C1">
        <w:rPr>
          <w:rFonts w:ascii="Times New Roman" w:hAnsi="Times New Roman" w:cs="Times New Roman"/>
          <w:sz w:val="24"/>
          <w:szCs w:val="24"/>
        </w:rPr>
        <w:t>И</w:t>
      </w:r>
      <w:proofErr w:type="gramEnd"/>
      <w:r w:rsidRPr="001016C1">
        <w:rPr>
          <w:rFonts w:ascii="Times New Roman" w:hAnsi="Times New Roman" w:cs="Times New Roman"/>
          <w:sz w:val="24"/>
          <w:szCs w:val="24"/>
        </w:rPr>
        <w:t>вановостат</w:t>
      </w:r>
      <w:proofErr w:type="spellEnd"/>
      <w:r w:rsidRPr="001016C1">
        <w:rPr>
          <w:rFonts w:ascii="Times New Roman" w:hAnsi="Times New Roman" w:cs="Times New Roman"/>
          <w:sz w:val="24"/>
          <w:szCs w:val="24"/>
        </w:rPr>
        <w:t>.</w:t>
      </w:r>
      <w:r w:rsidRPr="001016C1">
        <w:rPr>
          <w:rFonts w:ascii="Times New Roman" w:eastAsia="Times New Roman" w:hAnsi="Times New Roman" w:cs="Times New Roman"/>
          <w:sz w:val="24"/>
          <w:szCs w:val="24"/>
        </w:rPr>
        <w:t xml:space="preserve"> </w:t>
      </w:r>
    </w:p>
    <w:p w14:paraId="76867019" w14:textId="77777777" w:rsidR="00615F95" w:rsidRPr="001016C1" w:rsidRDefault="00615F95" w:rsidP="003713E1">
      <w:pPr>
        <w:spacing w:after="0" w:line="240" w:lineRule="auto"/>
        <w:jc w:val="both"/>
        <w:rPr>
          <w:rFonts w:ascii="Times New Roman" w:eastAsia="Times New Roman" w:hAnsi="Times New Roman" w:cs="Times New Roman"/>
          <w:sz w:val="24"/>
          <w:szCs w:val="24"/>
        </w:rPr>
      </w:pPr>
    </w:p>
    <w:p w14:paraId="17C95189" w14:textId="18CAF7EE" w:rsidR="009E2A11" w:rsidRPr="001016C1" w:rsidRDefault="009E2A11" w:rsidP="003713E1">
      <w:pPr>
        <w:spacing w:after="0" w:line="240" w:lineRule="auto"/>
        <w:ind w:firstLine="709"/>
        <w:jc w:val="both"/>
        <w:rPr>
          <w:rFonts w:ascii="Times New Roman" w:hAnsi="Times New Roman" w:cs="Times New Roman"/>
          <w:sz w:val="24"/>
          <w:szCs w:val="24"/>
        </w:rPr>
      </w:pPr>
      <w:r w:rsidRPr="001016C1">
        <w:rPr>
          <w:rFonts w:ascii="Times New Roman" w:eastAsia="Times New Roman" w:hAnsi="Times New Roman" w:cs="Times New Roman"/>
          <w:sz w:val="24"/>
          <w:szCs w:val="24"/>
        </w:rPr>
        <w:t xml:space="preserve"> </w:t>
      </w:r>
      <w:r w:rsidRPr="001016C1">
        <w:rPr>
          <w:rFonts w:ascii="Times New Roman" w:hAnsi="Times New Roman" w:cs="Times New Roman"/>
          <w:sz w:val="24"/>
          <w:szCs w:val="24"/>
        </w:rPr>
        <w:t>Реализация Программы будет способствовать:</w:t>
      </w:r>
    </w:p>
    <w:p w14:paraId="2149B031" w14:textId="77777777" w:rsidR="009E2A11" w:rsidRPr="001016C1" w:rsidRDefault="009E2A11" w:rsidP="003713E1">
      <w:pPr>
        <w:autoSpaceDE w:val="0"/>
        <w:autoSpaceDN w:val="0"/>
        <w:adjustRightInd w:val="0"/>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увеличению числа субъектов малого и среднего предпринимательства, осуществляющих деятельность на территории Тейковского муниципального района;</w:t>
      </w:r>
    </w:p>
    <w:p w14:paraId="22F8FCDA" w14:textId="77777777" w:rsidR="009E2A11" w:rsidRPr="001016C1" w:rsidRDefault="009E2A11" w:rsidP="003713E1">
      <w:pPr>
        <w:autoSpaceDE w:val="0"/>
        <w:autoSpaceDN w:val="0"/>
        <w:adjustRightInd w:val="0"/>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увеличению роста налоговых отчислений сектора малого и среднего предпринимательства в бюджеты всех уровней;</w:t>
      </w:r>
    </w:p>
    <w:p w14:paraId="450901C0" w14:textId="77777777" w:rsidR="009E2A11" w:rsidRPr="001016C1" w:rsidRDefault="009E2A11" w:rsidP="003713E1">
      <w:pPr>
        <w:pStyle w:val="ConsPlusNormal"/>
        <w:ind w:firstLine="709"/>
        <w:jc w:val="both"/>
        <w:rPr>
          <w:rFonts w:ascii="Times New Roman" w:hAnsi="Times New Roman" w:cs="Times New Roman"/>
          <w:sz w:val="24"/>
          <w:szCs w:val="24"/>
        </w:rPr>
      </w:pPr>
      <w:r w:rsidRPr="001016C1">
        <w:rPr>
          <w:rFonts w:ascii="Times New Roman" w:hAnsi="Times New Roman" w:cs="Times New Roman"/>
          <w:sz w:val="24"/>
          <w:szCs w:val="24"/>
        </w:rPr>
        <w:t>- содействию занятости населения Тейковского муниципального района;</w:t>
      </w:r>
    </w:p>
    <w:p w14:paraId="0594F254" w14:textId="45F096B3" w:rsidR="009E2A11" w:rsidRPr="001016C1" w:rsidRDefault="009E2A11" w:rsidP="003713E1">
      <w:pPr>
        <w:pStyle w:val="ConsPlusNormal"/>
        <w:ind w:firstLine="709"/>
        <w:jc w:val="both"/>
        <w:rPr>
          <w:rFonts w:ascii="Times New Roman" w:hAnsi="Times New Roman" w:cs="Times New Roman"/>
          <w:sz w:val="24"/>
          <w:szCs w:val="24"/>
        </w:rPr>
      </w:pPr>
      <w:r w:rsidRPr="001016C1">
        <w:rPr>
          <w:rFonts w:ascii="Times New Roman" w:hAnsi="Times New Roman" w:cs="Times New Roman"/>
          <w:sz w:val="24"/>
          <w:szCs w:val="24"/>
        </w:rPr>
        <w:t>- насыщению потребительского рынка качественными товарами и услугами</w:t>
      </w:r>
      <w:r w:rsidR="00CB1918" w:rsidRPr="001016C1">
        <w:rPr>
          <w:rFonts w:ascii="Times New Roman" w:hAnsi="Times New Roman" w:cs="Times New Roman"/>
          <w:sz w:val="24"/>
          <w:szCs w:val="24"/>
        </w:rPr>
        <w:t xml:space="preserve">.  </w:t>
      </w:r>
    </w:p>
    <w:p w14:paraId="3E21303F" w14:textId="77777777" w:rsidR="00E73A47" w:rsidRPr="001016C1" w:rsidRDefault="00E73A47" w:rsidP="003713E1">
      <w:pPr>
        <w:pStyle w:val="ConsPlusNormal"/>
        <w:ind w:firstLine="709"/>
        <w:jc w:val="center"/>
        <w:rPr>
          <w:rFonts w:ascii="Times New Roman" w:hAnsi="Times New Roman" w:cs="Times New Roman"/>
          <w:b/>
          <w:sz w:val="24"/>
          <w:szCs w:val="24"/>
        </w:rPr>
      </w:pPr>
      <w:r w:rsidRPr="001016C1">
        <w:rPr>
          <w:rFonts w:ascii="Times New Roman" w:hAnsi="Times New Roman" w:cs="Times New Roman"/>
          <w:b/>
          <w:sz w:val="24"/>
          <w:szCs w:val="24"/>
        </w:rPr>
        <w:lastRenderedPageBreak/>
        <w:t xml:space="preserve">4. Ресурсное обеспечение муниципальной программы </w:t>
      </w:r>
    </w:p>
    <w:p w14:paraId="1A44AF6A" w14:textId="77777777" w:rsidR="00E73A47" w:rsidRPr="001016C1" w:rsidRDefault="00E73A47" w:rsidP="003713E1">
      <w:pPr>
        <w:pStyle w:val="ConsPlusNormal"/>
        <w:ind w:firstLine="709"/>
        <w:jc w:val="center"/>
        <w:rPr>
          <w:rFonts w:ascii="Times New Roman" w:hAnsi="Times New Roman" w:cs="Times New Roman"/>
          <w:sz w:val="24"/>
          <w:szCs w:val="24"/>
        </w:rPr>
      </w:pPr>
    </w:p>
    <w:p w14:paraId="580A36C5" w14:textId="30FA7EB1" w:rsidR="00E73A47" w:rsidRPr="001016C1" w:rsidRDefault="00E73A47" w:rsidP="003713E1">
      <w:pPr>
        <w:pStyle w:val="ConsPlusNormal"/>
        <w:ind w:firstLine="709"/>
        <w:jc w:val="center"/>
        <w:rPr>
          <w:rFonts w:ascii="Times New Roman" w:hAnsi="Times New Roman" w:cs="Times New Roman"/>
          <w:b/>
          <w:sz w:val="24"/>
          <w:szCs w:val="24"/>
        </w:rPr>
      </w:pPr>
      <w:r w:rsidRPr="001016C1">
        <w:rPr>
          <w:rFonts w:ascii="Times New Roman" w:hAnsi="Times New Roman" w:cs="Times New Roman"/>
          <w:b/>
          <w:sz w:val="24"/>
          <w:szCs w:val="24"/>
        </w:rPr>
        <w:t>Ресурсное обеспечение реализации муниципальной программы</w:t>
      </w:r>
    </w:p>
    <w:p w14:paraId="14DB2A0A" w14:textId="77777777" w:rsidR="00615F95" w:rsidRPr="001016C1" w:rsidRDefault="00615F95" w:rsidP="003713E1">
      <w:pPr>
        <w:pStyle w:val="ConsPlusNormal"/>
        <w:ind w:firstLine="709"/>
        <w:jc w:val="center"/>
        <w:rPr>
          <w:rFonts w:ascii="Times New Roman" w:hAnsi="Times New Roman" w:cs="Times New Roman"/>
          <w:b/>
          <w:sz w:val="24"/>
          <w:szCs w:val="24"/>
        </w:rPr>
      </w:pPr>
    </w:p>
    <w:p w14:paraId="1AE4056D" w14:textId="77777777" w:rsidR="00E73A47" w:rsidRPr="001016C1" w:rsidRDefault="00E73A47" w:rsidP="003713E1">
      <w:pPr>
        <w:pStyle w:val="ConsPlusNormal"/>
        <w:jc w:val="right"/>
        <w:outlineLvl w:val="2"/>
        <w:rPr>
          <w:rFonts w:ascii="Times New Roman" w:hAnsi="Times New Roman" w:cs="Times New Roman"/>
          <w:sz w:val="24"/>
          <w:szCs w:val="24"/>
        </w:rPr>
      </w:pPr>
      <w:r w:rsidRPr="001016C1">
        <w:rPr>
          <w:rFonts w:ascii="Times New Roman" w:hAnsi="Times New Roman" w:cs="Times New Roman"/>
          <w:sz w:val="24"/>
          <w:szCs w:val="24"/>
        </w:rPr>
        <w:t>тыс. руб.</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5325"/>
        <w:gridCol w:w="1134"/>
        <w:gridCol w:w="1134"/>
        <w:gridCol w:w="1201"/>
      </w:tblGrid>
      <w:tr w:rsidR="00E73A47" w:rsidRPr="001016C1" w14:paraId="70F601D1" w14:textId="77777777" w:rsidTr="00615F95">
        <w:trPr>
          <w:jc w:val="center"/>
        </w:trPr>
        <w:tc>
          <w:tcPr>
            <w:tcW w:w="698" w:type="dxa"/>
            <w:tcBorders>
              <w:top w:val="single" w:sz="4" w:space="0" w:color="auto"/>
              <w:left w:val="single" w:sz="4" w:space="0" w:color="auto"/>
              <w:bottom w:val="single" w:sz="4" w:space="0" w:color="auto"/>
              <w:right w:val="single" w:sz="4" w:space="0" w:color="auto"/>
            </w:tcBorders>
            <w:hideMark/>
          </w:tcPr>
          <w:p w14:paraId="38B0E29E" w14:textId="77777777" w:rsidR="00E73A47" w:rsidRPr="001016C1" w:rsidRDefault="00E73A47"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 xml:space="preserve">№ </w:t>
            </w:r>
            <w:proofErr w:type="gramStart"/>
            <w:r w:rsidRPr="001016C1">
              <w:rPr>
                <w:rFonts w:ascii="Times New Roman" w:hAnsi="Times New Roman" w:cs="Times New Roman"/>
                <w:b/>
                <w:sz w:val="24"/>
                <w:szCs w:val="24"/>
              </w:rPr>
              <w:t>п</w:t>
            </w:r>
            <w:proofErr w:type="gramEnd"/>
            <w:r w:rsidRPr="001016C1">
              <w:rPr>
                <w:rFonts w:ascii="Times New Roman" w:hAnsi="Times New Roman" w:cs="Times New Roman"/>
                <w:b/>
                <w:sz w:val="24"/>
                <w:szCs w:val="24"/>
              </w:rPr>
              <w:t>/п</w:t>
            </w:r>
          </w:p>
        </w:tc>
        <w:tc>
          <w:tcPr>
            <w:tcW w:w="5325" w:type="dxa"/>
            <w:tcBorders>
              <w:top w:val="single" w:sz="4" w:space="0" w:color="auto"/>
              <w:left w:val="single" w:sz="4" w:space="0" w:color="auto"/>
              <w:bottom w:val="single" w:sz="4" w:space="0" w:color="auto"/>
              <w:right w:val="single" w:sz="4" w:space="0" w:color="auto"/>
            </w:tcBorders>
            <w:hideMark/>
          </w:tcPr>
          <w:p w14:paraId="74F28DD4" w14:textId="77777777" w:rsidR="00E73A47" w:rsidRPr="001016C1" w:rsidRDefault="00E73A47"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Наименование подпрограммы/ Источник ресурсного обеспечения</w:t>
            </w:r>
          </w:p>
        </w:tc>
        <w:tc>
          <w:tcPr>
            <w:tcW w:w="1134" w:type="dxa"/>
            <w:tcBorders>
              <w:top w:val="single" w:sz="4" w:space="0" w:color="auto"/>
              <w:left w:val="single" w:sz="4" w:space="0" w:color="auto"/>
              <w:bottom w:val="single" w:sz="4" w:space="0" w:color="auto"/>
              <w:right w:val="single" w:sz="4" w:space="0" w:color="auto"/>
            </w:tcBorders>
          </w:tcPr>
          <w:p w14:paraId="1837F455" w14:textId="77777777" w:rsidR="00E73A47" w:rsidRPr="001016C1" w:rsidRDefault="00E73A47"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202</w:t>
            </w:r>
            <w:r w:rsidR="00841AAA" w:rsidRPr="001016C1">
              <w:rPr>
                <w:rFonts w:ascii="Times New Roman" w:hAnsi="Times New Roman" w:cs="Times New Roman"/>
                <w:b/>
                <w:sz w:val="24"/>
                <w:szCs w:val="24"/>
              </w:rPr>
              <w:t>1</w:t>
            </w:r>
            <w:r w:rsidRPr="001016C1">
              <w:rPr>
                <w:rFonts w:ascii="Times New Roman" w:hAnsi="Times New Roman" w:cs="Times New Roman"/>
                <w:b/>
                <w:sz w:val="24"/>
                <w:szCs w:val="24"/>
              </w:rPr>
              <w:t xml:space="preserve"> г.</w:t>
            </w:r>
          </w:p>
        </w:tc>
        <w:tc>
          <w:tcPr>
            <w:tcW w:w="1134" w:type="dxa"/>
            <w:tcBorders>
              <w:top w:val="single" w:sz="4" w:space="0" w:color="auto"/>
              <w:left w:val="single" w:sz="4" w:space="0" w:color="auto"/>
              <w:bottom w:val="single" w:sz="4" w:space="0" w:color="auto"/>
              <w:right w:val="single" w:sz="4" w:space="0" w:color="auto"/>
            </w:tcBorders>
            <w:hideMark/>
          </w:tcPr>
          <w:p w14:paraId="35A50D2A" w14:textId="77777777" w:rsidR="00E73A47" w:rsidRPr="001016C1" w:rsidRDefault="00E73A47"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202</w:t>
            </w:r>
            <w:r w:rsidR="00841AAA" w:rsidRPr="001016C1">
              <w:rPr>
                <w:rFonts w:ascii="Times New Roman" w:hAnsi="Times New Roman" w:cs="Times New Roman"/>
                <w:b/>
                <w:sz w:val="24"/>
                <w:szCs w:val="24"/>
              </w:rPr>
              <w:t>2</w:t>
            </w:r>
            <w:r w:rsidRPr="001016C1">
              <w:rPr>
                <w:rFonts w:ascii="Times New Roman" w:hAnsi="Times New Roman" w:cs="Times New Roman"/>
                <w:b/>
                <w:sz w:val="24"/>
                <w:szCs w:val="24"/>
              </w:rPr>
              <w:t xml:space="preserve"> г.</w:t>
            </w:r>
          </w:p>
        </w:tc>
        <w:tc>
          <w:tcPr>
            <w:tcW w:w="1201" w:type="dxa"/>
            <w:tcBorders>
              <w:top w:val="single" w:sz="4" w:space="0" w:color="auto"/>
              <w:left w:val="single" w:sz="4" w:space="0" w:color="auto"/>
              <w:bottom w:val="single" w:sz="4" w:space="0" w:color="auto"/>
              <w:right w:val="single" w:sz="4" w:space="0" w:color="auto"/>
            </w:tcBorders>
            <w:hideMark/>
          </w:tcPr>
          <w:p w14:paraId="17F6C526" w14:textId="77777777" w:rsidR="00E73A47" w:rsidRPr="001016C1" w:rsidRDefault="00E73A47" w:rsidP="003713E1">
            <w:pPr>
              <w:snapToGrid w:val="0"/>
              <w:spacing w:after="0" w:line="240" w:lineRule="auto"/>
              <w:ind w:right="-86"/>
              <w:jc w:val="center"/>
              <w:rPr>
                <w:rFonts w:ascii="Times New Roman" w:hAnsi="Times New Roman" w:cs="Times New Roman"/>
                <w:b/>
                <w:sz w:val="24"/>
                <w:szCs w:val="24"/>
              </w:rPr>
            </w:pPr>
            <w:r w:rsidRPr="001016C1">
              <w:rPr>
                <w:rFonts w:ascii="Times New Roman" w:hAnsi="Times New Roman" w:cs="Times New Roman"/>
                <w:b/>
                <w:sz w:val="24"/>
                <w:szCs w:val="24"/>
              </w:rPr>
              <w:t>202</w:t>
            </w:r>
            <w:r w:rsidR="00841AAA" w:rsidRPr="001016C1">
              <w:rPr>
                <w:rFonts w:ascii="Times New Roman" w:hAnsi="Times New Roman" w:cs="Times New Roman"/>
                <w:b/>
                <w:sz w:val="24"/>
                <w:szCs w:val="24"/>
              </w:rPr>
              <w:t>3</w:t>
            </w:r>
            <w:r w:rsidRPr="001016C1">
              <w:rPr>
                <w:rFonts w:ascii="Times New Roman" w:hAnsi="Times New Roman" w:cs="Times New Roman"/>
                <w:b/>
                <w:sz w:val="24"/>
                <w:szCs w:val="24"/>
              </w:rPr>
              <w:t xml:space="preserve"> г.</w:t>
            </w:r>
          </w:p>
        </w:tc>
      </w:tr>
      <w:tr w:rsidR="00E73A47" w:rsidRPr="001016C1" w14:paraId="4C621541" w14:textId="77777777" w:rsidTr="00615F95">
        <w:trPr>
          <w:jc w:val="center"/>
        </w:trPr>
        <w:tc>
          <w:tcPr>
            <w:tcW w:w="6023" w:type="dxa"/>
            <w:gridSpan w:val="2"/>
            <w:tcBorders>
              <w:top w:val="single" w:sz="4" w:space="0" w:color="auto"/>
              <w:left w:val="single" w:sz="4" w:space="0" w:color="auto"/>
              <w:bottom w:val="single" w:sz="4" w:space="0" w:color="auto"/>
              <w:right w:val="single" w:sz="4" w:space="0" w:color="auto"/>
            </w:tcBorders>
            <w:hideMark/>
          </w:tcPr>
          <w:p w14:paraId="28B0A5EA"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Программа, всего</w:t>
            </w:r>
          </w:p>
        </w:tc>
        <w:tc>
          <w:tcPr>
            <w:tcW w:w="1134" w:type="dxa"/>
            <w:tcBorders>
              <w:top w:val="single" w:sz="4" w:space="0" w:color="auto"/>
              <w:left w:val="single" w:sz="4" w:space="0" w:color="auto"/>
              <w:bottom w:val="single" w:sz="4" w:space="0" w:color="auto"/>
              <w:right w:val="single" w:sz="4" w:space="0" w:color="auto"/>
            </w:tcBorders>
          </w:tcPr>
          <w:p w14:paraId="1BD9C692"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1134" w:type="dxa"/>
            <w:tcBorders>
              <w:top w:val="single" w:sz="4" w:space="0" w:color="auto"/>
              <w:left w:val="single" w:sz="4" w:space="0" w:color="auto"/>
              <w:bottom w:val="single" w:sz="4" w:space="0" w:color="auto"/>
              <w:right w:val="single" w:sz="4" w:space="0" w:color="auto"/>
            </w:tcBorders>
          </w:tcPr>
          <w:p w14:paraId="0CA38A3C"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1201" w:type="dxa"/>
            <w:tcBorders>
              <w:top w:val="single" w:sz="4" w:space="0" w:color="auto"/>
              <w:left w:val="single" w:sz="4" w:space="0" w:color="auto"/>
              <w:bottom w:val="single" w:sz="4" w:space="0" w:color="auto"/>
              <w:right w:val="single" w:sz="4" w:space="0" w:color="auto"/>
            </w:tcBorders>
            <w:hideMark/>
          </w:tcPr>
          <w:p w14:paraId="78FAE64D"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r>
      <w:tr w:rsidR="00E73A47" w:rsidRPr="001016C1" w14:paraId="71EF3150" w14:textId="77777777" w:rsidTr="00615F95">
        <w:trPr>
          <w:jc w:val="center"/>
        </w:trPr>
        <w:tc>
          <w:tcPr>
            <w:tcW w:w="6023" w:type="dxa"/>
            <w:gridSpan w:val="2"/>
            <w:tcBorders>
              <w:top w:val="single" w:sz="4" w:space="0" w:color="auto"/>
              <w:left w:val="single" w:sz="4" w:space="0" w:color="auto"/>
              <w:bottom w:val="single" w:sz="4" w:space="0" w:color="auto"/>
              <w:right w:val="single" w:sz="4" w:space="0" w:color="auto"/>
            </w:tcBorders>
            <w:hideMark/>
          </w:tcPr>
          <w:p w14:paraId="69D62D10"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tcPr>
          <w:p w14:paraId="588B9F78"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1134" w:type="dxa"/>
            <w:tcBorders>
              <w:top w:val="single" w:sz="4" w:space="0" w:color="auto"/>
              <w:left w:val="single" w:sz="4" w:space="0" w:color="auto"/>
              <w:bottom w:val="single" w:sz="4" w:space="0" w:color="auto"/>
              <w:right w:val="single" w:sz="4" w:space="0" w:color="auto"/>
            </w:tcBorders>
          </w:tcPr>
          <w:p w14:paraId="7F71A491"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1201" w:type="dxa"/>
            <w:tcBorders>
              <w:top w:val="single" w:sz="4" w:space="0" w:color="auto"/>
              <w:left w:val="single" w:sz="4" w:space="0" w:color="auto"/>
              <w:bottom w:val="single" w:sz="4" w:space="0" w:color="auto"/>
              <w:right w:val="single" w:sz="4" w:space="0" w:color="auto"/>
            </w:tcBorders>
            <w:hideMark/>
          </w:tcPr>
          <w:p w14:paraId="45C3570C"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r>
      <w:tr w:rsidR="00E73A47" w:rsidRPr="001016C1" w14:paraId="6377E4A1" w14:textId="77777777" w:rsidTr="00615F95">
        <w:trPr>
          <w:jc w:val="center"/>
        </w:trPr>
        <w:tc>
          <w:tcPr>
            <w:tcW w:w="6023" w:type="dxa"/>
            <w:gridSpan w:val="2"/>
            <w:tcBorders>
              <w:top w:val="single" w:sz="4" w:space="0" w:color="auto"/>
              <w:left w:val="single" w:sz="4" w:space="0" w:color="auto"/>
              <w:bottom w:val="single" w:sz="4" w:space="0" w:color="auto"/>
              <w:right w:val="single" w:sz="4" w:space="0" w:color="auto"/>
            </w:tcBorders>
            <w:hideMark/>
          </w:tcPr>
          <w:p w14:paraId="0043AE9F"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3F8EB43F"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1134" w:type="dxa"/>
            <w:tcBorders>
              <w:top w:val="single" w:sz="4" w:space="0" w:color="auto"/>
              <w:left w:val="single" w:sz="4" w:space="0" w:color="auto"/>
              <w:bottom w:val="single" w:sz="4" w:space="0" w:color="auto"/>
              <w:right w:val="single" w:sz="4" w:space="0" w:color="auto"/>
            </w:tcBorders>
          </w:tcPr>
          <w:p w14:paraId="60A5AE5A"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1201" w:type="dxa"/>
            <w:tcBorders>
              <w:top w:val="single" w:sz="4" w:space="0" w:color="auto"/>
              <w:left w:val="single" w:sz="4" w:space="0" w:color="auto"/>
              <w:bottom w:val="single" w:sz="4" w:space="0" w:color="auto"/>
              <w:right w:val="single" w:sz="4" w:space="0" w:color="auto"/>
            </w:tcBorders>
            <w:hideMark/>
          </w:tcPr>
          <w:p w14:paraId="4F1E9646"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r>
      <w:tr w:rsidR="00761E1D" w:rsidRPr="001016C1" w14:paraId="67B4A5B4" w14:textId="77777777" w:rsidTr="00615F95">
        <w:trPr>
          <w:jc w:val="center"/>
        </w:trPr>
        <w:tc>
          <w:tcPr>
            <w:tcW w:w="6023" w:type="dxa"/>
            <w:gridSpan w:val="2"/>
            <w:tcBorders>
              <w:top w:val="single" w:sz="4" w:space="0" w:color="auto"/>
              <w:left w:val="single" w:sz="4" w:space="0" w:color="auto"/>
              <w:bottom w:val="single" w:sz="4" w:space="0" w:color="auto"/>
              <w:right w:val="single" w:sz="4" w:space="0" w:color="auto"/>
            </w:tcBorders>
            <w:hideMark/>
          </w:tcPr>
          <w:p w14:paraId="098ACF3B" w14:textId="77777777" w:rsidR="00761E1D" w:rsidRPr="001016C1" w:rsidRDefault="00761E1D"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14:paraId="2D3CBCA3"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14:paraId="0E1D8785"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201" w:type="dxa"/>
            <w:tcBorders>
              <w:top w:val="single" w:sz="4" w:space="0" w:color="auto"/>
              <w:left w:val="single" w:sz="4" w:space="0" w:color="auto"/>
              <w:bottom w:val="single" w:sz="4" w:space="0" w:color="auto"/>
              <w:right w:val="single" w:sz="4" w:space="0" w:color="auto"/>
            </w:tcBorders>
            <w:hideMark/>
          </w:tcPr>
          <w:p w14:paraId="1DE4A5AD"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r>
      <w:tr w:rsidR="00761E1D" w:rsidRPr="001016C1" w14:paraId="40508966" w14:textId="77777777" w:rsidTr="00615F95">
        <w:trPr>
          <w:jc w:val="center"/>
        </w:trPr>
        <w:tc>
          <w:tcPr>
            <w:tcW w:w="6023" w:type="dxa"/>
            <w:gridSpan w:val="2"/>
            <w:tcBorders>
              <w:top w:val="single" w:sz="4" w:space="0" w:color="auto"/>
              <w:left w:val="single" w:sz="4" w:space="0" w:color="auto"/>
              <w:bottom w:val="single" w:sz="4" w:space="0" w:color="auto"/>
              <w:right w:val="single" w:sz="4" w:space="0" w:color="auto"/>
            </w:tcBorders>
            <w:hideMark/>
          </w:tcPr>
          <w:p w14:paraId="1845CBA6" w14:textId="77777777" w:rsidR="00761E1D" w:rsidRPr="001016C1" w:rsidRDefault="00761E1D"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14:paraId="48A2704D"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14:paraId="1ABB2160"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201" w:type="dxa"/>
            <w:tcBorders>
              <w:top w:val="single" w:sz="4" w:space="0" w:color="auto"/>
              <w:left w:val="single" w:sz="4" w:space="0" w:color="auto"/>
              <w:bottom w:val="single" w:sz="4" w:space="0" w:color="auto"/>
              <w:right w:val="single" w:sz="4" w:space="0" w:color="auto"/>
            </w:tcBorders>
            <w:hideMark/>
          </w:tcPr>
          <w:p w14:paraId="17FC2CD4"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r>
      <w:tr w:rsidR="002B171C" w:rsidRPr="001016C1" w14:paraId="76C75AA1" w14:textId="77777777" w:rsidTr="006B33EC">
        <w:trPr>
          <w:jc w:val="center"/>
        </w:trPr>
        <w:tc>
          <w:tcPr>
            <w:tcW w:w="698" w:type="dxa"/>
            <w:tcBorders>
              <w:top w:val="single" w:sz="4" w:space="0" w:color="auto"/>
              <w:left w:val="single" w:sz="4" w:space="0" w:color="auto"/>
              <w:bottom w:val="single" w:sz="4" w:space="0" w:color="auto"/>
              <w:right w:val="single" w:sz="4" w:space="0" w:color="auto"/>
            </w:tcBorders>
            <w:hideMark/>
          </w:tcPr>
          <w:p w14:paraId="6CB3D35C" w14:textId="77777777" w:rsidR="002B171C" w:rsidRPr="001016C1" w:rsidRDefault="002B171C"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1.</w:t>
            </w:r>
          </w:p>
        </w:tc>
        <w:tc>
          <w:tcPr>
            <w:tcW w:w="8794" w:type="dxa"/>
            <w:gridSpan w:val="4"/>
            <w:tcBorders>
              <w:top w:val="single" w:sz="4" w:space="0" w:color="auto"/>
              <w:left w:val="single" w:sz="4" w:space="0" w:color="auto"/>
              <w:bottom w:val="single" w:sz="4" w:space="0" w:color="auto"/>
              <w:right w:val="single" w:sz="4" w:space="0" w:color="auto"/>
            </w:tcBorders>
            <w:hideMark/>
          </w:tcPr>
          <w:p w14:paraId="49C0714C" w14:textId="77777777" w:rsidR="002B171C" w:rsidRPr="001016C1" w:rsidRDefault="002B171C"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Подпрограммы</w:t>
            </w:r>
          </w:p>
        </w:tc>
      </w:tr>
      <w:tr w:rsidR="00E73A47" w:rsidRPr="001016C1" w14:paraId="6A498D93" w14:textId="77777777" w:rsidTr="00615F95">
        <w:trPr>
          <w:jc w:val="center"/>
        </w:trPr>
        <w:tc>
          <w:tcPr>
            <w:tcW w:w="698" w:type="dxa"/>
            <w:vMerge w:val="restart"/>
            <w:tcBorders>
              <w:top w:val="single" w:sz="4" w:space="0" w:color="auto"/>
              <w:left w:val="single" w:sz="4" w:space="0" w:color="auto"/>
              <w:bottom w:val="single" w:sz="4" w:space="0" w:color="auto"/>
              <w:right w:val="single" w:sz="4" w:space="0" w:color="auto"/>
            </w:tcBorders>
            <w:hideMark/>
          </w:tcPr>
          <w:p w14:paraId="58ECD383" w14:textId="77777777" w:rsidR="00E73A47" w:rsidRPr="001016C1" w:rsidRDefault="00E73A47" w:rsidP="003713E1">
            <w:pPr>
              <w:tabs>
                <w:tab w:val="left" w:pos="482"/>
              </w:tabs>
              <w:snapToGrid w:val="0"/>
              <w:spacing w:after="0" w:line="240" w:lineRule="auto"/>
              <w:ind w:right="-129"/>
              <w:rPr>
                <w:rFonts w:ascii="Times New Roman" w:hAnsi="Times New Roman" w:cs="Times New Roman"/>
                <w:sz w:val="24"/>
                <w:szCs w:val="24"/>
              </w:rPr>
            </w:pPr>
            <w:r w:rsidRPr="001016C1">
              <w:rPr>
                <w:rFonts w:ascii="Times New Roman" w:hAnsi="Times New Roman" w:cs="Times New Roman"/>
                <w:sz w:val="24"/>
                <w:szCs w:val="24"/>
              </w:rPr>
              <w:t>1.1.</w:t>
            </w:r>
          </w:p>
        </w:tc>
        <w:tc>
          <w:tcPr>
            <w:tcW w:w="5325" w:type="dxa"/>
            <w:tcBorders>
              <w:top w:val="single" w:sz="4" w:space="0" w:color="auto"/>
              <w:left w:val="single" w:sz="4" w:space="0" w:color="auto"/>
              <w:bottom w:val="single" w:sz="4" w:space="0" w:color="auto"/>
              <w:right w:val="single" w:sz="4" w:space="0" w:color="auto"/>
            </w:tcBorders>
            <w:hideMark/>
          </w:tcPr>
          <w:p w14:paraId="107B40B4" w14:textId="77777777" w:rsidR="00E73A47" w:rsidRPr="001016C1" w:rsidRDefault="00761E1D" w:rsidP="003713E1">
            <w:pPr>
              <w:spacing w:after="0" w:line="240" w:lineRule="auto"/>
              <w:jc w:val="both"/>
              <w:outlineLvl w:val="0"/>
              <w:rPr>
                <w:rFonts w:ascii="Times New Roman" w:hAnsi="Times New Roman" w:cs="Times New Roman"/>
                <w:sz w:val="24"/>
                <w:szCs w:val="24"/>
              </w:rPr>
            </w:pPr>
            <w:r w:rsidRPr="001016C1">
              <w:rPr>
                <w:rFonts w:ascii="Times New Roman" w:hAnsi="Times New Roman" w:cs="Times New Roman"/>
                <w:sz w:val="24"/>
                <w:szCs w:val="24"/>
              </w:rPr>
              <w:t>Подпрограмма «Поддержка и р</w:t>
            </w:r>
            <w:r w:rsidR="00E73A47" w:rsidRPr="001016C1">
              <w:rPr>
                <w:rFonts w:ascii="Times New Roman" w:hAnsi="Times New Roman" w:cs="Times New Roman"/>
                <w:sz w:val="24"/>
                <w:szCs w:val="24"/>
              </w:rPr>
              <w:t xml:space="preserve">азвитие малого и среднего предпринимательства в </w:t>
            </w:r>
            <w:proofErr w:type="spellStart"/>
            <w:r w:rsidR="00E73A47" w:rsidRPr="001016C1">
              <w:rPr>
                <w:rFonts w:ascii="Times New Roman" w:hAnsi="Times New Roman" w:cs="Times New Roman"/>
                <w:sz w:val="24"/>
                <w:szCs w:val="24"/>
              </w:rPr>
              <w:t>Тейковском</w:t>
            </w:r>
            <w:proofErr w:type="spellEnd"/>
            <w:r w:rsidR="00E73A47" w:rsidRPr="001016C1">
              <w:rPr>
                <w:rFonts w:ascii="Times New Roman" w:hAnsi="Times New Roman" w:cs="Times New Roman"/>
                <w:sz w:val="24"/>
                <w:szCs w:val="24"/>
              </w:rPr>
              <w:t xml:space="preserve"> муниципальном районе</w:t>
            </w:r>
            <w:r w:rsidRPr="001016C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36DF362"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w:t>
            </w:r>
            <w:r w:rsidR="00761E1D" w:rsidRPr="001016C1">
              <w:rPr>
                <w:rFonts w:ascii="Times New Roman" w:hAnsi="Times New Roman" w:cs="Times New Roman"/>
                <w:sz w:val="24"/>
                <w:szCs w:val="24"/>
              </w:rPr>
              <w:t>3</w:t>
            </w:r>
            <w:r w:rsidRPr="001016C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14:paraId="0C1EE713"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w:t>
            </w:r>
            <w:r w:rsidR="00761E1D" w:rsidRPr="001016C1">
              <w:rPr>
                <w:rFonts w:ascii="Times New Roman" w:hAnsi="Times New Roman" w:cs="Times New Roman"/>
                <w:sz w:val="24"/>
                <w:szCs w:val="24"/>
              </w:rPr>
              <w:t>3</w:t>
            </w:r>
            <w:r w:rsidRPr="001016C1">
              <w:rPr>
                <w:rFonts w:ascii="Times New Roman" w:hAnsi="Times New Roman" w:cs="Times New Roman"/>
                <w:sz w:val="24"/>
                <w:szCs w:val="24"/>
              </w:rPr>
              <w:t>0,0</w:t>
            </w:r>
          </w:p>
        </w:tc>
        <w:tc>
          <w:tcPr>
            <w:tcW w:w="1201" w:type="dxa"/>
            <w:tcBorders>
              <w:top w:val="single" w:sz="4" w:space="0" w:color="auto"/>
              <w:left w:val="single" w:sz="4" w:space="0" w:color="auto"/>
              <w:bottom w:val="single" w:sz="4" w:space="0" w:color="auto"/>
              <w:right w:val="single" w:sz="4" w:space="0" w:color="auto"/>
            </w:tcBorders>
            <w:hideMark/>
          </w:tcPr>
          <w:p w14:paraId="189369AB"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w:t>
            </w:r>
            <w:r w:rsidR="00761E1D" w:rsidRPr="001016C1">
              <w:rPr>
                <w:rFonts w:ascii="Times New Roman" w:hAnsi="Times New Roman" w:cs="Times New Roman"/>
                <w:sz w:val="24"/>
                <w:szCs w:val="24"/>
              </w:rPr>
              <w:t>3</w:t>
            </w:r>
            <w:r w:rsidRPr="001016C1">
              <w:rPr>
                <w:rFonts w:ascii="Times New Roman" w:hAnsi="Times New Roman" w:cs="Times New Roman"/>
                <w:sz w:val="24"/>
                <w:szCs w:val="24"/>
              </w:rPr>
              <w:t>0,0</w:t>
            </w:r>
          </w:p>
        </w:tc>
      </w:tr>
      <w:tr w:rsidR="00E73A47" w:rsidRPr="001016C1" w14:paraId="712E2A61" w14:textId="77777777" w:rsidTr="00615F95">
        <w:trPr>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14:paraId="22C9330B" w14:textId="77777777" w:rsidR="00E73A47" w:rsidRPr="001016C1" w:rsidRDefault="00E73A47" w:rsidP="003713E1">
            <w:pPr>
              <w:spacing w:after="0" w:line="240" w:lineRule="auto"/>
              <w:rPr>
                <w:rFonts w:ascii="Times New Roman" w:hAnsi="Times New Roman" w:cs="Times New Roman"/>
                <w:sz w:val="24"/>
                <w:szCs w:val="24"/>
              </w:rPr>
            </w:pPr>
          </w:p>
        </w:tc>
        <w:tc>
          <w:tcPr>
            <w:tcW w:w="5325" w:type="dxa"/>
            <w:tcBorders>
              <w:top w:val="single" w:sz="4" w:space="0" w:color="auto"/>
              <w:left w:val="single" w:sz="4" w:space="0" w:color="auto"/>
              <w:bottom w:val="single" w:sz="4" w:space="0" w:color="auto"/>
              <w:right w:val="single" w:sz="4" w:space="0" w:color="auto"/>
            </w:tcBorders>
            <w:hideMark/>
          </w:tcPr>
          <w:p w14:paraId="1BB80364"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tcPr>
          <w:p w14:paraId="7D66D75C"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w:t>
            </w:r>
            <w:r w:rsidR="00761E1D" w:rsidRPr="001016C1">
              <w:rPr>
                <w:rFonts w:ascii="Times New Roman" w:hAnsi="Times New Roman" w:cs="Times New Roman"/>
                <w:sz w:val="24"/>
                <w:szCs w:val="24"/>
              </w:rPr>
              <w:t>3</w:t>
            </w:r>
            <w:r w:rsidRPr="001016C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D60E1ED"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w:t>
            </w:r>
            <w:r w:rsidR="00761E1D" w:rsidRPr="001016C1">
              <w:rPr>
                <w:rFonts w:ascii="Times New Roman" w:hAnsi="Times New Roman" w:cs="Times New Roman"/>
                <w:sz w:val="24"/>
                <w:szCs w:val="24"/>
              </w:rPr>
              <w:t>3</w:t>
            </w:r>
            <w:r w:rsidRPr="001016C1">
              <w:rPr>
                <w:rFonts w:ascii="Times New Roman" w:hAnsi="Times New Roman" w:cs="Times New Roman"/>
                <w:sz w:val="24"/>
                <w:szCs w:val="24"/>
              </w:rPr>
              <w:t>0,0</w:t>
            </w:r>
          </w:p>
        </w:tc>
        <w:tc>
          <w:tcPr>
            <w:tcW w:w="1201" w:type="dxa"/>
            <w:tcBorders>
              <w:top w:val="single" w:sz="4" w:space="0" w:color="auto"/>
              <w:left w:val="single" w:sz="4" w:space="0" w:color="auto"/>
              <w:bottom w:val="single" w:sz="4" w:space="0" w:color="auto"/>
              <w:right w:val="single" w:sz="4" w:space="0" w:color="auto"/>
            </w:tcBorders>
            <w:hideMark/>
          </w:tcPr>
          <w:p w14:paraId="38C82487"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w:t>
            </w:r>
            <w:r w:rsidR="00761E1D" w:rsidRPr="001016C1">
              <w:rPr>
                <w:rFonts w:ascii="Times New Roman" w:hAnsi="Times New Roman" w:cs="Times New Roman"/>
                <w:sz w:val="24"/>
                <w:szCs w:val="24"/>
              </w:rPr>
              <w:t>3</w:t>
            </w:r>
            <w:r w:rsidRPr="001016C1">
              <w:rPr>
                <w:rFonts w:ascii="Times New Roman" w:hAnsi="Times New Roman" w:cs="Times New Roman"/>
                <w:sz w:val="24"/>
                <w:szCs w:val="24"/>
              </w:rPr>
              <w:t>0,0</w:t>
            </w:r>
          </w:p>
        </w:tc>
      </w:tr>
      <w:tr w:rsidR="00E73A47" w:rsidRPr="001016C1" w14:paraId="3AD75825" w14:textId="77777777" w:rsidTr="00615F95">
        <w:trPr>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14:paraId="131CB531" w14:textId="77777777" w:rsidR="00E73A47" w:rsidRPr="001016C1" w:rsidRDefault="00E73A47" w:rsidP="003713E1">
            <w:pPr>
              <w:spacing w:after="0" w:line="240" w:lineRule="auto"/>
              <w:rPr>
                <w:rFonts w:ascii="Times New Roman" w:hAnsi="Times New Roman" w:cs="Times New Roman"/>
                <w:sz w:val="24"/>
                <w:szCs w:val="24"/>
              </w:rPr>
            </w:pPr>
          </w:p>
        </w:tc>
        <w:tc>
          <w:tcPr>
            <w:tcW w:w="5325" w:type="dxa"/>
            <w:tcBorders>
              <w:top w:val="single" w:sz="4" w:space="0" w:color="auto"/>
              <w:left w:val="single" w:sz="4" w:space="0" w:color="auto"/>
              <w:bottom w:val="single" w:sz="4" w:space="0" w:color="auto"/>
              <w:right w:val="single" w:sz="4" w:space="0" w:color="auto"/>
            </w:tcBorders>
            <w:hideMark/>
          </w:tcPr>
          <w:p w14:paraId="4F5FC648"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28469BD0"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w:t>
            </w:r>
            <w:r w:rsidR="002B171C" w:rsidRPr="001016C1">
              <w:rPr>
                <w:rFonts w:ascii="Times New Roman" w:hAnsi="Times New Roman" w:cs="Times New Roman"/>
                <w:sz w:val="24"/>
                <w:szCs w:val="24"/>
              </w:rPr>
              <w:t>3</w:t>
            </w:r>
            <w:r w:rsidRPr="001016C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37D4445E"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w:t>
            </w:r>
            <w:r w:rsidR="002B171C" w:rsidRPr="001016C1">
              <w:rPr>
                <w:rFonts w:ascii="Times New Roman" w:hAnsi="Times New Roman" w:cs="Times New Roman"/>
                <w:sz w:val="24"/>
                <w:szCs w:val="24"/>
              </w:rPr>
              <w:t>3</w:t>
            </w:r>
            <w:r w:rsidRPr="001016C1">
              <w:rPr>
                <w:rFonts w:ascii="Times New Roman" w:hAnsi="Times New Roman" w:cs="Times New Roman"/>
                <w:sz w:val="24"/>
                <w:szCs w:val="24"/>
              </w:rPr>
              <w:t>0,0</w:t>
            </w:r>
          </w:p>
        </w:tc>
        <w:tc>
          <w:tcPr>
            <w:tcW w:w="1201" w:type="dxa"/>
            <w:tcBorders>
              <w:top w:val="single" w:sz="4" w:space="0" w:color="auto"/>
              <w:left w:val="single" w:sz="4" w:space="0" w:color="auto"/>
              <w:bottom w:val="single" w:sz="4" w:space="0" w:color="auto"/>
              <w:right w:val="single" w:sz="4" w:space="0" w:color="auto"/>
            </w:tcBorders>
            <w:hideMark/>
          </w:tcPr>
          <w:p w14:paraId="654FA0C3"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w:t>
            </w:r>
            <w:r w:rsidR="002B171C" w:rsidRPr="001016C1">
              <w:rPr>
                <w:rFonts w:ascii="Times New Roman" w:hAnsi="Times New Roman" w:cs="Times New Roman"/>
                <w:sz w:val="24"/>
                <w:szCs w:val="24"/>
              </w:rPr>
              <w:t>3</w:t>
            </w:r>
            <w:r w:rsidRPr="001016C1">
              <w:rPr>
                <w:rFonts w:ascii="Times New Roman" w:hAnsi="Times New Roman" w:cs="Times New Roman"/>
                <w:sz w:val="24"/>
                <w:szCs w:val="24"/>
              </w:rPr>
              <w:t>0,0</w:t>
            </w:r>
          </w:p>
        </w:tc>
      </w:tr>
      <w:tr w:rsidR="00761E1D" w:rsidRPr="001016C1" w14:paraId="29F8A4C1" w14:textId="77777777" w:rsidTr="00615F95">
        <w:trPr>
          <w:trHeight w:val="372"/>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14:paraId="725D4E38" w14:textId="77777777" w:rsidR="00761E1D" w:rsidRPr="001016C1" w:rsidRDefault="00761E1D" w:rsidP="003713E1">
            <w:pPr>
              <w:spacing w:after="0" w:line="240" w:lineRule="auto"/>
              <w:rPr>
                <w:rFonts w:ascii="Times New Roman" w:hAnsi="Times New Roman" w:cs="Times New Roman"/>
                <w:sz w:val="24"/>
                <w:szCs w:val="24"/>
              </w:rPr>
            </w:pPr>
          </w:p>
        </w:tc>
        <w:tc>
          <w:tcPr>
            <w:tcW w:w="5325" w:type="dxa"/>
            <w:tcBorders>
              <w:top w:val="single" w:sz="4" w:space="0" w:color="auto"/>
              <w:left w:val="single" w:sz="4" w:space="0" w:color="auto"/>
              <w:bottom w:val="single" w:sz="4" w:space="0" w:color="auto"/>
              <w:right w:val="single" w:sz="4" w:space="0" w:color="auto"/>
            </w:tcBorders>
            <w:hideMark/>
          </w:tcPr>
          <w:p w14:paraId="008E9ED4" w14:textId="77777777" w:rsidR="00761E1D" w:rsidRPr="001016C1" w:rsidRDefault="00761E1D"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14:paraId="7A6FCE74"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14:paraId="2E503520"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201" w:type="dxa"/>
            <w:tcBorders>
              <w:top w:val="single" w:sz="4" w:space="0" w:color="auto"/>
              <w:left w:val="single" w:sz="4" w:space="0" w:color="auto"/>
              <w:bottom w:val="single" w:sz="4" w:space="0" w:color="auto"/>
              <w:right w:val="single" w:sz="4" w:space="0" w:color="auto"/>
            </w:tcBorders>
            <w:hideMark/>
          </w:tcPr>
          <w:p w14:paraId="5612CABD"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r>
      <w:tr w:rsidR="00761E1D" w:rsidRPr="001016C1" w14:paraId="0C73E09F" w14:textId="77777777" w:rsidTr="00615F95">
        <w:trPr>
          <w:trHeight w:val="334"/>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14:paraId="42D54FC3" w14:textId="77777777" w:rsidR="00761E1D" w:rsidRPr="001016C1" w:rsidRDefault="00761E1D" w:rsidP="003713E1">
            <w:pPr>
              <w:spacing w:after="0" w:line="240" w:lineRule="auto"/>
              <w:rPr>
                <w:rFonts w:ascii="Times New Roman" w:hAnsi="Times New Roman" w:cs="Times New Roman"/>
                <w:sz w:val="24"/>
                <w:szCs w:val="24"/>
              </w:rPr>
            </w:pPr>
          </w:p>
        </w:tc>
        <w:tc>
          <w:tcPr>
            <w:tcW w:w="5325" w:type="dxa"/>
            <w:tcBorders>
              <w:top w:val="single" w:sz="4" w:space="0" w:color="auto"/>
              <w:left w:val="single" w:sz="4" w:space="0" w:color="auto"/>
              <w:right w:val="single" w:sz="4" w:space="0" w:color="auto"/>
            </w:tcBorders>
            <w:hideMark/>
          </w:tcPr>
          <w:p w14:paraId="0C61C8E7" w14:textId="77777777" w:rsidR="00761E1D" w:rsidRPr="001016C1" w:rsidRDefault="00761E1D"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федеральный бюджет</w:t>
            </w:r>
          </w:p>
        </w:tc>
        <w:tc>
          <w:tcPr>
            <w:tcW w:w="1134" w:type="dxa"/>
            <w:tcBorders>
              <w:top w:val="single" w:sz="4" w:space="0" w:color="auto"/>
              <w:left w:val="single" w:sz="4" w:space="0" w:color="auto"/>
              <w:right w:val="single" w:sz="4" w:space="0" w:color="auto"/>
            </w:tcBorders>
            <w:hideMark/>
          </w:tcPr>
          <w:p w14:paraId="1E651053"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hideMark/>
          </w:tcPr>
          <w:p w14:paraId="263001CB"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201" w:type="dxa"/>
            <w:tcBorders>
              <w:top w:val="single" w:sz="4" w:space="0" w:color="auto"/>
              <w:left w:val="single" w:sz="4" w:space="0" w:color="auto"/>
              <w:right w:val="single" w:sz="4" w:space="0" w:color="auto"/>
            </w:tcBorders>
            <w:hideMark/>
          </w:tcPr>
          <w:p w14:paraId="1AC180B8"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r>
      <w:tr w:rsidR="00761E1D" w:rsidRPr="001016C1" w14:paraId="16517C78" w14:textId="77777777" w:rsidTr="00615F95">
        <w:trPr>
          <w:trHeight w:val="372"/>
          <w:jc w:val="center"/>
        </w:trPr>
        <w:tc>
          <w:tcPr>
            <w:tcW w:w="698" w:type="dxa"/>
            <w:vMerge w:val="restart"/>
            <w:tcBorders>
              <w:top w:val="single" w:sz="4" w:space="0" w:color="auto"/>
              <w:left w:val="single" w:sz="4" w:space="0" w:color="auto"/>
              <w:right w:val="single" w:sz="4" w:space="0" w:color="auto"/>
            </w:tcBorders>
          </w:tcPr>
          <w:p w14:paraId="547CFC11" w14:textId="77777777" w:rsidR="00761E1D" w:rsidRPr="001016C1" w:rsidRDefault="00761E1D" w:rsidP="003713E1">
            <w:pPr>
              <w:spacing w:after="0" w:line="240" w:lineRule="auto"/>
              <w:ind w:right="-135"/>
              <w:jc w:val="center"/>
              <w:rPr>
                <w:rFonts w:ascii="Times New Roman" w:hAnsi="Times New Roman" w:cs="Times New Roman"/>
                <w:sz w:val="24"/>
                <w:szCs w:val="24"/>
              </w:rPr>
            </w:pPr>
            <w:r w:rsidRPr="001016C1">
              <w:rPr>
                <w:rFonts w:ascii="Times New Roman" w:hAnsi="Times New Roman" w:cs="Times New Roman"/>
                <w:sz w:val="24"/>
                <w:szCs w:val="24"/>
              </w:rPr>
              <w:t>1.2.</w:t>
            </w:r>
          </w:p>
        </w:tc>
        <w:tc>
          <w:tcPr>
            <w:tcW w:w="5325" w:type="dxa"/>
            <w:tcBorders>
              <w:top w:val="single" w:sz="4" w:space="0" w:color="auto"/>
              <w:left w:val="single" w:sz="4" w:space="0" w:color="auto"/>
              <w:bottom w:val="single" w:sz="4" w:space="0" w:color="auto"/>
              <w:right w:val="single" w:sz="4" w:space="0" w:color="auto"/>
            </w:tcBorders>
          </w:tcPr>
          <w:p w14:paraId="59DEFCE1" w14:textId="77777777" w:rsidR="00761E1D" w:rsidRPr="001016C1" w:rsidRDefault="00761E1D"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Подпрограмма «</w:t>
            </w:r>
            <w:r w:rsidRPr="001016C1">
              <w:rPr>
                <w:rFonts w:ascii="Times New Roman" w:hAnsi="Times New Roman" w:cs="Times New Roman"/>
                <w:bCs/>
                <w:sz w:val="24"/>
                <w:szCs w:val="24"/>
              </w:rPr>
              <w:t xml:space="preserve">Развитие сельского хозяйства и регулирование рынков сельскохозяйственной продукции, сырья и продовольствия в </w:t>
            </w:r>
            <w:proofErr w:type="spellStart"/>
            <w:r w:rsidRPr="001016C1">
              <w:rPr>
                <w:rFonts w:ascii="Times New Roman" w:hAnsi="Times New Roman" w:cs="Times New Roman"/>
                <w:bCs/>
                <w:sz w:val="24"/>
                <w:szCs w:val="24"/>
              </w:rPr>
              <w:t>Тейковском</w:t>
            </w:r>
            <w:proofErr w:type="spellEnd"/>
            <w:r w:rsidRPr="001016C1">
              <w:rPr>
                <w:rFonts w:ascii="Times New Roman" w:hAnsi="Times New Roman" w:cs="Times New Roman"/>
                <w:bCs/>
                <w:sz w:val="24"/>
                <w:szCs w:val="24"/>
              </w:rPr>
              <w:t xml:space="preserve"> муниципальном районе</w:t>
            </w:r>
            <w:r w:rsidRPr="001016C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A98225F"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96B802A"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201" w:type="dxa"/>
            <w:tcBorders>
              <w:top w:val="single" w:sz="4" w:space="0" w:color="auto"/>
              <w:left w:val="single" w:sz="4" w:space="0" w:color="auto"/>
              <w:bottom w:val="single" w:sz="4" w:space="0" w:color="auto"/>
              <w:right w:val="single" w:sz="4" w:space="0" w:color="auto"/>
            </w:tcBorders>
          </w:tcPr>
          <w:p w14:paraId="4C208314"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r>
      <w:tr w:rsidR="00761E1D" w:rsidRPr="001016C1" w14:paraId="1B43C472" w14:textId="77777777" w:rsidTr="00615F95">
        <w:trPr>
          <w:trHeight w:val="372"/>
          <w:jc w:val="center"/>
        </w:trPr>
        <w:tc>
          <w:tcPr>
            <w:tcW w:w="698" w:type="dxa"/>
            <w:vMerge/>
            <w:tcBorders>
              <w:left w:val="single" w:sz="4" w:space="0" w:color="auto"/>
              <w:right w:val="single" w:sz="4" w:space="0" w:color="auto"/>
            </w:tcBorders>
            <w:vAlign w:val="center"/>
          </w:tcPr>
          <w:p w14:paraId="4F20D824" w14:textId="77777777" w:rsidR="00761E1D" w:rsidRPr="001016C1" w:rsidRDefault="00761E1D" w:rsidP="003713E1">
            <w:pPr>
              <w:spacing w:after="0" w:line="240" w:lineRule="auto"/>
              <w:ind w:right="-135"/>
              <w:rPr>
                <w:rFonts w:ascii="Times New Roman" w:hAnsi="Times New Roman" w:cs="Times New Roman"/>
                <w:sz w:val="24"/>
                <w:szCs w:val="24"/>
              </w:rPr>
            </w:pPr>
          </w:p>
        </w:tc>
        <w:tc>
          <w:tcPr>
            <w:tcW w:w="5325" w:type="dxa"/>
            <w:tcBorders>
              <w:top w:val="single" w:sz="4" w:space="0" w:color="auto"/>
              <w:left w:val="single" w:sz="4" w:space="0" w:color="auto"/>
              <w:bottom w:val="single" w:sz="4" w:space="0" w:color="auto"/>
              <w:right w:val="single" w:sz="4" w:space="0" w:color="auto"/>
            </w:tcBorders>
          </w:tcPr>
          <w:p w14:paraId="3A10C108" w14:textId="77777777" w:rsidR="00761E1D" w:rsidRPr="001016C1" w:rsidRDefault="00761E1D"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tcPr>
          <w:p w14:paraId="2FCA3596"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B76819F"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201" w:type="dxa"/>
            <w:tcBorders>
              <w:top w:val="single" w:sz="4" w:space="0" w:color="auto"/>
              <w:left w:val="single" w:sz="4" w:space="0" w:color="auto"/>
              <w:bottom w:val="single" w:sz="4" w:space="0" w:color="auto"/>
              <w:right w:val="single" w:sz="4" w:space="0" w:color="auto"/>
            </w:tcBorders>
          </w:tcPr>
          <w:p w14:paraId="0C57B191"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r>
      <w:tr w:rsidR="00761E1D" w:rsidRPr="001016C1" w14:paraId="4AD2F227" w14:textId="77777777" w:rsidTr="00615F95">
        <w:trPr>
          <w:trHeight w:val="372"/>
          <w:jc w:val="center"/>
        </w:trPr>
        <w:tc>
          <w:tcPr>
            <w:tcW w:w="698" w:type="dxa"/>
            <w:vMerge/>
            <w:tcBorders>
              <w:left w:val="single" w:sz="4" w:space="0" w:color="auto"/>
              <w:right w:val="single" w:sz="4" w:space="0" w:color="auto"/>
            </w:tcBorders>
            <w:vAlign w:val="center"/>
          </w:tcPr>
          <w:p w14:paraId="11D408CE" w14:textId="77777777" w:rsidR="00761E1D" w:rsidRPr="001016C1" w:rsidRDefault="00761E1D" w:rsidP="003713E1">
            <w:pPr>
              <w:spacing w:after="0" w:line="240" w:lineRule="auto"/>
              <w:ind w:right="-135"/>
              <w:rPr>
                <w:rFonts w:ascii="Times New Roman" w:hAnsi="Times New Roman" w:cs="Times New Roman"/>
                <w:sz w:val="24"/>
                <w:szCs w:val="24"/>
              </w:rPr>
            </w:pPr>
          </w:p>
        </w:tc>
        <w:tc>
          <w:tcPr>
            <w:tcW w:w="5325" w:type="dxa"/>
            <w:tcBorders>
              <w:top w:val="single" w:sz="4" w:space="0" w:color="auto"/>
              <w:left w:val="single" w:sz="4" w:space="0" w:color="auto"/>
              <w:bottom w:val="single" w:sz="4" w:space="0" w:color="auto"/>
              <w:right w:val="single" w:sz="4" w:space="0" w:color="auto"/>
            </w:tcBorders>
          </w:tcPr>
          <w:p w14:paraId="0E6293F1" w14:textId="77777777" w:rsidR="00761E1D" w:rsidRPr="001016C1" w:rsidRDefault="00761E1D"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76D23480"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9351C4A"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201" w:type="dxa"/>
            <w:tcBorders>
              <w:top w:val="single" w:sz="4" w:space="0" w:color="auto"/>
              <w:left w:val="single" w:sz="4" w:space="0" w:color="auto"/>
              <w:bottom w:val="single" w:sz="4" w:space="0" w:color="auto"/>
              <w:right w:val="single" w:sz="4" w:space="0" w:color="auto"/>
            </w:tcBorders>
          </w:tcPr>
          <w:p w14:paraId="058B4496"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r>
      <w:tr w:rsidR="00761E1D" w:rsidRPr="001016C1" w14:paraId="315EBAD4" w14:textId="77777777" w:rsidTr="00615F95">
        <w:trPr>
          <w:trHeight w:val="372"/>
          <w:jc w:val="center"/>
        </w:trPr>
        <w:tc>
          <w:tcPr>
            <w:tcW w:w="698" w:type="dxa"/>
            <w:vMerge/>
            <w:tcBorders>
              <w:left w:val="single" w:sz="4" w:space="0" w:color="auto"/>
              <w:right w:val="single" w:sz="4" w:space="0" w:color="auto"/>
            </w:tcBorders>
            <w:vAlign w:val="center"/>
          </w:tcPr>
          <w:p w14:paraId="19A09CD5" w14:textId="77777777" w:rsidR="00761E1D" w:rsidRPr="001016C1" w:rsidRDefault="00761E1D" w:rsidP="003713E1">
            <w:pPr>
              <w:spacing w:after="0" w:line="240" w:lineRule="auto"/>
              <w:ind w:right="-135"/>
              <w:rPr>
                <w:rFonts w:ascii="Times New Roman" w:hAnsi="Times New Roman" w:cs="Times New Roman"/>
                <w:sz w:val="24"/>
                <w:szCs w:val="24"/>
              </w:rPr>
            </w:pPr>
          </w:p>
        </w:tc>
        <w:tc>
          <w:tcPr>
            <w:tcW w:w="5325" w:type="dxa"/>
            <w:tcBorders>
              <w:top w:val="single" w:sz="4" w:space="0" w:color="auto"/>
              <w:left w:val="single" w:sz="4" w:space="0" w:color="auto"/>
              <w:bottom w:val="single" w:sz="4" w:space="0" w:color="auto"/>
              <w:right w:val="single" w:sz="4" w:space="0" w:color="auto"/>
            </w:tcBorders>
          </w:tcPr>
          <w:p w14:paraId="41AD68FA" w14:textId="77777777" w:rsidR="00761E1D" w:rsidRPr="001016C1" w:rsidRDefault="00761E1D"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34A1113E"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221F49DF"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201" w:type="dxa"/>
            <w:tcBorders>
              <w:top w:val="single" w:sz="4" w:space="0" w:color="auto"/>
              <w:left w:val="single" w:sz="4" w:space="0" w:color="auto"/>
              <w:bottom w:val="single" w:sz="4" w:space="0" w:color="auto"/>
              <w:right w:val="single" w:sz="4" w:space="0" w:color="auto"/>
            </w:tcBorders>
          </w:tcPr>
          <w:p w14:paraId="2561BB64"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r>
      <w:tr w:rsidR="00761E1D" w:rsidRPr="001016C1" w14:paraId="586EA421" w14:textId="77777777" w:rsidTr="00615F95">
        <w:trPr>
          <w:trHeight w:val="441"/>
          <w:jc w:val="center"/>
        </w:trPr>
        <w:tc>
          <w:tcPr>
            <w:tcW w:w="698" w:type="dxa"/>
            <w:vMerge/>
            <w:tcBorders>
              <w:left w:val="single" w:sz="4" w:space="0" w:color="auto"/>
              <w:right w:val="single" w:sz="4" w:space="0" w:color="auto"/>
            </w:tcBorders>
            <w:vAlign w:val="center"/>
          </w:tcPr>
          <w:p w14:paraId="1A322624" w14:textId="77777777" w:rsidR="00761E1D" w:rsidRPr="001016C1" w:rsidRDefault="00761E1D" w:rsidP="003713E1">
            <w:pPr>
              <w:spacing w:after="0" w:line="240" w:lineRule="auto"/>
              <w:ind w:right="-135"/>
              <w:rPr>
                <w:rFonts w:ascii="Times New Roman" w:hAnsi="Times New Roman" w:cs="Times New Roman"/>
                <w:sz w:val="24"/>
                <w:szCs w:val="24"/>
              </w:rPr>
            </w:pPr>
          </w:p>
        </w:tc>
        <w:tc>
          <w:tcPr>
            <w:tcW w:w="5325" w:type="dxa"/>
            <w:tcBorders>
              <w:top w:val="single" w:sz="4" w:space="0" w:color="auto"/>
              <w:left w:val="single" w:sz="4" w:space="0" w:color="auto"/>
              <w:right w:val="single" w:sz="4" w:space="0" w:color="auto"/>
            </w:tcBorders>
          </w:tcPr>
          <w:p w14:paraId="10EE05BA" w14:textId="77777777" w:rsidR="00761E1D" w:rsidRPr="001016C1" w:rsidRDefault="00761E1D"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федеральный бюджет</w:t>
            </w:r>
          </w:p>
        </w:tc>
        <w:tc>
          <w:tcPr>
            <w:tcW w:w="1134" w:type="dxa"/>
            <w:tcBorders>
              <w:top w:val="single" w:sz="4" w:space="0" w:color="auto"/>
              <w:left w:val="single" w:sz="4" w:space="0" w:color="auto"/>
              <w:right w:val="single" w:sz="4" w:space="0" w:color="auto"/>
            </w:tcBorders>
          </w:tcPr>
          <w:p w14:paraId="165E7176"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14:paraId="40337AE2"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c>
          <w:tcPr>
            <w:tcW w:w="1201" w:type="dxa"/>
            <w:tcBorders>
              <w:top w:val="single" w:sz="4" w:space="0" w:color="auto"/>
              <w:left w:val="single" w:sz="4" w:space="0" w:color="auto"/>
              <w:right w:val="single" w:sz="4" w:space="0" w:color="auto"/>
            </w:tcBorders>
          </w:tcPr>
          <w:p w14:paraId="11FE00BA" w14:textId="77777777" w:rsidR="00761E1D" w:rsidRPr="001016C1" w:rsidRDefault="00761E1D"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w:t>
            </w:r>
          </w:p>
        </w:tc>
      </w:tr>
    </w:tbl>
    <w:p w14:paraId="40324640" w14:textId="77777777" w:rsidR="008E03E7" w:rsidRPr="001016C1" w:rsidRDefault="008E03E7" w:rsidP="003713E1">
      <w:pPr>
        <w:spacing w:after="0" w:line="240" w:lineRule="auto"/>
        <w:jc w:val="right"/>
        <w:rPr>
          <w:rFonts w:ascii="Times New Roman" w:hAnsi="Times New Roman" w:cs="Times New Roman"/>
          <w:sz w:val="24"/>
          <w:szCs w:val="24"/>
        </w:rPr>
      </w:pPr>
      <w:bookmarkStart w:id="1" w:name="_Hlk12965176"/>
    </w:p>
    <w:p w14:paraId="33BB5B3D" w14:textId="77777777" w:rsidR="00615F95" w:rsidRPr="001016C1" w:rsidRDefault="00615F95" w:rsidP="003713E1">
      <w:pPr>
        <w:spacing w:after="0" w:line="240" w:lineRule="auto"/>
        <w:jc w:val="right"/>
        <w:rPr>
          <w:rFonts w:ascii="Times New Roman" w:hAnsi="Times New Roman" w:cs="Times New Roman"/>
          <w:sz w:val="24"/>
          <w:szCs w:val="24"/>
        </w:rPr>
      </w:pPr>
    </w:p>
    <w:p w14:paraId="09F956D5" w14:textId="77777777" w:rsidR="00615F95" w:rsidRPr="001016C1" w:rsidRDefault="00615F95" w:rsidP="003713E1">
      <w:pPr>
        <w:spacing w:after="0" w:line="240" w:lineRule="auto"/>
        <w:jc w:val="right"/>
        <w:rPr>
          <w:rFonts w:ascii="Times New Roman" w:hAnsi="Times New Roman" w:cs="Times New Roman"/>
          <w:sz w:val="24"/>
          <w:szCs w:val="24"/>
        </w:rPr>
      </w:pPr>
    </w:p>
    <w:p w14:paraId="2D98098B" w14:textId="77777777" w:rsidR="00615F95" w:rsidRPr="001016C1" w:rsidRDefault="00615F95" w:rsidP="003713E1">
      <w:pPr>
        <w:spacing w:after="0" w:line="240" w:lineRule="auto"/>
        <w:jc w:val="right"/>
        <w:rPr>
          <w:rFonts w:ascii="Times New Roman" w:hAnsi="Times New Roman" w:cs="Times New Roman"/>
          <w:sz w:val="24"/>
          <w:szCs w:val="24"/>
        </w:rPr>
      </w:pPr>
    </w:p>
    <w:p w14:paraId="33EF6CCD" w14:textId="77777777" w:rsidR="00615F95" w:rsidRPr="001016C1" w:rsidRDefault="00615F95" w:rsidP="003713E1">
      <w:pPr>
        <w:spacing w:after="0" w:line="240" w:lineRule="auto"/>
        <w:jc w:val="right"/>
        <w:rPr>
          <w:rFonts w:ascii="Times New Roman" w:hAnsi="Times New Roman" w:cs="Times New Roman"/>
          <w:sz w:val="24"/>
          <w:szCs w:val="24"/>
        </w:rPr>
      </w:pPr>
    </w:p>
    <w:p w14:paraId="0CFABFA3" w14:textId="77777777" w:rsidR="00615F95" w:rsidRPr="001016C1" w:rsidRDefault="00615F95" w:rsidP="003713E1">
      <w:pPr>
        <w:spacing w:after="0" w:line="240" w:lineRule="auto"/>
        <w:jc w:val="right"/>
        <w:rPr>
          <w:rFonts w:ascii="Times New Roman" w:hAnsi="Times New Roman" w:cs="Times New Roman"/>
          <w:sz w:val="24"/>
          <w:szCs w:val="24"/>
        </w:rPr>
      </w:pPr>
    </w:p>
    <w:p w14:paraId="4D2FAFFB" w14:textId="77777777" w:rsidR="00615F95" w:rsidRPr="001016C1" w:rsidRDefault="00615F95" w:rsidP="003713E1">
      <w:pPr>
        <w:spacing w:after="0" w:line="240" w:lineRule="auto"/>
        <w:jc w:val="right"/>
        <w:rPr>
          <w:rFonts w:ascii="Times New Roman" w:hAnsi="Times New Roman" w:cs="Times New Roman"/>
          <w:sz w:val="24"/>
          <w:szCs w:val="24"/>
        </w:rPr>
      </w:pPr>
    </w:p>
    <w:p w14:paraId="5A3887BC" w14:textId="77777777" w:rsidR="00615F95" w:rsidRPr="001016C1" w:rsidRDefault="00615F95" w:rsidP="003713E1">
      <w:pPr>
        <w:spacing w:after="0" w:line="240" w:lineRule="auto"/>
        <w:jc w:val="right"/>
        <w:rPr>
          <w:rFonts w:ascii="Times New Roman" w:hAnsi="Times New Roman" w:cs="Times New Roman"/>
          <w:sz w:val="24"/>
          <w:szCs w:val="24"/>
        </w:rPr>
      </w:pPr>
    </w:p>
    <w:p w14:paraId="5A77428F" w14:textId="77777777" w:rsidR="00615F95" w:rsidRPr="001016C1" w:rsidRDefault="00615F95" w:rsidP="003713E1">
      <w:pPr>
        <w:spacing w:after="0" w:line="240" w:lineRule="auto"/>
        <w:jc w:val="right"/>
        <w:rPr>
          <w:rFonts w:ascii="Times New Roman" w:hAnsi="Times New Roman" w:cs="Times New Roman"/>
          <w:sz w:val="24"/>
          <w:szCs w:val="24"/>
        </w:rPr>
      </w:pPr>
    </w:p>
    <w:p w14:paraId="6029612C" w14:textId="77777777" w:rsidR="00615F95" w:rsidRPr="001016C1" w:rsidRDefault="00615F95" w:rsidP="003713E1">
      <w:pPr>
        <w:spacing w:after="0" w:line="240" w:lineRule="auto"/>
        <w:jc w:val="right"/>
        <w:rPr>
          <w:rFonts w:ascii="Times New Roman" w:hAnsi="Times New Roman" w:cs="Times New Roman"/>
          <w:sz w:val="24"/>
          <w:szCs w:val="24"/>
        </w:rPr>
      </w:pPr>
    </w:p>
    <w:p w14:paraId="41DD1226" w14:textId="77777777" w:rsidR="00615F95" w:rsidRPr="001016C1" w:rsidRDefault="00615F95" w:rsidP="003713E1">
      <w:pPr>
        <w:spacing w:after="0" w:line="240" w:lineRule="auto"/>
        <w:jc w:val="right"/>
        <w:rPr>
          <w:rFonts w:ascii="Times New Roman" w:hAnsi="Times New Roman" w:cs="Times New Roman"/>
          <w:sz w:val="24"/>
          <w:szCs w:val="24"/>
        </w:rPr>
      </w:pPr>
    </w:p>
    <w:p w14:paraId="0DB45D5B" w14:textId="77777777" w:rsidR="00615F95" w:rsidRPr="001016C1" w:rsidRDefault="00615F95" w:rsidP="003713E1">
      <w:pPr>
        <w:spacing w:after="0" w:line="240" w:lineRule="auto"/>
        <w:jc w:val="right"/>
        <w:rPr>
          <w:rFonts w:ascii="Times New Roman" w:hAnsi="Times New Roman" w:cs="Times New Roman"/>
          <w:sz w:val="24"/>
          <w:szCs w:val="24"/>
        </w:rPr>
      </w:pPr>
    </w:p>
    <w:p w14:paraId="2C8887C0" w14:textId="77777777" w:rsidR="00615F95" w:rsidRPr="001016C1" w:rsidRDefault="00615F95" w:rsidP="003713E1">
      <w:pPr>
        <w:spacing w:after="0" w:line="240" w:lineRule="auto"/>
        <w:jc w:val="right"/>
        <w:rPr>
          <w:rFonts w:ascii="Times New Roman" w:hAnsi="Times New Roman" w:cs="Times New Roman"/>
          <w:sz w:val="24"/>
          <w:szCs w:val="24"/>
        </w:rPr>
      </w:pPr>
    </w:p>
    <w:p w14:paraId="219401B9" w14:textId="77777777" w:rsidR="00615F95" w:rsidRPr="001016C1" w:rsidRDefault="00615F95" w:rsidP="003713E1">
      <w:pPr>
        <w:spacing w:after="0" w:line="240" w:lineRule="auto"/>
        <w:jc w:val="right"/>
        <w:rPr>
          <w:rFonts w:ascii="Times New Roman" w:hAnsi="Times New Roman" w:cs="Times New Roman"/>
          <w:sz w:val="24"/>
          <w:szCs w:val="24"/>
        </w:rPr>
      </w:pPr>
    </w:p>
    <w:p w14:paraId="597F93DE" w14:textId="77777777" w:rsidR="00615F95" w:rsidRPr="001016C1" w:rsidRDefault="00615F95" w:rsidP="003713E1">
      <w:pPr>
        <w:spacing w:after="0" w:line="240" w:lineRule="auto"/>
        <w:jc w:val="right"/>
        <w:rPr>
          <w:rFonts w:ascii="Times New Roman" w:hAnsi="Times New Roman" w:cs="Times New Roman"/>
          <w:sz w:val="24"/>
          <w:szCs w:val="24"/>
        </w:rPr>
      </w:pPr>
    </w:p>
    <w:p w14:paraId="75001E56" w14:textId="77777777" w:rsidR="00615F95" w:rsidRPr="001016C1" w:rsidRDefault="00615F95" w:rsidP="003713E1">
      <w:pPr>
        <w:spacing w:after="0" w:line="240" w:lineRule="auto"/>
        <w:jc w:val="right"/>
        <w:rPr>
          <w:rFonts w:ascii="Times New Roman" w:hAnsi="Times New Roman" w:cs="Times New Roman"/>
          <w:sz w:val="24"/>
          <w:szCs w:val="24"/>
        </w:rPr>
      </w:pPr>
    </w:p>
    <w:p w14:paraId="219FDEB7" w14:textId="77777777" w:rsidR="00615F95" w:rsidRPr="001016C1" w:rsidRDefault="00615F95" w:rsidP="003713E1">
      <w:pPr>
        <w:spacing w:after="0" w:line="240" w:lineRule="auto"/>
        <w:jc w:val="right"/>
        <w:rPr>
          <w:rFonts w:ascii="Times New Roman" w:hAnsi="Times New Roman" w:cs="Times New Roman"/>
          <w:sz w:val="24"/>
          <w:szCs w:val="24"/>
        </w:rPr>
      </w:pPr>
    </w:p>
    <w:p w14:paraId="7CC739CD" w14:textId="77777777" w:rsidR="00615F95" w:rsidRPr="001016C1" w:rsidRDefault="00615F95" w:rsidP="003713E1">
      <w:pPr>
        <w:spacing w:after="0" w:line="240" w:lineRule="auto"/>
        <w:jc w:val="right"/>
        <w:rPr>
          <w:rFonts w:ascii="Times New Roman" w:hAnsi="Times New Roman" w:cs="Times New Roman"/>
          <w:sz w:val="24"/>
          <w:szCs w:val="24"/>
        </w:rPr>
      </w:pPr>
    </w:p>
    <w:p w14:paraId="0C663130" w14:textId="77777777" w:rsidR="00615F95" w:rsidRPr="001016C1" w:rsidRDefault="00615F95" w:rsidP="003713E1">
      <w:pPr>
        <w:spacing w:after="0" w:line="240" w:lineRule="auto"/>
        <w:jc w:val="right"/>
        <w:rPr>
          <w:rFonts w:ascii="Times New Roman" w:hAnsi="Times New Roman" w:cs="Times New Roman"/>
          <w:sz w:val="24"/>
          <w:szCs w:val="24"/>
        </w:rPr>
      </w:pPr>
    </w:p>
    <w:p w14:paraId="2115F8E9" w14:textId="77777777" w:rsidR="00615F95" w:rsidRPr="001016C1" w:rsidRDefault="00615F95" w:rsidP="003713E1">
      <w:pPr>
        <w:spacing w:after="0" w:line="240" w:lineRule="auto"/>
        <w:jc w:val="right"/>
        <w:rPr>
          <w:rFonts w:ascii="Times New Roman" w:hAnsi="Times New Roman" w:cs="Times New Roman"/>
          <w:sz w:val="24"/>
          <w:szCs w:val="24"/>
        </w:rPr>
      </w:pPr>
    </w:p>
    <w:p w14:paraId="4A0973D3" w14:textId="77777777" w:rsidR="00615F95" w:rsidRPr="001016C1" w:rsidRDefault="00615F95" w:rsidP="003713E1">
      <w:pPr>
        <w:spacing w:after="0" w:line="240" w:lineRule="auto"/>
        <w:jc w:val="right"/>
        <w:rPr>
          <w:rFonts w:ascii="Times New Roman" w:hAnsi="Times New Roman" w:cs="Times New Roman"/>
          <w:sz w:val="24"/>
          <w:szCs w:val="24"/>
        </w:rPr>
      </w:pPr>
    </w:p>
    <w:p w14:paraId="4C6EDC07" w14:textId="54F67758" w:rsidR="00E73A47" w:rsidRPr="001016C1" w:rsidRDefault="00E73A47" w:rsidP="003713E1">
      <w:pPr>
        <w:spacing w:after="0" w:line="240" w:lineRule="auto"/>
        <w:jc w:val="right"/>
        <w:rPr>
          <w:rFonts w:ascii="Times New Roman" w:hAnsi="Times New Roman" w:cs="Times New Roman"/>
          <w:sz w:val="24"/>
          <w:szCs w:val="24"/>
        </w:rPr>
      </w:pPr>
      <w:r w:rsidRPr="001016C1">
        <w:rPr>
          <w:rFonts w:ascii="Times New Roman" w:hAnsi="Times New Roman" w:cs="Times New Roman"/>
          <w:sz w:val="24"/>
          <w:szCs w:val="24"/>
        </w:rPr>
        <w:lastRenderedPageBreak/>
        <w:t>Приложение 1</w:t>
      </w:r>
    </w:p>
    <w:p w14:paraId="53FBCFD5" w14:textId="77777777" w:rsidR="00E73A47" w:rsidRPr="001016C1" w:rsidRDefault="00E73A47" w:rsidP="003713E1">
      <w:pPr>
        <w:spacing w:after="0" w:line="240" w:lineRule="auto"/>
        <w:jc w:val="right"/>
        <w:rPr>
          <w:rFonts w:ascii="Times New Roman" w:hAnsi="Times New Roman" w:cs="Times New Roman"/>
          <w:sz w:val="24"/>
          <w:szCs w:val="24"/>
        </w:rPr>
      </w:pPr>
      <w:r w:rsidRPr="001016C1">
        <w:rPr>
          <w:rFonts w:ascii="Times New Roman" w:hAnsi="Times New Roman" w:cs="Times New Roman"/>
          <w:sz w:val="24"/>
          <w:szCs w:val="24"/>
        </w:rPr>
        <w:t xml:space="preserve">к муниципальной программе </w:t>
      </w:r>
    </w:p>
    <w:p w14:paraId="7E610FAB" w14:textId="77777777" w:rsidR="00E73A47" w:rsidRPr="001016C1" w:rsidRDefault="00E73A47" w:rsidP="003713E1">
      <w:pPr>
        <w:spacing w:after="0" w:line="240" w:lineRule="auto"/>
        <w:jc w:val="right"/>
        <w:rPr>
          <w:rFonts w:ascii="Times New Roman" w:hAnsi="Times New Roman" w:cs="Times New Roman"/>
          <w:sz w:val="24"/>
          <w:szCs w:val="24"/>
        </w:rPr>
      </w:pPr>
      <w:r w:rsidRPr="001016C1">
        <w:rPr>
          <w:rFonts w:ascii="Times New Roman" w:hAnsi="Times New Roman" w:cs="Times New Roman"/>
          <w:sz w:val="24"/>
          <w:szCs w:val="24"/>
        </w:rPr>
        <w:t xml:space="preserve">«Экономическое развитие </w:t>
      </w:r>
    </w:p>
    <w:p w14:paraId="6CA30589" w14:textId="77777777" w:rsidR="00E73A47" w:rsidRPr="001016C1" w:rsidRDefault="00E73A47" w:rsidP="003713E1">
      <w:pPr>
        <w:spacing w:after="0" w:line="240" w:lineRule="auto"/>
        <w:jc w:val="right"/>
        <w:rPr>
          <w:rFonts w:ascii="Times New Roman" w:hAnsi="Times New Roman" w:cs="Times New Roman"/>
          <w:sz w:val="24"/>
          <w:szCs w:val="24"/>
        </w:rPr>
      </w:pPr>
      <w:r w:rsidRPr="001016C1">
        <w:rPr>
          <w:rFonts w:ascii="Times New Roman" w:hAnsi="Times New Roman" w:cs="Times New Roman"/>
          <w:sz w:val="24"/>
          <w:szCs w:val="24"/>
        </w:rPr>
        <w:t>Те</w:t>
      </w:r>
      <w:r w:rsidR="00C92F22" w:rsidRPr="001016C1">
        <w:rPr>
          <w:rFonts w:ascii="Times New Roman" w:hAnsi="Times New Roman" w:cs="Times New Roman"/>
          <w:sz w:val="24"/>
          <w:szCs w:val="24"/>
        </w:rPr>
        <w:t>йковского муниципального района</w:t>
      </w:r>
      <w:r w:rsidRPr="001016C1">
        <w:rPr>
          <w:rFonts w:ascii="Times New Roman" w:hAnsi="Times New Roman" w:cs="Times New Roman"/>
          <w:sz w:val="24"/>
          <w:szCs w:val="24"/>
        </w:rPr>
        <w:t>»</w:t>
      </w:r>
    </w:p>
    <w:p w14:paraId="451840B2" w14:textId="77777777" w:rsidR="00E73A47" w:rsidRPr="001016C1" w:rsidRDefault="00E73A47" w:rsidP="003713E1">
      <w:pPr>
        <w:spacing w:after="0" w:line="240" w:lineRule="auto"/>
        <w:rPr>
          <w:rFonts w:ascii="Times New Roman" w:hAnsi="Times New Roman" w:cs="Times New Roman"/>
          <w:b/>
          <w:sz w:val="24"/>
          <w:szCs w:val="24"/>
        </w:rPr>
      </w:pPr>
    </w:p>
    <w:p w14:paraId="4E76C41B" w14:textId="77777777" w:rsidR="00E73A47" w:rsidRPr="001016C1" w:rsidRDefault="00E73A47" w:rsidP="003713E1">
      <w:pPr>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Подпрограмма</w:t>
      </w:r>
    </w:p>
    <w:p w14:paraId="3D4E18AD" w14:textId="77777777" w:rsidR="00E73A47" w:rsidRPr="001016C1" w:rsidRDefault="00E73A47" w:rsidP="003713E1">
      <w:pPr>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 xml:space="preserve">«Развитие малого и среднего предпринимательства </w:t>
      </w:r>
    </w:p>
    <w:p w14:paraId="781568A8" w14:textId="77777777" w:rsidR="00E73A47" w:rsidRPr="001016C1" w:rsidRDefault="00E73A47" w:rsidP="003713E1">
      <w:pPr>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 xml:space="preserve">в </w:t>
      </w:r>
      <w:proofErr w:type="spellStart"/>
      <w:r w:rsidRPr="001016C1">
        <w:rPr>
          <w:rFonts w:ascii="Times New Roman" w:hAnsi="Times New Roman" w:cs="Times New Roman"/>
          <w:b/>
          <w:sz w:val="24"/>
          <w:szCs w:val="24"/>
        </w:rPr>
        <w:t>Тейковском</w:t>
      </w:r>
      <w:proofErr w:type="spellEnd"/>
      <w:r w:rsidRPr="001016C1">
        <w:rPr>
          <w:rFonts w:ascii="Times New Roman" w:hAnsi="Times New Roman" w:cs="Times New Roman"/>
          <w:b/>
          <w:sz w:val="24"/>
          <w:szCs w:val="24"/>
        </w:rPr>
        <w:t xml:space="preserve"> муниципальном районе»</w:t>
      </w:r>
    </w:p>
    <w:p w14:paraId="685CDDA1" w14:textId="77777777" w:rsidR="00E73A47" w:rsidRPr="001016C1" w:rsidRDefault="00E73A47" w:rsidP="003713E1">
      <w:pPr>
        <w:spacing w:after="0" w:line="240" w:lineRule="auto"/>
        <w:jc w:val="center"/>
        <w:rPr>
          <w:rFonts w:ascii="Times New Roman" w:hAnsi="Times New Roman" w:cs="Times New Roman"/>
          <w:b/>
          <w:sz w:val="24"/>
          <w:szCs w:val="24"/>
        </w:rPr>
      </w:pPr>
    </w:p>
    <w:p w14:paraId="4DAF5935" w14:textId="77777777" w:rsidR="00E73A47" w:rsidRPr="001016C1" w:rsidRDefault="00E73A47" w:rsidP="003713E1">
      <w:pPr>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1. Паспорт подпрограммы</w:t>
      </w:r>
    </w:p>
    <w:p w14:paraId="5AFE196C" w14:textId="77777777" w:rsidR="00E73A47" w:rsidRPr="001016C1" w:rsidRDefault="00E73A47" w:rsidP="003713E1">
      <w:pPr>
        <w:spacing w:after="0" w:line="240" w:lineRule="auto"/>
        <w:jc w:val="center"/>
        <w:rPr>
          <w:rFonts w:ascii="Times New Roman" w:hAnsi="Times New Roman" w:cs="Times New Roman"/>
          <w:b/>
          <w:sz w:val="24"/>
          <w:szCs w:val="24"/>
        </w:rPr>
      </w:pPr>
    </w:p>
    <w:tbl>
      <w:tblPr>
        <w:tblW w:w="9498" w:type="dxa"/>
        <w:tblInd w:w="-34" w:type="dxa"/>
        <w:tblLayout w:type="fixed"/>
        <w:tblLook w:val="0000" w:firstRow="0" w:lastRow="0" w:firstColumn="0" w:lastColumn="0" w:noHBand="0" w:noVBand="0"/>
      </w:tblPr>
      <w:tblGrid>
        <w:gridCol w:w="1844"/>
        <w:gridCol w:w="7654"/>
      </w:tblGrid>
      <w:tr w:rsidR="00E73A47" w:rsidRPr="001016C1" w14:paraId="1476BA07" w14:textId="77777777" w:rsidTr="006B33EC">
        <w:tc>
          <w:tcPr>
            <w:tcW w:w="1844" w:type="dxa"/>
            <w:tcBorders>
              <w:top w:val="single" w:sz="4" w:space="0" w:color="000000"/>
              <w:left w:val="single" w:sz="4" w:space="0" w:color="000000"/>
              <w:bottom w:val="single" w:sz="4" w:space="0" w:color="000000"/>
            </w:tcBorders>
          </w:tcPr>
          <w:p w14:paraId="612235E6"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Наименование подпрограммы</w:t>
            </w:r>
          </w:p>
        </w:tc>
        <w:tc>
          <w:tcPr>
            <w:tcW w:w="7654" w:type="dxa"/>
            <w:tcBorders>
              <w:top w:val="single" w:sz="4" w:space="0" w:color="000000"/>
              <w:left w:val="single" w:sz="4" w:space="0" w:color="000000"/>
              <w:bottom w:val="single" w:sz="4" w:space="0" w:color="000000"/>
              <w:right w:val="single" w:sz="4" w:space="0" w:color="000000"/>
            </w:tcBorders>
          </w:tcPr>
          <w:p w14:paraId="787AA772" w14:textId="77777777" w:rsidR="00E73A47" w:rsidRPr="001016C1" w:rsidRDefault="00E73A47" w:rsidP="003713E1">
            <w:pPr>
              <w:spacing w:after="0" w:line="240" w:lineRule="auto"/>
              <w:jc w:val="both"/>
              <w:outlineLvl w:val="0"/>
              <w:rPr>
                <w:rFonts w:ascii="Times New Roman" w:hAnsi="Times New Roman" w:cs="Times New Roman"/>
                <w:sz w:val="24"/>
                <w:szCs w:val="24"/>
              </w:rPr>
            </w:pPr>
            <w:r w:rsidRPr="001016C1">
              <w:rPr>
                <w:rFonts w:ascii="Times New Roman" w:hAnsi="Times New Roman" w:cs="Times New Roman"/>
                <w:sz w:val="24"/>
                <w:szCs w:val="24"/>
              </w:rPr>
              <w:t>«</w:t>
            </w:r>
            <w:r w:rsidR="00841AAA" w:rsidRPr="001016C1">
              <w:rPr>
                <w:rFonts w:ascii="Times New Roman" w:hAnsi="Times New Roman" w:cs="Times New Roman"/>
                <w:sz w:val="24"/>
                <w:szCs w:val="24"/>
              </w:rPr>
              <w:t>Поддержка и р</w:t>
            </w:r>
            <w:r w:rsidRPr="001016C1">
              <w:rPr>
                <w:rFonts w:ascii="Times New Roman" w:hAnsi="Times New Roman" w:cs="Times New Roman"/>
                <w:sz w:val="24"/>
                <w:szCs w:val="24"/>
              </w:rPr>
              <w:t xml:space="preserve">азвитие малого и среднего предпринимательства в </w:t>
            </w:r>
            <w:proofErr w:type="spellStart"/>
            <w:r w:rsidRPr="001016C1">
              <w:rPr>
                <w:rFonts w:ascii="Times New Roman" w:hAnsi="Times New Roman" w:cs="Times New Roman"/>
                <w:sz w:val="24"/>
                <w:szCs w:val="24"/>
              </w:rPr>
              <w:t>Тейковском</w:t>
            </w:r>
            <w:proofErr w:type="spellEnd"/>
            <w:r w:rsidRPr="001016C1">
              <w:rPr>
                <w:rFonts w:ascii="Times New Roman" w:hAnsi="Times New Roman" w:cs="Times New Roman"/>
                <w:sz w:val="24"/>
                <w:szCs w:val="24"/>
              </w:rPr>
              <w:t xml:space="preserve"> муниципальном районе» </w:t>
            </w:r>
          </w:p>
        </w:tc>
      </w:tr>
      <w:tr w:rsidR="00E73A47" w:rsidRPr="001016C1" w14:paraId="793F46BB" w14:textId="77777777" w:rsidTr="006B33EC">
        <w:tc>
          <w:tcPr>
            <w:tcW w:w="1844" w:type="dxa"/>
            <w:tcBorders>
              <w:top w:val="single" w:sz="4" w:space="0" w:color="000000"/>
              <w:left w:val="single" w:sz="4" w:space="0" w:color="000000"/>
              <w:bottom w:val="single" w:sz="4" w:space="0" w:color="000000"/>
            </w:tcBorders>
          </w:tcPr>
          <w:p w14:paraId="29CB4A87"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Срок реализации подпрограммы </w:t>
            </w:r>
          </w:p>
        </w:tc>
        <w:tc>
          <w:tcPr>
            <w:tcW w:w="7654" w:type="dxa"/>
            <w:tcBorders>
              <w:top w:val="single" w:sz="4" w:space="0" w:color="000000"/>
              <w:left w:val="single" w:sz="4" w:space="0" w:color="000000"/>
              <w:bottom w:val="single" w:sz="4" w:space="0" w:color="000000"/>
              <w:right w:val="single" w:sz="4" w:space="0" w:color="000000"/>
            </w:tcBorders>
          </w:tcPr>
          <w:p w14:paraId="76F6E86B" w14:textId="77777777" w:rsidR="00E73A47" w:rsidRPr="001016C1" w:rsidRDefault="00E73A47"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w:t>
            </w:r>
            <w:r w:rsidR="00841AAA" w:rsidRPr="001016C1">
              <w:rPr>
                <w:rFonts w:ascii="Times New Roman" w:hAnsi="Times New Roman" w:cs="Times New Roman"/>
                <w:sz w:val="24"/>
                <w:szCs w:val="24"/>
              </w:rPr>
              <w:t>1</w:t>
            </w:r>
            <w:r w:rsidRPr="001016C1">
              <w:rPr>
                <w:rFonts w:ascii="Times New Roman" w:hAnsi="Times New Roman" w:cs="Times New Roman"/>
                <w:sz w:val="24"/>
                <w:szCs w:val="24"/>
              </w:rPr>
              <w:t>– 202</w:t>
            </w:r>
            <w:r w:rsidR="00841AAA" w:rsidRPr="001016C1">
              <w:rPr>
                <w:rFonts w:ascii="Times New Roman" w:hAnsi="Times New Roman" w:cs="Times New Roman"/>
                <w:sz w:val="24"/>
                <w:szCs w:val="24"/>
              </w:rPr>
              <w:t>3</w:t>
            </w:r>
            <w:r w:rsidRPr="001016C1">
              <w:rPr>
                <w:rFonts w:ascii="Times New Roman" w:hAnsi="Times New Roman" w:cs="Times New Roman"/>
                <w:sz w:val="24"/>
                <w:szCs w:val="24"/>
              </w:rPr>
              <w:t xml:space="preserve"> годы</w:t>
            </w:r>
          </w:p>
        </w:tc>
      </w:tr>
      <w:tr w:rsidR="00E73A47" w:rsidRPr="001016C1" w14:paraId="6962C561" w14:textId="77777777" w:rsidTr="006B33EC">
        <w:tc>
          <w:tcPr>
            <w:tcW w:w="1844" w:type="dxa"/>
            <w:tcBorders>
              <w:top w:val="single" w:sz="4" w:space="0" w:color="000000"/>
              <w:left w:val="single" w:sz="4" w:space="0" w:color="000000"/>
              <w:bottom w:val="single" w:sz="4" w:space="0" w:color="000000"/>
            </w:tcBorders>
          </w:tcPr>
          <w:p w14:paraId="0B896980"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Исполнители подпрограммы</w:t>
            </w:r>
          </w:p>
        </w:tc>
        <w:tc>
          <w:tcPr>
            <w:tcW w:w="7654" w:type="dxa"/>
            <w:tcBorders>
              <w:top w:val="single" w:sz="4" w:space="0" w:color="000000"/>
              <w:left w:val="single" w:sz="4" w:space="0" w:color="000000"/>
              <w:bottom w:val="single" w:sz="4" w:space="0" w:color="000000"/>
              <w:right w:val="single" w:sz="4" w:space="0" w:color="000000"/>
            </w:tcBorders>
          </w:tcPr>
          <w:p w14:paraId="31A106D4" w14:textId="77777777" w:rsidR="00942606" w:rsidRPr="001016C1" w:rsidRDefault="00E73A47"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Отдел экономического развития, торговли и имущественных отношений</w:t>
            </w:r>
            <w:r w:rsidR="00942606" w:rsidRPr="001016C1">
              <w:rPr>
                <w:rFonts w:ascii="Times New Roman" w:hAnsi="Times New Roman" w:cs="Times New Roman"/>
                <w:sz w:val="24"/>
                <w:szCs w:val="24"/>
              </w:rPr>
              <w:t>;</w:t>
            </w:r>
            <w:r w:rsidR="00560050" w:rsidRPr="001016C1">
              <w:rPr>
                <w:rFonts w:ascii="Times New Roman" w:hAnsi="Times New Roman" w:cs="Times New Roman"/>
                <w:sz w:val="24"/>
                <w:szCs w:val="24"/>
              </w:rPr>
              <w:t xml:space="preserve"> </w:t>
            </w:r>
          </w:p>
          <w:p w14:paraId="098FB6C1" w14:textId="77777777" w:rsidR="00E73A47" w:rsidRPr="001016C1" w:rsidRDefault="00942606"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w:t>
            </w:r>
          </w:p>
        </w:tc>
      </w:tr>
      <w:tr w:rsidR="00E73A47" w:rsidRPr="001016C1" w14:paraId="0E2D8C12" w14:textId="77777777" w:rsidTr="006B33EC">
        <w:tc>
          <w:tcPr>
            <w:tcW w:w="1844" w:type="dxa"/>
            <w:tcBorders>
              <w:top w:val="single" w:sz="4" w:space="0" w:color="000000"/>
              <w:left w:val="single" w:sz="4" w:space="0" w:color="000000"/>
              <w:bottom w:val="single" w:sz="4" w:space="0" w:color="000000"/>
            </w:tcBorders>
          </w:tcPr>
          <w:p w14:paraId="0D3B0E15"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Цель (цели) подпрограммы</w:t>
            </w:r>
          </w:p>
        </w:tc>
        <w:tc>
          <w:tcPr>
            <w:tcW w:w="7654" w:type="dxa"/>
            <w:tcBorders>
              <w:top w:val="single" w:sz="4" w:space="0" w:color="000000"/>
              <w:left w:val="single" w:sz="4" w:space="0" w:color="000000"/>
              <w:bottom w:val="single" w:sz="4" w:space="0" w:color="000000"/>
              <w:right w:val="single" w:sz="4" w:space="0" w:color="000000"/>
            </w:tcBorders>
          </w:tcPr>
          <w:p w14:paraId="2D97E810" w14:textId="77777777" w:rsidR="00E73A47" w:rsidRPr="001016C1" w:rsidRDefault="00E73A47" w:rsidP="003713E1">
            <w:pPr>
              <w:pStyle w:val="ConsPlusNormal"/>
              <w:jc w:val="both"/>
              <w:rPr>
                <w:rFonts w:ascii="Times New Roman" w:hAnsi="Times New Roman" w:cs="Times New Roman"/>
                <w:sz w:val="24"/>
                <w:szCs w:val="24"/>
              </w:rPr>
            </w:pPr>
            <w:r w:rsidRPr="001016C1">
              <w:rPr>
                <w:rFonts w:ascii="Times New Roman" w:hAnsi="Times New Roman" w:cs="Times New Roman"/>
                <w:sz w:val="24"/>
                <w:szCs w:val="24"/>
              </w:rPr>
              <w:t xml:space="preserve">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w:t>
            </w:r>
            <w:proofErr w:type="spellStart"/>
            <w:r w:rsidRPr="001016C1">
              <w:rPr>
                <w:rFonts w:ascii="Times New Roman" w:hAnsi="Times New Roman" w:cs="Times New Roman"/>
                <w:sz w:val="24"/>
                <w:szCs w:val="24"/>
              </w:rPr>
              <w:t>Тейковском</w:t>
            </w:r>
            <w:proofErr w:type="spellEnd"/>
            <w:r w:rsidRPr="001016C1">
              <w:rPr>
                <w:rFonts w:ascii="Times New Roman" w:hAnsi="Times New Roman" w:cs="Times New Roman"/>
                <w:sz w:val="24"/>
                <w:szCs w:val="24"/>
              </w:rPr>
              <w:t xml:space="preserve"> муниципальном районе;</w:t>
            </w:r>
          </w:p>
          <w:p w14:paraId="37AE7CA3" w14:textId="77777777" w:rsidR="00E73A47" w:rsidRPr="001016C1" w:rsidRDefault="00E73A47" w:rsidP="003713E1">
            <w:pPr>
              <w:pStyle w:val="ConsPlusNormal"/>
              <w:jc w:val="both"/>
              <w:rPr>
                <w:rFonts w:ascii="Times New Roman" w:eastAsiaTheme="minorHAnsi" w:hAnsi="Times New Roman" w:cs="Times New Roman"/>
                <w:sz w:val="24"/>
                <w:szCs w:val="24"/>
                <w:lang w:eastAsia="en-US"/>
              </w:rPr>
            </w:pPr>
            <w:r w:rsidRPr="001016C1">
              <w:rPr>
                <w:rFonts w:ascii="Times New Roman" w:eastAsiaTheme="minorHAnsi" w:hAnsi="Times New Roman" w:cs="Times New Roman"/>
                <w:sz w:val="24"/>
                <w:szCs w:val="24"/>
                <w:lang w:eastAsia="en-US"/>
              </w:rPr>
              <w:t>обеспечение позитивной динамики развития малого и среднего предпринимательства Тейковского муниципального района;</w:t>
            </w:r>
          </w:p>
          <w:p w14:paraId="3BF0565A" w14:textId="77777777" w:rsidR="00E73A47" w:rsidRPr="001016C1" w:rsidRDefault="00E73A47" w:rsidP="003713E1">
            <w:pPr>
              <w:pStyle w:val="a7"/>
              <w:jc w:val="both"/>
            </w:pPr>
            <w:r w:rsidRPr="001016C1">
              <w:t xml:space="preserve">развитие различных форм поддержки субъектов малого и среднего предпринимательства в </w:t>
            </w:r>
            <w:proofErr w:type="spellStart"/>
            <w:r w:rsidRPr="001016C1">
              <w:t>Тейковском</w:t>
            </w:r>
            <w:proofErr w:type="spellEnd"/>
            <w:r w:rsidRPr="001016C1">
              <w:t xml:space="preserve"> муниципальном районе.</w:t>
            </w:r>
          </w:p>
        </w:tc>
      </w:tr>
      <w:tr w:rsidR="00E73A47" w:rsidRPr="001016C1" w14:paraId="7EB8603D" w14:textId="77777777" w:rsidTr="006B33EC">
        <w:tc>
          <w:tcPr>
            <w:tcW w:w="1844" w:type="dxa"/>
            <w:tcBorders>
              <w:top w:val="single" w:sz="4" w:space="0" w:color="000000"/>
              <w:left w:val="single" w:sz="4" w:space="0" w:color="000000"/>
              <w:bottom w:val="single" w:sz="4" w:space="0" w:color="000000"/>
            </w:tcBorders>
          </w:tcPr>
          <w:p w14:paraId="04634C0F"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Основное мероприятие (мероприятия) подпрограммы</w:t>
            </w:r>
          </w:p>
        </w:tc>
        <w:tc>
          <w:tcPr>
            <w:tcW w:w="7654" w:type="dxa"/>
            <w:tcBorders>
              <w:top w:val="single" w:sz="4" w:space="0" w:color="000000"/>
              <w:left w:val="single" w:sz="4" w:space="0" w:color="000000"/>
              <w:bottom w:val="single" w:sz="4" w:space="0" w:color="000000"/>
              <w:right w:val="single" w:sz="4" w:space="0" w:color="000000"/>
            </w:tcBorders>
          </w:tcPr>
          <w:p w14:paraId="706993CB" w14:textId="77777777" w:rsidR="00E73A47" w:rsidRPr="001016C1" w:rsidRDefault="00E73A47" w:rsidP="003713E1">
            <w:pPr>
              <w:snapToGrid w:val="0"/>
              <w:spacing w:after="0" w:line="240" w:lineRule="auto"/>
              <w:rPr>
                <w:rFonts w:ascii="Times New Roman" w:hAnsi="Times New Roman" w:cs="Times New Roman"/>
                <w:sz w:val="24"/>
                <w:szCs w:val="24"/>
                <w:u w:val="single"/>
              </w:rPr>
            </w:pPr>
            <w:r w:rsidRPr="001016C1">
              <w:rPr>
                <w:rFonts w:ascii="Times New Roman" w:hAnsi="Times New Roman" w:cs="Times New Roman"/>
                <w:sz w:val="24"/>
                <w:szCs w:val="24"/>
              </w:rPr>
              <w:t>1</w:t>
            </w:r>
            <w:r w:rsidRPr="001016C1">
              <w:rPr>
                <w:rFonts w:ascii="Times New Roman" w:hAnsi="Times New Roman" w:cs="Times New Roman"/>
                <w:sz w:val="24"/>
                <w:szCs w:val="24"/>
                <w:u w:val="single"/>
              </w:rPr>
              <w:t>. Основное мероприятие</w:t>
            </w:r>
            <w:r w:rsidR="000100C8" w:rsidRPr="001016C1">
              <w:rPr>
                <w:rFonts w:ascii="Times New Roman" w:hAnsi="Times New Roman" w:cs="Times New Roman"/>
                <w:sz w:val="24"/>
                <w:szCs w:val="24"/>
                <w:u w:val="single"/>
              </w:rPr>
              <w:t xml:space="preserve"> 1</w:t>
            </w:r>
          </w:p>
          <w:p w14:paraId="1D57C35E" w14:textId="77777777" w:rsidR="00E73A47" w:rsidRPr="001016C1" w:rsidRDefault="00E73A47" w:rsidP="003713E1">
            <w:pPr>
              <w:snapToGrid w:val="0"/>
              <w:spacing w:after="0" w:line="240" w:lineRule="auto"/>
              <w:jc w:val="both"/>
              <w:rPr>
                <w:rFonts w:ascii="Times New Roman" w:hAnsi="Times New Roman" w:cs="Times New Roman"/>
                <w:sz w:val="24"/>
                <w:szCs w:val="24"/>
              </w:rPr>
            </w:pPr>
            <w:r w:rsidRPr="001016C1">
              <w:rPr>
                <w:rFonts w:ascii="Times New Roman" w:hAnsi="Times New Roman" w:cs="Times New Roman"/>
                <w:sz w:val="24"/>
                <w:szCs w:val="24"/>
              </w:rPr>
              <w:t xml:space="preserve">Поддержка </w:t>
            </w:r>
            <w:r w:rsidR="002B171C" w:rsidRPr="001016C1">
              <w:rPr>
                <w:rFonts w:ascii="Times New Roman" w:hAnsi="Times New Roman" w:cs="Times New Roman"/>
                <w:sz w:val="24"/>
                <w:szCs w:val="24"/>
              </w:rPr>
              <w:t>субъектов</w:t>
            </w:r>
            <w:r w:rsidRPr="001016C1">
              <w:rPr>
                <w:rFonts w:ascii="Times New Roman" w:hAnsi="Times New Roman" w:cs="Times New Roman"/>
                <w:sz w:val="24"/>
                <w:szCs w:val="24"/>
              </w:rPr>
              <w:t xml:space="preserve"> малого и среднего предпринимательства</w:t>
            </w:r>
          </w:p>
          <w:p w14:paraId="4AEEA0EC" w14:textId="77777777" w:rsidR="002B171C" w:rsidRPr="001016C1" w:rsidRDefault="00E73A4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1.1. Мероприятие 1:  </w:t>
            </w:r>
          </w:p>
          <w:p w14:paraId="3FA06B48" w14:textId="77777777" w:rsidR="00E73A47" w:rsidRPr="001016C1" w:rsidRDefault="00E73A4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Субсидирование части затрат на уплату первоначального взноса (аванса) при заключении договора лизинга субъектами малого и среднего предпринимательства.</w:t>
            </w:r>
          </w:p>
          <w:p w14:paraId="08407211" w14:textId="77777777" w:rsidR="002B171C" w:rsidRPr="001016C1" w:rsidRDefault="00E73A4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1.2. Мероприятие 2: </w:t>
            </w:r>
          </w:p>
          <w:p w14:paraId="2B649F8A" w14:textId="77777777" w:rsidR="00E73A47" w:rsidRPr="001016C1" w:rsidRDefault="00E73A4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p w14:paraId="4E492ECC" w14:textId="77777777" w:rsidR="002B171C"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1.3. Мероприятие 3: </w:t>
            </w:r>
          </w:p>
          <w:p w14:paraId="689534C1"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Оказание информационной, организационной, консультационной поддержки для субъектов малого и среднего предпринимательства</w:t>
            </w:r>
            <w:r w:rsidR="002B171C" w:rsidRPr="001016C1">
              <w:rPr>
                <w:rFonts w:ascii="Times New Roman" w:hAnsi="Times New Roman" w:cs="Times New Roman"/>
                <w:sz w:val="24"/>
                <w:szCs w:val="24"/>
              </w:rPr>
              <w:t>.</w:t>
            </w:r>
          </w:p>
          <w:p w14:paraId="3F15B87D" w14:textId="77777777" w:rsidR="002B171C" w:rsidRPr="001016C1" w:rsidRDefault="002B171C"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1.4.  Мероприятие 4:</w:t>
            </w:r>
          </w:p>
          <w:p w14:paraId="3F536E39" w14:textId="77777777" w:rsidR="002B171C" w:rsidRPr="001016C1" w:rsidRDefault="002B171C"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Оказание имущественной поддержки субъектов малого и среднего предпринимательства</w:t>
            </w:r>
          </w:p>
        </w:tc>
      </w:tr>
      <w:tr w:rsidR="00560050" w:rsidRPr="001016C1" w14:paraId="6393BBF4" w14:textId="77777777" w:rsidTr="006B33EC">
        <w:tc>
          <w:tcPr>
            <w:tcW w:w="1844" w:type="dxa"/>
            <w:tcBorders>
              <w:top w:val="single" w:sz="4" w:space="0" w:color="000000"/>
              <w:left w:val="single" w:sz="4" w:space="0" w:color="000000"/>
              <w:bottom w:val="single" w:sz="4" w:space="0" w:color="000000"/>
            </w:tcBorders>
          </w:tcPr>
          <w:p w14:paraId="0250F4B5" w14:textId="77777777" w:rsidR="00560050" w:rsidRPr="001016C1" w:rsidRDefault="00560050"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Объемы ресурсного обеспечения подпрограммы</w:t>
            </w:r>
          </w:p>
        </w:tc>
        <w:tc>
          <w:tcPr>
            <w:tcW w:w="7654" w:type="dxa"/>
            <w:tcBorders>
              <w:top w:val="single" w:sz="4" w:space="0" w:color="000000"/>
              <w:left w:val="single" w:sz="4" w:space="0" w:color="000000"/>
              <w:bottom w:val="single" w:sz="4" w:space="0" w:color="000000"/>
              <w:right w:val="single" w:sz="4" w:space="0" w:color="000000"/>
            </w:tcBorders>
          </w:tcPr>
          <w:p w14:paraId="76C870A2" w14:textId="77777777" w:rsidR="00560050" w:rsidRPr="001016C1" w:rsidRDefault="00560050"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 xml:space="preserve">Общий объем бюджетных ассигнований: </w:t>
            </w:r>
          </w:p>
          <w:p w14:paraId="0295EF7E" w14:textId="77777777" w:rsidR="00560050" w:rsidRPr="001016C1" w:rsidRDefault="00560050"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2021 год - 430,0 тыс. рублей;</w:t>
            </w:r>
          </w:p>
          <w:p w14:paraId="4D1169E6" w14:textId="77777777" w:rsidR="00560050" w:rsidRPr="001016C1" w:rsidRDefault="00560050"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2022 год - 430,0 тыс. рублей;</w:t>
            </w:r>
          </w:p>
          <w:p w14:paraId="30186E15" w14:textId="77777777" w:rsidR="00560050" w:rsidRPr="001016C1" w:rsidRDefault="00560050"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 xml:space="preserve">2023 год - 430,0 тыс. рублей. </w:t>
            </w:r>
          </w:p>
          <w:p w14:paraId="3443D7B9" w14:textId="77777777" w:rsidR="00560050" w:rsidRPr="001016C1" w:rsidRDefault="00560050"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в том числе:</w:t>
            </w:r>
          </w:p>
          <w:p w14:paraId="29B7A19C" w14:textId="77777777" w:rsidR="00560050" w:rsidRPr="001016C1" w:rsidRDefault="00560050"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p w14:paraId="04BFA981" w14:textId="77777777" w:rsidR="00560050" w:rsidRPr="001016C1" w:rsidRDefault="00560050"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2020 год - 430,0 тыс. рублей;</w:t>
            </w:r>
          </w:p>
          <w:p w14:paraId="47D66672" w14:textId="77777777" w:rsidR="00560050" w:rsidRPr="001016C1" w:rsidRDefault="00560050"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2021 год - 430,0 тыс. рублей;</w:t>
            </w:r>
          </w:p>
          <w:p w14:paraId="0725002E" w14:textId="77777777" w:rsidR="00560050" w:rsidRPr="001016C1" w:rsidRDefault="00560050"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2022 год - 430,0 тыс. рублей.</w:t>
            </w:r>
          </w:p>
          <w:p w14:paraId="3184933E" w14:textId="77777777" w:rsidR="00560050" w:rsidRPr="001016C1" w:rsidRDefault="0056005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lastRenderedPageBreak/>
              <w:t>- областной бюджет:</w:t>
            </w:r>
          </w:p>
          <w:p w14:paraId="461183A5" w14:textId="77777777" w:rsidR="00560050" w:rsidRPr="001016C1" w:rsidRDefault="0056005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2021 год – 0,00 тыс. рублей;</w:t>
            </w:r>
          </w:p>
          <w:p w14:paraId="28F42DC7" w14:textId="77777777" w:rsidR="00560050" w:rsidRPr="001016C1" w:rsidRDefault="0056005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2022 год – 0,00 тыс. рублей;</w:t>
            </w:r>
          </w:p>
          <w:p w14:paraId="3A8D0728" w14:textId="77777777" w:rsidR="00560050" w:rsidRPr="001016C1" w:rsidRDefault="0056005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2023 год – 0,00 тыс. рублей</w:t>
            </w:r>
          </w:p>
          <w:p w14:paraId="4F585788" w14:textId="77777777" w:rsidR="00560050" w:rsidRPr="001016C1" w:rsidRDefault="0056005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 федеральный бюджет:</w:t>
            </w:r>
          </w:p>
          <w:p w14:paraId="0B22D99F" w14:textId="77777777" w:rsidR="00560050" w:rsidRPr="001016C1" w:rsidRDefault="0056005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2021 год – 0,00 тыс. рублей;</w:t>
            </w:r>
          </w:p>
          <w:p w14:paraId="53035ABD" w14:textId="77777777" w:rsidR="00560050" w:rsidRPr="001016C1" w:rsidRDefault="0056005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2022 год – 0,00 тыс. рублей;</w:t>
            </w:r>
          </w:p>
          <w:p w14:paraId="42BCE46B" w14:textId="77777777" w:rsidR="00560050" w:rsidRPr="001016C1" w:rsidRDefault="00560050" w:rsidP="003713E1">
            <w:pPr>
              <w:pStyle w:val="ConsPlusNonformat"/>
              <w:jc w:val="both"/>
              <w:rPr>
                <w:rFonts w:ascii="Times New Roman" w:hAnsi="Times New Roman" w:cs="Times New Roman"/>
                <w:sz w:val="24"/>
                <w:szCs w:val="24"/>
              </w:rPr>
            </w:pPr>
            <w:r w:rsidRPr="001016C1">
              <w:rPr>
                <w:rFonts w:ascii="Times New Roman" w:hAnsi="Times New Roman" w:cs="Times New Roman"/>
                <w:sz w:val="24"/>
                <w:szCs w:val="24"/>
              </w:rPr>
              <w:t>2023 год – 0,00 тыс. рублей</w:t>
            </w:r>
          </w:p>
        </w:tc>
      </w:tr>
    </w:tbl>
    <w:p w14:paraId="359E6CBD" w14:textId="3037BB9A" w:rsidR="00E73A47" w:rsidRPr="001016C1" w:rsidRDefault="00E73A47" w:rsidP="003713E1">
      <w:pPr>
        <w:spacing w:after="0" w:line="240" w:lineRule="auto"/>
        <w:jc w:val="center"/>
        <w:rPr>
          <w:rFonts w:ascii="Times New Roman" w:hAnsi="Times New Roman" w:cs="Times New Roman"/>
          <w:b/>
          <w:sz w:val="24"/>
          <w:szCs w:val="24"/>
        </w:rPr>
      </w:pPr>
    </w:p>
    <w:p w14:paraId="3FE52561" w14:textId="77777777" w:rsidR="00F508B5" w:rsidRPr="001016C1" w:rsidRDefault="00F508B5" w:rsidP="003713E1">
      <w:pPr>
        <w:spacing w:after="0" w:line="240" w:lineRule="auto"/>
        <w:jc w:val="center"/>
        <w:rPr>
          <w:rFonts w:ascii="Times New Roman" w:hAnsi="Times New Roman" w:cs="Times New Roman"/>
          <w:b/>
          <w:sz w:val="24"/>
          <w:szCs w:val="24"/>
        </w:rPr>
      </w:pPr>
    </w:p>
    <w:p w14:paraId="19BE541F" w14:textId="77777777" w:rsidR="00E73A47" w:rsidRPr="001016C1" w:rsidRDefault="00E73A47" w:rsidP="003713E1">
      <w:pPr>
        <w:spacing w:after="0" w:line="240" w:lineRule="auto"/>
        <w:ind w:right="179" w:firstLine="709"/>
        <w:jc w:val="center"/>
        <w:rPr>
          <w:rFonts w:ascii="Times New Roman" w:hAnsi="Times New Roman" w:cs="Times New Roman"/>
          <w:b/>
          <w:sz w:val="24"/>
          <w:szCs w:val="24"/>
        </w:rPr>
      </w:pPr>
      <w:r w:rsidRPr="001016C1">
        <w:rPr>
          <w:rFonts w:ascii="Times New Roman" w:hAnsi="Times New Roman" w:cs="Times New Roman"/>
          <w:b/>
          <w:sz w:val="24"/>
          <w:szCs w:val="24"/>
        </w:rPr>
        <w:t>2. Характеристика основного мероприятия подпрограммы</w:t>
      </w:r>
    </w:p>
    <w:p w14:paraId="35ADEB59" w14:textId="77777777" w:rsidR="00E73A47" w:rsidRPr="001016C1" w:rsidRDefault="00E73A47" w:rsidP="003713E1">
      <w:pPr>
        <w:spacing w:after="0" w:line="240" w:lineRule="auto"/>
        <w:ind w:right="179" w:firstLine="709"/>
        <w:jc w:val="center"/>
        <w:rPr>
          <w:rFonts w:ascii="Times New Roman" w:hAnsi="Times New Roman" w:cs="Times New Roman"/>
          <w:b/>
          <w:sz w:val="24"/>
          <w:szCs w:val="24"/>
        </w:rPr>
      </w:pPr>
    </w:p>
    <w:p w14:paraId="6C2A971C" w14:textId="457DC002" w:rsidR="00560050" w:rsidRPr="001016C1" w:rsidRDefault="00E73A47" w:rsidP="003713E1">
      <w:pPr>
        <w:spacing w:after="0" w:line="240" w:lineRule="auto"/>
        <w:ind w:firstLine="851"/>
        <w:jc w:val="both"/>
        <w:rPr>
          <w:rFonts w:ascii="Times New Roman" w:hAnsi="Times New Roman" w:cs="Times New Roman"/>
          <w:sz w:val="24"/>
          <w:szCs w:val="24"/>
        </w:rPr>
      </w:pPr>
      <w:r w:rsidRPr="001016C1">
        <w:rPr>
          <w:rFonts w:ascii="Times New Roman" w:hAnsi="Times New Roman" w:cs="Times New Roman"/>
          <w:sz w:val="24"/>
          <w:szCs w:val="24"/>
          <w:u w:val="single"/>
        </w:rPr>
        <w:t xml:space="preserve">Основное мероприятие </w:t>
      </w:r>
      <w:r w:rsidR="000100C8" w:rsidRPr="001016C1">
        <w:rPr>
          <w:rFonts w:ascii="Times New Roman" w:hAnsi="Times New Roman" w:cs="Times New Roman"/>
          <w:sz w:val="24"/>
          <w:szCs w:val="24"/>
          <w:u w:val="single"/>
        </w:rPr>
        <w:t>1</w:t>
      </w:r>
      <w:r w:rsidR="00560050" w:rsidRPr="001016C1">
        <w:rPr>
          <w:rFonts w:ascii="Times New Roman" w:hAnsi="Times New Roman" w:cs="Times New Roman"/>
          <w:sz w:val="24"/>
          <w:szCs w:val="24"/>
          <w:u w:val="single"/>
        </w:rPr>
        <w:t>:</w:t>
      </w:r>
      <w:r w:rsidR="00560050" w:rsidRPr="001016C1">
        <w:rPr>
          <w:rFonts w:ascii="Times New Roman" w:hAnsi="Times New Roman" w:cs="Times New Roman"/>
          <w:sz w:val="24"/>
          <w:szCs w:val="24"/>
        </w:rPr>
        <w:t xml:space="preserve"> </w:t>
      </w:r>
    </w:p>
    <w:p w14:paraId="043BD75C" w14:textId="77777777" w:rsidR="00E56823" w:rsidRPr="001016C1" w:rsidRDefault="00E56823" w:rsidP="003713E1">
      <w:pPr>
        <w:spacing w:after="0" w:line="240" w:lineRule="auto"/>
        <w:ind w:firstLine="851"/>
        <w:jc w:val="both"/>
        <w:rPr>
          <w:rFonts w:ascii="Times New Roman" w:hAnsi="Times New Roman" w:cs="Times New Roman"/>
          <w:sz w:val="24"/>
          <w:szCs w:val="24"/>
        </w:rPr>
      </w:pPr>
    </w:p>
    <w:p w14:paraId="38F40EF3" w14:textId="77777777" w:rsidR="00E73A47" w:rsidRPr="001016C1" w:rsidRDefault="00560050" w:rsidP="003713E1">
      <w:pPr>
        <w:spacing w:after="0" w:line="240" w:lineRule="auto"/>
        <w:jc w:val="both"/>
        <w:rPr>
          <w:rFonts w:ascii="Times New Roman" w:hAnsi="Times New Roman" w:cs="Times New Roman"/>
          <w:sz w:val="24"/>
          <w:szCs w:val="24"/>
        </w:rPr>
      </w:pPr>
      <w:r w:rsidRPr="001016C1">
        <w:rPr>
          <w:rFonts w:ascii="Times New Roman" w:hAnsi="Times New Roman" w:cs="Times New Roman"/>
          <w:sz w:val="24"/>
          <w:szCs w:val="24"/>
        </w:rPr>
        <w:t xml:space="preserve">            Поддержка </w:t>
      </w:r>
      <w:r w:rsidR="00E73A47" w:rsidRPr="001016C1">
        <w:rPr>
          <w:rFonts w:ascii="Times New Roman" w:hAnsi="Times New Roman" w:cs="Times New Roman"/>
          <w:sz w:val="24"/>
          <w:szCs w:val="24"/>
        </w:rPr>
        <w:t>субъектов малого и среднего предпринимательства.</w:t>
      </w:r>
    </w:p>
    <w:p w14:paraId="05EE4AD6" w14:textId="77777777" w:rsidR="00E73A47" w:rsidRPr="001016C1" w:rsidRDefault="00E73A47" w:rsidP="003713E1">
      <w:pPr>
        <w:spacing w:after="0" w:line="240" w:lineRule="auto"/>
        <w:jc w:val="both"/>
        <w:rPr>
          <w:rFonts w:ascii="Times New Roman" w:hAnsi="Times New Roman" w:cs="Times New Roman"/>
          <w:sz w:val="24"/>
          <w:szCs w:val="24"/>
        </w:rPr>
      </w:pPr>
    </w:p>
    <w:p w14:paraId="21B99CF4" w14:textId="4EAE0168" w:rsidR="00E73A47" w:rsidRPr="001016C1" w:rsidRDefault="00E73A47" w:rsidP="003713E1">
      <w:pPr>
        <w:overflowPunct w:val="0"/>
        <w:autoSpaceDE w:val="0"/>
        <w:autoSpaceDN w:val="0"/>
        <w:adjustRightInd w:val="0"/>
        <w:spacing w:after="0" w:line="240" w:lineRule="auto"/>
        <w:ind w:right="-2" w:firstLine="709"/>
        <w:jc w:val="both"/>
        <w:rPr>
          <w:rFonts w:ascii="Times New Roman" w:hAnsi="Times New Roman" w:cs="Times New Roman"/>
          <w:sz w:val="24"/>
          <w:szCs w:val="24"/>
        </w:rPr>
      </w:pPr>
      <w:r w:rsidRPr="001016C1">
        <w:rPr>
          <w:rFonts w:ascii="Times New Roman" w:hAnsi="Times New Roman" w:cs="Times New Roman"/>
          <w:sz w:val="24"/>
          <w:szCs w:val="24"/>
        </w:rPr>
        <w:t>В рамках основного мероприятия предусмотрены мероприятия:</w:t>
      </w:r>
    </w:p>
    <w:p w14:paraId="0478C9C7" w14:textId="77777777" w:rsidR="00615F95" w:rsidRPr="001016C1" w:rsidRDefault="00615F95" w:rsidP="003713E1">
      <w:pPr>
        <w:overflowPunct w:val="0"/>
        <w:autoSpaceDE w:val="0"/>
        <w:autoSpaceDN w:val="0"/>
        <w:adjustRightInd w:val="0"/>
        <w:spacing w:after="0" w:line="240" w:lineRule="auto"/>
        <w:ind w:right="-2" w:firstLine="709"/>
        <w:jc w:val="both"/>
        <w:rPr>
          <w:rFonts w:ascii="Times New Roman" w:hAnsi="Times New Roman" w:cs="Times New Roman"/>
          <w:sz w:val="24"/>
          <w:szCs w:val="24"/>
        </w:rPr>
      </w:pPr>
    </w:p>
    <w:p w14:paraId="6A1E8B00" w14:textId="30C75DA3" w:rsidR="00615F95" w:rsidRPr="001016C1" w:rsidRDefault="00560050" w:rsidP="00615F95">
      <w:pPr>
        <w:pStyle w:val="ad"/>
        <w:numPr>
          <w:ilvl w:val="0"/>
          <w:numId w:val="16"/>
        </w:numPr>
        <w:jc w:val="both"/>
        <w:rPr>
          <w:sz w:val="24"/>
          <w:szCs w:val="24"/>
        </w:rPr>
      </w:pPr>
      <w:r w:rsidRPr="001016C1">
        <w:rPr>
          <w:sz w:val="24"/>
          <w:szCs w:val="24"/>
        </w:rPr>
        <w:t>Мероприятие 1</w:t>
      </w:r>
      <w:r w:rsidR="00D33D0E" w:rsidRPr="001016C1">
        <w:rPr>
          <w:sz w:val="24"/>
          <w:szCs w:val="24"/>
        </w:rPr>
        <w:t>.</w:t>
      </w:r>
    </w:p>
    <w:p w14:paraId="1E4E9C54" w14:textId="4C75CAB2" w:rsidR="00615F95" w:rsidRPr="001016C1" w:rsidRDefault="00615F95" w:rsidP="00615F95">
      <w:pPr>
        <w:pStyle w:val="ad"/>
        <w:ind w:left="0" w:firstLine="142"/>
        <w:jc w:val="both"/>
        <w:rPr>
          <w:sz w:val="24"/>
          <w:szCs w:val="24"/>
        </w:rPr>
      </w:pPr>
      <w:r w:rsidRPr="001016C1">
        <w:rPr>
          <w:sz w:val="24"/>
          <w:szCs w:val="24"/>
        </w:rPr>
        <w:t xml:space="preserve">         </w:t>
      </w:r>
      <w:r w:rsidR="00E73A47" w:rsidRPr="001016C1">
        <w:rPr>
          <w:sz w:val="24"/>
          <w:szCs w:val="24"/>
        </w:rPr>
        <w:t>Субсидирование части затрат на уплату первоначального взноса</w:t>
      </w:r>
      <w:r w:rsidRPr="001016C1">
        <w:rPr>
          <w:sz w:val="24"/>
          <w:szCs w:val="24"/>
        </w:rPr>
        <w:t xml:space="preserve"> </w:t>
      </w:r>
      <w:r w:rsidR="00E73A47" w:rsidRPr="001016C1">
        <w:rPr>
          <w:sz w:val="24"/>
          <w:szCs w:val="24"/>
        </w:rPr>
        <w:t>(аванса) при заключении договора лизинга субъектами малого и среднего предпринимательства.</w:t>
      </w:r>
    </w:p>
    <w:p w14:paraId="38C253EA" w14:textId="14FF3987" w:rsidR="00E73A47" w:rsidRPr="001016C1" w:rsidRDefault="00E73A47" w:rsidP="00615F95">
      <w:pPr>
        <w:ind w:firstLine="709"/>
        <w:jc w:val="both"/>
        <w:rPr>
          <w:rFonts w:ascii="Times New Roman" w:hAnsi="Times New Roman" w:cs="Times New Roman"/>
          <w:sz w:val="24"/>
          <w:szCs w:val="24"/>
        </w:rPr>
      </w:pPr>
      <w:r w:rsidRPr="001016C1">
        <w:rPr>
          <w:rFonts w:ascii="Times New Roman" w:hAnsi="Times New Roman" w:cs="Times New Roman"/>
          <w:sz w:val="24"/>
          <w:szCs w:val="24"/>
        </w:rPr>
        <w:t>Мероприятие предусматривает ежегодное оказание финансовой поддержки  субъектам малого и среднего предпринимательства в форме субсидирования части затрат на уплату первоначального взноса (аванса) при заключении договора лизинга субъектами малого и среднего предпринимательства.</w:t>
      </w:r>
    </w:p>
    <w:p w14:paraId="360F15D7" w14:textId="294448E0" w:rsidR="00615F95" w:rsidRPr="001016C1" w:rsidRDefault="00E73A47"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Исполнител</w:t>
      </w:r>
      <w:r w:rsidR="00560050" w:rsidRPr="001016C1">
        <w:rPr>
          <w:rFonts w:ascii="Times New Roman" w:hAnsi="Times New Roman" w:cs="Times New Roman"/>
          <w:sz w:val="24"/>
          <w:szCs w:val="24"/>
        </w:rPr>
        <w:t>и</w:t>
      </w:r>
      <w:r w:rsidRPr="001016C1">
        <w:rPr>
          <w:rFonts w:ascii="Times New Roman" w:hAnsi="Times New Roman" w:cs="Times New Roman"/>
          <w:sz w:val="24"/>
          <w:szCs w:val="24"/>
        </w:rPr>
        <w:t>: отдел экономического развития, торг</w:t>
      </w:r>
      <w:r w:rsidR="00560050" w:rsidRPr="001016C1">
        <w:rPr>
          <w:rFonts w:ascii="Times New Roman" w:hAnsi="Times New Roman" w:cs="Times New Roman"/>
          <w:sz w:val="24"/>
          <w:szCs w:val="24"/>
        </w:rPr>
        <w:t>овли  и имущественных отношений</w:t>
      </w:r>
      <w:r w:rsidR="00D50037" w:rsidRPr="001016C1">
        <w:rPr>
          <w:rFonts w:ascii="Times New Roman" w:hAnsi="Times New Roman" w:cs="Times New Roman"/>
          <w:sz w:val="24"/>
          <w:szCs w:val="24"/>
        </w:rPr>
        <w:t>.</w:t>
      </w:r>
    </w:p>
    <w:p w14:paraId="0E5F15AB" w14:textId="77777777" w:rsidR="00E73A47" w:rsidRPr="001016C1" w:rsidRDefault="00E73A47"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Срок реализации: 202</w:t>
      </w:r>
      <w:r w:rsidR="00560050" w:rsidRPr="001016C1">
        <w:rPr>
          <w:rFonts w:ascii="Times New Roman" w:hAnsi="Times New Roman" w:cs="Times New Roman"/>
          <w:sz w:val="24"/>
          <w:szCs w:val="24"/>
        </w:rPr>
        <w:t>1-2023</w:t>
      </w:r>
      <w:r w:rsidRPr="001016C1">
        <w:rPr>
          <w:rFonts w:ascii="Times New Roman" w:hAnsi="Times New Roman" w:cs="Times New Roman"/>
          <w:sz w:val="24"/>
          <w:szCs w:val="24"/>
        </w:rPr>
        <w:t>гг.</w:t>
      </w:r>
    </w:p>
    <w:p w14:paraId="70CF078D" w14:textId="77777777" w:rsidR="00E73A47" w:rsidRPr="001016C1" w:rsidRDefault="00E73A47" w:rsidP="003713E1">
      <w:pPr>
        <w:spacing w:after="0" w:line="240" w:lineRule="auto"/>
        <w:jc w:val="both"/>
        <w:rPr>
          <w:rFonts w:ascii="Times New Roman" w:hAnsi="Times New Roman" w:cs="Times New Roman"/>
          <w:sz w:val="24"/>
          <w:szCs w:val="24"/>
        </w:rPr>
      </w:pPr>
    </w:p>
    <w:p w14:paraId="5161A289" w14:textId="38C18D5D" w:rsidR="00942606" w:rsidRPr="001016C1" w:rsidRDefault="00942606"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2)</w:t>
      </w:r>
      <w:r w:rsidR="00E73A47" w:rsidRPr="001016C1">
        <w:rPr>
          <w:rFonts w:ascii="Times New Roman" w:hAnsi="Times New Roman" w:cs="Times New Roman"/>
          <w:sz w:val="24"/>
          <w:szCs w:val="24"/>
        </w:rPr>
        <w:t xml:space="preserve"> </w:t>
      </w:r>
      <w:r w:rsidRPr="001016C1">
        <w:rPr>
          <w:rFonts w:ascii="Times New Roman" w:hAnsi="Times New Roman" w:cs="Times New Roman"/>
          <w:sz w:val="24"/>
          <w:szCs w:val="24"/>
        </w:rPr>
        <w:t>Мероприятие 2.</w:t>
      </w:r>
    </w:p>
    <w:p w14:paraId="29A5346B" w14:textId="77777777" w:rsidR="00E73A47" w:rsidRPr="001016C1" w:rsidRDefault="00E73A47"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p w14:paraId="41D8ADC2" w14:textId="77777777" w:rsidR="00E73A47" w:rsidRPr="001016C1" w:rsidRDefault="00E73A47"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Мероприятие предусматривает ежегодное оказание финансовой поддержки  субъектам малого и среднего предпринимательства в форме субсидирования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p w14:paraId="23AFA8D7" w14:textId="5E6A2618" w:rsidR="00615F95" w:rsidRPr="001016C1" w:rsidRDefault="00560050"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Исполнители: отдел экономического развития, торговли  и имущественных отношений</w:t>
      </w:r>
      <w:r w:rsidR="00D50037" w:rsidRPr="001016C1">
        <w:rPr>
          <w:rFonts w:ascii="Times New Roman" w:hAnsi="Times New Roman" w:cs="Times New Roman"/>
          <w:sz w:val="24"/>
          <w:szCs w:val="24"/>
        </w:rPr>
        <w:t>.</w:t>
      </w:r>
    </w:p>
    <w:p w14:paraId="71EF322E" w14:textId="77777777" w:rsidR="00560050" w:rsidRPr="001016C1" w:rsidRDefault="00560050"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Срок реализации: 2021-2023гг.</w:t>
      </w:r>
    </w:p>
    <w:p w14:paraId="0064F9A3" w14:textId="77777777" w:rsidR="00E73A47" w:rsidRPr="001016C1" w:rsidRDefault="00E73A47" w:rsidP="003713E1">
      <w:pPr>
        <w:overflowPunct w:val="0"/>
        <w:autoSpaceDE w:val="0"/>
        <w:autoSpaceDN w:val="0"/>
        <w:adjustRightInd w:val="0"/>
        <w:spacing w:after="0" w:line="240" w:lineRule="auto"/>
        <w:ind w:right="-2" w:firstLine="709"/>
        <w:jc w:val="both"/>
        <w:rPr>
          <w:rFonts w:ascii="Times New Roman" w:hAnsi="Times New Roman" w:cs="Times New Roman"/>
          <w:sz w:val="24"/>
          <w:szCs w:val="24"/>
        </w:rPr>
      </w:pPr>
    </w:p>
    <w:p w14:paraId="33B6F493" w14:textId="31218DDC" w:rsidR="00F508B5" w:rsidRPr="001016C1" w:rsidRDefault="00E73A47" w:rsidP="003713E1">
      <w:pPr>
        <w:overflowPunct w:val="0"/>
        <w:autoSpaceDE w:val="0"/>
        <w:autoSpaceDN w:val="0"/>
        <w:adjustRightInd w:val="0"/>
        <w:spacing w:after="0" w:line="240" w:lineRule="auto"/>
        <w:ind w:right="-2" w:firstLine="709"/>
        <w:jc w:val="both"/>
        <w:rPr>
          <w:rFonts w:ascii="Times New Roman" w:hAnsi="Times New Roman" w:cs="Times New Roman"/>
          <w:sz w:val="24"/>
          <w:szCs w:val="24"/>
        </w:rPr>
      </w:pPr>
      <w:r w:rsidRPr="001016C1">
        <w:rPr>
          <w:rFonts w:ascii="Times New Roman" w:hAnsi="Times New Roman" w:cs="Times New Roman"/>
          <w:sz w:val="24"/>
          <w:szCs w:val="24"/>
        </w:rPr>
        <w:t>3</w:t>
      </w:r>
      <w:r w:rsidR="00942606" w:rsidRPr="001016C1">
        <w:rPr>
          <w:rFonts w:ascii="Times New Roman" w:hAnsi="Times New Roman" w:cs="Times New Roman"/>
          <w:sz w:val="24"/>
          <w:szCs w:val="24"/>
        </w:rPr>
        <w:t>)</w:t>
      </w:r>
      <w:r w:rsidRPr="001016C1">
        <w:rPr>
          <w:rFonts w:ascii="Times New Roman" w:hAnsi="Times New Roman" w:cs="Times New Roman"/>
          <w:sz w:val="24"/>
          <w:szCs w:val="24"/>
        </w:rPr>
        <w:t xml:space="preserve"> </w:t>
      </w:r>
      <w:r w:rsidR="00942606" w:rsidRPr="001016C1">
        <w:rPr>
          <w:rFonts w:ascii="Times New Roman" w:hAnsi="Times New Roman" w:cs="Times New Roman"/>
          <w:sz w:val="24"/>
          <w:szCs w:val="24"/>
        </w:rPr>
        <w:t>Мероприятие 3.</w:t>
      </w:r>
    </w:p>
    <w:p w14:paraId="1DAB6B87" w14:textId="77777777" w:rsidR="00E73A47" w:rsidRPr="001016C1" w:rsidRDefault="00E73A47" w:rsidP="003713E1">
      <w:pPr>
        <w:overflowPunct w:val="0"/>
        <w:autoSpaceDE w:val="0"/>
        <w:autoSpaceDN w:val="0"/>
        <w:adjustRightInd w:val="0"/>
        <w:spacing w:after="0" w:line="240" w:lineRule="auto"/>
        <w:ind w:right="-2" w:firstLine="709"/>
        <w:jc w:val="both"/>
        <w:rPr>
          <w:rFonts w:ascii="Times New Roman" w:hAnsi="Times New Roman" w:cs="Times New Roman"/>
          <w:sz w:val="24"/>
          <w:szCs w:val="24"/>
        </w:rPr>
      </w:pPr>
      <w:r w:rsidRPr="001016C1">
        <w:rPr>
          <w:rFonts w:ascii="Times New Roman" w:hAnsi="Times New Roman" w:cs="Times New Roman"/>
          <w:sz w:val="24"/>
          <w:szCs w:val="24"/>
        </w:rPr>
        <w:t>Оказание информационной, организационной, консультационной поддержки для субъектов малого и среднего предпринимательства</w:t>
      </w:r>
    </w:p>
    <w:p w14:paraId="5448D4DC" w14:textId="77777777" w:rsidR="00E73A47" w:rsidRPr="001016C1" w:rsidRDefault="00E73A47"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Мероприятие предполагает освещение деятельности администрации Тейковского муниципального района по поддержке и развитию малого и среднего предпринимательства и размещению материалов о развитии предпринимательства в </w:t>
      </w:r>
      <w:proofErr w:type="spellStart"/>
      <w:r w:rsidRPr="001016C1">
        <w:rPr>
          <w:rFonts w:ascii="Times New Roman" w:hAnsi="Times New Roman" w:cs="Times New Roman"/>
          <w:sz w:val="24"/>
          <w:szCs w:val="24"/>
        </w:rPr>
        <w:t>Тейковском</w:t>
      </w:r>
      <w:proofErr w:type="spellEnd"/>
      <w:r w:rsidRPr="001016C1">
        <w:rPr>
          <w:rFonts w:ascii="Times New Roman" w:hAnsi="Times New Roman" w:cs="Times New Roman"/>
          <w:sz w:val="24"/>
          <w:szCs w:val="24"/>
        </w:rPr>
        <w:t xml:space="preserve"> муниципальном районе, вновь принятых нормативных правовых актов района и изменениях в законодательстве на официальном сайте администрации Тейковского муниципального района; организации и проведении бизнес – встреч, «круглых столов» по наиболее </w:t>
      </w:r>
      <w:r w:rsidRPr="001016C1">
        <w:rPr>
          <w:rFonts w:ascii="Times New Roman" w:hAnsi="Times New Roman" w:cs="Times New Roman"/>
          <w:sz w:val="24"/>
          <w:szCs w:val="24"/>
        </w:rPr>
        <w:lastRenderedPageBreak/>
        <w:t>актуальным для предпринимателей вопросам, консультировании представителей малого бизнеса по вопросам, относящимся к компетенции органов местного самоуправления.</w:t>
      </w:r>
    </w:p>
    <w:p w14:paraId="091AEC51" w14:textId="77777777" w:rsidR="00E73A47" w:rsidRPr="001016C1" w:rsidRDefault="00E73A47" w:rsidP="003713E1">
      <w:pPr>
        <w:pStyle w:val="ConsPlusNormal"/>
        <w:ind w:firstLine="709"/>
        <w:jc w:val="both"/>
        <w:rPr>
          <w:rFonts w:ascii="Times New Roman" w:hAnsi="Times New Roman" w:cs="Times New Roman"/>
          <w:sz w:val="24"/>
          <w:szCs w:val="24"/>
        </w:rPr>
      </w:pPr>
      <w:r w:rsidRPr="001016C1">
        <w:rPr>
          <w:rFonts w:ascii="Times New Roman" w:hAnsi="Times New Roman" w:cs="Times New Roman"/>
          <w:sz w:val="24"/>
          <w:szCs w:val="24"/>
        </w:rPr>
        <w:t>Выполнение мероприятий подпрограммы не требует выделения бюджетных ассигнований из бюджета Тейковского муниципального района.</w:t>
      </w:r>
    </w:p>
    <w:p w14:paraId="669A8BAF" w14:textId="534A2494" w:rsidR="00615F95" w:rsidRPr="001016C1" w:rsidRDefault="00E73A47" w:rsidP="003713E1">
      <w:pPr>
        <w:spacing w:after="0" w:line="240" w:lineRule="auto"/>
        <w:ind w:firstLine="709"/>
        <w:rPr>
          <w:rFonts w:ascii="Times New Roman" w:hAnsi="Times New Roman" w:cs="Times New Roman"/>
          <w:sz w:val="24"/>
          <w:szCs w:val="24"/>
        </w:rPr>
      </w:pPr>
      <w:r w:rsidRPr="001016C1">
        <w:rPr>
          <w:rFonts w:ascii="Times New Roman" w:hAnsi="Times New Roman" w:cs="Times New Roman"/>
          <w:sz w:val="24"/>
          <w:szCs w:val="24"/>
        </w:rPr>
        <w:t>Исполнитель: отдел экономического развития, торговли  и имущественных отношений.</w:t>
      </w:r>
    </w:p>
    <w:p w14:paraId="3FFEDB12" w14:textId="77777777" w:rsidR="00E73A47" w:rsidRPr="001016C1" w:rsidRDefault="00E73A47" w:rsidP="003713E1">
      <w:pPr>
        <w:spacing w:after="0" w:line="240" w:lineRule="auto"/>
        <w:ind w:firstLine="709"/>
        <w:rPr>
          <w:rFonts w:ascii="Times New Roman" w:hAnsi="Times New Roman" w:cs="Times New Roman"/>
          <w:sz w:val="24"/>
          <w:szCs w:val="24"/>
        </w:rPr>
      </w:pPr>
      <w:r w:rsidRPr="001016C1">
        <w:rPr>
          <w:rFonts w:ascii="Times New Roman" w:hAnsi="Times New Roman" w:cs="Times New Roman"/>
          <w:sz w:val="24"/>
          <w:szCs w:val="24"/>
        </w:rPr>
        <w:t>Срок реализации: 202</w:t>
      </w:r>
      <w:r w:rsidR="00560050" w:rsidRPr="001016C1">
        <w:rPr>
          <w:rFonts w:ascii="Times New Roman" w:hAnsi="Times New Roman" w:cs="Times New Roman"/>
          <w:sz w:val="24"/>
          <w:szCs w:val="24"/>
        </w:rPr>
        <w:t>1-2023</w:t>
      </w:r>
      <w:r w:rsidRPr="001016C1">
        <w:rPr>
          <w:rFonts w:ascii="Times New Roman" w:hAnsi="Times New Roman" w:cs="Times New Roman"/>
          <w:sz w:val="24"/>
          <w:szCs w:val="24"/>
        </w:rPr>
        <w:t>гг.</w:t>
      </w:r>
    </w:p>
    <w:p w14:paraId="2F270D71" w14:textId="77777777" w:rsidR="00560050" w:rsidRPr="001016C1" w:rsidRDefault="00560050" w:rsidP="003713E1">
      <w:pPr>
        <w:spacing w:after="0" w:line="240" w:lineRule="auto"/>
        <w:ind w:firstLine="709"/>
        <w:rPr>
          <w:rFonts w:ascii="Times New Roman" w:hAnsi="Times New Roman" w:cs="Times New Roman"/>
          <w:sz w:val="24"/>
          <w:szCs w:val="24"/>
        </w:rPr>
      </w:pPr>
    </w:p>
    <w:p w14:paraId="5E24FF5B" w14:textId="6F4BEC1D" w:rsidR="00F508B5" w:rsidRPr="001016C1" w:rsidRDefault="00942606" w:rsidP="003713E1">
      <w:pPr>
        <w:pStyle w:val="ad"/>
        <w:overflowPunct w:val="0"/>
        <w:autoSpaceDE w:val="0"/>
        <w:autoSpaceDN w:val="0"/>
        <w:adjustRightInd w:val="0"/>
        <w:ind w:left="644" w:right="-2"/>
        <w:jc w:val="both"/>
        <w:rPr>
          <w:sz w:val="24"/>
          <w:szCs w:val="24"/>
        </w:rPr>
      </w:pPr>
      <w:r w:rsidRPr="001016C1">
        <w:rPr>
          <w:sz w:val="24"/>
          <w:szCs w:val="24"/>
        </w:rPr>
        <w:t>4) Мероприятие 4.</w:t>
      </w:r>
    </w:p>
    <w:p w14:paraId="6DF5B95E" w14:textId="77777777" w:rsidR="00942606" w:rsidRPr="001016C1" w:rsidRDefault="00942606" w:rsidP="003713E1">
      <w:pPr>
        <w:pStyle w:val="ad"/>
        <w:ind w:left="0" w:firstLine="720"/>
        <w:jc w:val="both"/>
        <w:rPr>
          <w:sz w:val="24"/>
          <w:szCs w:val="24"/>
        </w:rPr>
      </w:pPr>
      <w:r w:rsidRPr="001016C1">
        <w:rPr>
          <w:sz w:val="24"/>
          <w:szCs w:val="24"/>
        </w:rPr>
        <w:t>Оказание имущественной поддержки субъектам малого и среднего предпринимательства.</w:t>
      </w:r>
    </w:p>
    <w:p w14:paraId="06D546C9" w14:textId="77777777" w:rsidR="00942606" w:rsidRPr="001016C1" w:rsidRDefault="00942606"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Мероприятие предполагает:</w:t>
      </w:r>
    </w:p>
    <w:p w14:paraId="3F093568" w14:textId="77777777" w:rsidR="00EB546A" w:rsidRPr="001016C1" w:rsidRDefault="00EB546A" w:rsidP="003713E1">
      <w:pPr>
        <w:spacing w:after="0" w:line="240" w:lineRule="auto"/>
        <w:ind w:firstLine="709"/>
        <w:jc w:val="both"/>
        <w:rPr>
          <w:rFonts w:ascii="Times New Roman" w:eastAsia="Calibri" w:hAnsi="Times New Roman" w:cs="Times New Roman"/>
          <w:sz w:val="24"/>
          <w:szCs w:val="24"/>
        </w:rPr>
      </w:pPr>
      <w:r w:rsidRPr="001016C1">
        <w:rPr>
          <w:rFonts w:ascii="Times New Roman" w:eastAsia="Calibri" w:hAnsi="Times New Roman" w:cs="Times New Roman"/>
          <w:sz w:val="24"/>
          <w:szCs w:val="24"/>
        </w:rPr>
        <w:t>- проведение мероприятий, направленных на выявление неиспользуемого, имущества, закрепленного на праве оперативного управления и хозяйственного ведения за муниципальными учреждениями и муниципальными унитарными предприятиями, а также земельных участков, для включения в Перечень имущества, предназначенного для предоставления субъектам малого и среднего предпринимательства (далее - Перечень);</w:t>
      </w:r>
    </w:p>
    <w:p w14:paraId="5F52ACF2" w14:textId="77777777" w:rsidR="00EB546A" w:rsidRPr="001016C1" w:rsidRDefault="00EB546A" w:rsidP="003713E1">
      <w:pPr>
        <w:spacing w:after="0" w:line="240" w:lineRule="auto"/>
        <w:ind w:firstLine="709"/>
        <w:jc w:val="both"/>
        <w:rPr>
          <w:rFonts w:ascii="Times New Roman" w:eastAsia="Calibri" w:hAnsi="Times New Roman" w:cs="Times New Roman"/>
          <w:sz w:val="24"/>
          <w:szCs w:val="24"/>
        </w:rPr>
      </w:pPr>
      <w:r w:rsidRPr="001016C1">
        <w:rPr>
          <w:rFonts w:ascii="Times New Roman" w:eastAsia="Calibri" w:hAnsi="Times New Roman" w:cs="Times New Roman"/>
          <w:sz w:val="24"/>
          <w:szCs w:val="24"/>
        </w:rPr>
        <w:t>- дополнение Перечня выявленными объектами неиспользуемого имущества и земельными участками;</w:t>
      </w:r>
    </w:p>
    <w:p w14:paraId="01C1BBC6" w14:textId="77777777" w:rsidR="00942606" w:rsidRPr="001016C1" w:rsidRDefault="00942606"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проведение оценки рыночной стоимости размера арендной платы за право пользования имуществом, в том числе земельными участками, включенным в Перечень имущества;</w:t>
      </w:r>
    </w:p>
    <w:p w14:paraId="004D5813" w14:textId="0E989225" w:rsidR="00942606" w:rsidRPr="001016C1" w:rsidRDefault="00942606"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 предоставление в аренду имущества, в том числе земельных участков, включенного в Перечень имущества, в соответствии с порядком и условиями предоставления в аренду имущества Тейковского муниципального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p>
    <w:p w14:paraId="7CE2FD0C" w14:textId="7EF6BCD6" w:rsidR="00E56823" w:rsidRPr="001016C1" w:rsidRDefault="00942606" w:rsidP="00E56823">
      <w:pPr>
        <w:pStyle w:val="ConsPlusNormal"/>
        <w:ind w:firstLine="567"/>
        <w:jc w:val="both"/>
        <w:rPr>
          <w:rFonts w:ascii="Times New Roman" w:hAnsi="Times New Roman" w:cs="Times New Roman"/>
          <w:sz w:val="24"/>
          <w:szCs w:val="24"/>
        </w:rPr>
      </w:pPr>
      <w:r w:rsidRPr="001016C1">
        <w:rPr>
          <w:rFonts w:ascii="Times New Roman" w:hAnsi="Times New Roman" w:cs="Times New Roman"/>
          <w:sz w:val="24"/>
          <w:szCs w:val="24"/>
        </w:rPr>
        <w:t xml:space="preserve">  Исполнители  мероприятия: </w:t>
      </w:r>
    </w:p>
    <w:p w14:paraId="3E7D576C" w14:textId="77777777" w:rsidR="00942606" w:rsidRPr="001016C1" w:rsidRDefault="00942606" w:rsidP="003713E1">
      <w:pPr>
        <w:pStyle w:val="ConsPlusNormal"/>
        <w:ind w:firstLine="567"/>
        <w:jc w:val="both"/>
        <w:rPr>
          <w:rFonts w:ascii="Times New Roman" w:hAnsi="Times New Roman" w:cs="Times New Roman"/>
          <w:sz w:val="24"/>
          <w:szCs w:val="24"/>
        </w:rPr>
      </w:pPr>
      <w:r w:rsidRPr="001016C1">
        <w:rPr>
          <w:rFonts w:ascii="Times New Roman" w:hAnsi="Times New Roman" w:cs="Times New Roman"/>
          <w:sz w:val="24"/>
          <w:szCs w:val="24"/>
        </w:rPr>
        <w:t xml:space="preserve"> - отдел экономического развития, торговли и имущественных отношений;</w:t>
      </w:r>
    </w:p>
    <w:p w14:paraId="25A8D50E" w14:textId="0E2B55F5" w:rsidR="00615F95" w:rsidRPr="001016C1" w:rsidRDefault="00942606" w:rsidP="003713E1">
      <w:pPr>
        <w:pStyle w:val="ConsPlusNormal"/>
        <w:ind w:firstLine="567"/>
        <w:jc w:val="both"/>
        <w:rPr>
          <w:rFonts w:ascii="Times New Roman" w:hAnsi="Times New Roman" w:cs="Times New Roman"/>
          <w:sz w:val="24"/>
          <w:szCs w:val="24"/>
        </w:rPr>
      </w:pPr>
      <w:r w:rsidRPr="001016C1">
        <w:rPr>
          <w:rFonts w:ascii="Times New Roman" w:hAnsi="Times New Roman" w:cs="Times New Roman"/>
          <w:sz w:val="24"/>
          <w:szCs w:val="24"/>
        </w:rPr>
        <w:t xml:space="preserve"> - отдел сельского хозяйства и земельных отношений.</w:t>
      </w:r>
    </w:p>
    <w:p w14:paraId="484B2AEB" w14:textId="3B49C55C" w:rsidR="00EB546A" w:rsidRPr="001016C1" w:rsidRDefault="00EB546A" w:rsidP="003713E1">
      <w:pPr>
        <w:pStyle w:val="ConsPlusNormal"/>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Срок реализации мероприятия - </w:t>
      </w:r>
      <w:r w:rsidRPr="001016C1">
        <w:rPr>
          <w:rFonts w:ascii="Times New Roman" w:eastAsia="Calibri" w:hAnsi="Times New Roman" w:cs="Times New Roman"/>
          <w:sz w:val="24"/>
          <w:szCs w:val="24"/>
        </w:rPr>
        <w:t>202</w:t>
      </w:r>
      <w:r w:rsidR="00DD3A6E" w:rsidRPr="001016C1">
        <w:rPr>
          <w:rFonts w:ascii="Times New Roman" w:eastAsia="Calibri" w:hAnsi="Times New Roman" w:cs="Times New Roman"/>
          <w:sz w:val="24"/>
          <w:szCs w:val="24"/>
        </w:rPr>
        <w:t>1</w:t>
      </w:r>
      <w:r w:rsidRPr="001016C1">
        <w:rPr>
          <w:rFonts w:ascii="Times New Roman" w:eastAsia="Calibri" w:hAnsi="Times New Roman" w:cs="Times New Roman"/>
          <w:sz w:val="24"/>
          <w:szCs w:val="24"/>
        </w:rPr>
        <w:t>-202</w:t>
      </w:r>
      <w:r w:rsidR="00DD3A6E" w:rsidRPr="001016C1">
        <w:rPr>
          <w:rFonts w:ascii="Times New Roman" w:eastAsia="Calibri" w:hAnsi="Times New Roman" w:cs="Times New Roman"/>
          <w:sz w:val="24"/>
          <w:szCs w:val="24"/>
        </w:rPr>
        <w:t>3</w:t>
      </w:r>
      <w:r w:rsidRPr="001016C1">
        <w:rPr>
          <w:rFonts w:ascii="Times New Roman" w:eastAsia="Calibri" w:hAnsi="Times New Roman" w:cs="Times New Roman"/>
          <w:sz w:val="24"/>
          <w:szCs w:val="24"/>
        </w:rPr>
        <w:t>гг.</w:t>
      </w:r>
    </w:p>
    <w:p w14:paraId="06BA462D" w14:textId="77777777" w:rsidR="00EB546A" w:rsidRPr="001016C1" w:rsidRDefault="00EB546A" w:rsidP="003713E1">
      <w:pPr>
        <w:pStyle w:val="ConsPlusNormal"/>
        <w:ind w:firstLine="709"/>
        <w:jc w:val="both"/>
        <w:rPr>
          <w:rFonts w:ascii="Times New Roman" w:hAnsi="Times New Roman" w:cs="Times New Roman"/>
          <w:sz w:val="24"/>
          <w:szCs w:val="24"/>
        </w:rPr>
      </w:pPr>
    </w:p>
    <w:p w14:paraId="3322E6CB" w14:textId="45235C30" w:rsidR="00942606" w:rsidRPr="001016C1" w:rsidRDefault="00942606" w:rsidP="003713E1">
      <w:pPr>
        <w:pStyle w:val="ConsPlusNormal"/>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Порядок и условия предоставления в аренду имущества </w:t>
      </w:r>
      <w:r w:rsidR="005C43BA" w:rsidRPr="001016C1">
        <w:rPr>
          <w:rFonts w:ascii="Times New Roman" w:hAnsi="Times New Roman" w:cs="Times New Roman"/>
          <w:sz w:val="24"/>
          <w:szCs w:val="24"/>
        </w:rPr>
        <w:t xml:space="preserve">                  </w:t>
      </w:r>
      <w:r w:rsidRPr="001016C1">
        <w:rPr>
          <w:rFonts w:ascii="Times New Roman" w:hAnsi="Times New Roman" w:cs="Times New Roman"/>
          <w:sz w:val="24"/>
          <w:szCs w:val="24"/>
        </w:rPr>
        <w:t xml:space="preserve">Тейковского муниципального района субъектам малого и среднего предпринимательства, устанавливаются решением Совета </w:t>
      </w:r>
      <w:r w:rsidR="005C43BA" w:rsidRPr="001016C1">
        <w:rPr>
          <w:rFonts w:ascii="Times New Roman" w:hAnsi="Times New Roman" w:cs="Times New Roman"/>
          <w:sz w:val="24"/>
          <w:szCs w:val="24"/>
        </w:rPr>
        <w:t xml:space="preserve">                      </w:t>
      </w:r>
      <w:r w:rsidRPr="001016C1">
        <w:rPr>
          <w:rFonts w:ascii="Times New Roman" w:hAnsi="Times New Roman" w:cs="Times New Roman"/>
          <w:sz w:val="24"/>
          <w:szCs w:val="24"/>
        </w:rPr>
        <w:t>Тейковского муниципального района.</w:t>
      </w:r>
    </w:p>
    <w:p w14:paraId="5CFCC74C" w14:textId="4C6532DB" w:rsidR="00E73A47" w:rsidRPr="001016C1" w:rsidRDefault="00E73A47" w:rsidP="003713E1">
      <w:pPr>
        <w:overflowPunct w:val="0"/>
        <w:autoSpaceDE w:val="0"/>
        <w:autoSpaceDN w:val="0"/>
        <w:adjustRightInd w:val="0"/>
        <w:spacing w:after="0" w:line="240" w:lineRule="auto"/>
        <w:ind w:right="-2"/>
        <w:jc w:val="both"/>
        <w:rPr>
          <w:rFonts w:ascii="Times New Roman" w:hAnsi="Times New Roman" w:cs="Times New Roman"/>
          <w:sz w:val="24"/>
          <w:szCs w:val="24"/>
        </w:rPr>
      </w:pPr>
    </w:p>
    <w:p w14:paraId="4B6EA9EB" w14:textId="2F8D5A8B" w:rsidR="00E56823" w:rsidRPr="001016C1" w:rsidRDefault="00E56823" w:rsidP="003713E1">
      <w:pPr>
        <w:overflowPunct w:val="0"/>
        <w:autoSpaceDE w:val="0"/>
        <w:autoSpaceDN w:val="0"/>
        <w:adjustRightInd w:val="0"/>
        <w:spacing w:after="0" w:line="240" w:lineRule="auto"/>
        <w:ind w:right="-2"/>
        <w:jc w:val="both"/>
        <w:rPr>
          <w:rFonts w:ascii="Times New Roman" w:hAnsi="Times New Roman" w:cs="Times New Roman"/>
          <w:sz w:val="24"/>
          <w:szCs w:val="24"/>
        </w:rPr>
      </w:pPr>
    </w:p>
    <w:p w14:paraId="5CD7455C" w14:textId="78946C2F" w:rsidR="005C43BA" w:rsidRPr="001016C1" w:rsidRDefault="005C43BA" w:rsidP="003713E1">
      <w:pPr>
        <w:overflowPunct w:val="0"/>
        <w:autoSpaceDE w:val="0"/>
        <w:autoSpaceDN w:val="0"/>
        <w:adjustRightInd w:val="0"/>
        <w:spacing w:after="0" w:line="240" w:lineRule="auto"/>
        <w:ind w:right="-2"/>
        <w:jc w:val="both"/>
        <w:rPr>
          <w:rFonts w:ascii="Times New Roman" w:hAnsi="Times New Roman" w:cs="Times New Roman"/>
          <w:sz w:val="24"/>
          <w:szCs w:val="24"/>
        </w:rPr>
      </w:pPr>
    </w:p>
    <w:p w14:paraId="7107439A" w14:textId="77777777" w:rsidR="005C43BA" w:rsidRPr="001016C1" w:rsidRDefault="005C43BA" w:rsidP="003713E1">
      <w:pPr>
        <w:overflowPunct w:val="0"/>
        <w:autoSpaceDE w:val="0"/>
        <w:autoSpaceDN w:val="0"/>
        <w:adjustRightInd w:val="0"/>
        <w:spacing w:after="0" w:line="240" w:lineRule="auto"/>
        <w:ind w:right="-2"/>
        <w:jc w:val="both"/>
        <w:rPr>
          <w:rFonts w:ascii="Times New Roman" w:hAnsi="Times New Roman" w:cs="Times New Roman"/>
          <w:sz w:val="24"/>
          <w:szCs w:val="24"/>
        </w:rPr>
      </w:pPr>
    </w:p>
    <w:p w14:paraId="6876885F" w14:textId="10BD4FF5" w:rsidR="00EB546A" w:rsidRPr="001016C1" w:rsidRDefault="00E73A47" w:rsidP="003713E1">
      <w:pPr>
        <w:pStyle w:val="ConsPlusNormal"/>
        <w:jc w:val="center"/>
        <w:outlineLvl w:val="2"/>
        <w:rPr>
          <w:rFonts w:ascii="Times New Roman" w:hAnsi="Times New Roman" w:cs="Times New Roman"/>
          <w:b/>
          <w:sz w:val="24"/>
          <w:szCs w:val="24"/>
        </w:rPr>
      </w:pPr>
      <w:r w:rsidRPr="001016C1">
        <w:rPr>
          <w:rFonts w:ascii="Times New Roman" w:hAnsi="Times New Roman" w:cs="Times New Roman"/>
          <w:b/>
          <w:sz w:val="24"/>
          <w:szCs w:val="24"/>
        </w:rPr>
        <w:t xml:space="preserve">3. </w:t>
      </w:r>
      <w:r w:rsidR="00EB546A" w:rsidRPr="001016C1">
        <w:rPr>
          <w:rFonts w:ascii="Times New Roman" w:hAnsi="Times New Roman" w:cs="Times New Roman"/>
          <w:b/>
          <w:sz w:val="24"/>
          <w:szCs w:val="24"/>
        </w:rPr>
        <w:t xml:space="preserve"> Целевые индикаторы (показатели) подпрограммы.</w:t>
      </w:r>
    </w:p>
    <w:p w14:paraId="265A9595" w14:textId="77777777" w:rsidR="00EB546A" w:rsidRPr="001016C1" w:rsidRDefault="00EB546A" w:rsidP="003713E1">
      <w:pPr>
        <w:pStyle w:val="ConsPlusNormal"/>
        <w:jc w:val="center"/>
        <w:outlineLvl w:val="2"/>
        <w:rPr>
          <w:rFonts w:ascii="Times New Roman" w:hAnsi="Times New Roman" w:cs="Times New Roman"/>
          <w:b/>
          <w:sz w:val="24"/>
          <w:szCs w:val="24"/>
        </w:rPr>
      </w:pPr>
    </w:p>
    <w:p w14:paraId="7C292C46" w14:textId="77777777" w:rsidR="00EB546A" w:rsidRPr="001016C1" w:rsidRDefault="00E73A47" w:rsidP="003713E1">
      <w:pPr>
        <w:pStyle w:val="ConsPlusNormal"/>
        <w:jc w:val="center"/>
        <w:rPr>
          <w:rFonts w:ascii="Times New Roman" w:hAnsi="Times New Roman" w:cs="Times New Roman"/>
          <w:b/>
          <w:sz w:val="24"/>
          <w:szCs w:val="24"/>
        </w:rPr>
      </w:pPr>
      <w:r w:rsidRPr="001016C1">
        <w:rPr>
          <w:rFonts w:ascii="Times New Roman" w:hAnsi="Times New Roman" w:cs="Times New Roman"/>
          <w:b/>
          <w:sz w:val="24"/>
          <w:szCs w:val="24"/>
        </w:rPr>
        <w:t>Сведения о целевых индикаторах (показателях)</w:t>
      </w:r>
      <w:r w:rsidR="00EB546A" w:rsidRPr="001016C1">
        <w:rPr>
          <w:rFonts w:ascii="Times New Roman" w:hAnsi="Times New Roman" w:cs="Times New Roman"/>
          <w:b/>
          <w:sz w:val="24"/>
          <w:szCs w:val="24"/>
        </w:rPr>
        <w:t xml:space="preserve"> реализации подпрограммы</w:t>
      </w:r>
    </w:p>
    <w:p w14:paraId="52946DA5" w14:textId="77777777" w:rsidR="00E73A47" w:rsidRPr="001016C1" w:rsidRDefault="00E73A47" w:rsidP="003713E1">
      <w:pPr>
        <w:pStyle w:val="ConsPlusNormal"/>
        <w:rPr>
          <w:rFonts w:ascii="Times New Roman" w:hAnsi="Times New Roman" w:cs="Times New Roman"/>
          <w:sz w:val="24"/>
          <w:szCs w:val="24"/>
        </w:rPr>
      </w:pPr>
    </w:p>
    <w:tbl>
      <w:tblPr>
        <w:tblW w:w="9498" w:type="dxa"/>
        <w:tblInd w:w="-34" w:type="dxa"/>
        <w:tblLayout w:type="fixed"/>
        <w:tblLook w:val="04A0" w:firstRow="1" w:lastRow="0" w:firstColumn="1" w:lastColumn="0" w:noHBand="0" w:noVBand="1"/>
      </w:tblPr>
      <w:tblGrid>
        <w:gridCol w:w="582"/>
        <w:gridCol w:w="4096"/>
        <w:gridCol w:w="567"/>
        <w:gridCol w:w="851"/>
        <w:gridCol w:w="1134"/>
        <w:gridCol w:w="709"/>
        <w:gridCol w:w="708"/>
        <w:gridCol w:w="851"/>
      </w:tblGrid>
      <w:tr w:rsidR="00EB546A" w:rsidRPr="001016C1" w14:paraId="5B8AC02E" w14:textId="77777777" w:rsidTr="006D7BCA">
        <w:tc>
          <w:tcPr>
            <w:tcW w:w="582" w:type="dxa"/>
            <w:vMerge w:val="restart"/>
            <w:tcBorders>
              <w:top w:val="single" w:sz="4" w:space="0" w:color="000000"/>
              <w:left w:val="single" w:sz="4" w:space="0" w:color="000000"/>
              <w:bottom w:val="single" w:sz="4" w:space="0" w:color="000000"/>
              <w:right w:val="nil"/>
            </w:tcBorders>
          </w:tcPr>
          <w:p w14:paraId="233F224B" w14:textId="77777777" w:rsidR="00EB546A" w:rsidRPr="001016C1" w:rsidRDefault="00EB546A"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 xml:space="preserve">№ </w:t>
            </w:r>
            <w:proofErr w:type="gramStart"/>
            <w:r w:rsidRPr="001016C1">
              <w:rPr>
                <w:rFonts w:ascii="Times New Roman" w:hAnsi="Times New Roman" w:cs="Times New Roman"/>
                <w:b/>
                <w:sz w:val="24"/>
                <w:szCs w:val="24"/>
              </w:rPr>
              <w:t>п</w:t>
            </w:r>
            <w:proofErr w:type="gramEnd"/>
            <w:r w:rsidRPr="001016C1">
              <w:rPr>
                <w:rFonts w:ascii="Times New Roman" w:hAnsi="Times New Roman" w:cs="Times New Roman"/>
                <w:b/>
                <w:sz w:val="24"/>
                <w:szCs w:val="24"/>
              </w:rPr>
              <w:t>/п</w:t>
            </w:r>
          </w:p>
          <w:p w14:paraId="4813586F" w14:textId="77777777" w:rsidR="00EB546A" w:rsidRPr="001016C1" w:rsidRDefault="00EB546A" w:rsidP="003713E1">
            <w:pPr>
              <w:spacing w:after="0" w:line="240" w:lineRule="auto"/>
              <w:jc w:val="center"/>
              <w:rPr>
                <w:rFonts w:ascii="Times New Roman" w:hAnsi="Times New Roman" w:cs="Times New Roman"/>
                <w:b/>
                <w:sz w:val="24"/>
                <w:szCs w:val="24"/>
              </w:rPr>
            </w:pPr>
          </w:p>
        </w:tc>
        <w:tc>
          <w:tcPr>
            <w:tcW w:w="4096" w:type="dxa"/>
            <w:vMerge w:val="restart"/>
            <w:tcBorders>
              <w:top w:val="single" w:sz="4" w:space="0" w:color="000000"/>
              <w:left w:val="single" w:sz="4" w:space="0" w:color="000000"/>
              <w:bottom w:val="single" w:sz="4" w:space="0" w:color="000000"/>
              <w:right w:val="nil"/>
            </w:tcBorders>
            <w:hideMark/>
          </w:tcPr>
          <w:p w14:paraId="29347537" w14:textId="77777777" w:rsidR="00EB546A" w:rsidRPr="001016C1" w:rsidRDefault="00EB546A"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 xml:space="preserve">Наименование </w:t>
            </w:r>
          </w:p>
          <w:p w14:paraId="5C817F1E" w14:textId="77777777" w:rsidR="00EB546A" w:rsidRPr="001016C1" w:rsidRDefault="00EB546A"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целевого индикатора</w:t>
            </w:r>
          </w:p>
          <w:p w14:paraId="6EF68E51" w14:textId="77777777" w:rsidR="00EB546A" w:rsidRPr="001016C1" w:rsidRDefault="00EB546A"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 xml:space="preserve"> (показателя)</w:t>
            </w:r>
          </w:p>
        </w:tc>
        <w:tc>
          <w:tcPr>
            <w:tcW w:w="567" w:type="dxa"/>
            <w:vMerge w:val="restart"/>
            <w:tcBorders>
              <w:top w:val="single" w:sz="4" w:space="0" w:color="000000"/>
              <w:left w:val="single" w:sz="4" w:space="0" w:color="000000"/>
              <w:bottom w:val="single" w:sz="4" w:space="0" w:color="000000"/>
              <w:right w:val="nil"/>
            </w:tcBorders>
          </w:tcPr>
          <w:p w14:paraId="03BEB343" w14:textId="77777777" w:rsidR="00EB546A" w:rsidRPr="001016C1" w:rsidRDefault="00EB546A" w:rsidP="003713E1">
            <w:pPr>
              <w:snapToGrid w:val="0"/>
              <w:spacing w:after="0" w:line="240" w:lineRule="auto"/>
              <w:ind w:left="-27"/>
              <w:jc w:val="center"/>
              <w:rPr>
                <w:rFonts w:ascii="Times New Roman" w:hAnsi="Times New Roman" w:cs="Times New Roman"/>
                <w:b/>
                <w:sz w:val="24"/>
                <w:szCs w:val="24"/>
              </w:rPr>
            </w:pPr>
            <w:r w:rsidRPr="001016C1">
              <w:rPr>
                <w:rFonts w:ascii="Times New Roman" w:hAnsi="Times New Roman" w:cs="Times New Roman"/>
                <w:b/>
                <w:sz w:val="24"/>
                <w:szCs w:val="24"/>
              </w:rPr>
              <w:t>Ед. изм.</w:t>
            </w:r>
          </w:p>
          <w:p w14:paraId="45EFD24D" w14:textId="77777777" w:rsidR="00EB546A" w:rsidRPr="001016C1" w:rsidRDefault="00EB546A" w:rsidP="003713E1">
            <w:pPr>
              <w:spacing w:after="0" w:line="240" w:lineRule="auto"/>
              <w:jc w:val="center"/>
              <w:rPr>
                <w:rFonts w:ascii="Times New Roman" w:hAnsi="Times New Roman" w:cs="Times New Roman"/>
                <w:b/>
                <w:sz w:val="24"/>
                <w:szCs w:val="24"/>
              </w:rPr>
            </w:pPr>
          </w:p>
        </w:tc>
        <w:tc>
          <w:tcPr>
            <w:tcW w:w="4253" w:type="dxa"/>
            <w:gridSpan w:val="5"/>
            <w:tcBorders>
              <w:top w:val="single" w:sz="4" w:space="0" w:color="000000"/>
              <w:left w:val="single" w:sz="4" w:space="0" w:color="000000"/>
              <w:bottom w:val="single" w:sz="4" w:space="0" w:color="000000"/>
              <w:right w:val="single" w:sz="4" w:space="0" w:color="000000"/>
            </w:tcBorders>
          </w:tcPr>
          <w:p w14:paraId="1C63C052" w14:textId="77777777" w:rsidR="00EB546A" w:rsidRPr="001016C1" w:rsidRDefault="00EB546A" w:rsidP="003713E1">
            <w:pPr>
              <w:snapToGrid w:val="0"/>
              <w:spacing w:after="0" w:line="240" w:lineRule="auto"/>
              <w:jc w:val="center"/>
              <w:rPr>
                <w:rFonts w:ascii="Times New Roman" w:hAnsi="Times New Roman" w:cs="Times New Roman"/>
                <w:b/>
                <w:sz w:val="24"/>
                <w:szCs w:val="24"/>
              </w:rPr>
            </w:pPr>
            <w:proofErr w:type="spellStart"/>
            <w:r w:rsidRPr="001016C1">
              <w:rPr>
                <w:rFonts w:ascii="Times New Roman" w:hAnsi="Times New Roman" w:cs="Times New Roman"/>
                <w:b/>
                <w:sz w:val="24"/>
                <w:szCs w:val="24"/>
                <w:lang w:val="en-US"/>
              </w:rPr>
              <w:t>Значени</w:t>
            </w:r>
            <w:proofErr w:type="spellEnd"/>
            <w:r w:rsidRPr="001016C1">
              <w:rPr>
                <w:rFonts w:ascii="Times New Roman" w:hAnsi="Times New Roman" w:cs="Times New Roman"/>
                <w:b/>
                <w:sz w:val="24"/>
                <w:szCs w:val="24"/>
              </w:rPr>
              <w:t xml:space="preserve">я целевых индикаторов </w:t>
            </w:r>
          </w:p>
          <w:p w14:paraId="39D5D64B" w14:textId="77777777" w:rsidR="00EB546A" w:rsidRPr="001016C1" w:rsidRDefault="00EB546A" w:rsidP="003713E1">
            <w:pPr>
              <w:snapToGrid w:val="0"/>
              <w:spacing w:after="0" w:line="240" w:lineRule="auto"/>
              <w:jc w:val="center"/>
              <w:rPr>
                <w:rFonts w:ascii="Times New Roman" w:hAnsi="Times New Roman" w:cs="Times New Roman"/>
                <w:b/>
                <w:sz w:val="24"/>
                <w:szCs w:val="24"/>
                <w:lang w:val="en-US"/>
              </w:rPr>
            </w:pPr>
            <w:r w:rsidRPr="001016C1">
              <w:rPr>
                <w:rFonts w:ascii="Times New Roman" w:hAnsi="Times New Roman" w:cs="Times New Roman"/>
                <w:b/>
                <w:sz w:val="24"/>
                <w:szCs w:val="24"/>
              </w:rPr>
              <w:t>(</w:t>
            </w:r>
            <w:proofErr w:type="spellStart"/>
            <w:r w:rsidRPr="001016C1">
              <w:rPr>
                <w:rFonts w:ascii="Times New Roman" w:hAnsi="Times New Roman" w:cs="Times New Roman"/>
                <w:b/>
                <w:sz w:val="24"/>
                <w:szCs w:val="24"/>
                <w:lang w:val="en-US"/>
              </w:rPr>
              <w:t>показателей</w:t>
            </w:r>
            <w:proofErr w:type="spellEnd"/>
            <w:r w:rsidRPr="001016C1">
              <w:rPr>
                <w:rFonts w:ascii="Times New Roman" w:hAnsi="Times New Roman" w:cs="Times New Roman"/>
                <w:b/>
                <w:sz w:val="24"/>
                <w:szCs w:val="24"/>
              </w:rPr>
              <w:t>)</w:t>
            </w:r>
          </w:p>
        </w:tc>
      </w:tr>
      <w:tr w:rsidR="00EB546A" w:rsidRPr="001016C1" w14:paraId="39B9663E" w14:textId="77777777" w:rsidTr="006D7BCA">
        <w:trPr>
          <w:trHeight w:val="385"/>
        </w:trPr>
        <w:tc>
          <w:tcPr>
            <w:tcW w:w="582" w:type="dxa"/>
            <w:vMerge/>
            <w:tcBorders>
              <w:top w:val="single" w:sz="4" w:space="0" w:color="000000"/>
              <w:left w:val="single" w:sz="4" w:space="0" w:color="000000"/>
              <w:bottom w:val="single" w:sz="4" w:space="0" w:color="000000"/>
              <w:right w:val="nil"/>
            </w:tcBorders>
            <w:vAlign w:val="center"/>
            <w:hideMark/>
          </w:tcPr>
          <w:p w14:paraId="74FB82BE" w14:textId="77777777" w:rsidR="00EB546A" w:rsidRPr="001016C1" w:rsidRDefault="00EB546A" w:rsidP="003713E1">
            <w:pPr>
              <w:spacing w:after="0" w:line="240" w:lineRule="auto"/>
              <w:jc w:val="center"/>
              <w:rPr>
                <w:rFonts w:ascii="Times New Roman" w:hAnsi="Times New Roman" w:cs="Times New Roman"/>
                <w:b/>
                <w:sz w:val="24"/>
                <w:szCs w:val="24"/>
              </w:rPr>
            </w:pPr>
          </w:p>
        </w:tc>
        <w:tc>
          <w:tcPr>
            <w:tcW w:w="4096" w:type="dxa"/>
            <w:vMerge/>
            <w:tcBorders>
              <w:top w:val="single" w:sz="4" w:space="0" w:color="000000"/>
              <w:left w:val="single" w:sz="4" w:space="0" w:color="000000"/>
              <w:bottom w:val="single" w:sz="4" w:space="0" w:color="000000"/>
              <w:right w:val="nil"/>
            </w:tcBorders>
            <w:vAlign w:val="center"/>
            <w:hideMark/>
          </w:tcPr>
          <w:p w14:paraId="6FD3B1A6" w14:textId="77777777" w:rsidR="00EB546A" w:rsidRPr="001016C1" w:rsidRDefault="00EB546A" w:rsidP="003713E1">
            <w:pPr>
              <w:spacing w:after="0" w:line="240" w:lineRule="auto"/>
              <w:rPr>
                <w:rFonts w:ascii="Times New Roman" w:hAnsi="Times New Roman" w:cs="Times New Roman"/>
                <w:b/>
                <w:sz w:val="24"/>
                <w:szCs w:val="24"/>
              </w:rPr>
            </w:pPr>
          </w:p>
        </w:tc>
        <w:tc>
          <w:tcPr>
            <w:tcW w:w="567" w:type="dxa"/>
            <w:vMerge/>
            <w:tcBorders>
              <w:top w:val="single" w:sz="4" w:space="0" w:color="000000"/>
              <w:left w:val="single" w:sz="4" w:space="0" w:color="000000"/>
              <w:bottom w:val="single" w:sz="4" w:space="0" w:color="000000"/>
              <w:right w:val="nil"/>
            </w:tcBorders>
            <w:vAlign w:val="center"/>
            <w:hideMark/>
          </w:tcPr>
          <w:p w14:paraId="27532C9C" w14:textId="77777777" w:rsidR="00EB546A" w:rsidRPr="001016C1" w:rsidRDefault="00EB546A" w:rsidP="003713E1">
            <w:pPr>
              <w:spacing w:after="0" w:line="240" w:lineRule="auto"/>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3CE32787" w14:textId="77777777" w:rsidR="00EB546A" w:rsidRPr="001016C1" w:rsidRDefault="00EB546A"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2019 г.</w:t>
            </w:r>
          </w:p>
        </w:tc>
        <w:tc>
          <w:tcPr>
            <w:tcW w:w="1134" w:type="dxa"/>
            <w:tcBorders>
              <w:top w:val="single" w:sz="4" w:space="0" w:color="000000"/>
              <w:left w:val="single" w:sz="4" w:space="0" w:color="000000"/>
              <w:bottom w:val="single" w:sz="4" w:space="0" w:color="000000"/>
              <w:right w:val="single" w:sz="4" w:space="0" w:color="000000"/>
            </w:tcBorders>
          </w:tcPr>
          <w:p w14:paraId="71702B20" w14:textId="3C2D1925" w:rsidR="00EB546A" w:rsidRPr="001016C1" w:rsidRDefault="00EB546A" w:rsidP="003713E1">
            <w:pPr>
              <w:snapToGrid w:val="0"/>
              <w:spacing w:after="0" w:line="240" w:lineRule="auto"/>
              <w:ind w:left="-111"/>
              <w:jc w:val="center"/>
              <w:rPr>
                <w:rFonts w:ascii="Times New Roman" w:hAnsi="Times New Roman" w:cs="Times New Roman"/>
                <w:b/>
                <w:sz w:val="24"/>
                <w:szCs w:val="24"/>
              </w:rPr>
            </w:pPr>
            <w:r w:rsidRPr="001016C1">
              <w:rPr>
                <w:rFonts w:ascii="Times New Roman" w:hAnsi="Times New Roman" w:cs="Times New Roman"/>
                <w:b/>
                <w:sz w:val="24"/>
                <w:szCs w:val="24"/>
              </w:rPr>
              <w:t>2020 г.</w:t>
            </w:r>
            <w:r w:rsidR="007D53B3" w:rsidRPr="001016C1">
              <w:rPr>
                <w:rFonts w:ascii="Times New Roman" w:hAnsi="Times New Roman" w:cs="Times New Roman"/>
                <w:b/>
                <w:sz w:val="24"/>
                <w:szCs w:val="24"/>
              </w:rPr>
              <w:t xml:space="preserve"> (оценка)</w:t>
            </w:r>
          </w:p>
        </w:tc>
        <w:tc>
          <w:tcPr>
            <w:tcW w:w="709" w:type="dxa"/>
            <w:tcBorders>
              <w:top w:val="single" w:sz="4" w:space="0" w:color="000000"/>
              <w:left w:val="single" w:sz="4" w:space="0" w:color="000000"/>
              <w:bottom w:val="single" w:sz="4" w:space="0" w:color="000000"/>
              <w:right w:val="nil"/>
            </w:tcBorders>
            <w:hideMark/>
          </w:tcPr>
          <w:p w14:paraId="77335698" w14:textId="77777777" w:rsidR="00EB546A" w:rsidRPr="001016C1" w:rsidRDefault="00EB546A"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2021 г.</w:t>
            </w:r>
          </w:p>
        </w:tc>
        <w:tc>
          <w:tcPr>
            <w:tcW w:w="708" w:type="dxa"/>
            <w:tcBorders>
              <w:top w:val="single" w:sz="4" w:space="0" w:color="000000"/>
              <w:left w:val="single" w:sz="4" w:space="0" w:color="000000"/>
              <w:bottom w:val="single" w:sz="4" w:space="0" w:color="000000"/>
              <w:right w:val="single" w:sz="4" w:space="0" w:color="000000"/>
            </w:tcBorders>
            <w:hideMark/>
          </w:tcPr>
          <w:p w14:paraId="078DFBAF" w14:textId="77777777" w:rsidR="00EB546A" w:rsidRPr="001016C1" w:rsidRDefault="00EB546A" w:rsidP="003713E1">
            <w:pPr>
              <w:snapToGrid w:val="0"/>
              <w:spacing w:after="0" w:line="240" w:lineRule="auto"/>
              <w:ind w:right="-108"/>
              <w:jc w:val="center"/>
              <w:rPr>
                <w:rFonts w:ascii="Times New Roman" w:hAnsi="Times New Roman" w:cs="Times New Roman"/>
                <w:b/>
                <w:sz w:val="24"/>
                <w:szCs w:val="24"/>
              </w:rPr>
            </w:pPr>
            <w:r w:rsidRPr="001016C1">
              <w:rPr>
                <w:rFonts w:ascii="Times New Roman" w:hAnsi="Times New Roman" w:cs="Times New Roman"/>
                <w:b/>
                <w:sz w:val="24"/>
                <w:szCs w:val="24"/>
              </w:rPr>
              <w:t>2022 г.</w:t>
            </w:r>
          </w:p>
        </w:tc>
        <w:tc>
          <w:tcPr>
            <w:tcW w:w="851" w:type="dxa"/>
            <w:tcBorders>
              <w:top w:val="single" w:sz="4" w:space="0" w:color="000000"/>
              <w:left w:val="single" w:sz="4" w:space="0" w:color="000000"/>
              <w:bottom w:val="single" w:sz="4" w:space="0" w:color="000000"/>
              <w:right w:val="single" w:sz="4" w:space="0" w:color="000000"/>
            </w:tcBorders>
          </w:tcPr>
          <w:p w14:paraId="6CFD22CB" w14:textId="77777777" w:rsidR="00EB546A" w:rsidRPr="001016C1" w:rsidRDefault="00EB546A" w:rsidP="003713E1">
            <w:pPr>
              <w:snapToGrid w:val="0"/>
              <w:spacing w:after="0" w:line="240" w:lineRule="auto"/>
              <w:ind w:right="-108"/>
              <w:jc w:val="center"/>
              <w:rPr>
                <w:rFonts w:ascii="Times New Roman" w:hAnsi="Times New Roman" w:cs="Times New Roman"/>
                <w:b/>
                <w:sz w:val="24"/>
                <w:szCs w:val="24"/>
              </w:rPr>
            </w:pPr>
            <w:r w:rsidRPr="001016C1">
              <w:rPr>
                <w:rFonts w:ascii="Times New Roman" w:hAnsi="Times New Roman" w:cs="Times New Roman"/>
                <w:b/>
                <w:sz w:val="24"/>
                <w:szCs w:val="24"/>
              </w:rPr>
              <w:t>2023</w:t>
            </w:r>
          </w:p>
          <w:p w14:paraId="462CA4C1" w14:textId="77777777" w:rsidR="00EB546A" w:rsidRPr="001016C1" w:rsidRDefault="00EB546A" w:rsidP="003713E1">
            <w:pPr>
              <w:snapToGrid w:val="0"/>
              <w:spacing w:after="0" w:line="240" w:lineRule="auto"/>
              <w:ind w:right="-108"/>
              <w:jc w:val="center"/>
              <w:rPr>
                <w:rFonts w:ascii="Times New Roman" w:hAnsi="Times New Roman" w:cs="Times New Roman"/>
                <w:b/>
                <w:sz w:val="24"/>
                <w:szCs w:val="24"/>
              </w:rPr>
            </w:pPr>
            <w:proofErr w:type="gramStart"/>
            <w:r w:rsidRPr="001016C1">
              <w:rPr>
                <w:rFonts w:ascii="Times New Roman" w:hAnsi="Times New Roman" w:cs="Times New Roman"/>
                <w:b/>
                <w:sz w:val="24"/>
                <w:szCs w:val="24"/>
              </w:rPr>
              <w:t>г</w:t>
            </w:r>
            <w:proofErr w:type="gramEnd"/>
            <w:r w:rsidRPr="001016C1">
              <w:rPr>
                <w:rFonts w:ascii="Times New Roman" w:hAnsi="Times New Roman" w:cs="Times New Roman"/>
                <w:b/>
                <w:sz w:val="24"/>
                <w:szCs w:val="24"/>
              </w:rPr>
              <w:t>.</w:t>
            </w:r>
          </w:p>
        </w:tc>
      </w:tr>
      <w:tr w:rsidR="00EB546A" w:rsidRPr="001016C1" w14:paraId="12F6D607" w14:textId="77777777" w:rsidTr="006D7BCA">
        <w:trPr>
          <w:trHeight w:val="247"/>
        </w:trPr>
        <w:tc>
          <w:tcPr>
            <w:tcW w:w="582" w:type="dxa"/>
            <w:tcBorders>
              <w:top w:val="single" w:sz="4" w:space="0" w:color="000000"/>
              <w:left w:val="single" w:sz="4" w:space="0" w:color="000000"/>
              <w:bottom w:val="single" w:sz="4" w:space="0" w:color="000000"/>
              <w:right w:val="nil"/>
            </w:tcBorders>
            <w:hideMark/>
          </w:tcPr>
          <w:p w14:paraId="1894221B" w14:textId="77777777" w:rsidR="00EB546A" w:rsidRPr="001016C1" w:rsidRDefault="00EB546A"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4096" w:type="dxa"/>
            <w:tcBorders>
              <w:top w:val="single" w:sz="4" w:space="0" w:color="000000"/>
              <w:left w:val="single" w:sz="4" w:space="0" w:color="000000"/>
              <w:bottom w:val="single" w:sz="4" w:space="0" w:color="000000"/>
              <w:right w:val="nil"/>
            </w:tcBorders>
            <w:hideMark/>
          </w:tcPr>
          <w:p w14:paraId="05ED2786" w14:textId="77777777" w:rsidR="00EB546A" w:rsidRPr="001016C1" w:rsidRDefault="00EB546A"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nil"/>
            </w:tcBorders>
            <w:hideMark/>
          </w:tcPr>
          <w:p w14:paraId="7611FE9E" w14:textId="77777777" w:rsidR="00EB546A" w:rsidRPr="001016C1" w:rsidRDefault="00EB546A"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14:paraId="2B61E36B" w14:textId="77777777" w:rsidR="00EB546A" w:rsidRPr="001016C1" w:rsidRDefault="00EB546A"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655E48A0" w14:textId="77777777" w:rsidR="00EB546A" w:rsidRPr="001016C1" w:rsidRDefault="00EB546A"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nil"/>
            </w:tcBorders>
            <w:hideMark/>
          </w:tcPr>
          <w:p w14:paraId="6D150A46" w14:textId="77777777" w:rsidR="00EB546A" w:rsidRPr="001016C1" w:rsidRDefault="00EB546A"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hideMark/>
          </w:tcPr>
          <w:p w14:paraId="5B380BB3" w14:textId="77777777" w:rsidR="00EB546A" w:rsidRPr="001016C1" w:rsidRDefault="00EB546A"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Pr>
          <w:p w14:paraId="1025BE01" w14:textId="77777777" w:rsidR="00EB546A" w:rsidRPr="001016C1" w:rsidRDefault="00EB546A" w:rsidP="003713E1">
            <w:pPr>
              <w:snapToGrid w:val="0"/>
              <w:spacing w:after="0" w:line="240" w:lineRule="auto"/>
              <w:jc w:val="center"/>
              <w:rPr>
                <w:rFonts w:ascii="Times New Roman" w:hAnsi="Times New Roman" w:cs="Times New Roman"/>
                <w:sz w:val="24"/>
                <w:szCs w:val="24"/>
              </w:rPr>
            </w:pPr>
          </w:p>
        </w:tc>
      </w:tr>
      <w:tr w:rsidR="007D53B3" w:rsidRPr="001016C1" w14:paraId="6718D64D" w14:textId="77777777" w:rsidTr="006D7BCA">
        <w:trPr>
          <w:trHeight w:val="247"/>
        </w:trPr>
        <w:tc>
          <w:tcPr>
            <w:tcW w:w="582" w:type="dxa"/>
            <w:tcBorders>
              <w:top w:val="single" w:sz="4" w:space="0" w:color="000000"/>
              <w:left w:val="single" w:sz="4" w:space="0" w:color="000000"/>
              <w:bottom w:val="single" w:sz="4" w:space="0" w:color="000000"/>
              <w:right w:val="nil"/>
            </w:tcBorders>
            <w:hideMark/>
          </w:tcPr>
          <w:p w14:paraId="227D7DB9" w14:textId="77777777" w:rsidR="007D53B3" w:rsidRPr="001016C1" w:rsidRDefault="007D53B3" w:rsidP="003713E1">
            <w:pPr>
              <w:snapToGrid w:val="0"/>
              <w:spacing w:after="0" w:line="240" w:lineRule="auto"/>
              <w:jc w:val="center"/>
              <w:rPr>
                <w:rFonts w:ascii="Times New Roman" w:hAnsi="Times New Roman" w:cs="Times New Roman"/>
                <w:sz w:val="24"/>
                <w:szCs w:val="24"/>
              </w:rPr>
            </w:pPr>
          </w:p>
        </w:tc>
        <w:tc>
          <w:tcPr>
            <w:tcW w:w="8916" w:type="dxa"/>
            <w:gridSpan w:val="7"/>
            <w:tcBorders>
              <w:top w:val="single" w:sz="4" w:space="0" w:color="000000"/>
              <w:left w:val="single" w:sz="4" w:space="0" w:color="000000"/>
              <w:bottom w:val="single" w:sz="4" w:space="0" w:color="000000"/>
              <w:right w:val="single" w:sz="4" w:space="0" w:color="000000"/>
            </w:tcBorders>
            <w:hideMark/>
          </w:tcPr>
          <w:p w14:paraId="4108F197" w14:textId="77777777" w:rsidR="007D53B3" w:rsidRPr="001016C1" w:rsidRDefault="007D53B3"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u w:val="single"/>
              </w:rPr>
              <w:t>Основное мероприятие 1:</w:t>
            </w:r>
            <w:r w:rsidRPr="001016C1">
              <w:rPr>
                <w:rFonts w:ascii="Times New Roman" w:hAnsi="Times New Roman" w:cs="Times New Roman"/>
                <w:sz w:val="24"/>
                <w:szCs w:val="24"/>
              </w:rPr>
              <w:t xml:space="preserve"> </w:t>
            </w:r>
          </w:p>
          <w:p w14:paraId="1A0258E4" w14:textId="0F290A65" w:rsidR="007D53B3" w:rsidRPr="001016C1" w:rsidRDefault="007D53B3"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Поддержка субъектов малого и среднего предпринимательства</w:t>
            </w:r>
          </w:p>
        </w:tc>
      </w:tr>
      <w:tr w:rsidR="007D53B3" w:rsidRPr="001016C1" w14:paraId="03BFA338" w14:textId="77777777" w:rsidTr="006D7BCA">
        <w:trPr>
          <w:trHeight w:val="247"/>
        </w:trPr>
        <w:tc>
          <w:tcPr>
            <w:tcW w:w="582" w:type="dxa"/>
            <w:tcBorders>
              <w:top w:val="single" w:sz="4" w:space="0" w:color="000000"/>
              <w:left w:val="single" w:sz="4" w:space="0" w:color="000000"/>
              <w:bottom w:val="single" w:sz="4" w:space="0" w:color="000000"/>
              <w:right w:val="nil"/>
            </w:tcBorders>
            <w:hideMark/>
          </w:tcPr>
          <w:p w14:paraId="3EE24002" w14:textId="77777777" w:rsidR="007D53B3" w:rsidRPr="001016C1" w:rsidRDefault="007D53B3" w:rsidP="003713E1">
            <w:pPr>
              <w:snapToGrid w:val="0"/>
              <w:spacing w:after="0" w:line="240" w:lineRule="auto"/>
              <w:jc w:val="center"/>
              <w:rPr>
                <w:rFonts w:ascii="Times New Roman" w:hAnsi="Times New Roman" w:cs="Times New Roman"/>
                <w:sz w:val="24"/>
                <w:szCs w:val="24"/>
              </w:rPr>
            </w:pPr>
          </w:p>
        </w:tc>
        <w:tc>
          <w:tcPr>
            <w:tcW w:w="8916" w:type="dxa"/>
            <w:gridSpan w:val="7"/>
            <w:tcBorders>
              <w:top w:val="single" w:sz="4" w:space="0" w:color="000000"/>
              <w:left w:val="single" w:sz="4" w:space="0" w:color="000000"/>
              <w:bottom w:val="single" w:sz="4" w:space="0" w:color="000000"/>
              <w:right w:val="single" w:sz="4" w:space="0" w:color="000000"/>
            </w:tcBorders>
            <w:hideMark/>
          </w:tcPr>
          <w:p w14:paraId="7DF70CBE" w14:textId="77777777" w:rsidR="007D53B3" w:rsidRPr="001016C1" w:rsidRDefault="007D53B3"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u w:val="single"/>
              </w:rPr>
              <w:t>Мероприятие 1:</w:t>
            </w:r>
            <w:r w:rsidRPr="001016C1">
              <w:rPr>
                <w:rFonts w:ascii="Times New Roman" w:hAnsi="Times New Roman" w:cs="Times New Roman"/>
                <w:sz w:val="24"/>
                <w:szCs w:val="24"/>
              </w:rPr>
              <w:t xml:space="preserve"> </w:t>
            </w:r>
          </w:p>
          <w:p w14:paraId="0A94A662" w14:textId="09B0D887" w:rsidR="007D53B3" w:rsidRPr="001016C1" w:rsidRDefault="007D53B3"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Субсидирование части затрат на уплату первоначального взноса (аванса) при </w:t>
            </w:r>
            <w:r w:rsidRPr="001016C1">
              <w:rPr>
                <w:rFonts w:ascii="Times New Roman" w:hAnsi="Times New Roman" w:cs="Times New Roman"/>
                <w:sz w:val="24"/>
                <w:szCs w:val="24"/>
              </w:rPr>
              <w:lastRenderedPageBreak/>
              <w:t>заключении договора лизинга субъектами малого и среднего предпринимательства</w:t>
            </w:r>
          </w:p>
        </w:tc>
      </w:tr>
      <w:tr w:rsidR="009E4635" w:rsidRPr="001016C1" w14:paraId="48E0E77E" w14:textId="77777777" w:rsidTr="006D7BCA">
        <w:tc>
          <w:tcPr>
            <w:tcW w:w="582" w:type="dxa"/>
            <w:tcBorders>
              <w:top w:val="single" w:sz="4" w:space="0" w:color="000000"/>
              <w:left w:val="single" w:sz="4" w:space="0" w:color="000000"/>
              <w:bottom w:val="single" w:sz="4" w:space="0" w:color="000000"/>
              <w:right w:val="nil"/>
            </w:tcBorders>
            <w:hideMark/>
          </w:tcPr>
          <w:p w14:paraId="69E555DC" w14:textId="77777777" w:rsidR="009E4635" w:rsidRPr="001016C1" w:rsidRDefault="009E4635"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lastRenderedPageBreak/>
              <w:t>1.</w:t>
            </w:r>
          </w:p>
        </w:tc>
        <w:tc>
          <w:tcPr>
            <w:tcW w:w="4096" w:type="dxa"/>
            <w:tcBorders>
              <w:top w:val="single" w:sz="4" w:space="0" w:color="000000"/>
              <w:left w:val="single" w:sz="4" w:space="0" w:color="000000"/>
              <w:bottom w:val="single" w:sz="4" w:space="0" w:color="000000"/>
              <w:right w:val="nil"/>
            </w:tcBorders>
          </w:tcPr>
          <w:p w14:paraId="1E1BD3CF" w14:textId="77777777" w:rsidR="009E4635" w:rsidRPr="001016C1" w:rsidRDefault="009E4635"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Количество субъектов малого и среднего предпринимательства (включая индивидуальных предпринимателей), получивших финансовую поддержку на </w:t>
            </w:r>
            <w:r w:rsidR="00126069" w:rsidRPr="001016C1">
              <w:rPr>
                <w:rFonts w:ascii="Times New Roman" w:hAnsi="Times New Roman" w:cs="Times New Roman"/>
                <w:sz w:val="24"/>
                <w:szCs w:val="24"/>
              </w:rPr>
              <w:t xml:space="preserve">возмещение части затрат на </w:t>
            </w:r>
            <w:r w:rsidRPr="001016C1">
              <w:rPr>
                <w:rFonts w:ascii="Times New Roman" w:hAnsi="Times New Roman" w:cs="Times New Roman"/>
                <w:sz w:val="24"/>
                <w:szCs w:val="24"/>
              </w:rPr>
              <w:t>уплату первоначального взноса (аванса) при заключении договора лизинга</w:t>
            </w:r>
          </w:p>
        </w:tc>
        <w:tc>
          <w:tcPr>
            <w:tcW w:w="567" w:type="dxa"/>
            <w:tcBorders>
              <w:top w:val="single" w:sz="4" w:space="0" w:color="000000"/>
              <w:left w:val="single" w:sz="4" w:space="0" w:color="000000"/>
              <w:bottom w:val="single" w:sz="4" w:space="0" w:color="000000"/>
              <w:right w:val="nil"/>
            </w:tcBorders>
          </w:tcPr>
          <w:p w14:paraId="2C995B7B" w14:textId="77777777" w:rsidR="009E4635" w:rsidRPr="001016C1" w:rsidRDefault="009E4635"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Ед.</w:t>
            </w:r>
          </w:p>
        </w:tc>
        <w:tc>
          <w:tcPr>
            <w:tcW w:w="851" w:type="dxa"/>
            <w:tcBorders>
              <w:top w:val="single" w:sz="4" w:space="0" w:color="000000"/>
              <w:left w:val="single" w:sz="4" w:space="0" w:color="000000"/>
              <w:bottom w:val="single" w:sz="4" w:space="0" w:color="000000"/>
              <w:right w:val="single" w:sz="4" w:space="0" w:color="000000"/>
            </w:tcBorders>
          </w:tcPr>
          <w:p w14:paraId="125748C4" w14:textId="77777777" w:rsidR="009E4635" w:rsidRPr="001016C1" w:rsidRDefault="009E4635"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398F3AD4" w14:textId="77777777" w:rsidR="009E4635" w:rsidRPr="001016C1" w:rsidRDefault="009E4635"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nil"/>
            </w:tcBorders>
          </w:tcPr>
          <w:p w14:paraId="46D0B6A0" w14:textId="77777777" w:rsidR="009E4635" w:rsidRPr="001016C1" w:rsidRDefault="009E4635"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4FFAE946" w14:textId="77777777" w:rsidR="009E4635" w:rsidRPr="001016C1" w:rsidRDefault="009E4635"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14:paraId="67D3F167" w14:textId="77777777" w:rsidR="009E4635" w:rsidRPr="001016C1" w:rsidRDefault="009E4635"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w:t>
            </w:r>
          </w:p>
        </w:tc>
      </w:tr>
      <w:tr w:rsidR="007D53B3" w:rsidRPr="001016C1" w14:paraId="4FDD4E7A" w14:textId="77777777" w:rsidTr="006D7BCA">
        <w:tc>
          <w:tcPr>
            <w:tcW w:w="582" w:type="dxa"/>
            <w:tcBorders>
              <w:top w:val="single" w:sz="4" w:space="0" w:color="000000"/>
              <w:left w:val="single" w:sz="4" w:space="0" w:color="000000"/>
              <w:bottom w:val="single" w:sz="4" w:space="0" w:color="000000"/>
              <w:right w:val="nil"/>
            </w:tcBorders>
            <w:hideMark/>
          </w:tcPr>
          <w:p w14:paraId="771D95E7" w14:textId="77777777" w:rsidR="007D53B3" w:rsidRPr="001016C1" w:rsidRDefault="007D53B3" w:rsidP="003713E1">
            <w:pPr>
              <w:snapToGrid w:val="0"/>
              <w:spacing w:after="0" w:line="240" w:lineRule="auto"/>
              <w:jc w:val="center"/>
              <w:rPr>
                <w:rFonts w:ascii="Times New Roman" w:hAnsi="Times New Roman" w:cs="Times New Roman"/>
                <w:sz w:val="24"/>
                <w:szCs w:val="24"/>
              </w:rPr>
            </w:pPr>
          </w:p>
        </w:tc>
        <w:tc>
          <w:tcPr>
            <w:tcW w:w="8916" w:type="dxa"/>
            <w:gridSpan w:val="7"/>
            <w:tcBorders>
              <w:top w:val="single" w:sz="4" w:space="0" w:color="000000"/>
              <w:left w:val="single" w:sz="4" w:space="0" w:color="000000"/>
              <w:bottom w:val="single" w:sz="4" w:space="0" w:color="000000"/>
              <w:right w:val="single" w:sz="4" w:space="0" w:color="000000"/>
            </w:tcBorders>
          </w:tcPr>
          <w:p w14:paraId="52484AF4" w14:textId="77777777" w:rsidR="007D53B3" w:rsidRPr="001016C1" w:rsidRDefault="007D53B3"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u w:val="single"/>
              </w:rPr>
              <w:t>Мероприятие 2:</w:t>
            </w:r>
            <w:r w:rsidRPr="001016C1">
              <w:rPr>
                <w:rFonts w:ascii="Times New Roman" w:hAnsi="Times New Roman" w:cs="Times New Roman"/>
                <w:sz w:val="24"/>
                <w:szCs w:val="24"/>
              </w:rPr>
              <w:t xml:space="preserve"> </w:t>
            </w:r>
          </w:p>
          <w:p w14:paraId="23DC2753" w14:textId="3A70449D" w:rsidR="007D53B3" w:rsidRPr="001016C1" w:rsidRDefault="007D53B3"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r>
      <w:tr w:rsidR="00126069" w:rsidRPr="001016C1" w14:paraId="7D57F0C9" w14:textId="77777777" w:rsidTr="006D7BCA">
        <w:tc>
          <w:tcPr>
            <w:tcW w:w="582" w:type="dxa"/>
            <w:tcBorders>
              <w:top w:val="single" w:sz="4" w:space="0" w:color="000000"/>
              <w:left w:val="single" w:sz="4" w:space="0" w:color="000000"/>
              <w:bottom w:val="single" w:sz="4" w:space="0" w:color="000000"/>
              <w:right w:val="nil"/>
            </w:tcBorders>
            <w:hideMark/>
          </w:tcPr>
          <w:p w14:paraId="7818886A" w14:textId="77777777" w:rsidR="00126069" w:rsidRPr="001016C1" w:rsidRDefault="00126069"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4096" w:type="dxa"/>
            <w:tcBorders>
              <w:top w:val="single" w:sz="4" w:space="0" w:color="000000"/>
              <w:left w:val="single" w:sz="4" w:space="0" w:color="000000"/>
              <w:bottom w:val="single" w:sz="4" w:space="0" w:color="000000"/>
              <w:right w:val="nil"/>
            </w:tcBorders>
          </w:tcPr>
          <w:p w14:paraId="60365280" w14:textId="77777777" w:rsidR="00126069" w:rsidRPr="001016C1" w:rsidRDefault="00126069"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Количество субъектов малого и среднего предпринимательства (включая индивидуальных предпринимателей), получивших финансовую поддержку на возмещение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567" w:type="dxa"/>
            <w:tcBorders>
              <w:top w:val="single" w:sz="4" w:space="0" w:color="000000"/>
              <w:left w:val="single" w:sz="4" w:space="0" w:color="000000"/>
              <w:bottom w:val="single" w:sz="4" w:space="0" w:color="000000"/>
              <w:right w:val="nil"/>
            </w:tcBorders>
          </w:tcPr>
          <w:p w14:paraId="1F07EC6B" w14:textId="77777777" w:rsidR="00126069" w:rsidRPr="001016C1" w:rsidRDefault="00126069" w:rsidP="003713E1">
            <w:pPr>
              <w:widowControl w:val="0"/>
              <w:autoSpaceDE w:val="0"/>
              <w:autoSpaceDN w:val="0"/>
              <w:adjustRightIn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Ед.</w:t>
            </w:r>
          </w:p>
        </w:tc>
        <w:tc>
          <w:tcPr>
            <w:tcW w:w="851" w:type="dxa"/>
            <w:tcBorders>
              <w:top w:val="single" w:sz="4" w:space="0" w:color="000000"/>
              <w:left w:val="single" w:sz="4" w:space="0" w:color="000000"/>
              <w:bottom w:val="single" w:sz="4" w:space="0" w:color="000000"/>
              <w:right w:val="single" w:sz="4" w:space="0" w:color="000000"/>
            </w:tcBorders>
          </w:tcPr>
          <w:p w14:paraId="0E057846" w14:textId="77777777" w:rsidR="00126069" w:rsidRPr="001016C1" w:rsidRDefault="00126069"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02E3E023" w14:textId="1109BF71" w:rsidR="00126069" w:rsidRPr="001016C1" w:rsidRDefault="003713E1"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nil"/>
            </w:tcBorders>
          </w:tcPr>
          <w:p w14:paraId="7B1A55DC" w14:textId="77777777" w:rsidR="00126069" w:rsidRPr="001016C1" w:rsidRDefault="00126069"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3C5CCD23" w14:textId="3987737F" w:rsidR="00126069" w:rsidRPr="001016C1" w:rsidRDefault="00745515"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14:paraId="4F369DFE" w14:textId="28B838A4" w:rsidR="00126069" w:rsidRPr="001016C1" w:rsidRDefault="00745515"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w:t>
            </w:r>
          </w:p>
        </w:tc>
      </w:tr>
      <w:tr w:rsidR="007D53B3" w:rsidRPr="001016C1" w14:paraId="57F188F4" w14:textId="77777777" w:rsidTr="006D7BCA">
        <w:tc>
          <w:tcPr>
            <w:tcW w:w="582" w:type="dxa"/>
            <w:tcBorders>
              <w:top w:val="single" w:sz="4" w:space="0" w:color="000000"/>
              <w:left w:val="single" w:sz="4" w:space="0" w:color="000000"/>
              <w:bottom w:val="single" w:sz="4" w:space="0" w:color="000000"/>
              <w:right w:val="nil"/>
            </w:tcBorders>
            <w:hideMark/>
          </w:tcPr>
          <w:p w14:paraId="31BD5538" w14:textId="77777777" w:rsidR="007D53B3" w:rsidRPr="001016C1" w:rsidRDefault="007D53B3" w:rsidP="003713E1">
            <w:pPr>
              <w:snapToGrid w:val="0"/>
              <w:spacing w:after="0" w:line="240" w:lineRule="auto"/>
              <w:jc w:val="center"/>
              <w:rPr>
                <w:rFonts w:ascii="Times New Roman" w:hAnsi="Times New Roman" w:cs="Times New Roman"/>
                <w:sz w:val="24"/>
                <w:szCs w:val="24"/>
              </w:rPr>
            </w:pPr>
          </w:p>
        </w:tc>
        <w:tc>
          <w:tcPr>
            <w:tcW w:w="8916" w:type="dxa"/>
            <w:gridSpan w:val="7"/>
            <w:tcBorders>
              <w:top w:val="single" w:sz="4" w:space="0" w:color="000000"/>
              <w:left w:val="single" w:sz="4" w:space="0" w:color="000000"/>
              <w:bottom w:val="single" w:sz="4" w:space="0" w:color="000000"/>
              <w:right w:val="single" w:sz="4" w:space="0" w:color="000000"/>
            </w:tcBorders>
          </w:tcPr>
          <w:p w14:paraId="76396DC5" w14:textId="77777777" w:rsidR="007D53B3" w:rsidRPr="001016C1" w:rsidRDefault="007D53B3" w:rsidP="003713E1">
            <w:pPr>
              <w:widowControl w:val="0"/>
              <w:autoSpaceDE w:val="0"/>
              <w:autoSpaceDN w:val="0"/>
              <w:adjustRightInd w:val="0"/>
              <w:spacing w:after="0" w:line="240" w:lineRule="auto"/>
              <w:jc w:val="both"/>
              <w:rPr>
                <w:rFonts w:ascii="Times New Roman" w:hAnsi="Times New Roman" w:cs="Times New Roman"/>
                <w:sz w:val="24"/>
                <w:szCs w:val="24"/>
              </w:rPr>
            </w:pPr>
            <w:r w:rsidRPr="001016C1">
              <w:rPr>
                <w:rFonts w:ascii="Times New Roman" w:hAnsi="Times New Roman" w:cs="Times New Roman"/>
                <w:sz w:val="24"/>
                <w:szCs w:val="24"/>
                <w:u w:val="single"/>
              </w:rPr>
              <w:t>Мероприятие 3:</w:t>
            </w:r>
          </w:p>
          <w:p w14:paraId="22DEC9D4" w14:textId="143525D1" w:rsidR="007D53B3" w:rsidRPr="001016C1" w:rsidRDefault="007D53B3" w:rsidP="003713E1">
            <w:pPr>
              <w:widowControl w:val="0"/>
              <w:autoSpaceDE w:val="0"/>
              <w:autoSpaceDN w:val="0"/>
              <w:adjustRightInd w:val="0"/>
              <w:spacing w:after="0" w:line="240" w:lineRule="auto"/>
              <w:jc w:val="both"/>
              <w:rPr>
                <w:rFonts w:ascii="Times New Roman" w:hAnsi="Times New Roman" w:cs="Times New Roman"/>
                <w:sz w:val="24"/>
                <w:szCs w:val="24"/>
              </w:rPr>
            </w:pPr>
            <w:r w:rsidRPr="001016C1">
              <w:rPr>
                <w:rFonts w:ascii="Times New Roman" w:hAnsi="Times New Roman" w:cs="Times New Roman"/>
                <w:sz w:val="24"/>
                <w:szCs w:val="24"/>
              </w:rPr>
              <w:t>Оказание информационной, организационной, консультационной поддержки для субъектов малого и среднего предпринимательства</w:t>
            </w:r>
          </w:p>
        </w:tc>
      </w:tr>
      <w:tr w:rsidR="009C76BC" w:rsidRPr="001016C1" w14:paraId="7FE529F9" w14:textId="77777777" w:rsidTr="006D7BCA">
        <w:tc>
          <w:tcPr>
            <w:tcW w:w="582" w:type="dxa"/>
            <w:tcBorders>
              <w:top w:val="single" w:sz="4" w:space="0" w:color="000000"/>
              <w:left w:val="single" w:sz="4" w:space="0" w:color="000000"/>
              <w:bottom w:val="single" w:sz="4" w:space="0" w:color="000000"/>
              <w:right w:val="nil"/>
            </w:tcBorders>
            <w:hideMark/>
          </w:tcPr>
          <w:p w14:paraId="681FE8A8" w14:textId="77777777" w:rsidR="009C76BC" w:rsidRPr="001016C1" w:rsidRDefault="009C76B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4096" w:type="dxa"/>
            <w:tcBorders>
              <w:top w:val="single" w:sz="4" w:space="0" w:color="000000"/>
              <w:left w:val="single" w:sz="4" w:space="0" w:color="000000"/>
              <w:bottom w:val="single" w:sz="4" w:space="0" w:color="000000"/>
              <w:right w:val="nil"/>
            </w:tcBorders>
            <w:hideMark/>
          </w:tcPr>
          <w:p w14:paraId="67F78B0B" w14:textId="46F8DF24" w:rsidR="009C76BC" w:rsidRPr="001016C1" w:rsidRDefault="009C76BC" w:rsidP="00287229">
            <w:pPr>
              <w:widowControl w:val="0"/>
              <w:autoSpaceDE w:val="0"/>
              <w:autoSpaceDN w:val="0"/>
              <w:adjustRightInd w:val="0"/>
              <w:spacing w:after="0" w:line="240" w:lineRule="auto"/>
              <w:ind w:right="-108"/>
              <w:rPr>
                <w:rFonts w:ascii="Times New Roman" w:hAnsi="Times New Roman" w:cs="Times New Roman"/>
                <w:sz w:val="24"/>
                <w:szCs w:val="24"/>
              </w:rPr>
            </w:pPr>
            <w:r w:rsidRPr="001016C1">
              <w:rPr>
                <w:rFonts w:ascii="Times New Roman" w:hAnsi="Times New Roman" w:cs="Times New Roman"/>
                <w:sz w:val="24"/>
                <w:szCs w:val="24"/>
              </w:rPr>
              <w:t xml:space="preserve">Количество </w:t>
            </w:r>
            <w:r w:rsidR="00BE4BE2" w:rsidRPr="001016C1">
              <w:rPr>
                <w:rFonts w:ascii="Times New Roman" w:hAnsi="Times New Roman" w:cs="Times New Roman"/>
                <w:sz w:val="24"/>
                <w:szCs w:val="24"/>
              </w:rPr>
              <w:t xml:space="preserve">получателей </w:t>
            </w:r>
            <w:r w:rsidR="00F8036D" w:rsidRPr="001016C1">
              <w:rPr>
                <w:rFonts w:ascii="Times New Roman" w:hAnsi="Times New Roman" w:cs="Times New Roman"/>
                <w:sz w:val="24"/>
                <w:szCs w:val="24"/>
              </w:rPr>
              <w:t>(</w:t>
            </w:r>
            <w:r w:rsidR="00BE4BE2" w:rsidRPr="001016C1">
              <w:rPr>
                <w:rFonts w:ascii="Times New Roman" w:hAnsi="Times New Roman" w:cs="Times New Roman"/>
                <w:sz w:val="24"/>
                <w:szCs w:val="24"/>
              </w:rPr>
              <w:t>СМС</w:t>
            </w:r>
            <w:r w:rsidR="00F8036D" w:rsidRPr="001016C1">
              <w:rPr>
                <w:rFonts w:ascii="Times New Roman" w:hAnsi="Times New Roman" w:cs="Times New Roman"/>
                <w:sz w:val="24"/>
                <w:szCs w:val="24"/>
              </w:rPr>
              <w:t>П)</w:t>
            </w:r>
            <w:r w:rsidRPr="001016C1">
              <w:rPr>
                <w:rFonts w:ascii="Times New Roman" w:hAnsi="Times New Roman" w:cs="Times New Roman"/>
                <w:sz w:val="24"/>
                <w:szCs w:val="24"/>
              </w:rPr>
              <w:t xml:space="preserve">  </w:t>
            </w:r>
            <w:r w:rsidR="00287229" w:rsidRPr="001016C1">
              <w:rPr>
                <w:rFonts w:ascii="Times New Roman" w:hAnsi="Times New Roman" w:cs="Times New Roman"/>
                <w:sz w:val="24"/>
                <w:szCs w:val="24"/>
              </w:rPr>
              <w:t>консультационн</w:t>
            </w:r>
            <w:r w:rsidR="00BE4BE2" w:rsidRPr="001016C1">
              <w:rPr>
                <w:rFonts w:ascii="Times New Roman" w:hAnsi="Times New Roman" w:cs="Times New Roman"/>
                <w:sz w:val="24"/>
                <w:szCs w:val="24"/>
              </w:rPr>
              <w:t>ой,</w:t>
            </w:r>
            <w:r w:rsidR="00287229" w:rsidRPr="001016C1">
              <w:rPr>
                <w:rFonts w:ascii="Times New Roman" w:hAnsi="Times New Roman" w:cs="Times New Roman"/>
                <w:sz w:val="24"/>
                <w:szCs w:val="24"/>
              </w:rPr>
              <w:t xml:space="preserve"> </w:t>
            </w:r>
            <w:r w:rsidRPr="001016C1">
              <w:rPr>
                <w:rFonts w:ascii="Times New Roman" w:hAnsi="Times New Roman" w:cs="Times New Roman"/>
                <w:sz w:val="24"/>
                <w:szCs w:val="24"/>
              </w:rPr>
              <w:t>организационн</w:t>
            </w:r>
            <w:r w:rsidR="00BE4BE2" w:rsidRPr="001016C1">
              <w:rPr>
                <w:rFonts w:ascii="Times New Roman" w:hAnsi="Times New Roman" w:cs="Times New Roman"/>
                <w:sz w:val="24"/>
                <w:szCs w:val="24"/>
              </w:rPr>
              <w:t>ой</w:t>
            </w:r>
            <w:r w:rsidRPr="001016C1">
              <w:rPr>
                <w:rFonts w:ascii="Times New Roman" w:hAnsi="Times New Roman" w:cs="Times New Roman"/>
                <w:sz w:val="24"/>
                <w:szCs w:val="24"/>
              </w:rPr>
              <w:t xml:space="preserve">, </w:t>
            </w:r>
            <w:r w:rsidR="00C9617F" w:rsidRPr="001016C1">
              <w:rPr>
                <w:rFonts w:ascii="Times New Roman" w:hAnsi="Times New Roman" w:cs="Times New Roman"/>
                <w:sz w:val="24"/>
                <w:szCs w:val="24"/>
              </w:rPr>
              <w:t xml:space="preserve"> </w:t>
            </w:r>
            <w:r w:rsidRPr="001016C1">
              <w:rPr>
                <w:rFonts w:ascii="Times New Roman" w:hAnsi="Times New Roman" w:cs="Times New Roman"/>
                <w:sz w:val="24"/>
                <w:szCs w:val="24"/>
              </w:rPr>
              <w:t>информационн</w:t>
            </w:r>
            <w:r w:rsidR="00BE4BE2" w:rsidRPr="001016C1">
              <w:rPr>
                <w:rFonts w:ascii="Times New Roman" w:hAnsi="Times New Roman" w:cs="Times New Roman"/>
                <w:sz w:val="24"/>
                <w:szCs w:val="24"/>
              </w:rPr>
              <w:t>ой</w:t>
            </w:r>
            <w:r w:rsidRPr="001016C1">
              <w:rPr>
                <w:rFonts w:ascii="Times New Roman" w:hAnsi="Times New Roman" w:cs="Times New Roman"/>
                <w:sz w:val="24"/>
                <w:szCs w:val="24"/>
              </w:rPr>
              <w:t xml:space="preserve"> поддержк</w:t>
            </w:r>
            <w:r w:rsidR="00BE4BE2" w:rsidRPr="001016C1">
              <w:rPr>
                <w:rFonts w:ascii="Times New Roman" w:hAnsi="Times New Roman" w:cs="Times New Roman"/>
                <w:sz w:val="24"/>
                <w:szCs w:val="24"/>
              </w:rPr>
              <w:t>и</w:t>
            </w:r>
          </w:p>
          <w:p w14:paraId="6D962822" w14:textId="77777777" w:rsidR="008502EF" w:rsidRPr="001016C1" w:rsidRDefault="008502EF" w:rsidP="00287229">
            <w:pPr>
              <w:widowControl w:val="0"/>
              <w:autoSpaceDE w:val="0"/>
              <w:autoSpaceDN w:val="0"/>
              <w:adjustRightInd w:val="0"/>
              <w:spacing w:after="0" w:line="240" w:lineRule="auto"/>
              <w:ind w:right="-108"/>
              <w:rPr>
                <w:rFonts w:ascii="Times New Roman" w:hAnsi="Times New Roman" w:cs="Times New Roman"/>
                <w:sz w:val="24"/>
                <w:szCs w:val="24"/>
              </w:rPr>
            </w:pPr>
          </w:p>
          <w:p w14:paraId="4ADA2C05" w14:textId="3B813C6A" w:rsidR="00BE4BE2" w:rsidRPr="001016C1" w:rsidRDefault="00BE4BE2" w:rsidP="00287229">
            <w:pPr>
              <w:widowControl w:val="0"/>
              <w:autoSpaceDE w:val="0"/>
              <w:autoSpaceDN w:val="0"/>
              <w:adjustRightInd w:val="0"/>
              <w:spacing w:after="0" w:line="240" w:lineRule="auto"/>
              <w:ind w:right="-108"/>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hideMark/>
          </w:tcPr>
          <w:p w14:paraId="2ED7A757" w14:textId="77777777" w:rsidR="009C76BC" w:rsidRPr="001016C1" w:rsidRDefault="009C76B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ед.</w:t>
            </w:r>
          </w:p>
        </w:tc>
        <w:tc>
          <w:tcPr>
            <w:tcW w:w="851" w:type="dxa"/>
            <w:tcBorders>
              <w:top w:val="single" w:sz="4" w:space="0" w:color="000000"/>
              <w:left w:val="single" w:sz="4" w:space="0" w:color="000000"/>
              <w:bottom w:val="single" w:sz="4" w:space="0" w:color="000000"/>
              <w:right w:val="single" w:sz="4" w:space="0" w:color="000000"/>
            </w:tcBorders>
          </w:tcPr>
          <w:p w14:paraId="223B812F" w14:textId="77777777" w:rsidR="009C76BC" w:rsidRPr="001016C1" w:rsidRDefault="009C76B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40</w:t>
            </w:r>
          </w:p>
        </w:tc>
        <w:tc>
          <w:tcPr>
            <w:tcW w:w="1134" w:type="dxa"/>
            <w:tcBorders>
              <w:top w:val="single" w:sz="4" w:space="0" w:color="000000"/>
              <w:left w:val="single" w:sz="4" w:space="0" w:color="000000"/>
              <w:bottom w:val="single" w:sz="4" w:space="0" w:color="000000"/>
              <w:right w:val="single" w:sz="4" w:space="0" w:color="000000"/>
            </w:tcBorders>
          </w:tcPr>
          <w:p w14:paraId="5FD7B3FA" w14:textId="77777777" w:rsidR="009C76BC" w:rsidRPr="001016C1" w:rsidRDefault="009C76B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65</w:t>
            </w:r>
          </w:p>
        </w:tc>
        <w:tc>
          <w:tcPr>
            <w:tcW w:w="709" w:type="dxa"/>
            <w:tcBorders>
              <w:top w:val="single" w:sz="4" w:space="0" w:color="000000"/>
              <w:left w:val="single" w:sz="4" w:space="0" w:color="000000"/>
              <w:bottom w:val="single" w:sz="4" w:space="0" w:color="000000"/>
              <w:right w:val="nil"/>
            </w:tcBorders>
            <w:hideMark/>
          </w:tcPr>
          <w:p w14:paraId="712057BB" w14:textId="77777777" w:rsidR="009C76BC" w:rsidRPr="001016C1" w:rsidRDefault="009C76B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71</w:t>
            </w:r>
          </w:p>
        </w:tc>
        <w:tc>
          <w:tcPr>
            <w:tcW w:w="708" w:type="dxa"/>
            <w:tcBorders>
              <w:top w:val="single" w:sz="4" w:space="0" w:color="000000"/>
              <w:left w:val="single" w:sz="4" w:space="0" w:color="000000"/>
              <w:bottom w:val="single" w:sz="4" w:space="0" w:color="000000"/>
              <w:right w:val="single" w:sz="4" w:space="0" w:color="000000"/>
            </w:tcBorders>
            <w:hideMark/>
          </w:tcPr>
          <w:p w14:paraId="00D29FF1" w14:textId="77777777" w:rsidR="009C76BC" w:rsidRPr="001016C1" w:rsidRDefault="009C76B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78</w:t>
            </w:r>
          </w:p>
        </w:tc>
        <w:tc>
          <w:tcPr>
            <w:tcW w:w="851" w:type="dxa"/>
            <w:tcBorders>
              <w:top w:val="single" w:sz="4" w:space="0" w:color="000000"/>
              <w:left w:val="single" w:sz="4" w:space="0" w:color="000000"/>
              <w:bottom w:val="single" w:sz="4" w:space="0" w:color="000000"/>
              <w:right w:val="single" w:sz="4" w:space="0" w:color="000000"/>
            </w:tcBorders>
          </w:tcPr>
          <w:p w14:paraId="2B4E8F88" w14:textId="77777777" w:rsidR="009C76BC" w:rsidRPr="001016C1" w:rsidRDefault="009C76B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80</w:t>
            </w:r>
          </w:p>
        </w:tc>
      </w:tr>
      <w:tr w:rsidR="007D53B3" w:rsidRPr="001016C1" w14:paraId="1FEEBF1C" w14:textId="77777777" w:rsidTr="006D7BCA">
        <w:tc>
          <w:tcPr>
            <w:tcW w:w="582" w:type="dxa"/>
            <w:tcBorders>
              <w:top w:val="single" w:sz="4" w:space="0" w:color="000000"/>
              <w:left w:val="single" w:sz="4" w:space="0" w:color="000000"/>
              <w:bottom w:val="single" w:sz="4" w:space="0" w:color="000000"/>
              <w:right w:val="nil"/>
            </w:tcBorders>
          </w:tcPr>
          <w:p w14:paraId="15882B6F" w14:textId="77777777" w:rsidR="007D53B3" w:rsidRPr="001016C1" w:rsidRDefault="007D53B3" w:rsidP="003713E1">
            <w:pPr>
              <w:snapToGrid w:val="0"/>
              <w:spacing w:after="0" w:line="240" w:lineRule="auto"/>
              <w:jc w:val="center"/>
              <w:rPr>
                <w:rFonts w:ascii="Times New Roman" w:hAnsi="Times New Roman" w:cs="Times New Roman"/>
                <w:sz w:val="24"/>
                <w:szCs w:val="24"/>
              </w:rPr>
            </w:pPr>
          </w:p>
        </w:tc>
        <w:tc>
          <w:tcPr>
            <w:tcW w:w="8916" w:type="dxa"/>
            <w:gridSpan w:val="7"/>
            <w:tcBorders>
              <w:top w:val="single" w:sz="4" w:space="0" w:color="000000"/>
              <w:left w:val="single" w:sz="4" w:space="0" w:color="000000"/>
              <w:bottom w:val="single" w:sz="4" w:space="0" w:color="000000"/>
              <w:right w:val="single" w:sz="4" w:space="0" w:color="000000"/>
            </w:tcBorders>
          </w:tcPr>
          <w:p w14:paraId="2035861C" w14:textId="77777777" w:rsidR="007D53B3" w:rsidRPr="001016C1" w:rsidRDefault="007D53B3"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u w:val="single"/>
              </w:rPr>
              <w:t>Мероприятие 4:</w:t>
            </w:r>
          </w:p>
          <w:p w14:paraId="302633D1" w14:textId="77777777" w:rsidR="007D53B3" w:rsidRPr="001016C1" w:rsidRDefault="007D53B3" w:rsidP="00C9617F">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Оказание имущественной поддержки субъектам малого и среднего предпринимательства</w:t>
            </w:r>
          </w:p>
          <w:p w14:paraId="75462B0E" w14:textId="1E9E0B5A" w:rsidR="00BE4BE2" w:rsidRPr="001016C1" w:rsidRDefault="00BE4BE2" w:rsidP="00C9617F">
            <w:pPr>
              <w:snapToGrid w:val="0"/>
              <w:spacing w:after="0" w:line="240" w:lineRule="auto"/>
              <w:rPr>
                <w:rFonts w:ascii="Times New Roman" w:hAnsi="Times New Roman" w:cs="Times New Roman"/>
                <w:sz w:val="24"/>
                <w:szCs w:val="24"/>
              </w:rPr>
            </w:pPr>
          </w:p>
        </w:tc>
      </w:tr>
      <w:tr w:rsidR="009C76BC" w:rsidRPr="001016C1" w14:paraId="0FA3BBAB" w14:textId="77777777" w:rsidTr="006D7BCA">
        <w:tc>
          <w:tcPr>
            <w:tcW w:w="582" w:type="dxa"/>
            <w:tcBorders>
              <w:top w:val="single" w:sz="4" w:space="0" w:color="000000"/>
              <w:left w:val="single" w:sz="4" w:space="0" w:color="000000"/>
              <w:bottom w:val="single" w:sz="4" w:space="0" w:color="000000"/>
              <w:right w:val="nil"/>
            </w:tcBorders>
          </w:tcPr>
          <w:p w14:paraId="252654F0" w14:textId="77777777" w:rsidR="009C76BC" w:rsidRPr="001016C1" w:rsidRDefault="009C76B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4096" w:type="dxa"/>
            <w:tcBorders>
              <w:top w:val="single" w:sz="4" w:space="0" w:color="000000"/>
              <w:left w:val="single" w:sz="4" w:space="0" w:color="000000"/>
              <w:bottom w:val="single" w:sz="4" w:space="0" w:color="000000"/>
              <w:right w:val="nil"/>
            </w:tcBorders>
          </w:tcPr>
          <w:p w14:paraId="4A9544C4" w14:textId="77777777" w:rsidR="009C76BC" w:rsidRPr="001016C1" w:rsidRDefault="009C76BC" w:rsidP="003713E1">
            <w:pPr>
              <w:widowControl w:val="0"/>
              <w:autoSpaceDE w:val="0"/>
              <w:autoSpaceDN w:val="0"/>
              <w:adjustRightInd w:val="0"/>
              <w:spacing w:after="0" w:line="240" w:lineRule="auto"/>
              <w:rPr>
                <w:rFonts w:ascii="Times New Roman" w:eastAsia="Calibri" w:hAnsi="Times New Roman" w:cs="Times New Roman"/>
                <w:sz w:val="24"/>
                <w:szCs w:val="24"/>
              </w:rPr>
            </w:pPr>
            <w:r w:rsidRPr="001016C1">
              <w:rPr>
                <w:rFonts w:ascii="Times New Roman" w:eastAsia="Calibri" w:hAnsi="Times New Roman" w:cs="Times New Roman"/>
                <w:sz w:val="24"/>
                <w:szCs w:val="24"/>
              </w:rPr>
              <w:t>Количество объектов имущества, включенного в Перечни имущества для предоставления субъектам малого и среднего предпринимательства (нарастающим итогом)</w:t>
            </w:r>
          </w:p>
        </w:tc>
        <w:tc>
          <w:tcPr>
            <w:tcW w:w="567" w:type="dxa"/>
            <w:tcBorders>
              <w:top w:val="single" w:sz="4" w:space="0" w:color="000000"/>
              <w:left w:val="single" w:sz="4" w:space="0" w:color="000000"/>
              <w:bottom w:val="single" w:sz="4" w:space="0" w:color="000000"/>
              <w:right w:val="nil"/>
            </w:tcBorders>
          </w:tcPr>
          <w:p w14:paraId="5B7BFB47" w14:textId="77777777" w:rsidR="009C76BC" w:rsidRPr="001016C1" w:rsidRDefault="009C76BC" w:rsidP="003713E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ед.</w:t>
            </w:r>
          </w:p>
        </w:tc>
        <w:tc>
          <w:tcPr>
            <w:tcW w:w="851" w:type="dxa"/>
            <w:tcBorders>
              <w:top w:val="single" w:sz="4" w:space="0" w:color="000000"/>
              <w:left w:val="single" w:sz="4" w:space="0" w:color="000000"/>
              <w:bottom w:val="single" w:sz="4" w:space="0" w:color="000000"/>
              <w:right w:val="single" w:sz="4" w:space="0" w:color="000000"/>
            </w:tcBorders>
          </w:tcPr>
          <w:p w14:paraId="3E63B819" w14:textId="77777777" w:rsidR="009C76BC" w:rsidRPr="001016C1" w:rsidRDefault="009C76BC" w:rsidP="003713E1">
            <w:pPr>
              <w:snapToGrid w:val="0"/>
              <w:spacing w:after="0" w:line="240" w:lineRule="auto"/>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129A60BD" w14:textId="77777777" w:rsidR="009C76BC" w:rsidRPr="001016C1" w:rsidRDefault="0085208A" w:rsidP="003713E1">
            <w:pPr>
              <w:snapToGrid w:val="0"/>
              <w:spacing w:after="0" w:line="240" w:lineRule="auto"/>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3</w:t>
            </w:r>
          </w:p>
        </w:tc>
        <w:tc>
          <w:tcPr>
            <w:tcW w:w="709" w:type="dxa"/>
            <w:tcBorders>
              <w:top w:val="single" w:sz="4" w:space="0" w:color="000000"/>
              <w:left w:val="single" w:sz="4" w:space="0" w:color="000000"/>
              <w:bottom w:val="single" w:sz="4" w:space="0" w:color="000000"/>
              <w:right w:val="nil"/>
            </w:tcBorders>
          </w:tcPr>
          <w:p w14:paraId="477DFB57" w14:textId="77777777" w:rsidR="009C76BC" w:rsidRPr="001016C1" w:rsidRDefault="00C92F22" w:rsidP="003713E1">
            <w:pPr>
              <w:snapToGrid w:val="0"/>
              <w:spacing w:after="0" w:line="240" w:lineRule="auto"/>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14:paraId="472019CA" w14:textId="77777777" w:rsidR="009C76BC" w:rsidRPr="001016C1" w:rsidRDefault="000100C8" w:rsidP="003713E1">
            <w:pPr>
              <w:snapToGrid w:val="0"/>
              <w:spacing w:after="0" w:line="240" w:lineRule="auto"/>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14:paraId="358A246A" w14:textId="77777777" w:rsidR="009C76BC" w:rsidRPr="001016C1" w:rsidRDefault="00C92F22"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5</w:t>
            </w:r>
          </w:p>
        </w:tc>
      </w:tr>
      <w:tr w:rsidR="0085208A" w:rsidRPr="001016C1" w14:paraId="7A0B4C49" w14:textId="77777777" w:rsidTr="006D7BCA">
        <w:tc>
          <w:tcPr>
            <w:tcW w:w="582" w:type="dxa"/>
            <w:tcBorders>
              <w:top w:val="single" w:sz="4" w:space="0" w:color="000000"/>
              <w:left w:val="single" w:sz="4" w:space="0" w:color="000000"/>
              <w:bottom w:val="single" w:sz="4" w:space="0" w:color="000000"/>
              <w:right w:val="nil"/>
            </w:tcBorders>
          </w:tcPr>
          <w:p w14:paraId="17635BB3" w14:textId="77777777" w:rsidR="0085208A" w:rsidRPr="001016C1" w:rsidRDefault="000100C8"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w:t>
            </w:r>
          </w:p>
        </w:tc>
        <w:tc>
          <w:tcPr>
            <w:tcW w:w="4096" w:type="dxa"/>
            <w:tcBorders>
              <w:top w:val="single" w:sz="4" w:space="0" w:color="000000"/>
              <w:left w:val="single" w:sz="4" w:space="0" w:color="000000"/>
              <w:bottom w:val="single" w:sz="4" w:space="0" w:color="000000"/>
              <w:right w:val="nil"/>
            </w:tcBorders>
          </w:tcPr>
          <w:p w14:paraId="59C1ADEE" w14:textId="77777777" w:rsidR="0085208A" w:rsidRPr="001016C1" w:rsidRDefault="0085208A" w:rsidP="003713E1">
            <w:pPr>
              <w:widowControl w:val="0"/>
              <w:autoSpaceDE w:val="0"/>
              <w:autoSpaceDN w:val="0"/>
              <w:adjustRightInd w:val="0"/>
              <w:spacing w:after="0" w:line="240" w:lineRule="auto"/>
              <w:rPr>
                <w:rFonts w:ascii="Times New Roman" w:eastAsia="Calibri" w:hAnsi="Times New Roman" w:cs="Times New Roman"/>
                <w:sz w:val="24"/>
                <w:szCs w:val="24"/>
              </w:rPr>
            </w:pPr>
            <w:r w:rsidRPr="001016C1">
              <w:rPr>
                <w:rFonts w:ascii="Times New Roman" w:eastAsia="Calibri" w:hAnsi="Times New Roman" w:cs="Times New Roman"/>
                <w:sz w:val="24"/>
                <w:szCs w:val="24"/>
              </w:rPr>
              <w:t xml:space="preserve">Использование имущественного потенциала для оказания имущественной поддержки субъектам малого и среднего предпринимательства (доля объектов включенных в перечни от общего количества объектов имущества, находящихся в муниципальной собственности и подлежащих </w:t>
            </w:r>
            <w:r w:rsidRPr="001016C1">
              <w:rPr>
                <w:rFonts w:ascii="Times New Roman" w:eastAsia="Calibri" w:hAnsi="Times New Roman" w:cs="Times New Roman"/>
                <w:sz w:val="24"/>
                <w:szCs w:val="24"/>
              </w:rPr>
              <w:lastRenderedPageBreak/>
              <w:t>включению)</w:t>
            </w:r>
          </w:p>
        </w:tc>
        <w:tc>
          <w:tcPr>
            <w:tcW w:w="567" w:type="dxa"/>
            <w:tcBorders>
              <w:top w:val="single" w:sz="4" w:space="0" w:color="000000"/>
              <w:left w:val="single" w:sz="4" w:space="0" w:color="000000"/>
              <w:bottom w:val="single" w:sz="4" w:space="0" w:color="000000"/>
              <w:right w:val="nil"/>
            </w:tcBorders>
          </w:tcPr>
          <w:p w14:paraId="763A5D5F" w14:textId="77777777" w:rsidR="0085208A" w:rsidRPr="001016C1" w:rsidRDefault="000100C8" w:rsidP="003713E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lastRenderedPageBreak/>
              <w:t>%</w:t>
            </w:r>
          </w:p>
        </w:tc>
        <w:tc>
          <w:tcPr>
            <w:tcW w:w="851" w:type="dxa"/>
            <w:tcBorders>
              <w:top w:val="single" w:sz="4" w:space="0" w:color="000000"/>
              <w:left w:val="single" w:sz="4" w:space="0" w:color="000000"/>
              <w:bottom w:val="single" w:sz="4" w:space="0" w:color="000000"/>
              <w:right w:val="single" w:sz="4" w:space="0" w:color="000000"/>
            </w:tcBorders>
          </w:tcPr>
          <w:p w14:paraId="381D0484" w14:textId="77777777" w:rsidR="0085208A" w:rsidRPr="001016C1" w:rsidRDefault="00C92F22" w:rsidP="003713E1">
            <w:pPr>
              <w:snapToGrid w:val="0"/>
              <w:spacing w:after="0" w:line="240" w:lineRule="auto"/>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7,9</w:t>
            </w:r>
          </w:p>
        </w:tc>
        <w:tc>
          <w:tcPr>
            <w:tcW w:w="1134" w:type="dxa"/>
            <w:tcBorders>
              <w:top w:val="single" w:sz="4" w:space="0" w:color="000000"/>
              <w:left w:val="single" w:sz="4" w:space="0" w:color="000000"/>
              <w:bottom w:val="single" w:sz="4" w:space="0" w:color="000000"/>
              <w:right w:val="single" w:sz="4" w:space="0" w:color="000000"/>
            </w:tcBorders>
          </w:tcPr>
          <w:p w14:paraId="4C43114C" w14:textId="77777777" w:rsidR="0085208A" w:rsidRPr="001016C1" w:rsidRDefault="00C92F22" w:rsidP="003713E1">
            <w:pPr>
              <w:snapToGrid w:val="0"/>
              <w:spacing w:after="0" w:line="240" w:lineRule="auto"/>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7,9</w:t>
            </w:r>
          </w:p>
        </w:tc>
        <w:tc>
          <w:tcPr>
            <w:tcW w:w="709" w:type="dxa"/>
            <w:tcBorders>
              <w:top w:val="single" w:sz="4" w:space="0" w:color="000000"/>
              <w:left w:val="single" w:sz="4" w:space="0" w:color="000000"/>
              <w:bottom w:val="single" w:sz="4" w:space="0" w:color="000000"/>
              <w:right w:val="nil"/>
            </w:tcBorders>
          </w:tcPr>
          <w:p w14:paraId="43FB662D" w14:textId="77777777" w:rsidR="0085208A" w:rsidRPr="001016C1" w:rsidRDefault="000100C8" w:rsidP="003713E1">
            <w:pPr>
              <w:snapToGrid w:val="0"/>
              <w:spacing w:after="0" w:line="240" w:lineRule="auto"/>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10,5</w:t>
            </w:r>
          </w:p>
        </w:tc>
        <w:tc>
          <w:tcPr>
            <w:tcW w:w="708" w:type="dxa"/>
            <w:tcBorders>
              <w:top w:val="single" w:sz="4" w:space="0" w:color="000000"/>
              <w:left w:val="single" w:sz="4" w:space="0" w:color="000000"/>
              <w:bottom w:val="single" w:sz="4" w:space="0" w:color="000000"/>
              <w:right w:val="single" w:sz="4" w:space="0" w:color="000000"/>
            </w:tcBorders>
          </w:tcPr>
          <w:p w14:paraId="1E8BB6D3" w14:textId="77777777" w:rsidR="0085208A" w:rsidRPr="001016C1" w:rsidRDefault="00C92F22" w:rsidP="003713E1">
            <w:pPr>
              <w:snapToGrid w:val="0"/>
              <w:spacing w:after="0" w:line="240" w:lineRule="auto"/>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10,5</w:t>
            </w:r>
          </w:p>
        </w:tc>
        <w:tc>
          <w:tcPr>
            <w:tcW w:w="851" w:type="dxa"/>
            <w:tcBorders>
              <w:top w:val="single" w:sz="4" w:space="0" w:color="000000"/>
              <w:left w:val="single" w:sz="4" w:space="0" w:color="000000"/>
              <w:bottom w:val="single" w:sz="4" w:space="0" w:color="000000"/>
              <w:right w:val="single" w:sz="4" w:space="0" w:color="000000"/>
            </w:tcBorders>
          </w:tcPr>
          <w:p w14:paraId="70F17465" w14:textId="77777777" w:rsidR="0085208A" w:rsidRPr="001016C1" w:rsidRDefault="000100C8"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13,1</w:t>
            </w:r>
          </w:p>
        </w:tc>
      </w:tr>
      <w:tr w:rsidR="009C76BC" w:rsidRPr="001016C1" w14:paraId="09BD4C43" w14:textId="77777777" w:rsidTr="006D7BCA">
        <w:tc>
          <w:tcPr>
            <w:tcW w:w="582" w:type="dxa"/>
            <w:tcBorders>
              <w:top w:val="single" w:sz="4" w:space="0" w:color="000000"/>
              <w:left w:val="single" w:sz="4" w:space="0" w:color="000000"/>
              <w:bottom w:val="single" w:sz="4" w:space="0" w:color="000000"/>
              <w:right w:val="nil"/>
            </w:tcBorders>
          </w:tcPr>
          <w:p w14:paraId="1E7A87A1" w14:textId="77777777" w:rsidR="009C76BC" w:rsidRPr="001016C1" w:rsidRDefault="000100C8"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lastRenderedPageBreak/>
              <w:t>3</w:t>
            </w:r>
          </w:p>
        </w:tc>
        <w:tc>
          <w:tcPr>
            <w:tcW w:w="4096" w:type="dxa"/>
            <w:tcBorders>
              <w:top w:val="single" w:sz="4" w:space="0" w:color="000000"/>
              <w:left w:val="single" w:sz="4" w:space="0" w:color="000000"/>
              <w:bottom w:val="single" w:sz="4" w:space="0" w:color="000000"/>
              <w:right w:val="nil"/>
            </w:tcBorders>
          </w:tcPr>
          <w:p w14:paraId="5DB1EFBF" w14:textId="77777777" w:rsidR="009C76BC" w:rsidRPr="001016C1" w:rsidRDefault="009C76BC" w:rsidP="003713E1">
            <w:pPr>
              <w:snapToGrid w:val="0"/>
              <w:spacing w:after="0" w:line="240" w:lineRule="auto"/>
              <w:rPr>
                <w:rFonts w:ascii="Times New Roman" w:eastAsia="Calibri" w:hAnsi="Times New Roman" w:cs="Times New Roman"/>
                <w:sz w:val="24"/>
                <w:szCs w:val="24"/>
              </w:rPr>
            </w:pPr>
            <w:r w:rsidRPr="001016C1">
              <w:rPr>
                <w:rFonts w:ascii="Times New Roman" w:eastAsia="Calibri" w:hAnsi="Times New Roman" w:cs="Times New Roman"/>
                <w:sz w:val="24"/>
                <w:szCs w:val="24"/>
              </w:rPr>
              <w:t>Доля заключенных договоров аренды по отношению к общему количеству имущества, в том числе земельных участков, включенных в Перечни имущества (в процентах)</w:t>
            </w:r>
          </w:p>
        </w:tc>
        <w:tc>
          <w:tcPr>
            <w:tcW w:w="567" w:type="dxa"/>
            <w:tcBorders>
              <w:top w:val="single" w:sz="4" w:space="0" w:color="000000"/>
              <w:left w:val="single" w:sz="4" w:space="0" w:color="000000"/>
              <w:bottom w:val="single" w:sz="4" w:space="0" w:color="000000"/>
              <w:right w:val="nil"/>
            </w:tcBorders>
          </w:tcPr>
          <w:p w14:paraId="0E475E70" w14:textId="77777777" w:rsidR="009C76BC" w:rsidRPr="001016C1" w:rsidRDefault="009C76BC" w:rsidP="003713E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62FE9F50" w14:textId="77777777" w:rsidR="009C76BC" w:rsidRPr="001016C1" w:rsidRDefault="009C76BC" w:rsidP="003713E1">
            <w:pPr>
              <w:snapToGrid w:val="0"/>
              <w:spacing w:after="0" w:line="240" w:lineRule="auto"/>
              <w:ind w:right="-105"/>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66,7</w:t>
            </w:r>
          </w:p>
        </w:tc>
        <w:tc>
          <w:tcPr>
            <w:tcW w:w="1134" w:type="dxa"/>
            <w:tcBorders>
              <w:top w:val="single" w:sz="4" w:space="0" w:color="000000"/>
              <w:left w:val="single" w:sz="4" w:space="0" w:color="000000"/>
              <w:bottom w:val="single" w:sz="4" w:space="0" w:color="000000"/>
              <w:right w:val="single" w:sz="4" w:space="0" w:color="000000"/>
            </w:tcBorders>
          </w:tcPr>
          <w:p w14:paraId="5D32BBD8" w14:textId="77777777" w:rsidR="009C76BC" w:rsidRPr="001016C1" w:rsidRDefault="000100C8" w:rsidP="003713E1">
            <w:pPr>
              <w:snapToGrid w:val="0"/>
              <w:spacing w:after="0" w:line="240" w:lineRule="auto"/>
              <w:ind w:right="-105"/>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66,7</w:t>
            </w:r>
          </w:p>
        </w:tc>
        <w:tc>
          <w:tcPr>
            <w:tcW w:w="709" w:type="dxa"/>
            <w:tcBorders>
              <w:top w:val="single" w:sz="4" w:space="0" w:color="000000"/>
              <w:left w:val="single" w:sz="4" w:space="0" w:color="000000"/>
              <w:bottom w:val="single" w:sz="4" w:space="0" w:color="000000"/>
              <w:right w:val="nil"/>
            </w:tcBorders>
          </w:tcPr>
          <w:p w14:paraId="7E5D2A00" w14:textId="77777777" w:rsidR="009C76BC" w:rsidRPr="001016C1" w:rsidRDefault="00C92F22" w:rsidP="003713E1">
            <w:pPr>
              <w:snapToGrid w:val="0"/>
              <w:spacing w:after="0" w:line="240" w:lineRule="auto"/>
              <w:ind w:right="-108"/>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75</w:t>
            </w:r>
          </w:p>
        </w:tc>
        <w:tc>
          <w:tcPr>
            <w:tcW w:w="708" w:type="dxa"/>
            <w:tcBorders>
              <w:top w:val="single" w:sz="4" w:space="0" w:color="000000"/>
              <w:left w:val="single" w:sz="4" w:space="0" w:color="000000"/>
              <w:bottom w:val="single" w:sz="4" w:space="0" w:color="000000"/>
              <w:right w:val="single" w:sz="4" w:space="0" w:color="000000"/>
            </w:tcBorders>
          </w:tcPr>
          <w:p w14:paraId="57214EB7" w14:textId="77777777" w:rsidR="009C76BC" w:rsidRPr="001016C1" w:rsidRDefault="000100C8" w:rsidP="003713E1">
            <w:pPr>
              <w:snapToGrid w:val="0"/>
              <w:spacing w:after="0" w:line="240" w:lineRule="auto"/>
              <w:ind w:right="-108"/>
              <w:jc w:val="center"/>
              <w:rPr>
                <w:rFonts w:ascii="Times New Roman" w:eastAsia="Calibri" w:hAnsi="Times New Roman" w:cs="Times New Roman"/>
                <w:sz w:val="24"/>
                <w:szCs w:val="24"/>
              </w:rPr>
            </w:pPr>
            <w:r w:rsidRPr="001016C1">
              <w:rPr>
                <w:rFonts w:ascii="Times New Roman" w:eastAsia="Calibri" w:hAnsi="Times New Roman" w:cs="Times New Roman"/>
                <w:sz w:val="24"/>
                <w:szCs w:val="24"/>
              </w:rPr>
              <w:t>75</w:t>
            </w:r>
          </w:p>
          <w:p w14:paraId="33D5A11E" w14:textId="77777777" w:rsidR="009C76BC" w:rsidRPr="001016C1" w:rsidRDefault="009C76BC" w:rsidP="003713E1">
            <w:pPr>
              <w:snapToGrid w:val="0"/>
              <w:spacing w:after="0" w:line="240" w:lineRule="auto"/>
              <w:ind w:right="-108"/>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592BF30" w14:textId="77777777" w:rsidR="009C76BC" w:rsidRPr="001016C1" w:rsidRDefault="00C92F22" w:rsidP="003713E1">
            <w:pPr>
              <w:snapToGrid w:val="0"/>
              <w:spacing w:after="0" w:line="240" w:lineRule="auto"/>
              <w:jc w:val="center"/>
              <w:rPr>
                <w:rFonts w:ascii="Times New Roman" w:hAnsi="Times New Roman" w:cs="Times New Roman"/>
                <w:sz w:val="24"/>
                <w:szCs w:val="24"/>
              </w:rPr>
            </w:pPr>
            <w:r w:rsidRPr="001016C1">
              <w:rPr>
                <w:rFonts w:ascii="Times New Roman" w:eastAsia="Calibri" w:hAnsi="Times New Roman" w:cs="Times New Roman"/>
                <w:sz w:val="24"/>
                <w:szCs w:val="24"/>
              </w:rPr>
              <w:t>80</w:t>
            </w:r>
          </w:p>
        </w:tc>
      </w:tr>
    </w:tbl>
    <w:p w14:paraId="3E23662E" w14:textId="77777777" w:rsidR="00E73A47" w:rsidRPr="001016C1" w:rsidRDefault="00E73A47" w:rsidP="003713E1">
      <w:pPr>
        <w:pStyle w:val="ConsPlusNormal"/>
        <w:ind w:firstLine="709"/>
        <w:jc w:val="both"/>
        <w:rPr>
          <w:rFonts w:ascii="Times New Roman" w:hAnsi="Times New Roman" w:cs="Times New Roman"/>
          <w:sz w:val="24"/>
          <w:szCs w:val="24"/>
        </w:rPr>
      </w:pPr>
    </w:p>
    <w:p w14:paraId="6F13C342" w14:textId="77777777" w:rsidR="00E73A47" w:rsidRPr="001016C1" w:rsidRDefault="009C76BC" w:rsidP="003713E1">
      <w:pPr>
        <w:spacing w:after="0" w:line="240" w:lineRule="auto"/>
        <w:jc w:val="both"/>
        <w:rPr>
          <w:rFonts w:ascii="Times New Roman" w:eastAsia="Times New Roman" w:hAnsi="Times New Roman" w:cs="Times New Roman"/>
          <w:sz w:val="24"/>
          <w:szCs w:val="24"/>
        </w:rPr>
      </w:pPr>
      <w:r w:rsidRPr="001016C1">
        <w:rPr>
          <w:rFonts w:ascii="Times New Roman" w:hAnsi="Times New Roman" w:cs="Times New Roman"/>
          <w:sz w:val="24"/>
          <w:szCs w:val="24"/>
        </w:rPr>
        <w:t xml:space="preserve">Источником информации о целевых индикаторах (показателях) муниципальной </w:t>
      </w:r>
      <w:r w:rsidR="00D33D0E" w:rsidRPr="001016C1">
        <w:rPr>
          <w:rFonts w:ascii="Times New Roman" w:hAnsi="Times New Roman" w:cs="Times New Roman"/>
          <w:sz w:val="24"/>
          <w:szCs w:val="24"/>
        </w:rPr>
        <w:t>подп</w:t>
      </w:r>
      <w:r w:rsidRPr="001016C1">
        <w:rPr>
          <w:rFonts w:ascii="Times New Roman" w:hAnsi="Times New Roman" w:cs="Times New Roman"/>
          <w:sz w:val="24"/>
          <w:szCs w:val="24"/>
        </w:rPr>
        <w:t>рограммы являются администрация Тейковского муниципального района (отдел экономического развития, торговли и имущественных отношений, отдел сельского хозяйства и земельных отношений)</w:t>
      </w:r>
      <w:proofErr w:type="gramStart"/>
      <w:r w:rsidRPr="001016C1">
        <w:rPr>
          <w:rFonts w:ascii="Times New Roman" w:hAnsi="Times New Roman" w:cs="Times New Roman"/>
          <w:sz w:val="24"/>
          <w:szCs w:val="24"/>
        </w:rPr>
        <w:t>,</w:t>
      </w:r>
      <w:proofErr w:type="spellStart"/>
      <w:r w:rsidRPr="001016C1">
        <w:rPr>
          <w:rFonts w:ascii="Times New Roman" w:hAnsi="Times New Roman" w:cs="Times New Roman"/>
          <w:sz w:val="24"/>
          <w:szCs w:val="24"/>
        </w:rPr>
        <w:t>И</w:t>
      </w:r>
      <w:proofErr w:type="gramEnd"/>
      <w:r w:rsidRPr="001016C1">
        <w:rPr>
          <w:rFonts w:ascii="Times New Roman" w:hAnsi="Times New Roman" w:cs="Times New Roman"/>
          <w:sz w:val="24"/>
          <w:szCs w:val="24"/>
        </w:rPr>
        <w:t>вановостат</w:t>
      </w:r>
      <w:proofErr w:type="spellEnd"/>
      <w:r w:rsidRPr="001016C1">
        <w:rPr>
          <w:rFonts w:ascii="Times New Roman" w:hAnsi="Times New Roman" w:cs="Times New Roman"/>
          <w:sz w:val="24"/>
          <w:szCs w:val="24"/>
        </w:rPr>
        <w:t>.</w:t>
      </w:r>
      <w:r w:rsidRPr="001016C1">
        <w:rPr>
          <w:rFonts w:ascii="Times New Roman" w:eastAsia="Times New Roman" w:hAnsi="Times New Roman" w:cs="Times New Roman"/>
          <w:sz w:val="24"/>
          <w:szCs w:val="24"/>
        </w:rPr>
        <w:t xml:space="preserve"> </w:t>
      </w:r>
    </w:p>
    <w:p w14:paraId="64369EEE" w14:textId="77777777" w:rsidR="00E73A47" w:rsidRPr="001016C1" w:rsidRDefault="00E73A47" w:rsidP="003713E1">
      <w:pPr>
        <w:pStyle w:val="ConsPlusNormal"/>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Реализация </w:t>
      </w:r>
      <w:r w:rsidR="007514D8" w:rsidRPr="001016C1">
        <w:rPr>
          <w:rFonts w:ascii="Times New Roman" w:hAnsi="Times New Roman" w:cs="Times New Roman"/>
          <w:sz w:val="24"/>
          <w:szCs w:val="24"/>
        </w:rPr>
        <w:t xml:space="preserve">мероприятий в рамках </w:t>
      </w:r>
      <w:r w:rsidRPr="001016C1">
        <w:rPr>
          <w:rFonts w:ascii="Times New Roman" w:hAnsi="Times New Roman" w:cs="Times New Roman"/>
          <w:sz w:val="24"/>
          <w:szCs w:val="24"/>
        </w:rPr>
        <w:t xml:space="preserve">подпрограммы </w:t>
      </w:r>
      <w:r w:rsidR="007514D8" w:rsidRPr="001016C1">
        <w:rPr>
          <w:rFonts w:ascii="Times New Roman" w:hAnsi="Times New Roman" w:cs="Times New Roman"/>
          <w:sz w:val="24"/>
          <w:szCs w:val="24"/>
        </w:rPr>
        <w:t xml:space="preserve">«Поддержка и развитие малого и среднего предпринимательства в </w:t>
      </w:r>
      <w:proofErr w:type="spellStart"/>
      <w:r w:rsidR="007514D8" w:rsidRPr="001016C1">
        <w:rPr>
          <w:rFonts w:ascii="Times New Roman" w:hAnsi="Times New Roman" w:cs="Times New Roman"/>
          <w:sz w:val="24"/>
          <w:szCs w:val="24"/>
        </w:rPr>
        <w:t>Тейковском</w:t>
      </w:r>
      <w:proofErr w:type="spellEnd"/>
      <w:r w:rsidR="007514D8" w:rsidRPr="001016C1">
        <w:rPr>
          <w:rFonts w:ascii="Times New Roman" w:hAnsi="Times New Roman" w:cs="Times New Roman"/>
          <w:sz w:val="24"/>
          <w:szCs w:val="24"/>
        </w:rPr>
        <w:t xml:space="preserve"> муниципальном районе» будет способствовать:</w:t>
      </w:r>
    </w:p>
    <w:p w14:paraId="1E7BF64A" w14:textId="77777777" w:rsidR="000D1A64" w:rsidRPr="001016C1" w:rsidRDefault="000D1A64" w:rsidP="003713E1">
      <w:pPr>
        <w:spacing w:after="0" w:line="240" w:lineRule="auto"/>
        <w:ind w:firstLine="709"/>
        <w:jc w:val="both"/>
        <w:rPr>
          <w:rFonts w:ascii="Times New Roman" w:eastAsia="Times New Roman" w:hAnsi="Times New Roman" w:cs="Times New Roman"/>
          <w:sz w:val="24"/>
          <w:szCs w:val="24"/>
          <w:lang w:eastAsia="ru-RU"/>
        </w:rPr>
      </w:pPr>
      <w:r w:rsidRPr="001016C1">
        <w:rPr>
          <w:rFonts w:ascii="Times New Roman" w:eastAsia="Times New Roman" w:hAnsi="Times New Roman" w:cs="Times New Roman"/>
          <w:sz w:val="24"/>
          <w:szCs w:val="24"/>
          <w:lang w:eastAsia="ru-RU"/>
        </w:rPr>
        <w:t>- вовлечению населения района в предпринимательскую деятельность и развитию предпринимательской инициативы;</w:t>
      </w:r>
    </w:p>
    <w:p w14:paraId="14A448F5" w14:textId="77777777" w:rsidR="007514D8" w:rsidRPr="001016C1" w:rsidRDefault="007514D8" w:rsidP="003713E1">
      <w:pPr>
        <w:autoSpaceDE w:val="0"/>
        <w:autoSpaceDN w:val="0"/>
        <w:adjustRightInd w:val="0"/>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увеличению числа субъектов малого и среднего предпринимательства, осуществляющих деятельность на территории Тейковского муниципального района;</w:t>
      </w:r>
    </w:p>
    <w:p w14:paraId="7D8F8AD5" w14:textId="77777777" w:rsidR="00D50037" w:rsidRPr="001016C1" w:rsidRDefault="00D50037" w:rsidP="003713E1">
      <w:pPr>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xml:space="preserve">- </w:t>
      </w:r>
      <w:r w:rsidRPr="001016C1">
        <w:rPr>
          <w:rFonts w:ascii="Times New Roman" w:eastAsia="Times New Roman" w:hAnsi="Times New Roman" w:cs="Times New Roman"/>
          <w:sz w:val="24"/>
          <w:szCs w:val="24"/>
          <w:lang w:eastAsia="ru-RU"/>
        </w:rPr>
        <w:t xml:space="preserve">увеличение среднесписочной численности работников </w:t>
      </w:r>
      <w:r w:rsidRPr="001016C1">
        <w:rPr>
          <w:rFonts w:ascii="Times New Roman" w:hAnsi="Times New Roman" w:cs="Times New Roman"/>
          <w:sz w:val="24"/>
          <w:szCs w:val="24"/>
        </w:rPr>
        <w:t>субъектов малого и среднего предпринимательства;</w:t>
      </w:r>
    </w:p>
    <w:p w14:paraId="06CE178D" w14:textId="77777777" w:rsidR="007514D8" w:rsidRPr="001016C1" w:rsidRDefault="007514D8" w:rsidP="003713E1">
      <w:pPr>
        <w:autoSpaceDE w:val="0"/>
        <w:autoSpaceDN w:val="0"/>
        <w:adjustRightInd w:val="0"/>
        <w:spacing w:after="0" w:line="240" w:lineRule="auto"/>
        <w:ind w:firstLine="709"/>
        <w:jc w:val="both"/>
        <w:rPr>
          <w:rFonts w:ascii="Times New Roman" w:hAnsi="Times New Roman" w:cs="Times New Roman"/>
          <w:sz w:val="24"/>
          <w:szCs w:val="24"/>
        </w:rPr>
      </w:pPr>
      <w:r w:rsidRPr="001016C1">
        <w:rPr>
          <w:rFonts w:ascii="Times New Roman" w:hAnsi="Times New Roman" w:cs="Times New Roman"/>
          <w:sz w:val="24"/>
          <w:szCs w:val="24"/>
        </w:rPr>
        <w:t>- увеличению роста налоговых отчислений сектора малого и среднего предпринимательства в бюджеты всех уровней;</w:t>
      </w:r>
    </w:p>
    <w:p w14:paraId="2B6A2D9A" w14:textId="77777777" w:rsidR="007514D8" w:rsidRPr="001016C1" w:rsidRDefault="007514D8" w:rsidP="003713E1">
      <w:pPr>
        <w:pStyle w:val="ConsPlusNormal"/>
        <w:ind w:firstLine="709"/>
        <w:jc w:val="both"/>
        <w:rPr>
          <w:rFonts w:ascii="Times New Roman" w:hAnsi="Times New Roman" w:cs="Times New Roman"/>
          <w:sz w:val="24"/>
          <w:szCs w:val="24"/>
        </w:rPr>
      </w:pPr>
      <w:r w:rsidRPr="001016C1">
        <w:rPr>
          <w:rFonts w:ascii="Times New Roman" w:hAnsi="Times New Roman" w:cs="Times New Roman"/>
          <w:sz w:val="24"/>
          <w:szCs w:val="24"/>
        </w:rPr>
        <w:t>- содействию занятости населения Тейковского муниципального района</w:t>
      </w:r>
      <w:r w:rsidR="000D1A64" w:rsidRPr="001016C1">
        <w:rPr>
          <w:rFonts w:ascii="Times New Roman" w:hAnsi="Times New Roman" w:cs="Times New Roman"/>
          <w:sz w:val="24"/>
          <w:szCs w:val="24"/>
        </w:rPr>
        <w:t xml:space="preserve"> и созданию новых рабочих мест</w:t>
      </w:r>
      <w:r w:rsidRPr="001016C1">
        <w:rPr>
          <w:rFonts w:ascii="Times New Roman" w:hAnsi="Times New Roman" w:cs="Times New Roman"/>
          <w:sz w:val="24"/>
          <w:szCs w:val="24"/>
        </w:rPr>
        <w:t>;</w:t>
      </w:r>
    </w:p>
    <w:p w14:paraId="23643B53" w14:textId="77777777" w:rsidR="007514D8" w:rsidRPr="001016C1" w:rsidRDefault="007514D8" w:rsidP="003713E1">
      <w:pPr>
        <w:pStyle w:val="ConsPlusNormal"/>
        <w:ind w:firstLine="709"/>
        <w:jc w:val="both"/>
        <w:rPr>
          <w:rFonts w:ascii="Times New Roman" w:hAnsi="Times New Roman" w:cs="Times New Roman"/>
          <w:sz w:val="24"/>
          <w:szCs w:val="24"/>
        </w:rPr>
      </w:pPr>
      <w:r w:rsidRPr="001016C1">
        <w:rPr>
          <w:rFonts w:ascii="Times New Roman" w:hAnsi="Times New Roman" w:cs="Times New Roman"/>
          <w:sz w:val="24"/>
          <w:szCs w:val="24"/>
        </w:rPr>
        <w:t>- насыщению потребительского рынка ка</w:t>
      </w:r>
      <w:r w:rsidR="000D1A64" w:rsidRPr="001016C1">
        <w:rPr>
          <w:rFonts w:ascii="Times New Roman" w:hAnsi="Times New Roman" w:cs="Times New Roman"/>
          <w:sz w:val="24"/>
          <w:szCs w:val="24"/>
        </w:rPr>
        <w:t>чественными товарами и услугами.</w:t>
      </w:r>
    </w:p>
    <w:p w14:paraId="5744927A" w14:textId="77777777" w:rsidR="00FE57BE" w:rsidRPr="001016C1" w:rsidRDefault="00FE57BE" w:rsidP="003713E1">
      <w:pPr>
        <w:spacing w:after="0" w:line="240" w:lineRule="auto"/>
        <w:ind w:firstLine="709"/>
        <w:jc w:val="center"/>
        <w:rPr>
          <w:rFonts w:ascii="Times New Roman" w:hAnsi="Times New Roman" w:cs="Times New Roman"/>
          <w:b/>
          <w:sz w:val="24"/>
          <w:szCs w:val="24"/>
        </w:rPr>
      </w:pPr>
    </w:p>
    <w:p w14:paraId="7CB43C6A" w14:textId="77777777" w:rsidR="00FE57BE" w:rsidRPr="001016C1" w:rsidRDefault="003037C4" w:rsidP="003713E1">
      <w:pPr>
        <w:spacing w:after="0" w:line="240" w:lineRule="auto"/>
        <w:ind w:firstLine="709"/>
        <w:jc w:val="center"/>
        <w:rPr>
          <w:rFonts w:ascii="Times New Roman" w:hAnsi="Times New Roman" w:cs="Times New Roman"/>
          <w:b/>
          <w:sz w:val="24"/>
          <w:szCs w:val="24"/>
        </w:rPr>
      </w:pPr>
      <w:r w:rsidRPr="001016C1">
        <w:rPr>
          <w:rFonts w:ascii="Times New Roman" w:hAnsi="Times New Roman" w:cs="Times New Roman"/>
          <w:b/>
          <w:sz w:val="24"/>
          <w:szCs w:val="24"/>
        </w:rPr>
        <w:t>4</w:t>
      </w:r>
      <w:r w:rsidR="00E73A47" w:rsidRPr="001016C1">
        <w:rPr>
          <w:rFonts w:ascii="Times New Roman" w:hAnsi="Times New Roman" w:cs="Times New Roman"/>
          <w:b/>
          <w:sz w:val="24"/>
          <w:szCs w:val="24"/>
        </w:rPr>
        <w:t>. Ресурсное обеспечение подпрограммы</w:t>
      </w:r>
    </w:p>
    <w:p w14:paraId="297EB681" w14:textId="77777777" w:rsidR="00E73A47" w:rsidRPr="001016C1" w:rsidRDefault="003037C4" w:rsidP="003713E1">
      <w:pPr>
        <w:pStyle w:val="ConsPlusNormal"/>
        <w:jc w:val="right"/>
        <w:outlineLvl w:val="2"/>
        <w:rPr>
          <w:rFonts w:ascii="Times New Roman" w:hAnsi="Times New Roman" w:cs="Times New Roman"/>
          <w:sz w:val="24"/>
          <w:szCs w:val="24"/>
        </w:rPr>
      </w:pPr>
      <w:r w:rsidRPr="001016C1">
        <w:rPr>
          <w:rFonts w:ascii="Times New Roman" w:hAnsi="Times New Roman" w:cs="Times New Roman"/>
          <w:sz w:val="24"/>
          <w:szCs w:val="24"/>
        </w:rPr>
        <w:t xml:space="preserve"> </w:t>
      </w:r>
      <w:r w:rsidR="00E73A47" w:rsidRPr="001016C1">
        <w:rPr>
          <w:rFonts w:ascii="Times New Roman" w:hAnsi="Times New Roman" w:cs="Times New Roman"/>
          <w:sz w:val="24"/>
          <w:szCs w:val="24"/>
        </w:rPr>
        <w:t xml:space="preserve">    тыс. руб.</w:t>
      </w:r>
    </w:p>
    <w:tbl>
      <w:tblPr>
        <w:tblW w:w="9418" w:type="dxa"/>
        <w:jc w:val="center"/>
        <w:tblLayout w:type="fixed"/>
        <w:tblLook w:val="00A0" w:firstRow="1" w:lastRow="0" w:firstColumn="1" w:lastColumn="0" w:noHBand="0" w:noVBand="0"/>
      </w:tblPr>
      <w:tblGrid>
        <w:gridCol w:w="621"/>
        <w:gridCol w:w="3901"/>
        <w:gridCol w:w="1636"/>
        <w:gridCol w:w="1134"/>
        <w:gridCol w:w="1134"/>
        <w:gridCol w:w="992"/>
      </w:tblGrid>
      <w:tr w:rsidR="00E73A47" w:rsidRPr="001016C1" w14:paraId="3D830EE2" w14:textId="77777777" w:rsidTr="006D7BCA">
        <w:trPr>
          <w:jc w:val="center"/>
        </w:trPr>
        <w:tc>
          <w:tcPr>
            <w:tcW w:w="621" w:type="dxa"/>
            <w:tcBorders>
              <w:top w:val="single" w:sz="4" w:space="0" w:color="000000"/>
              <w:left w:val="single" w:sz="4" w:space="0" w:color="000000"/>
              <w:bottom w:val="single" w:sz="4" w:space="0" w:color="000000"/>
              <w:right w:val="nil"/>
            </w:tcBorders>
            <w:hideMark/>
          </w:tcPr>
          <w:p w14:paraId="7D2C4069" w14:textId="77777777" w:rsidR="00E73A47" w:rsidRPr="001016C1" w:rsidRDefault="00E73A47"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 xml:space="preserve">№ </w:t>
            </w:r>
            <w:proofErr w:type="gramStart"/>
            <w:r w:rsidRPr="001016C1">
              <w:rPr>
                <w:rFonts w:ascii="Times New Roman" w:hAnsi="Times New Roman" w:cs="Times New Roman"/>
                <w:b/>
                <w:sz w:val="24"/>
                <w:szCs w:val="24"/>
              </w:rPr>
              <w:t>п</w:t>
            </w:r>
            <w:proofErr w:type="gramEnd"/>
            <w:r w:rsidRPr="001016C1">
              <w:rPr>
                <w:rFonts w:ascii="Times New Roman" w:hAnsi="Times New Roman" w:cs="Times New Roman"/>
                <w:b/>
                <w:sz w:val="24"/>
                <w:szCs w:val="24"/>
              </w:rPr>
              <w:t>/п</w:t>
            </w:r>
          </w:p>
        </w:tc>
        <w:tc>
          <w:tcPr>
            <w:tcW w:w="3901" w:type="dxa"/>
            <w:tcBorders>
              <w:top w:val="single" w:sz="4" w:space="0" w:color="000000"/>
              <w:left w:val="single" w:sz="4" w:space="0" w:color="000000"/>
              <w:bottom w:val="single" w:sz="4" w:space="0" w:color="000000"/>
              <w:right w:val="nil"/>
            </w:tcBorders>
            <w:hideMark/>
          </w:tcPr>
          <w:p w14:paraId="25AFFC46" w14:textId="77777777" w:rsidR="00E73A47" w:rsidRPr="001016C1" w:rsidRDefault="00E73A47"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Наименование мероприятия/ источник ресурсного обеспечения</w:t>
            </w:r>
          </w:p>
        </w:tc>
        <w:tc>
          <w:tcPr>
            <w:tcW w:w="1636" w:type="dxa"/>
            <w:tcBorders>
              <w:top w:val="single" w:sz="4" w:space="0" w:color="000000"/>
              <w:left w:val="single" w:sz="4" w:space="0" w:color="000000"/>
              <w:bottom w:val="single" w:sz="4" w:space="0" w:color="000000"/>
              <w:right w:val="nil"/>
            </w:tcBorders>
            <w:hideMark/>
          </w:tcPr>
          <w:p w14:paraId="6B6DD448" w14:textId="77777777" w:rsidR="00E73A47" w:rsidRPr="001016C1" w:rsidRDefault="00E73A47" w:rsidP="003713E1">
            <w:pPr>
              <w:keepNext/>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Исполнитель</w:t>
            </w:r>
          </w:p>
        </w:tc>
        <w:tc>
          <w:tcPr>
            <w:tcW w:w="1134" w:type="dxa"/>
            <w:tcBorders>
              <w:top w:val="single" w:sz="4" w:space="0" w:color="auto"/>
              <w:left w:val="single" w:sz="4" w:space="0" w:color="auto"/>
              <w:bottom w:val="single" w:sz="4" w:space="0" w:color="auto"/>
              <w:right w:val="single" w:sz="4" w:space="0" w:color="auto"/>
            </w:tcBorders>
            <w:hideMark/>
          </w:tcPr>
          <w:p w14:paraId="6F75B99A" w14:textId="77777777" w:rsidR="00E73A47" w:rsidRPr="001016C1" w:rsidRDefault="00E73A47"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202</w:t>
            </w:r>
            <w:r w:rsidR="003037C4" w:rsidRPr="001016C1">
              <w:rPr>
                <w:rFonts w:ascii="Times New Roman" w:hAnsi="Times New Roman" w:cs="Times New Roman"/>
                <w:b/>
                <w:sz w:val="24"/>
                <w:szCs w:val="24"/>
              </w:rPr>
              <w:t>1</w:t>
            </w:r>
            <w:r w:rsidRPr="001016C1">
              <w:rPr>
                <w:rFonts w:ascii="Times New Roman" w:hAnsi="Times New Roman" w:cs="Times New Roman"/>
                <w:b/>
                <w:sz w:val="24"/>
                <w:szCs w:val="24"/>
              </w:rPr>
              <w:t xml:space="preserve"> г.</w:t>
            </w:r>
          </w:p>
        </w:tc>
        <w:tc>
          <w:tcPr>
            <w:tcW w:w="1134" w:type="dxa"/>
            <w:tcBorders>
              <w:top w:val="single" w:sz="4" w:space="0" w:color="auto"/>
              <w:left w:val="single" w:sz="4" w:space="0" w:color="auto"/>
              <w:bottom w:val="single" w:sz="4" w:space="0" w:color="auto"/>
              <w:right w:val="single" w:sz="4" w:space="0" w:color="auto"/>
            </w:tcBorders>
            <w:hideMark/>
          </w:tcPr>
          <w:p w14:paraId="125E3512" w14:textId="77777777" w:rsidR="00E73A47" w:rsidRPr="001016C1" w:rsidRDefault="00E73A47" w:rsidP="003713E1">
            <w:pPr>
              <w:snapToGrid w:val="0"/>
              <w:spacing w:after="0" w:line="240" w:lineRule="auto"/>
              <w:ind w:right="-104"/>
              <w:jc w:val="center"/>
              <w:rPr>
                <w:rFonts w:ascii="Times New Roman" w:hAnsi="Times New Roman" w:cs="Times New Roman"/>
                <w:b/>
                <w:sz w:val="24"/>
                <w:szCs w:val="24"/>
              </w:rPr>
            </w:pPr>
            <w:r w:rsidRPr="001016C1">
              <w:rPr>
                <w:rFonts w:ascii="Times New Roman" w:hAnsi="Times New Roman" w:cs="Times New Roman"/>
                <w:b/>
                <w:sz w:val="24"/>
                <w:szCs w:val="24"/>
              </w:rPr>
              <w:t>202</w:t>
            </w:r>
            <w:r w:rsidR="003037C4" w:rsidRPr="001016C1">
              <w:rPr>
                <w:rFonts w:ascii="Times New Roman" w:hAnsi="Times New Roman" w:cs="Times New Roman"/>
                <w:b/>
                <w:sz w:val="24"/>
                <w:szCs w:val="24"/>
              </w:rPr>
              <w:t>2</w:t>
            </w:r>
            <w:r w:rsidRPr="001016C1">
              <w:rPr>
                <w:rFonts w:ascii="Times New Roman" w:hAnsi="Times New Roman" w:cs="Times New Roman"/>
                <w:b/>
                <w:sz w:val="24"/>
                <w:szCs w:val="24"/>
              </w:rPr>
              <w:t xml:space="preserve"> г.</w:t>
            </w:r>
          </w:p>
        </w:tc>
        <w:tc>
          <w:tcPr>
            <w:tcW w:w="992" w:type="dxa"/>
            <w:tcBorders>
              <w:top w:val="single" w:sz="4" w:space="0" w:color="auto"/>
              <w:left w:val="single" w:sz="4" w:space="0" w:color="auto"/>
              <w:bottom w:val="single" w:sz="4" w:space="0" w:color="auto"/>
              <w:right w:val="single" w:sz="4" w:space="0" w:color="auto"/>
            </w:tcBorders>
            <w:hideMark/>
          </w:tcPr>
          <w:p w14:paraId="4326AB36" w14:textId="77777777" w:rsidR="00E73A47" w:rsidRPr="001016C1" w:rsidRDefault="00E73A47" w:rsidP="003713E1">
            <w:pPr>
              <w:snapToGrid w:val="0"/>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202</w:t>
            </w:r>
            <w:r w:rsidR="003037C4" w:rsidRPr="001016C1">
              <w:rPr>
                <w:rFonts w:ascii="Times New Roman" w:hAnsi="Times New Roman" w:cs="Times New Roman"/>
                <w:b/>
                <w:sz w:val="24"/>
                <w:szCs w:val="24"/>
              </w:rPr>
              <w:t>3</w:t>
            </w:r>
            <w:r w:rsidRPr="001016C1">
              <w:rPr>
                <w:rFonts w:ascii="Times New Roman" w:hAnsi="Times New Roman" w:cs="Times New Roman"/>
                <w:b/>
                <w:sz w:val="24"/>
                <w:szCs w:val="24"/>
              </w:rPr>
              <w:t xml:space="preserve"> г.</w:t>
            </w:r>
          </w:p>
        </w:tc>
      </w:tr>
      <w:tr w:rsidR="003037C4" w:rsidRPr="001016C1" w14:paraId="03EAA04A" w14:textId="77777777" w:rsidTr="006D7BCA">
        <w:trPr>
          <w:jc w:val="center"/>
        </w:trPr>
        <w:tc>
          <w:tcPr>
            <w:tcW w:w="6158" w:type="dxa"/>
            <w:gridSpan w:val="3"/>
            <w:tcBorders>
              <w:top w:val="single" w:sz="4" w:space="0" w:color="000000"/>
              <w:left w:val="single" w:sz="4" w:space="0" w:color="000000"/>
              <w:bottom w:val="single" w:sz="4" w:space="0" w:color="000000"/>
              <w:right w:val="nil"/>
            </w:tcBorders>
            <w:hideMark/>
          </w:tcPr>
          <w:p w14:paraId="67DECCE4" w14:textId="77777777" w:rsidR="003037C4" w:rsidRPr="001016C1" w:rsidRDefault="003037C4"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Подпрограмма, всего</w:t>
            </w:r>
          </w:p>
        </w:tc>
        <w:tc>
          <w:tcPr>
            <w:tcW w:w="1134" w:type="dxa"/>
            <w:tcBorders>
              <w:top w:val="single" w:sz="4" w:space="0" w:color="auto"/>
              <w:left w:val="single" w:sz="4" w:space="0" w:color="auto"/>
              <w:bottom w:val="single" w:sz="4" w:space="0" w:color="auto"/>
              <w:right w:val="single" w:sz="4" w:space="0" w:color="auto"/>
            </w:tcBorders>
            <w:hideMark/>
          </w:tcPr>
          <w:p w14:paraId="69672A08" w14:textId="77777777" w:rsidR="003037C4" w:rsidRPr="001016C1" w:rsidRDefault="003037C4"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1134" w:type="dxa"/>
            <w:tcBorders>
              <w:top w:val="single" w:sz="4" w:space="0" w:color="auto"/>
              <w:left w:val="single" w:sz="4" w:space="0" w:color="auto"/>
              <w:bottom w:val="single" w:sz="4" w:space="0" w:color="auto"/>
              <w:right w:val="single" w:sz="4" w:space="0" w:color="auto"/>
            </w:tcBorders>
            <w:hideMark/>
          </w:tcPr>
          <w:p w14:paraId="35C461A1" w14:textId="77777777" w:rsidR="003037C4" w:rsidRPr="001016C1" w:rsidRDefault="003037C4"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992" w:type="dxa"/>
            <w:tcBorders>
              <w:top w:val="single" w:sz="4" w:space="0" w:color="auto"/>
              <w:left w:val="single" w:sz="4" w:space="0" w:color="auto"/>
              <w:bottom w:val="single" w:sz="4" w:space="0" w:color="auto"/>
              <w:right w:val="single" w:sz="4" w:space="0" w:color="auto"/>
            </w:tcBorders>
            <w:hideMark/>
          </w:tcPr>
          <w:p w14:paraId="49E22678" w14:textId="77777777" w:rsidR="003037C4" w:rsidRPr="001016C1" w:rsidRDefault="003037C4"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r>
      <w:tr w:rsidR="00FE57BE" w:rsidRPr="001016C1" w14:paraId="3145CCB2" w14:textId="77777777" w:rsidTr="006D7BCA">
        <w:trPr>
          <w:jc w:val="center"/>
        </w:trPr>
        <w:tc>
          <w:tcPr>
            <w:tcW w:w="6158" w:type="dxa"/>
            <w:gridSpan w:val="3"/>
            <w:tcBorders>
              <w:top w:val="single" w:sz="4" w:space="0" w:color="000000"/>
              <w:left w:val="single" w:sz="4" w:space="0" w:color="000000"/>
              <w:bottom w:val="single" w:sz="4" w:space="0" w:color="000000"/>
              <w:right w:val="nil"/>
            </w:tcBorders>
            <w:hideMark/>
          </w:tcPr>
          <w:p w14:paraId="5B13F06D" w14:textId="77777777" w:rsidR="00FE57BE" w:rsidRPr="001016C1" w:rsidRDefault="00FE57BE"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hideMark/>
          </w:tcPr>
          <w:p w14:paraId="26FB729F" w14:textId="77777777" w:rsidR="00FE57BE" w:rsidRPr="001016C1" w:rsidRDefault="00FE57BE"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1134" w:type="dxa"/>
            <w:tcBorders>
              <w:top w:val="single" w:sz="4" w:space="0" w:color="auto"/>
              <w:left w:val="single" w:sz="4" w:space="0" w:color="auto"/>
              <w:bottom w:val="single" w:sz="4" w:space="0" w:color="auto"/>
              <w:right w:val="single" w:sz="4" w:space="0" w:color="auto"/>
            </w:tcBorders>
            <w:hideMark/>
          </w:tcPr>
          <w:p w14:paraId="1768FC41" w14:textId="77777777" w:rsidR="00FE57BE" w:rsidRPr="001016C1" w:rsidRDefault="00FE57BE"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992" w:type="dxa"/>
            <w:tcBorders>
              <w:top w:val="single" w:sz="4" w:space="0" w:color="auto"/>
              <w:left w:val="single" w:sz="4" w:space="0" w:color="auto"/>
              <w:bottom w:val="single" w:sz="4" w:space="0" w:color="auto"/>
              <w:right w:val="single" w:sz="4" w:space="0" w:color="auto"/>
            </w:tcBorders>
            <w:hideMark/>
          </w:tcPr>
          <w:p w14:paraId="31A20FD3" w14:textId="77777777" w:rsidR="00FE57BE" w:rsidRPr="001016C1" w:rsidRDefault="00FE57BE"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r>
      <w:tr w:rsidR="00FE57BE" w:rsidRPr="001016C1" w14:paraId="257E161C" w14:textId="77777777" w:rsidTr="006D7BCA">
        <w:trPr>
          <w:jc w:val="center"/>
        </w:trPr>
        <w:tc>
          <w:tcPr>
            <w:tcW w:w="6158" w:type="dxa"/>
            <w:gridSpan w:val="3"/>
            <w:tcBorders>
              <w:top w:val="single" w:sz="4" w:space="0" w:color="000000"/>
              <w:left w:val="single" w:sz="4" w:space="0" w:color="000000"/>
              <w:bottom w:val="single" w:sz="4" w:space="0" w:color="000000"/>
              <w:right w:val="nil"/>
            </w:tcBorders>
            <w:hideMark/>
          </w:tcPr>
          <w:p w14:paraId="5DCAA799" w14:textId="77777777" w:rsidR="00FE57BE" w:rsidRPr="001016C1" w:rsidRDefault="00FE57BE"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14:paraId="428C77BE" w14:textId="77777777" w:rsidR="00FE57BE" w:rsidRPr="001016C1" w:rsidRDefault="00FE57BE"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1134" w:type="dxa"/>
            <w:tcBorders>
              <w:top w:val="single" w:sz="4" w:space="0" w:color="auto"/>
              <w:left w:val="single" w:sz="4" w:space="0" w:color="auto"/>
              <w:bottom w:val="single" w:sz="4" w:space="0" w:color="auto"/>
              <w:right w:val="single" w:sz="4" w:space="0" w:color="auto"/>
            </w:tcBorders>
            <w:hideMark/>
          </w:tcPr>
          <w:p w14:paraId="21DA81BA" w14:textId="77777777" w:rsidR="00FE57BE" w:rsidRPr="001016C1" w:rsidRDefault="00FE57BE"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992" w:type="dxa"/>
            <w:tcBorders>
              <w:top w:val="single" w:sz="4" w:space="0" w:color="auto"/>
              <w:left w:val="single" w:sz="4" w:space="0" w:color="auto"/>
              <w:bottom w:val="single" w:sz="4" w:space="0" w:color="auto"/>
              <w:right w:val="single" w:sz="4" w:space="0" w:color="auto"/>
            </w:tcBorders>
            <w:hideMark/>
          </w:tcPr>
          <w:p w14:paraId="56AF7DE8" w14:textId="77777777" w:rsidR="00FE57BE" w:rsidRPr="001016C1" w:rsidRDefault="00FE57BE"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r>
      <w:tr w:rsidR="00E73A47" w:rsidRPr="001016C1" w14:paraId="547FFFE2" w14:textId="77777777" w:rsidTr="006D7BCA">
        <w:trPr>
          <w:jc w:val="center"/>
        </w:trPr>
        <w:tc>
          <w:tcPr>
            <w:tcW w:w="6158" w:type="dxa"/>
            <w:gridSpan w:val="3"/>
            <w:tcBorders>
              <w:top w:val="single" w:sz="4" w:space="0" w:color="000000"/>
              <w:left w:val="single" w:sz="4" w:space="0" w:color="000000"/>
              <w:bottom w:val="single" w:sz="4" w:space="0" w:color="000000"/>
              <w:right w:val="nil"/>
            </w:tcBorders>
            <w:hideMark/>
          </w:tcPr>
          <w:p w14:paraId="7122E811"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14:paraId="632DC158"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6D5F3FD5"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hideMark/>
          </w:tcPr>
          <w:p w14:paraId="7A20B9AC"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E73A47" w:rsidRPr="001016C1" w14:paraId="334CC813" w14:textId="77777777" w:rsidTr="006D7BCA">
        <w:trPr>
          <w:trHeight w:val="475"/>
          <w:jc w:val="center"/>
        </w:trPr>
        <w:tc>
          <w:tcPr>
            <w:tcW w:w="6158" w:type="dxa"/>
            <w:gridSpan w:val="3"/>
            <w:tcBorders>
              <w:top w:val="single" w:sz="4" w:space="0" w:color="000000"/>
              <w:left w:val="single" w:sz="4" w:space="0" w:color="000000"/>
              <w:bottom w:val="single" w:sz="4" w:space="0" w:color="000000"/>
              <w:right w:val="nil"/>
            </w:tcBorders>
            <w:hideMark/>
          </w:tcPr>
          <w:p w14:paraId="4D885971"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14:paraId="02DC23D0"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52569B48"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hideMark/>
          </w:tcPr>
          <w:p w14:paraId="5F900641"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E73A47" w:rsidRPr="001016C1" w14:paraId="07E164E0" w14:textId="77777777" w:rsidTr="006D7BCA">
        <w:trPr>
          <w:jc w:val="center"/>
        </w:trPr>
        <w:tc>
          <w:tcPr>
            <w:tcW w:w="621" w:type="dxa"/>
            <w:vMerge w:val="restart"/>
            <w:tcBorders>
              <w:top w:val="single" w:sz="4" w:space="0" w:color="000000"/>
              <w:left w:val="single" w:sz="4" w:space="0" w:color="000000"/>
              <w:right w:val="nil"/>
            </w:tcBorders>
            <w:hideMark/>
          </w:tcPr>
          <w:p w14:paraId="23A4604A"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3901" w:type="dxa"/>
            <w:tcBorders>
              <w:top w:val="single" w:sz="4" w:space="0" w:color="000000"/>
              <w:left w:val="single" w:sz="4" w:space="0" w:color="000000"/>
              <w:bottom w:val="single" w:sz="4" w:space="0" w:color="000000"/>
              <w:right w:val="nil"/>
            </w:tcBorders>
            <w:hideMark/>
          </w:tcPr>
          <w:p w14:paraId="740EB31F" w14:textId="77777777" w:rsidR="000F4300"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u w:val="single"/>
              </w:rPr>
              <w:t>Основное мероприятие</w:t>
            </w:r>
            <w:r w:rsidR="000100C8" w:rsidRPr="001016C1">
              <w:rPr>
                <w:rFonts w:ascii="Times New Roman" w:hAnsi="Times New Roman" w:cs="Times New Roman"/>
                <w:sz w:val="24"/>
                <w:szCs w:val="24"/>
                <w:u w:val="single"/>
              </w:rPr>
              <w:t xml:space="preserve"> 1</w:t>
            </w:r>
            <w:r w:rsidRPr="001016C1">
              <w:rPr>
                <w:rFonts w:ascii="Times New Roman" w:hAnsi="Times New Roman" w:cs="Times New Roman"/>
                <w:sz w:val="24"/>
                <w:szCs w:val="24"/>
                <w:u w:val="single"/>
              </w:rPr>
              <w:t>:</w:t>
            </w:r>
            <w:r w:rsidRPr="001016C1">
              <w:rPr>
                <w:rFonts w:ascii="Times New Roman" w:hAnsi="Times New Roman" w:cs="Times New Roman"/>
                <w:sz w:val="24"/>
                <w:szCs w:val="24"/>
              </w:rPr>
              <w:t xml:space="preserve"> </w:t>
            </w:r>
          </w:p>
          <w:p w14:paraId="72FAADF6" w14:textId="77777777" w:rsidR="00E73A47" w:rsidRPr="001016C1" w:rsidRDefault="000F4300"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П</w:t>
            </w:r>
            <w:r w:rsidR="00E73A47" w:rsidRPr="001016C1">
              <w:rPr>
                <w:rFonts w:ascii="Times New Roman" w:hAnsi="Times New Roman" w:cs="Times New Roman"/>
                <w:sz w:val="24"/>
                <w:szCs w:val="24"/>
              </w:rPr>
              <w:t>оддержка субъектов малого и среднего предпринимательства</w:t>
            </w:r>
          </w:p>
        </w:tc>
        <w:tc>
          <w:tcPr>
            <w:tcW w:w="1636" w:type="dxa"/>
            <w:vMerge w:val="restart"/>
            <w:tcBorders>
              <w:top w:val="single" w:sz="4" w:space="0" w:color="000000"/>
              <w:left w:val="single" w:sz="4" w:space="0" w:color="000000"/>
              <w:right w:val="nil"/>
            </w:tcBorders>
            <w:hideMark/>
          </w:tcPr>
          <w:p w14:paraId="15F0A065"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экономического развития, торговли и имущественных отношений</w:t>
            </w:r>
          </w:p>
        </w:tc>
        <w:tc>
          <w:tcPr>
            <w:tcW w:w="1134" w:type="dxa"/>
            <w:tcBorders>
              <w:top w:val="single" w:sz="4" w:space="0" w:color="auto"/>
              <w:left w:val="single" w:sz="4" w:space="0" w:color="auto"/>
              <w:bottom w:val="single" w:sz="4" w:space="0" w:color="auto"/>
              <w:right w:val="single" w:sz="4" w:space="0" w:color="auto"/>
            </w:tcBorders>
          </w:tcPr>
          <w:p w14:paraId="4B45F711" w14:textId="77777777" w:rsidR="00E73A47" w:rsidRPr="001016C1" w:rsidRDefault="00DF3ED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1134" w:type="dxa"/>
            <w:tcBorders>
              <w:top w:val="single" w:sz="4" w:space="0" w:color="auto"/>
              <w:left w:val="single" w:sz="4" w:space="0" w:color="auto"/>
              <w:bottom w:val="single" w:sz="4" w:space="0" w:color="auto"/>
              <w:right w:val="single" w:sz="4" w:space="0" w:color="auto"/>
            </w:tcBorders>
          </w:tcPr>
          <w:p w14:paraId="56241FBD" w14:textId="77777777" w:rsidR="00E73A47" w:rsidRPr="001016C1" w:rsidRDefault="00DF3ED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w:t>
            </w:r>
            <w:r w:rsidR="00E45311" w:rsidRPr="001016C1">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42E28A53" w14:textId="77777777" w:rsidR="00E73A47" w:rsidRPr="001016C1" w:rsidRDefault="00DF3ED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w:t>
            </w:r>
            <w:r w:rsidR="00E45311" w:rsidRPr="001016C1">
              <w:rPr>
                <w:rFonts w:ascii="Times New Roman" w:hAnsi="Times New Roman" w:cs="Times New Roman"/>
                <w:sz w:val="24"/>
                <w:szCs w:val="24"/>
              </w:rPr>
              <w:t>0</w:t>
            </w:r>
          </w:p>
        </w:tc>
      </w:tr>
      <w:tr w:rsidR="00E73A47" w:rsidRPr="001016C1" w14:paraId="698F3E42" w14:textId="77777777" w:rsidTr="006D7BCA">
        <w:trPr>
          <w:jc w:val="center"/>
        </w:trPr>
        <w:tc>
          <w:tcPr>
            <w:tcW w:w="621" w:type="dxa"/>
            <w:vMerge/>
            <w:tcBorders>
              <w:left w:val="single" w:sz="4" w:space="0" w:color="000000"/>
              <w:right w:val="nil"/>
            </w:tcBorders>
            <w:vAlign w:val="center"/>
            <w:hideMark/>
          </w:tcPr>
          <w:p w14:paraId="6CE7AD3B" w14:textId="77777777" w:rsidR="00E73A47" w:rsidRPr="001016C1" w:rsidRDefault="00E73A47" w:rsidP="003713E1">
            <w:pPr>
              <w:spacing w:after="0" w:line="240" w:lineRule="auto"/>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hideMark/>
          </w:tcPr>
          <w:p w14:paraId="0EED91B2"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бюджетные </w:t>
            </w:r>
          </w:p>
          <w:p w14:paraId="4AFB0473"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ассигнования</w:t>
            </w:r>
          </w:p>
        </w:tc>
        <w:tc>
          <w:tcPr>
            <w:tcW w:w="1636" w:type="dxa"/>
            <w:vMerge/>
            <w:tcBorders>
              <w:left w:val="single" w:sz="4" w:space="0" w:color="000000"/>
              <w:right w:val="nil"/>
            </w:tcBorders>
            <w:vAlign w:val="center"/>
            <w:hideMark/>
          </w:tcPr>
          <w:p w14:paraId="1AE67EC1" w14:textId="77777777" w:rsidR="00E73A47" w:rsidRPr="001016C1" w:rsidRDefault="00E73A47" w:rsidP="003713E1">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79976D3"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w:t>
            </w:r>
            <w:r w:rsidR="003037C4" w:rsidRPr="001016C1">
              <w:rPr>
                <w:rFonts w:ascii="Times New Roman" w:hAnsi="Times New Roman" w:cs="Times New Roman"/>
                <w:sz w:val="24"/>
                <w:szCs w:val="24"/>
              </w:rPr>
              <w:t>3</w:t>
            </w:r>
            <w:r w:rsidRPr="001016C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14:paraId="757045C8"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w:t>
            </w:r>
            <w:r w:rsidR="003037C4" w:rsidRPr="001016C1">
              <w:rPr>
                <w:rFonts w:ascii="Times New Roman" w:hAnsi="Times New Roman" w:cs="Times New Roman"/>
                <w:sz w:val="24"/>
                <w:szCs w:val="24"/>
              </w:rPr>
              <w:t>3</w:t>
            </w:r>
            <w:r w:rsidRPr="001016C1">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14:paraId="6F31EE48" w14:textId="77777777" w:rsidR="00E73A47" w:rsidRPr="001016C1" w:rsidRDefault="00E73A4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w:t>
            </w:r>
            <w:r w:rsidR="003037C4" w:rsidRPr="001016C1">
              <w:rPr>
                <w:rFonts w:ascii="Times New Roman" w:hAnsi="Times New Roman" w:cs="Times New Roman"/>
                <w:sz w:val="24"/>
                <w:szCs w:val="24"/>
              </w:rPr>
              <w:t>3</w:t>
            </w:r>
            <w:r w:rsidRPr="001016C1">
              <w:rPr>
                <w:rFonts w:ascii="Times New Roman" w:hAnsi="Times New Roman" w:cs="Times New Roman"/>
                <w:sz w:val="24"/>
                <w:szCs w:val="24"/>
              </w:rPr>
              <w:t>0,0</w:t>
            </w:r>
          </w:p>
        </w:tc>
      </w:tr>
      <w:tr w:rsidR="00FE57BE" w:rsidRPr="001016C1" w14:paraId="66EAAF42" w14:textId="77777777" w:rsidTr="006D7BCA">
        <w:trPr>
          <w:jc w:val="center"/>
        </w:trPr>
        <w:tc>
          <w:tcPr>
            <w:tcW w:w="621" w:type="dxa"/>
            <w:vMerge/>
            <w:tcBorders>
              <w:left w:val="single" w:sz="4" w:space="0" w:color="000000"/>
              <w:right w:val="nil"/>
            </w:tcBorders>
            <w:vAlign w:val="center"/>
            <w:hideMark/>
          </w:tcPr>
          <w:p w14:paraId="37545ECA" w14:textId="77777777" w:rsidR="00FE57BE" w:rsidRPr="001016C1" w:rsidRDefault="00FE57BE" w:rsidP="003713E1">
            <w:pPr>
              <w:spacing w:after="0" w:line="240" w:lineRule="auto"/>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hideMark/>
          </w:tcPr>
          <w:p w14:paraId="3AC54C0A" w14:textId="77777777" w:rsidR="00FE57BE" w:rsidRPr="001016C1" w:rsidRDefault="00FE57BE"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1636" w:type="dxa"/>
            <w:vMerge/>
            <w:tcBorders>
              <w:left w:val="single" w:sz="4" w:space="0" w:color="000000"/>
              <w:right w:val="nil"/>
            </w:tcBorders>
            <w:vAlign w:val="center"/>
            <w:hideMark/>
          </w:tcPr>
          <w:p w14:paraId="3E03019C" w14:textId="77777777" w:rsidR="00FE57BE" w:rsidRPr="001016C1" w:rsidRDefault="00FE57BE" w:rsidP="003713E1">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4619FAE" w14:textId="77777777" w:rsidR="00FE57BE" w:rsidRPr="001016C1" w:rsidRDefault="00FE57BE"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1134" w:type="dxa"/>
            <w:tcBorders>
              <w:top w:val="single" w:sz="4" w:space="0" w:color="auto"/>
              <w:left w:val="single" w:sz="4" w:space="0" w:color="auto"/>
              <w:bottom w:val="single" w:sz="4" w:space="0" w:color="auto"/>
              <w:right w:val="single" w:sz="4" w:space="0" w:color="auto"/>
            </w:tcBorders>
            <w:hideMark/>
          </w:tcPr>
          <w:p w14:paraId="0037A02B" w14:textId="77777777" w:rsidR="00FE57BE" w:rsidRPr="001016C1" w:rsidRDefault="00FE57BE"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c>
          <w:tcPr>
            <w:tcW w:w="992" w:type="dxa"/>
            <w:tcBorders>
              <w:top w:val="single" w:sz="4" w:space="0" w:color="auto"/>
              <w:left w:val="single" w:sz="4" w:space="0" w:color="auto"/>
              <w:bottom w:val="single" w:sz="4" w:space="0" w:color="auto"/>
              <w:right w:val="single" w:sz="4" w:space="0" w:color="auto"/>
            </w:tcBorders>
            <w:hideMark/>
          </w:tcPr>
          <w:p w14:paraId="71084FCF" w14:textId="77777777" w:rsidR="00FE57BE" w:rsidRPr="001016C1" w:rsidRDefault="00FE57BE"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430,0</w:t>
            </w:r>
          </w:p>
        </w:tc>
      </w:tr>
      <w:tr w:rsidR="00E73A47" w:rsidRPr="001016C1" w14:paraId="7511DC52" w14:textId="77777777" w:rsidTr="006D7BCA">
        <w:trPr>
          <w:jc w:val="center"/>
        </w:trPr>
        <w:tc>
          <w:tcPr>
            <w:tcW w:w="621" w:type="dxa"/>
            <w:vMerge/>
            <w:tcBorders>
              <w:left w:val="single" w:sz="4" w:space="0" w:color="000000"/>
              <w:right w:val="nil"/>
            </w:tcBorders>
            <w:vAlign w:val="center"/>
          </w:tcPr>
          <w:p w14:paraId="54527754" w14:textId="77777777" w:rsidR="00E73A47" w:rsidRPr="001016C1" w:rsidRDefault="00E73A47" w:rsidP="003713E1">
            <w:pPr>
              <w:spacing w:after="0" w:line="240" w:lineRule="auto"/>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tcPr>
          <w:p w14:paraId="7AB8B11F"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1636" w:type="dxa"/>
            <w:vMerge/>
            <w:tcBorders>
              <w:left w:val="single" w:sz="4" w:space="0" w:color="000000"/>
              <w:right w:val="nil"/>
            </w:tcBorders>
            <w:vAlign w:val="center"/>
          </w:tcPr>
          <w:p w14:paraId="1A6FE9C6" w14:textId="77777777" w:rsidR="00E73A47" w:rsidRPr="001016C1" w:rsidRDefault="00E73A47" w:rsidP="003713E1">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681FFA"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14:paraId="7F9FABDC"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2B91024C"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3037C4" w:rsidRPr="001016C1" w14:paraId="06B9D0E7" w14:textId="77777777" w:rsidTr="006D7BCA">
        <w:trPr>
          <w:trHeight w:val="380"/>
          <w:jc w:val="center"/>
        </w:trPr>
        <w:tc>
          <w:tcPr>
            <w:tcW w:w="621" w:type="dxa"/>
            <w:vMerge/>
            <w:tcBorders>
              <w:left w:val="single" w:sz="4" w:space="0" w:color="000000"/>
              <w:right w:val="nil"/>
            </w:tcBorders>
            <w:vAlign w:val="center"/>
          </w:tcPr>
          <w:p w14:paraId="493E3744" w14:textId="77777777" w:rsidR="003037C4" w:rsidRPr="001016C1" w:rsidRDefault="003037C4" w:rsidP="003713E1">
            <w:pPr>
              <w:spacing w:after="0" w:line="240" w:lineRule="auto"/>
              <w:rPr>
                <w:rFonts w:ascii="Times New Roman" w:hAnsi="Times New Roman" w:cs="Times New Roman"/>
                <w:sz w:val="24"/>
                <w:szCs w:val="24"/>
              </w:rPr>
            </w:pPr>
          </w:p>
        </w:tc>
        <w:tc>
          <w:tcPr>
            <w:tcW w:w="3901" w:type="dxa"/>
            <w:tcBorders>
              <w:top w:val="single" w:sz="4" w:space="0" w:color="000000"/>
              <w:left w:val="single" w:sz="4" w:space="0" w:color="000000"/>
              <w:right w:val="nil"/>
            </w:tcBorders>
          </w:tcPr>
          <w:p w14:paraId="72DB00BE" w14:textId="77777777" w:rsidR="003037C4" w:rsidRPr="001016C1" w:rsidRDefault="003037C4"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1636" w:type="dxa"/>
            <w:vMerge/>
            <w:tcBorders>
              <w:left w:val="single" w:sz="4" w:space="0" w:color="000000"/>
              <w:right w:val="nil"/>
            </w:tcBorders>
            <w:vAlign w:val="center"/>
          </w:tcPr>
          <w:p w14:paraId="56B87F72" w14:textId="77777777" w:rsidR="003037C4" w:rsidRPr="001016C1" w:rsidRDefault="003037C4" w:rsidP="003713E1">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14:paraId="7EFE0D28" w14:textId="77777777" w:rsidR="003037C4" w:rsidRPr="001016C1" w:rsidRDefault="003037C4"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right w:val="single" w:sz="4" w:space="0" w:color="auto"/>
            </w:tcBorders>
          </w:tcPr>
          <w:p w14:paraId="734BA214" w14:textId="77777777" w:rsidR="003037C4" w:rsidRPr="001016C1" w:rsidRDefault="003037C4"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right w:val="single" w:sz="4" w:space="0" w:color="auto"/>
            </w:tcBorders>
          </w:tcPr>
          <w:p w14:paraId="3795BE7F" w14:textId="77777777" w:rsidR="003037C4" w:rsidRPr="001016C1" w:rsidRDefault="003037C4"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DF3EDC" w:rsidRPr="001016C1" w14:paraId="20D61EEC" w14:textId="77777777" w:rsidTr="006D7BCA">
        <w:trPr>
          <w:jc w:val="center"/>
        </w:trPr>
        <w:tc>
          <w:tcPr>
            <w:tcW w:w="621" w:type="dxa"/>
            <w:vMerge w:val="restart"/>
            <w:tcBorders>
              <w:top w:val="nil"/>
              <w:left w:val="single" w:sz="4" w:space="0" w:color="000000"/>
              <w:right w:val="nil"/>
            </w:tcBorders>
          </w:tcPr>
          <w:p w14:paraId="218FDB54" w14:textId="77777777" w:rsidR="00DF3EDC" w:rsidRPr="001016C1" w:rsidRDefault="00DF3ED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1.1.</w:t>
            </w:r>
          </w:p>
        </w:tc>
        <w:tc>
          <w:tcPr>
            <w:tcW w:w="3901" w:type="dxa"/>
            <w:tcBorders>
              <w:top w:val="single" w:sz="4" w:space="0" w:color="000000"/>
              <w:left w:val="single" w:sz="4" w:space="0" w:color="000000"/>
              <w:bottom w:val="single" w:sz="4" w:space="0" w:color="000000"/>
              <w:right w:val="nil"/>
            </w:tcBorders>
          </w:tcPr>
          <w:p w14:paraId="26DDDBD7" w14:textId="77777777" w:rsidR="00DF3EDC" w:rsidRPr="001016C1" w:rsidRDefault="00DF3EDC"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u w:val="single"/>
              </w:rPr>
              <w:t>Мероприятие 1:</w:t>
            </w:r>
            <w:r w:rsidRPr="001016C1">
              <w:rPr>
                <w:rFonts w:ascii="Times New Roman" w:hAnsi="Times New Roman" w:cs="Times New Roman"/>
                <w:sz w:val="24"/>
                <w:szCs w:val="24"/>
              </w:rPr>
              <w:t xml:space="preserve"> </w:t>
            </w:r>
          </w:p>
          <w:p w14:paraId="28479508" w14:textId="77777777" w:rsidR="00DF3EDC" w:rsidRPr="001016C1" w:rsidRDefault="00DF3EDC"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Субсидирование части затрат на уплату первоначального взноса (аванса) при заключении договора лизинга субъектами малого и среднего предпринимательства</w:t>
            </w:r>
          </w:p>
        </w:tc>
        <w:tc>
          <w:tcPr>
            <w:tcW w:w="1636" w:type="dxa"/>
            <w:vMerge w:val="restart"/>
            <w:tcBorders>
              <w:top w:val="single" w:sz="4" w:space="0" w:color="000000"/>
              <w:left w:val="single" w:sz="4" w:space="0" w:color="000000"/>
              <w:right w:val="nil"/>
            </w:tcBorders>
          </w:tcPr>
          <w:p w14:paraId="5D2D2A26" w14:textId="77777777" w:rsidR="00DF3EDC" w:rsidRPr="001016C1" w:rsidRDefault="00DF3ED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экономического развития, торговли и  имущественных отношений</w:t>
            </w:r>
          </w:p>
        </w:tc>
        <w:tc>
          <w:tcPr>
            <w:tcW w:w="1134" w:type="dxa"/>
            <w:tcBorders>
              <w:top w:val="single" w:sz="4" w:space="0" w:color="auto"/>
              <w:left w:val="single" w:sz="4" w:space="0" w:color="auto"/>
              <w:bottom w:val="single" w:sz="4" w:space="0" w:color="auto"/>
              <w:right w:val="single" w:sz="4" w:space="0" w:color="auto"/>
            </w:tcBorders>
          </w:tcPr>
          <w:p w14:paraId="28B6D045" w14:textId="77777777" w:rsidR="00DF3EDC" w:rsidRPr="001016C1" w:rsidRDefault="00DF3EDC" w:rsidP="003713E1">
            <w:pPr>
              <w:snapToGrid w:val="0"/>
              <w:spacing w:after="0" w:line="240" w:lineRule="auto"/>
              <w:ind w:right="-59"/>
              <w:jc w:val="center"/>
              <w:rPr>
                <w:rFonts w:ascii="Times New Roman" w:hAnsi="Times New Roman" w:cs="Times New Roman"/>
                <w:sz w:val="24"/>
                <w:szCs w:val="24"/>
              </w:rPr>
            </w:pPr>
            <w:r w:rsidRPr="001016C1">
              <w:rPr>
                <w:rFonts w:ascii="Times New Roman" w:hAnsi="Times New Roman" w:cs="Times New Roman"/>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0860A017" w14:textId="77777777" w:rsidR="00DF3EDC" w:rsidRPr="001016C1" w:rsidRDefault="00DF3ED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200,0</w:t>
            </w:r>
          </w:p>
        </w:tc>
        <w:tc>
          <w:tcPr>
            <w:tcW w:w="992" w:type="dxa"/>
            <w:tcBorders>
              <w:top w:val="single" w:sz="4" w:space="0" w:color="auto"/>
              <w:left w:val="single" w:sz="4" w:space="0" w:color="auto"/>
              <w:bottom w:val="single" w:sz="4" w:space="0" w:color="auto"/>
              <w:right w:val="single" w:sz="4" w:space="0" w:color="auto"/>
            </w:tcBorders>
          </w:tcPr>
          <w:p w14:paraId="7DEA4E98" w14:textId="77777777" w:rsidR="00DF3EDC" w:rsidRPr="001016C1" w:rsidRDefault="00DF3ED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200,0</w:t>
            </w:r>
          </w:p>
        </w:tc>
      </w:tr>
      <w:tr w:rsidR="00E73A47" w:rsidRPr="001016C1" w14:paraId="78E32DE1" w14:textId="77777777" w:rsidTr="006D7BCA">
        <w:trPr>
          <w:jc w:val="center"/>
        </w:trPr>
        <w:tc>
          <w:tcPr>
            <w:tcW w:w="621" w:type="dxa"/>
            <w:vMerge/>
            <w:tcBorders>
              <w:left w:val="single" w:sz="4" w:space="0" w:color="000000"/>
              <w:right w:val="nil"/>
            </w:tcBorders>
          </w:tcPr>
          <w:p w14:paraId="516D0765"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tcPr>
          <w:p w14:paraId="5EC1885A"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1636" w:type="dxa"/>
            <w:vMerge/>
            <w:tcBorders>
              <w:left w:val="single" w:sz="4" w:space="0" w:color="000000"/>
              <w:right w:val="nil"/>
            </w:tcBorders>
          </w:tcPr>
          <w:p w14:paraId="4198DCA8"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55EB74" w14:textId="77777777" w:rsidR="00E73A47" w:rsidRPr="001016C1" w:rsidRDefault="00020D40" w:rsidP="003713E1">
            <w:pPr>
              <w:snapToGrid w:val="0"/>
              <w:spacing w:after="0" w:line="240" w:lineRule="auto"/>
              <w:ind w:right="-59"/>
              <w:jc w:val="center"/>
              <w:rPr>
                <w:rFonts w:ascii="Times New Roman" w:hAnsi="Times New Roman" w:cs="Times New Roman"/>
                <w:sz w:val="24"/>
                <w:szCs w:val="24"/>
              </w:rPr>
            </w:pPr>
            <w:r w:rsidRPr="001016C1">
              <w:rPr>
                <w:rFonts w:ascii="Times New Roman" w:hAnsi="Times New Roman" w:cs="Times New Roman"/>
                <w:sz w:val="24"/>
                <w:szCs w:val="24"/>
              </w:rPr>
              <w:t>20</w:t>
            </w:r>
            <w:r w:rsidR="00E73A47" w:rsidRPr="001016C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B36937D" w14:textId="77777777" w:rsidR="00E73A47" w:rsidRPr="001016C1" w:rsidRDefault="00020D40"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20</w:t>
            </w:r>
            <w:r w:rsidR="00E73A47" w:rsidRPr="001016C1">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17C4EDCA" w14:textId="77777777" w:rsidR="00E73A47" w:rsidRPr="001016C1" w:rsidRDefault="00020D40"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20</w:t>
            </w:r>
            <w:r w:rsidR="00E73A47" w:rsidRPr="001016C1">
              <w:rPr>
                <w:rFonts w:ascii="Times New Roman" w:hAnsi="Times New Roman" w:cs="Times New Roman"/>
                <w:sz w:val="24"/>
                <w:szCs w:val="24"/>
              </w:rPr>
              <w:t>0,0</w:t>
            </w:r>
          </w:p>
        </w:tc>
      </w:tr>
      <w:tr w:rsidR="00E73A47" w:rsidRPr="001016C1" w14:paraId="18409396" w14:textId="77777777" w:rsidTr="006D7BCA">
        <w:trPr>
          <w:jc w:val="center"/>
        </w:trPr>
        <w:tc>
          <w:tcPr>
            <w:tcW w:w="621" w:type="dxa"/>
            <w:vMerge/>
            <w:tcBorders>
              <w:left w:val="single" w:sz="4" w:space="0" w:color="000000"/>
              <w:right w:val="nil"/>
            </w:tcBorders>
          </w:tcPr>
          <w:p w14:paraId="3E64063A"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tcPr>
          <w:p w14:paraId="1E4FB1B8"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1636" w:type="dxa"/>
            <w:vMerge/>
            <w:tcBorders>
              <w:left w:val="single" w:sz="4" w:space="0" w:color="000000"/>
              <w:right w:val="nil"/>
            </w:tcBorders>
          </w:tcPr>
          <w:p w14:paraId="7261A0BB"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600B50" w14:textId="77777777" w:rsidR="00E73A47" w:rsidRPr="001016C1" w:rsidRDefault="00020D40" w:rsidP="003713E1">
            <w:pPr>
              <w:snapToGrid w:val="0"/>
              <w:spacing w:after="0" w:line="240" w:lineRule="auto"/>
              <w:ind w:right="-59"/>
              <w:jc w:val="center"/>
              <w:rPr>
                <w:rFonts w:ascii="Times New Roman" w:hAnsi="Times New Roman" w:cs="Times New Roman"/>
                <w:sz w:val="24"/>
                <w:szCs w:val="24"/>
              </w:rPr>
            </w:pPr>
            <w:r w:rsidRPr="001016C1">
              <w:rPr>
                <w:rFonts w:ascii="Times New Roman" w:hAnsi="Times New Roman" w:cs="Times New Roman"/>
                <w:sz w:val="24"/>
                <w:szCs w:val="24"/>
              </w:rPr>
              <w:t>20</w:t>
            </w:r>
            <w:r w:rsidR="00E73A47" w:rsidRPr="001016C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4D9ECCC3" w14:textId="77777777" w:rsidR="00E73A47" w:rsidRPr="001016C1" w:rsidRDefault="00020D40"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20</w:t>
            </w:r>
            <w:r w:rsidR="00E73A47" w:rsidRPr="001016C1">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6022205E" w14:textId="77777777" w:rsidR="00E73A47" w:rsidRPr="001016C1" w:rsidRDefault="00020D40"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20</w:t>
            </w:r>
            <w:r w:rsidR="00E73A47" w:rsidRPr="001016C1">
              <w:rPr>
                <w:rFonts w:ascii="Times New Roman" w:hAnsi="Times New Roman" w:cs="Times New Roman"/>
                <w:sz w:val="24"/>
                <w:szCs w:val="24"/>
              </w:rPr>
              <w:t>0,0</w:t>
            </w:r>
          </w:p>
        </w:tc>
      </w:tr>
      <w:tr w:rsidR="00E73A47" w:rsidRPr="001016C1" w14:paraId="4B80C88A" w14:textId="77777777" w:rsidTr="006D7BCA">
        <w:trPr>
          <w:jc w:val="center"/>
        </w:trPr>
        <w:tc>
          <w:tcPr>
            <w:tcW w:w="621" w:type="dxa"/>
            <w:vMerge/>
            <w:tcBorders>
              <w:left w:val="single" w:sz="4" w:space="0" w:color="000000"/>
              <w:right w:val="nil"/>
            </w:tcBorders>
          </w:tcPr>
          <w:p w14:paraId="006AA861"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tcPr>
          <w:p w14:paraId="16CA3E46"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1636" w:type="dxa"/>
            <w:vMerge/>
            <w:tcBorders>
              <w:left w:val="single" w:sz="4" w:space="0" w:color="000000"/>
              <w:right w:val="nil"/>
            </w:tcBorders>
          </w:tcPr>
          <w:p w14:paraId="67C3BD46"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411476"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14:paraId="6ABAD5EC"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1CAD9D85"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3037C4" w:rsidRPr="001016C1" w14:paraId="1001FF89" w14:textId="77777777" w:rsidTr="006D7BCA">
        <w:trPr>
          <w:trHeight w:val="294"/>
          <w:jc w:val="center"/>
        </w:trPr>
        <w:tc>
          <w:tcPr>
            <w:tcW w:w="621" w:type="dxa"/>
            <w:vMerge/>
            <w:tcBorders>
              <w:left w:val="single" w:sz="4" w:space="0" w:color="000000"/>
              <w:right w:val="nil"/>
            </w:tcBorders>
          </w:tcPr>
          <w:p w14:paraId="269A2C14" w14:textId="77777777" w:rsidR="003037C4" w:rsidRPr="001016C1" w:rsidRDefault="003037C4"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right w:val="nil"/>
            </w:tcBorders>
          </w:tcPr>
          <w:p w14:paraId="0399BBDC" w14:textId="77777777" w:rsidR="003037C4" w:rsidRPr="001016C1" w:rsidRDefault="003037C4"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1636" w:type="dxa"/>
            <w:vMerge/>
            <w:tcBorders>
              <w:left w:val="single" w:sz="4" w:space="0" w:color="000000"/>
              <w:right w:val="nil"/>
            </w:tcBorders>
          </w:tcPr>
          <w:p w14:paraId="3BC88A10" w14:textId="77777777" w:rsidR="003037C4" w:rsidRPr="001016C1" w:rsidRDefault="003037C4"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14:paraId="176568EC" w14:textId="77777777" w:rsidR="003037C4" w:rsidRPr="001016C1" w:rsidRDefault="003037C4"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right w:val="single" w:sz="4" w:space="0" w:color="auto"/>
            </w:tcBorders>
          </w:tcPr>
          <w:p w14:paraId="2876E8CC" w14:textId="77777777" w:rsidR="003037C4" w:rsidRPr="001016C1" w:rsidRDefault="003037C4"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right w:val="single" w:sz="4" w:space="0" w:color="auto"/>
            </w:tcBorders>
          </w:tcPr>
          <w:p w14:paraId="74CDA363" w14:textId="77777777" w:rsidR="003037C4" w:rsidRPr="001016C1" w:rsidRDefault="003037C4"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DF3EDC" w:rsidRPr="001016C1" w14:paraId="7C68A22F" w14:textId="77777777" w:rsidTr="006D7BCA">
        <w:trPr>
          <w:jc w:val="center"/>
        </w:trPr>
        <w:tc>
          <w:tcPr>
            <w:tcW w:w="621" w:type="dxa"/>
            <w:vMerge w:val="restart"/>
            <w:tcBorders>
              <w:top w:val="nil"/>
              <w:left w:val="single" w:sz="4" w:space="0" w:color="000000"/>
              <w:right w:val="nil"/>
            </w:tcBorders>
          </w:tcPr>
          <w:p w14:paraId="37B4D3E8" w14:textId="77777777" w:rsidR="00DF3EDC" w:rsidRPr="001016C1" w:rsidRDefault="00DF3ED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1.2.</w:t>
            </w:r>
          </w:p>
        </w:tc>
        <w:tc>
          <w:tcPr>
            <w:tcW w:w="3901" w:type="dxa"/>
            <w:tcBorders>
              <w:top w:val="single" w:sz="4" w:space="0" w:color="000000"/>
              <w:left w:val="single" w:sz="4" w:space="0" w:color="000000"/>
              <w:bottom w:val="single" w:sz="4" w:space="0" w:color="000000"/>
              <w:right w:val="nil"/>
            </w:tcBorders>
          </w:tcPr>
          <w:p w14:paraId="2F323A68" w14:textId="77777777" w:rsidR="00DF3EDC" w:rsidRPr="001016C1" w:rsidRDefault="00DF3EDC"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u w:val="single"/>
              </w:rPr>
              <w:t>Мероприятие 2:</w:t>
            </w:r>
            <w:r w:rsidRPr="001016C1">
              <w:rPr>
                <w:rFonts w:ascii="Times New Roman" w:hAnsi="Times New Roman" w:cs="Times New Roman"/>
                <w:sz w:val="24"/>
                <w:szCs w:val="24"/>
              </w:rPr>
              <w:t xml:space="preserve"> </w:t>
            </w:r>
          </w:p>
          <w:p w14:paraId="34F77A6E" w14:textId="77777777" w:rsidR="00DF3EDC" w:rsidRPr="001016C1" w:rsidRDefault="00DF3EDC"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1636" w:type="dxa"/>
            <w:vMerge w:val="restart"/>
            <w:tcBorders>
              <w:top w:val="single" w:sz="4" w:space="0" w:color="000000"/>
              <w:left w:val="single" w:sz="4" w:space="0" w:color="000000"/>
              <w:right w:val="nil"/>
            </w:tcBorders>
          </w:tcPr>
          <w:p w14:paraId="15208EDA" w14:textId="77777777" w:rsidR="00DF3EDC" w:rsidRPr="001016C1" w:rsidRDefault="00DF3ED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экономического развития, торговли и  имущественных отношений</w:t>
            </w:r>
          </w:p>
        </w:tc>
        <w:tc>
          <w:tcPr>
            <w:tcW w:w="1134" w:type="dxa"/>
            <w:tcBorders>
              <w:top w:val="single" w:sz="4" w:space="0" w:color="auto"/>
              <w:left w:val="single" w:sz="4" w:space="0" w:color="auto"/>
              <w:bottom w:val="single" w:sz="4" w:space="0" w:color="auto"/>
              <w:right w:val="single" w:sz="4" w:space="0" w:color="auto"/>
            </w:tcBorders>
          </w:tcPr>
          <w:p w14:paraId="1D150036" w14:textId="77777777" w:rsidR="00DF3EDC" w:rsidRPr="001016C1" w:rsidRDefault="00DF3EDC" w:rsidP="003713E1">
            <w:pPr>
              <w:snapToGrid w:val="0"/>
              <w:spacing w:after="0" w:line="240" w:lineRule="auto"/>
              <w:ind w:right="-59"/>
              <w:jc w:val="center"/>
              <w:rPr>
                <w:rFonts w:ascii="Times New Roman" w:hAnsi="Times New Roman" w:cs="Times New Roman"/>
                <w:sz w:val="24"/>
                <w:szCs w:val="24"/>
              </w:rPr>
            </w:pPr>
            <w:r w:rsidRPr="001016C1">
              <w:rPr>
                <w:rFonts w:ascii="Times New Roman" w:hAnsi="Times New Roman" w:cs="Times New Roman"/>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49B5E83D" w14:textId="77777777" w:rsidR="00DF3EDC" w:rsidRPr="001016C1" w:rsidRDefault="00DF3ED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200,0</w:t>
            </w:r>
          </w:p>
        </w:tc>
        <w:tc>
          <w:tcPr>
            <w:tcW w:w="992" w:type="dxa"/>
            <w:tcBorders>
              <w:top w:val="single" w:sz="4" w:space="0" w:color="auto"/>
              <w:left w:val="single" w:sz="4" w:space="0" w:color="auto"/>
              <w:bottom w:val="single" w:sz="4" w:space="0" w:color="auto"/>
              <w:right w:val="single" w:sz="4" w:space="0" w:color="auto"/>
            </w:tcBorders>
          </w:tcPr>
          <w:p w14:paraId="629B5715" w14:textId="77777777" w:rsidR="00DF3EDC" w:rsidRPr="001016C1" w:rsidRDefault="00DF3ED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200,0</w:t>
            </w:r>
          </w:p>
        </w:tc>
      </w:tr>
      <w:tr w:rsidR="00020D40" w:rsidRPr="001016C1" w14:paraId="45E4B750" w14:textId="77777777" w:rsidTr="006D7BCA">
        <w:trPr>
          <w:jc w:val="center"/>
        </w:trPr>
        <w:tc>
          <w:tcPr>
            <w:tcW w:w="621" w:type="dxa"/>
            <w:vMerge/>
            <w:tcBorders>
              <w:left w:val="single" w:sz="4" w:space="0" w:color="000000"/>
              <w:right w:val="nil"/>
            </w:tcBorders>
          </w:tcPr>
          <w:p w14:paraId="5522D1F2"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tcPr>
          <w:p w14:paraId="33DD07E8" w14:textId="77777777" w:rsidR="00020D40" w:rsidRPr="001016C1" w:rsidRDefault="00020D40"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1636" w:type="dxa"/>
            <w:vMerge/>
            <w:tcBorders>
              <w:left w:val="single" w:sz="4" w:space="0" w:color="000000"/>
              <w:right w:val="nil"/>
            </w:tcBorders>
          </w:tcPr>
          <w:p w14:paraId="418524B3"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DDC391" w14:textId="77777777" w:rsidR="00020D40" w:rsidRPr="001016C1" w:rsidRDefault="00020D40" w:rsidP="003713E1">
            <w:pPr>
              <w:snapToGrid w:val="0"/>
              <w:spacing w:after="0" w:line="240" w:lineRule="auto"/>
              <w:ind w:right="-59"/>
              <w:jc w:val="center"/>
              <w:rPr>
                <w:rFonts w:ascii="Times New Roman" w:hAnsi="Times New Roman" w:cs="Times New Roman"/>
                <w:sz w:val="24"/>
                <w:szCs w:val="24"/>
              </w:rPr>
            </w:pPr>
            <w:r w:rsidRPr="001016C1">
              <w:rPr>
                <w:rFonts w:ascii="Times New Roman" w:hAnsi="Times New Roman" w:cs="Times New Roman"/>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75A451A9" w14:textId="77777777" w:rsidR="00020D40" w:rsidRPr="001016C1" w:rsidRDefault="00020D40"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200,0</w:t>
            </w:r>
          </w:p>
        </w:tc>
        <w:tc>
          <w:tcPr>
            <w:tcW w:w="992" w:type="dxa"/>
            <w:tcBorders>
              <w:top w:val="single" w:sz="4" w:space="0" w:color="auto"/>
              <w:left w:val="single" w:sz="4" w:space="0" w:color="auto"/>
              <w:bottom w:val="single" w:sz="4" w:space="0" w:color="auto"/>
              <w:right w:val="single" w:sz="4" w:space="0" w:color="auto"/>
            </w:tcBorders>
          </w:tcPr>
          <w:p w14:paraId="3BDDC53E" w14:textId="77777777" w:rsidR="00020D40" w:rsidRPr="001016C1" w:rsidRDefault="00020D40"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200,0</w:t>
            </w:r>
          </w:p>
        </w:tc>
      </w:tr>
      <w:tr w:rsidR="00020D40" w:rsidRPr="001016C1" w14:paraId="63660846" w14:textId="77777777" w:rsidTr="006D7BCA">
        <w:trPr>
          <w:jc w:val="center"/>
        </w:trPr>
        <w:tc>
          <w:tcPr>
            <w:tcW w:w="621" w:type="dxa"/>
            <w:vMerge/>
            <w:tcBorders>
              <w:left w:val="single" w:sz="4" w:space="0" w:color="000000"/>
              <w:right w:val="nil"/>
            </w:tcBorders>
          </w:tcPr>
          <w:p w14:paraId="72593F17"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tcPr>
          <w:p w14:paraId="64D65D0C" w14:textId="77777777" w:rsidR="00020D40" w:rsidRPr="001016C1" w:rsidRDefault="00020D40"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1636" w:type="dxa"/>
            <w:vMerge/>
            <w:tcBorders>
              <w:left w:val="single" w:sz="4" w:space="0" w:color="000000"/>
              <w:right w:val="nil"/>
            </w:tcBorders>
          </w:tcPr>
          <w:p w14:paraId="0EBC93C4"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7D8A16" w14:textId="77777777" w:rsidR="00020D40" w:rsidRPr="001016C1" w:rsidRDefault="00020D40" w:rsidP="003713E1">
            <w:pPr>
              <w:snapToGrid w:val="0"/>
              <w:spacing w:after="0" w:line="240" w:lineRule="auto"/>
              <w:ind w:right="-59"/>
              <w:jc w:val="center"/>
              <w:rPr>
                <w:rFonts w:ascii="Times New Roman" w:hAnsi="Times New Roman" w:cs="Times New Roman"/>
                <w:sz w:val="24"/>
                <w:szCs w:val="24"/>
              </w:rPr>
            </w:pPr>
            <w:r w:rsidRPr="001016C1">
              <w:rPr>
                <w:rFonts w:ascii="Times New Roman" w:hAnsi="Times New Roman" w:cs="Times New Roman"/>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32275D90" w14:textId="77777777" w:rsidR="00020D40" w:rsidRPr="001016C1" w:rsidRDefault="00020D40"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tcPr>
          <w:p w14:paraId="2B3D229F" w14:textId="77777777" w:rsidR="00020D40" w:rsidRPr="001016C1" w:rsidRDefault="00020D40"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200,0</w:t>
            </w:r>
          </w:p>
        </w:tc>
      </w:tr>
      <w:tr w:rsidR="00E73A47" w:rsidRPr="001016C1" w14:paraId="18346759" w14:textId="77777777" w:rsidTr="006D7BCA">
        <w:trPr>
          <w:jc w:val="center"/>
        </w:trPr>
        <w:tc>
          <w:tcPr>
            <w:tcW w:w="621" w:type="dxa"/>
            <w:vMerge/>
            <w:tcBorders>
              <w:left w:val="single" w:sz="4" w:space="0" w:color="000000"/>
              <w:right w:val="nil"/>
            </w:tcBorders>
          </w:tcPr>
          <w:p w14:paraId="5C584F74"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tcPr>
          <w:p w14:paraId="42ECEFCE"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1636" w:type="dxa"/>
            <w:vMerge/>
            <w:tcBorders>
              <w:left w:val="single" w:sz="4" w:space="0" w:color="000000"/>
              <w:right w:val="nil"/>
            </w:tcBorders>
          </w:tcPr>
          <w:p w14:paraId="16B88370"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970BBF"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14:paraId="20AA70BC"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45B3A7AD"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F4300" w:rsidRPr="001016C1" w14:paraId="0528E338" w14:textId="77777777" w:rsidTr="006D7BCA">
        <w:trPr>
          <w:trHeight w:val="306"/>
          <w:jc w:val="center"/>
        </w:trPr>
        <w:tc>
          <w:tcPr>
            <w:tcW w:w="621" w:type="dxa"/>
            <w:vMerge/>
            <w:tcBorders>
              <w:left w:val="single" w:sz="4" w:space="0" w:color="000000"/>
              <w:right w:val="nil"/>
            </w:tcBorders>
          </w:tcPr>
          <w:p w14:paraId="2D6D9075" w14:textId="77777777" w:rsidR="000F4300" w:rsidRPr="001016C1" w:rsidRDefault="000F4300"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right w:val="nil"/>
            </w:tcBorders>
          </w:tcPr>
          <w:p w14:paraId="5F4BAB26" w14:textId="77777777" w:rsidR="000F4300" w:rsidRPr="001016C1" w:rsidRDefault="000F4300"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1636" w:type="dxa"/>
            <w:vMerge/>
            <w:tcBorders>
              <w:left w:val="single" w:sz="4" w:space="0" w:color="000000"/>
              <w:right w:val="nil"/>
            </w:tcBorders>
          </w:tcPr>
          <w:p w14:paraId="74F1B80E" w14:textId="77777777" w:rsidR="000F4300" w:rsidRPr="001016C1" w:rsidRDefault="000F4300"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14:paraId="782ED676" w14:textId="77777777" w:rsidR="000F4300" w:rsidRPr="001016C1" w:rsidRDefault="000F430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right w:val="single" w:sz="4" w:space="0" w:color="auto"/>
            </w:tcBorders>
          </w:tcPr>
          <w:p w14:paraId="37E663EE" w14:textId="77777777" w:rsidR="000F4300" w:rsidRPr="001016C1" w:rsidRDefault="000F430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right w:val="single" w:sz="4" w:space="0" w:color="auto"/>
            </w:tcBorders>
          </w:tcPr>
          <w:p w14:paraId="1C946D11" w14:textId="77777777" w:rsidR="000F4300" w:rsidRPr="001016C1" w:rsidRDefault="000F430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DF3EDC" w:rsidRPr="001016C1" w14:paraId="0D4637D2" w14:textId="77777777" w:rsidTr="006D7BCA">
        <w:trPr>
          <w:trHeight w:val="1686"/>
          <w:jc w:val="center"/>
        </w:trPr>
        <w:tc>
          <w:tcPr>
            <w:tcW w:w="621" w:type="dxa"/>
            <w:vMerge w:val="restart"/>
            <w:tcBorders>
              <w:top w:val="nil"/>
              <w:left w:val="single" w:sz="4" w:space="0" w:color="000000"/>
              <w:right w:val="nil"/>
            </w:tcBorders>
            <w:hideMark/>
          </w:tcPr>
          <w:p w14:paraId="0CA19E1C" w14:textId="77777777" w:rsidR="00DF3EDC" w:rsidRPr="001016C1" w:rsidRDefault="00DF3ED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1.3.</w:t>
            </w:r>
          </w:p>
          <w:p w14:paraId="2F3B4594" w14:textId="77777777" w:rsidR="00D50037" w:rsidRPr="001016C1" w:rsidRDefault="00D50037" w:rsidP="003713E1">
            <w:pPr>
              <w:snapToGrid w:val="0"/>
              <w:spacing w:after="0" w:line="240" w:lineRule="auto"/>
              <w:jc w:val="center"/>
              <w:rPr>
                <w:rFonts w:ascii="Times New Roman" w:hAnsi="Times New Roman" w:cs="Times New Roman"/>
                <w:sz w:val="24"/>
                <w:szCs w:val="24"/>
              </w:rPr>
            </w:pPr>
          </w:p>
          <w:p w14:paraId="0FE91B75" w14:textId="77777777" w:rsidR="00D50037" w:rsidRPr="001016C1" w:rsidRDefault="00D50037" w:rsidP="003713E1">
            <w:pPr>
              <w:snapToGrid w:val="0"/>
              <w:spacing w:after="0" w:line="240" w:lineRule="auto"/>
              <w:jc w:val="center"/>
              <w:rPr>
                <w:rFonts w:ascii="Times New Roman" w:hAnsi="Times New Roman" w:cs="Times New Roman"/>
                <w:sz w:val="24"/>
                <w:szCs w:val="24"/>
              </w:rPr>
            </w:pPr>
          </w:p>
          <w:p w14:paraId="7CCEFF10" w14:textId="77777777" w:rsidR="00D50037" w:rsidRPr="001016C1" w:rsidRDefault="00D50037" w:rsidP="003713E1">
            <w:pPr>
              <w:snapToGrid w:val="0"/>
              <w:spacing w:after="0" w:line="240" w:lineRule="auto"/>
              <w:jc w:val="center"/>
              <w:rPr>
                <w:rFonts w:ascii="Times New Roman" w:hAnsi="Times New Roman" w:cs="Times New Roman"/>
                <w:sz w:val="24"/>
                <w:szCs w:val="24"/>
              </w:rPr>
            </w:pPr>
          </w:p>
          <w:p w14:paraId="2C1C056B" w14:textId="77777777" w:rsidR="00D50037" w:rsidRPr="001016C1" w:rsidRDefault="00D50037" w:rsidP="003713E1">
            <w:pPr>
              <w:snapToGrid w:val="0"/>
              <w:spacing w:after="0" w:line="240" w:lineRule="auto"/>
              <w:jc w:val="center"/>
              <w:rPr>
                <w:rFonts w:ascii="Times New Roman" w:hAnsi="Times New Roman" w:cs="Times New Roman"/>
                <w:sz w:val="24"/>
                <w:szCs w:val="24"/>
              </w:rPr>
            </w:pPr>
          </w:p>
          <w:p w14:paraId="4A08B668" w14:textId="77777777" w:rsidR="00D50037" w:rsidRPr="001016C1" w:rsidRDefault="00D50037" w:rsidP="003713E1">
            <w:pPr>
              <w:snapToGrid w:val="0"/>
              <w:spacing w:after="0" w:line="240" w:lineRule="auto"/>
              <w:jc w:val="center"/>
              <w:rPr>
                <w:rFonts w:ascii="Times New Roman" w:hAnsi="Times New Roman" w:cs="Times New Roman"/>
                <w:sz w:val="24"/>
                <w:szCs w:val="24"/>
              </w:rPr>
            </w:pPr>
          </w:p>
          <w:p w14:paraId="4B4A9A22" w14:textId="77777777" w:rsidR="00D50037" w:rsidRPr="001016C1" w:rsidRDefault="00D50037" w:rsidP="003713E1">
            <w:pPr>
              <w:snapToGrid w:val="0"/>
              <w:spacing w:after="0" w:line="240" w:lineRule="auto"/>
              <w:jc w:val="center"/>
              <w:rPr>
                <w:rFonts w:ascii="Times New Roman" w:hAnsi="Times New Roman" w:cs="Times New Roman"/>
                <w:sz w:val="24"/>
                <w:szCs w:val="24"/>
              </w:rPr>
            </w:pPr>
          </w:p>
          <w:p w14:paraId="0807E8D7" w14:textId="77777777" w:rsidR="00D50037" w:rsidRPr="001016C1" w:rsidRDefault="00D50037" w:rsidP="003713E1">
            <w:pPr>
              <w:snapToGrid w:val="0"/>
              <w:spacing w:after="0" w:line="240" w:lineRule="auto"/>
              <w:jc w:val="center"/>
              <w:rPr>
                <w:rFonts w:ascii="Times New Roman" w:hAnsi="Times New Roman" w:cs="Times New Roman"/>
                <w:sz w:val="24"/>
                <w:szCs w:val="24"/>
              </w:rPr>
            </w:pPr>
          </w:p>
          <w:p w14:paraId="327C3575" w14:textId="77777777" w:rsidR="00D50037" w:rsidRPr="001016C1" w:rsidRDefault="00D50037" w:rsidP="003713E1">
            <w:pPr>
              <w:snapToGrid w:val="0"/>
              <w:spacing w:after="0" w:line="240" w:lineRule="auto"/>
              <w:jc w:val="center"/>
              <w:rPr>
                <w:rFonts w:ascii="Times New Roman" w:hAnsi="Times New Roman" w:cs="Times New Roman"/>
                <w:sz w:val="24"/>
                <w:szCs w:val="24"/>
              </w:rPr>
            </w:pPr>
          </w:p>
          <w:p w14:paraId="621B8991" w14:textId="77777777" w:rsidR="00D50037" w:rsidRPr="001016C1" w:rsidRDefault="00D50037" w:rsidP="003713E1">
            <w:pPr>
              <w:snapToGrid w:val="0"/>
              <w:spacing w:after="0" w:line="240" w:lineRule="auto"/>
              <w:jc w:val="center"/>
              <w:rPr>
                <w:rFonts w:ascii="Times New Roman" w:hAnsi="Times New Roman" w:cs="Times New Roman"/>
                <w:sz w:val="24"/>
                <w:szCs w:val="24"/>
              </w:rPr>
            </w:pPr>
          </w:p>
          <w:p w14:paraId="55796521" w14:textId="77777777" w:rsidR="00D50037" w:rsidRPr="001016C1" w:rsidRDefault="00D50037" w:rsidP="003713E1">
            <w:pPr>
              <w:snapToGrid w:val="0"/>
              <w:spacing w:after="0" w:line="240" w:lineRule="auto"/>
              <w:jc w:val="center"/>
              <w:rPr>
                <w:rFonts w:ascii="Times New Roman" w:hAnsi="Times New Roman" w:cs="Times New Roman"/>
                <w:sz w:val="24"/>
                <w:szCs w:val="24"/>
              </w:rPr>
            </w:pPr>
          </w:p>
          <w:p w14:paraId="2D297A95" w14:textId="77777777" w:rsidR="00D50037" w:rsidRPr="001016C1" w:rsidRDefault="00D50037" w:rsidP="003713E1">
            <w:pPr>
              <w:snapToGrid w:val="0"/>
              <w:spacing w:after="0" w:line="240" w:lineRule="auto"/>
              <w:jc w:val="center"/>
              <w:rPr>
                <w:rFonts w:ascii="Times New Roman" w:hAnsi="Times New Roman" w:cs="Times New Roman"/>
                <w:sz w:val="24"/>
                <w:szCs w:val="24"/>
              </w:rPr>
            </w:pPr>
          </w:p>
          <w:p w14:paraId="2B506692" w14:textId="77777777" w:rsidR="00D50037" w:rsidRPr="001016C1" w:rsidRDefault="00D50037"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1.4.</w:t>
            </w:r>
          </w:p>
        </w:tc>
        <w:tc>
          <w:tcPr>
            <w:tcW w:w="3901" w:type="dxa"/>
            <w:tcBorders>
              <w:top w:val="single" w:sz="4" w:space="0" w:color="000000"/>
              <w:left w:val="single" w:sz="4" w:space="0" w:color="000000"/>
              <w:bottom w:val="single" w:sz="4" w:space="0" w:color="000000"/>
              <w:right w:val="nil"/>
            </w:tcBorders>
            <w:hideMark/>
          </w:tcPr>
          <w:p w14:paraId="467BAA9B" w14:textId="77777777" w:rsidR="00DF3EDC" w:rsidRPr="001016C1" w:rsidRDefault="00DF3EDC"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u w:val="single"/>
              </w:rPr>
              <w:t>Мероприятие 3:</w:t>
            </w:r>
            <w:r w:rsidRPr="001016C1">
              <w:rPr>
                <w:rFonts w:ascii="Times New Roman" w:hAnsi="Times New Roman" w:cs="Times New Roman"/>
                <w:sz w:val="24"/>
                <w:szCs w:val="24"/>
              </w:rPr>
              <w:t xml:space="preserve"> </w:t>
            </w:r>
          </w:p>
          <w:p w14:paraId="114CE5A9" w14:textId="77777777" w:rsidR="00DF3EDC" w:rsidRPr="001016C1" w:rsidRDefault="00DF3EDC"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Оказание информационной, организационной, консультационной поддержки для субъектов малого и среднего предпринимательства</w:t>
            </w:r>
          </w:p>
        </w:tc>
        <w:tc>
          <w:tcPr>
            <w:tcW w:w="1636" w:type="dxa"/>
            <w:vMerge w:val="restart"/>
            <w:tcBorders>
              <w:top w:val="single" w:sz="4" w:space="0" w:color="000000"/>
              <w:left w:val="single" w:sz="4" w:space="0" w:color="000000"/>
              <w:right w:val="nil"/>
            </w:tcBorders>
          </w:tcPr>
          <w:p w14:paraId="4E1346B5" w14:textId="77777777" w:rsidR="00DF3EDC" w:rsidRPr="001016C1" w:rsidRDefault="00DF3EDC"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 xml:space="preserve">Отдел экономического развития, торговли и  имущественных отношений </w:t>
            </w:r>
          </w:p>
        </w:tc>
        <w:tc>
          <w:tcPr>
            <w:tcW w:w="1134" w:type="dxa"/>
            <w:tcBorders>
              <w:top w:val="single" w:sz="4" w:space="0" w:color="auto"/>
              <w:left w:val="single" w:sz="4" w:space="0" w:color="auto"/>
              <w:bottom w:val="single" w:sz="4" w:space="0" w:color="auto"/>
              <w:right w:val="single" w:sz="4" w:space="0" w:color="auto"/>
            </w:tcBorders>
          </w:tcPr>
          <w:p w14:paraId="548C5E13" w14:textId="77777777" w:rsidR="00DF3EDC" w:rsidRPr="001016C1" w:rsidRDefault="00DF3EDC"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14:paraId="2801F451" w14:textId="77777777" w:rsidR="00DF3EDC" w:rsidRPr="001016C1" w:rsidRDefault="00DF3EDC"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6E06931A" w14:textId="77777777" w:rsidR="00DF3EDC" w:rsidRPr="001016C1" w:rsidRDefault="00DF3EDC"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E73A47" w:rsidRPr="001016C1" w14:paraId="036AA88F" w14:textId="77777777" w:rsidTr="006D7BCA">
        <w:trPr>
          <w:jc w:val="center"/>
        </w:trPr>
        <w:tc>
          <w:tcPr>
            <w:tcW w:w="621" w:type="dxa"/>
            <w:vMerge/>
            <w:tcBorders>
              <w:left w:val="single" w:sz="4" w:space="0" w:color="000000"/>
              <w:right w:val="nil"/>
            </w:tcBorders>
          </w:tcPr>
          <w:p w14:paraId="59D83201"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hideMark/>
          </w:tcPr>
          <w:p w14:paraId="56032B7A"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1636" w:type="dxa"/>
            <w:vMerge/>
            <w:tcBorders>
              <w:left w:val="single" w:sz="4" w:space="0" w:color="000000"/>
              <w:right w:val="nil"/>
            </w:tcBorders>
          </w:tcPr>
          <w:p w14:paraId="52A7BC5D"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7F21BD9"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6E23020F"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hideMark/>
          </w:tcPr>
          <w:p w14:paraId="5012FC6C"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E73A47" w:rsidRPr="001016C1" w14:paraId="5620A4C9" w14:textId="77777777" w:rsidTr="006D7BCA">
        <w:trPr>
          <w:trHeight w:val="613"/>
          <w:jc w:val="center"/>
        </w:trPr>
        <w:tc>
          <w:tcPr>
            <w:tcW w:w="621" w:type="dxa"/>
            <w:vMerge/>
            <w:tcBorders>
              <w:left w:val="single" w:sz="4" w:space="0" w:color="000000"/>
              <w:right w:val="nil"/>
            </w:tcBorders>
          </w:tcPr>
          <w:p w14:paraId="2DD129F3"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hideMark/>
          </w:tcPr>
          <w:p w14:paraId="4C432B5D"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1636" w:type="dxa"/>
            <w:vMerge/>
            <w:tcBorders>
              <w:left w:val="single" w:sz="4" w:space="0" w:color="000000"/>
              <w:right w:val="nil"/>
            </w:tcBorders>
          </w:tcPr>
          <w:p w14:paraId="47E371B1"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B8D6425"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7A47DF44"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hideMark/>
          </w:tcPr>
          <w:p w14:paraId="324D2F69"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E73A47" w:rsidRPr="001016C1" w14:paraId="6D55FA62" w14:textId="77777777" w:rsidTr="006D7BCA">
        <w:trPr>
          <w:trHeight w:val="221"/>
          <w:jc w:val="center"/>
        </w:trPr>
        <w:tc>
          <w:tcPr>
            <w:tcW w:w="621" w:type="dxa"/>
            <w:vMerge/>
            <w:tcBorders>
              <w:left w:val="single" w:sz="4" w:space="0" w:color="000000"/>
              <w:right w:val="nil"/>
            </w:tcBorders>
          </w:tcPr>
          <w:p w14:paraId="3D5EA476"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auto"/>
              <w:right w:val="nil"/>
            </w:tcBorders>
          </w:tcPr>
          <w:p w14:paraId="72D81CDA" w14:textId="77777777" w:rsidR="00E73A47" w:rsidRPr="001016C1" w:rsidRDefault="00E73A4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1636" w:type="dxa"/>
            <w:vMerge/>
            <w:tcBorders>
              <w:left w:val="single" w:sz="4" w:space="0" w:color="000000"/>
              <w:right w:val="nil"/>
            </w:tcBorders>
          </w:tcPr>
          <w:p w14:paraId="67D7DD2A" w14:textId="77777777" w:rsidR="00E73A47" w:rsidRPr="001016C1" w:rsidRDefault="00E73A47"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4C8BC4"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14:paraId="169AD38B"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4CB24034" w14:textId="77777777" w:rsidR="00E73A47" w:rsidRPr="001016C1" w:rsidRDefault="00E73A4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20D40" w:rsidRPr="001016C1" w14:paraId="292A1F6E" w14:textId="77777777" w:rsidTr="006D7BCA">
        <w:trPr>
          <w:trHeight w:val="315"/>
          <w:jc w:val="center"/>
        </w:trPr>
        <w:tc>
          <w:tcPr>
            <w:tcW w:w="621" w:type="dxa"/>
            <w:vMerge/>
            <w:tcBorders>
              <w:left w:val="single" w:sz="4" w:space="0" w:color="000000"/>
              <w:right w:val="nil"/>
            </w:tcBorders>
          </w:tcPr>
          <w:p w14:paraId="1673663C"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auto"/>
              <w:left w:val="single" w:sz="4" w:space="0" w:color="000000"/>
              <w:bottom w:val="single" w:sz="4" w:space="0" w:color="auto"/>
              <w:right w:val="nil"/>
            </w:tcBorders>
          </w:tcPr>
          <w:p w14:paraId="6425BD2C" w14:textId="77777777" w:rsidR="00020D40" w:rsidRPr="001016C1" w:rsidRDefault="00020D40"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1636" w:type="dxa"/>
            <w:vMerge/>
            <w:tcBorders>
              <w:left w:val="single" w:sz="4" w:space="0" w:color="000000"/>
              <w:bottom w:val="single" w:sz="4" w:space="0" w:color="auto"/>
              <w:right w:val="nil"/>
            </w:tcBorders>
          </w:tcPr>
          <w:p w14:paraId="16D735BA"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34D3E5"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14:paraId="5AB1E24A"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75431283"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20D40" w:rsidRPr="001016C1" w14:paraId="1755D44D" w14:textId="77777777" w:rsidTr="006D7BCA">
        <w:trPr>
          <w:trHeight w:val="388"/>
          <w:jc w:val="center"/>
        </w:trPr>
        <w:tc>
          <w:tcPr>
            <w:tcW w:w="621" w:type="dxa"/>
            <w:vMerge/>
            <w:tcBorders>
              <w:left w:val="single" w:sz="4" w:space="0" w:color="000000"/>
              <w:right w:val="nil"/>
            </w:tcBorders>
          </w:tcPr>
          <w:p w14:paraId="500491E8"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auto"/>
              <w:left w:val="single" w:sz="4" w:space="0" w:color="000000"/>
              <w:bottom w:val="single" w:sz="4" w:space="0" w:color="000000"/>
              <w:right w:val="nil"/>
            </w:tcBorders>
          </w:tcPr>
          <w:p w14:paraId="5A5E4E0B" w14:textId="77777777" w:rsidR="00020D40" w:rsidRPr="001016C1" w:rsidRDefault="00020D40"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u w:val="single"/>
              </w:rPr>
              <w:t>Мероприятие 4:</w:t>
            </w:r>
            <w:r w:rsidRPr="001016C1">
              <w:rPr>
                <w:rFonts w:ascii="Times New Roman" w:hAnsi="Times New Roman" w:cs="Times New Roman"/>
                <w:sz w:val="24"/>
                <w:szCs w:val="24"/>
              </w:rPr>
              <w:t xml:space="preserve"> </w:t>
            </w:r>
          </w:p>
          <w:p w14:paraId="6EE4D0E3" w14:textId="77777777" w:rsidR="00020D40" w:rsidRPr="001016C1" w:rsidRDefault="00020D40" w:rsidP="003713E1">
            <w:pPr>
              <w:widowControl w:val="0"/>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Оказание имущественной поддержки субъектов малого и среднего предпринимательства</w:t>
            </w:r>
          </w:p>
        </w:tc>
        <w:tc>
          <w:tcPr>
            <w:tcW w:w="1636" w:type="dxa"/>
            <w:vMerge w:val="restart"/>
            <w:tcBorders>
              <w:top w:val="single" w:sz="4" w:space="0" w:color="auto"/>
              <w:left w:val="single" w:sz="4" w:space="0" w:color="000000"/>
              <w:right w:val="nil"/>
            </w:tcBorders>
          </w:tcPr>
          <w:p w14:paraId="5B2E8CF3" w14:textId="77777777" w:rsidR="00020D40" w:rsidRPr="001016C1" w:rsidRDefault="00020D40" w:rsidP="003713E1">
            <w:pPr>
              <w:snapToGrid w:val="0"/>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экономического развития, торговли и  имущественных отношений</w:t>
            </w:r>
            <w:r w:rsidR="00D50037" w:rsidRPr="001016C1">
              <w:rPr>
                <w:rFonts w:ascii="Times New Roman" w:hAnsi="Times New Roman" w:cs="Times New Roman"/>
                <w:sz w:val="24"/>
                <w:szCs w:val="24"/>
              </w:rPr>
              <w:t>, отдел сельского хозяйства</w:t>
            </w:r>
            <w:r w:rsidRPr="001016C1">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23E2231E"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69EB66"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B78760E"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r>
      <w:tr w:rsidR="00020D40" w:rsidRPr="001016C1" w14:paraId="5CB4D963" w14:textId="77777777" w:rsidTr="006D7BCA">
        <w:trPr>
          <w:trHeight w:val="263"/>
          <w:jc w:val="center"/>
        </w:trPr>
        <w:tc>
          <w:tcPr>
            <w:tcW w:w="621" w:type="dxa"/>
            <w:vMerge/>
            <w:tcBorders>
              <w:left w:val="single" w:sz="4" w:space="0" w:color="000000"/>
              <w:right w:val="nil"/>
            </w:tcBorders>
          </w:tcPr>
          <w:p w14:paraId="52BE3FF3"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tcPr>
          <w:p w14:paraId="67A82D09" w14:textId="77777777" w:rsidR="00020D40" w:rsidRPr="001016C1" w:rsidRDefault="00020D40"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1636" w:type="dxa"/>
            <w:vMerge/>
            <w:tcBorders>
              <w:left w:val="single" w:sz="4" w:space="0" w:color="000000"/>
              <w:right w:val="nil"/>
            </w:tcBorders>
          </w:tcPr>
          <w:p w14:paraId="39D4915B"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AD916CB"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30,00</w:t>
            </w:r>
          </w:p>
        </w:tc>
        <w:tc>
          <w:tcPr>
            <w:tcW w:w="1134" w:type="dxa"/>
            <w:tcBorders>
              <w:top w:val="single" w:sz="4" w:space="0" w:color="auto"/>
              <w:left w:val="single" w:sz="4" w:space="0" w:color="auto"/>
              <w:bottom w:val="single" w:sz="4" w:space="0" w:color="auto"/>
              <w:right w:val="single" w:sz="4" w:space="0" w:color="auto"/>
            </w:tcBorders>
          </w:tcPr>
          <w:p w14:paraId="654C2F34"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30,00</w:t>
            </w:r>
          </w:p>
        </w:tc>
        <w:tc>
          <w:tcPr>
            <w:tcW w:w="992" w:type="dxa"/>
            <w:tcBorders>
              <w:top w:val="single" w:sz="4" w:space="0" w:color="auto"/>
              <w:left w:val="single" w:sz="4" w:space="0" w:color="auto"/>
              <w:bottom w:val="single" w:sz="4" w:space="0" w:color="auto"/>
              <w:right w:val="single" w:sz="4" w:space="0" w:color="auto"/>
            </w:tcBorders>
          </w:tcPr>
          <w:p w14:paraId="36BBC657"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30,00</w:t>
            </w:r>
          </w:p>
        </w:tc>
      </w:tr>
      <w:tr w:rsidR="00020D40" w:rsidRPr="001016C1" w14:paraId="50E5239B" w14:textId="77777777" w:rsidTr="006D7BCA">
        <w:trPr>
          <w:trHeight w:val="613"/>
          <w:jc w:val="center"/>
        </w:trPr>
        <w:tc>
          <w:tcPr>
            <w:tcW w:w="621" w:type="dxa"/>
            <w:vMerge/>
            <w:tcBorders>
              <w:left w:val="single" w:sz="4" w:space="0" w:color="000000"/>
              <w:right w:val="nil"/>
            </w:tcBorders>
          </w:tcPr>
          <w:p w14:paraId="21048661"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tcPr>
          <w:p w14:paraId="45A401CB" w14:textId="77777777" w:rsidR="00020D40" w:rsidRPr="001016C1" w:rsidRDefault="00020D40"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1636" w:type="dxa"/>
            <w:vMerge/>
            <w:tcBorders>
              <w:left w:val="single" w:sz="4" w:space="0" w:color="000000"/>
              <w:right w:val="nil"/>
            </w:tcBorders>
          </w:tcPr>
          <w:p w14:paraId="3FE59852"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1157E1"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30,00</w:t>
            </w:r>
          </w:p>
        </w:tc>
        <w:tc>
          <w:tcPr>
            <w:tcW w:w="1134" w:type="dxa"/>
            <w:tcBorders>
              <w:top w:val="single" w:sz="4" w:space="0" w:color="auto"/>
              <w:left w:val="single" w:sz="4" w:space="0" w:color="auto"/>
              <w:bottom w:val="single" w:sz="4" w:space="0" w:color="auto"/>
              <w:right w:val="single" w:sz="4" w:space="0" w:color="auto"/>
            </w:tcBorders>
          </w:tcPr>
          <w:p w14:paraId="426547A0"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30,00</w:t>
            </w:r>
          </w:p>
        </w:tc>
        <w:tc>
          <w:tcPr>
            <w:tcW w:w="992" w:type="dxa"/>
            <w:tcBorders>
              <w:top w:val="single" w:sz="4" w:space="0" w:color="auto"/>
              <w:left w:val="single" w:sz="4" w:space="0" w:color="auto"/>
              <w:bottom w:val="single" w:sz="4" w:space="0" w:color="auto"/>
              <w:right w:val="single" w:sz="4" w:space="0" w:color="auto"/>
            </w:tcBorders>
          </w:tcPr>
          <w:p w14:paraId="4279ACC0"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30,00</w:t>
            </w:r>
          </w:p>
        </w:tc>
      </w:tr>
      <w:tr w:rsidR="00020D40" w:rsidRPr="001016C1" w14:paraId="448E67A7" w14:textId="77777777" w:rsidTr="006D7BCA">
        <w:trPr>
          <w:trHeight w:val="347"/>
          <w:jc w:val="center"/>
        </w:trPr>
        <w:tc>
          <w:tcPr>
            <w:tcW w:w="621" w:type="dxa"/>
            <w:vMerge/>
            <w:tcBorders>
              <w:left w:val="single" w:sz="4" w:space="0" w:color="000000"/>
              <w:bottom w:val="nil"/>
              <w:right w:val="nil"/>
            </w:tcBorders>
          </w:tcPr>
          <w:p w14:paraId="0193D3B2"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000000"/>
              <w:right w:val="nil"/>
            </w:tcBorders>
          </w:tcPr>
          <w:p w14:paraId="1F2CF3BC" w14:textId="77777777" w:rsidR="00020D40" w:rsidRPr="001016C1" w:rsidRDefault="00020D40"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1636" w:type="dxa"/>
            <w:vMerge/>
            <w:tcBorders>
              <w:left w:val="single" w:sz="4" w:space="0" w:color="000000"/>
              <w:right w:val="nil"/>
            </w:tcBorders>
          </w:tcPr>
          <w:p w14:paraId="1A8F4340"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13A5F7"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14:paraId="5DD296EF"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72F538BC"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20D40" w:rsidRPr="001016C1" w14:paraId="481AFCD2" w14:textId="77777777" w:rsidTr="006D7BCA">
        <w:trPr>
          <w:trHeight w:val="280"/>
          <w:jc w:val="center"/>
        </w:trPr>
        <w:tc>
          <w:tcPr>
            <w:tcW w:w="621" w:type="dxa"/>
            <w:tcBorders>
              <w:top w:val="nil"/>
              <w:left w:val="single" w:sz="4" w:space="0" w:color="000000"/>
              <w:bottom w:val="single" w:sz="4" w:space="0" w:color="auto"/>
              <w:right w:val="nil"/>
            </w:tcBorders>
          </w:tcPr>
          <w:p w14:paraId="262B461D"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3901" w:type="dxa"/>
            <w:tcBorders>
              <w:top w:val="single" w:sz="4" w:space="0" w:color="000000"/>
              <w:left w:val="single" w:sz="4" w:space="0" w:color="000000"/>
              <w:bottom w:val="single" w:sz="4" w:space="0" w:color="auto"/>
              <w:right w:val="nil"/>
            </w:tcBorders>
          </w:tcPr>
          <w:p w14:paraId="652D9535" w14:textId="77777777" w:rsidR="00020D40" w:rsidRPr="001016C1" w:rsidRDefault="00020D40"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1636" w:type="dxa"/>
            <w:vMerge/>
            <w:tcBorders>
              <w:left w:val="single" w:sz="4" w:space="0" w:color="000000"/>
              <w:bottom w:val="single" w:sz="4" w:space="0" w:color="000000"/>
              <w:right w:val="nil"/>
            </w:tcBorders>
          </w:tcPr>
          <w:p w14:paraId="20C207D2" w14:textId="77777777" w:rsidR="00020D40" w:rsidRPr="001016C1" w:rsidRDefault="00020D40" w:rsidP="003713E1">
            <w:pPr>
              <w:snapToGri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B2B68A"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14:paraId="3911AF44"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767D8317" w14:textId="77777777" w:rsidR="00020D40" w:rsidRPr="001016C1" w:rsidRDefault="00020D40"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bookmarkEnd w:id="1"/>
    </w:tbl>
    <w:p w14:paraId="4E61DAAE" w14:textId="77777777" w:rsidR="00E73A47" w:rsidRPr="001016C1" w:rsidRDefault="00E73A47" w:rsidP="003713E1">
      <w:pPr>
        <w:spacing w:after="0" w:line="240" w:lineRule="auto"/>
        <w:rPr>
          <w:rFonts w:ascii="Times New Roman" w:hAnsi="Times New Roman" w:cs="Times New Roman"/>
          <w:b/>
          <w:sz w:val="24"/>
          <w:szCs w:val="24"/>
        </w:rPr>
      </w:pPr>
    </w:p>
    <w:p w14:paraId="1B0F2F9D" w14:textId="77777777" w:rsidR="00E73A47" w:rsidRPr="001016C1" w:rsidRDefault="00E73A47" w:rsidP="003713E1">
      <w:pPr>
        <w:spacing w:after="0" w:line="240" w:lineRule="auto"/>
        <w:rPr>
          <w:rFonts w:ascii="Times New Roman" w:hAnsi="Times New Roman" w:cs="Times New Roman"/>
          <w:b/>
          <w:sz w:val="24"/>
          <w:szCs w:val="24"/>
        </w:rPr>
      </w:pPr>
    </w:p>
    <w:p w14:paraId="30A24AD1" w14:textId="77777777" w:rsidR="00E73A47" w:rsidRPr="001016C1" w:rsidRDefault="00E73A47" w:rsidP="003713E1">
      <w:pPr>
        <w:spacing w:after="0" w:line="240" w:lineRule="auto"/>
        <w:rPr>
          <w:rFonts w:ascii="Times New Roman" w:hAnsi="Times New Roman" w:cs="Times New Roman"/>
          <w:b/>
          <w:sz w:val="24"/>
          <w:szCs w:val="24"/>
        </w:rPr>
      </w:pPr>
    </w:p>
    <w:p w14:paraId="5D1CF0EA" w14:textId="77777777" w:rsidR="00BD2D7C" w:rsidRPr="001016C1" w:rsidRDefault="00BD2D7C" w:rsidP="003713E1">
      <w:pPr>
        <w:spacing w:after="0" w:line="240" w:lineRule="auto"/>
        <w:rPr>
          <w:rFonts w:ascii="Times New Roman" w:hAnsi="Times New Roman" w:cs="Times New Roman"/>
          <w:b/>
          <w:sz w:val="24"/>
          <w:szCs w:val="24"/>
        </w:rPr>
      </w:pPr>
    </w:p>
    <w:p w14:paraId="3A533BAB" w14:textId="77777777" w:rsidR="00941FE9" w:rsidRPr="001016C1" w:rsidRDefault="00941FE9" w:rsidP="003713E1">
      <w:pPr>
        <w:spacing w:after="0" w:line="240" w:lineRule="auto"/>
        <w:rPr>
          <w:rFonts w:ascii="Times New Roman" w:hAnsi="Times New Roman" w:cs="Times New Roman"/>
          <w:b/>
          <w:sz w:val="24"/>
          <w:szCs w:val="24"/>
        </w:rPr>
      </w:pPr>
    </w:p>
    <w:p w14:paraId="2624CFDC" w14:textId="77777777" w:rsidR="00AA04F1" w:rsidRDefault="00AA04F1" w:rsidP="003713E1">
      <w:pPr>
        <w:spacing w:after="0" w:line="240" w:lineRule="auto"/>
        <w:rPr>
          <w:rFonts w:ascii="Times New Roman" w:hAnsi="Times New Roman" w:cs="Times New Roman"/>
          <w:b/>
          <w:sz w:val="24"/>
          <w:szCs w:val="24"/>
        </w:rPr>
      </w:pPr>
    </w:p>
    <w:p w14:paraId="69A5F601" w14:textId="77777777" w:rsidR="001016C1" w:rsidRDefault="001016C1" w:rsidP="003713E1">
      <w:pPr>
        <w:spacing w:after="0" w:line="240" w:lineRule="auto"/>
        <w:rPr>
          <w:rFonts w:ascii="Times New Roman" w:hAnsi="Times New Roman" w:cs="Times New Roman"/>
          <w:b/>
          <w:sz w:val="24"/>
          <w:szCs w:val="24"/>
        </w:rPr>
      </w:pPr>
    </w:p>
    <w:p w14:paraId="1EDB7BF4" w14:textId="77777777" w:rsidR="001016C1" w:rsidRDefault="001016C1" w:rsidP="003713E1">
      <w:pPr>
        <w:spacing w:after="0" w:line="240" w:lineRule="auto"/>
        <w:rPr>
          <w:rFonts w:ascii="Times New Roman" w:hAnsi="Times New Roman" w:cs="Times New Roman"/>
          <w:b/>
          <w:sz w:val="24"/>
          <w:szCs w:val="24"/>
        </w:rPr>
      </w:pPr>
    </w:p>
    <w:p w14:paraId="652EEF38" w14:textId="77777777" w:rsidR="001016C1" w:rsidRDefault="001016C1" w:rsidP="003713E1">
      <w:pPr>
        <w:spacing w:after="0" w:line="240" w:lineRule="auto"/>
        <w:rPr>
          <w:rFonts w:ascii="Times New Roman" w:hAnsi="Times New Roman" w:cs="Times New Roman"/>
          <w:b/>
          <w:sz w:val="24"/>
          <w:szCs w:val="24"/>
        </w:rPr>
      </w:pPr>
    </w:p>
    <w:p w14:paraId="549C1E4B" w14:textId="77777777" w:rsidR="001016C1" w:rsidRDefault="001016C1" w:rsidP="003713E1">
      <w:pPr>
        <w:spacing w:after="0" w:line="240" w:lineRule="auto"/>
        <w:rPr>
          <w:rFonts w:ascii="Times New Roman" w:hAnsi="Times New Roman" w:cs="Times New Roman"/>
          <w:b/>
          <w:sz w:val="24"/>
          <w:szCs w:val="24"/>
        </w:rPr>
      </w:pPr>
    </w:p>
    <w:p w14:paraId="0443131E" w14:textId="77777777" w:rsidR="001016C1" w:rsidRDefault="001016C1" w:rsidP="003713E1">
      <w:pPr>
        <w:spacing w:after="0" w:line="240" w:lineRule="auto"/>
        <w:rPr>
          <w:rFonts w:ascii="Times New Roman" w:hAnsi="Times New Roman" w:cs="Times New Roman"/>
          <w:b/>
          <w:sz w:val="24"/>
          <w:szCs w:val="24"/>
        </w:rPr>
      </w:pPr>
    </w:p>
    <w:p w14:paraId="1C4120A5" w14:textId="77777777" w:rsidR="001016C1" w:rsidRDefault="001016C1" w:rsidP="003713E1">
      <w:pPr>
        <w:spacing w:after="0" w:line="240" w:lineRule="auto"/>
        <w:rPr>
          <w:rFonts w:ascii="Times New Roman" w:hAnsi="Times New Roman" w:cs="Times New Roman"/>
          <w:b/>
          <w:sz w:val="24"/>
          <w:szCs w:val="24"/>
        </w:rPr>
      </w:pPr>
    </w:p>
    <w:p w14:paraId="098E1D02" w14:textId="77777777" w:rsidR="001016C1" w:rsidRPr="001016C1" w:rsidRDefault="001016C1" w:rsidP="003713E1">
      <w:pPr>
        <w:spacing w:after="0" w:line="240" w:lineRule="auto"/>
        <w:rPr>
          <w:rFonts w:ascii="Times New Roman" w:hAnsi="Times New Roman" w:cs="Times New Roman"/>
          <w:b/>
          <w:sz w:val="24"/>
          <w:szCs w:val="24"/>
        </w:rPr>
      </w:pPr>
    </w:p>
    <w:p w14:paraId="431111D7" w14:textId="77777777" w:rsidR="00BD2D7C" w:rsidRPr="001016C1" w:rsidRDefault="00BD2D7C" w:rsidP="003713E1">
      <w:pPr>
        <w:spacing w:after="0" w:line="240" w:lineRule="auto"/>
        <w:jc w:val="right"/>
        <w:rPr>
          <w:rFonts w:ascii="Times New Roman" w:hAnsi="Times New Roman" w:cs="Times New Roman"/>
          <w:sz w:val="24"/>
          <w:szCs w:val="24"/>
        </w:rPr>
      </w:pPr>
      <w:r w:rsidRPr="001016C1">
        <w:rPr>
          <w:rFonts w:ascii="Times New Roman" w:hAnsi="Times New Roman" w:cs="Times New Roman"/>
          <w:sz w:val="24"/>
          <w:szCs w:val="24"/>
        </w:rPr>
        <w:lastRenderedPageBreak/>
        <w:t>Приложение 2</w:t>
      </w:r>
    </w:p>
    <w:p w14:paraId="00E63A87" w14:textId="77777777" w:rsidR="00BD2D7C" w:rsidRPr="001016C1" w:rsidRDefault="00BD2D7C" w:rsidP="003713E1">
      <w:pPr>
        <w:spacing w:after="0" w:line="240" w:lineRule="auto"/>
        <w:jc w:val="right"/>
        <w:rPr>
          <w:rFonts w:ascii="Times New Roman" w:hAnsi="Times New Roman" w:cs="Times New Roman"/>
          <w:sz w:val="24"/>
          <w:szCs w:val="24"/>
        </w:rPr>
      </w:pPr>
      <w:r w:rsidRPr="001016C1">
        <w:rPr>
          <w:rFonts w:ascii="Times New Roman" w:hAnsi="Times New Roman" w:cs="Times New Roman"/>
          <w:sz w:val="24"/>
          <w:szCs w:val="24"/>
        </w:rPr>
        <w:t xml:space="preserve">к муниципальной программе </w:t>
      </w:r>
    </w:p>
    <w:p w14:paraId="1B600338" w14:textId="77777777" w:rsidR="00BD2D7C" w:rsidRPr="001016C1" w:rsidRDefault="00BD2D7C" w:rsidP="003713E1">
      <w:pPr>
        <w:spacing w:after="0" w:line="240" w:lineRule="auto"/>
        <w:jc w:val="right"/>
        <w:rPr>
          <w:rFonts w:ascii="Times New Roman" w:hAnsi="Times New Roman" w:cs="Times New Roman"/>
          <w:sz w:val="24"/>
          <w:szCs w:val="24"/>
        </w:rPr>
      </w:pPr>
      <w:r w:rsidRPr="001016C1">
        <w:rPr>
          <w:rFonts w:ascii="Times New Roman" w:hAnsi="Times New Roman" w:cs="Times New Roman"/>
          <w:sz w:val="24"/>
          <w:szCs w:val="24"/>
        </w:rPr>
        <w:t xml:space="preserve">«Экономическое развитие </w:t>
      </w:r>
    </w:p>
    <w:p w14:paraId="4D683B55" w14:textId="77777777" w:rsidR="00BD2D7C" w:rsidRPr="001016C1" w:rsidRDefault="00BD2D7C" w:rsidP="003713E1">
      <w:pPr>
        <w:spacing w:after="0" w:line="240" w:lineRule="auto"/>
        <w:jc w:val="right"/>
        <w:rPr>
          <w:rFonts w:ascii="Times New Roman" w:hAnsi="Times New Roman" w:cs="Times New Roman"/>
          <w:sz w:val="24"/>
          <w:szCs w:val="24"/>
        </w:rPr>
      </w:pPr>
      <w:r w:rsidRPr="001016C1">
        <w:rPr>
          <w:rFonts w:ascii="Times New Roman" w:hAnsi="Times New Roman" w:cs="Times New Roman"/>
          <w:sz w:val="24"/>
          <w:szCs w:val="24"/>
        </w:rPr>
        <w:t>Тейковского муниципального района</w:t>
      </w:r>
      <w:r w:rsidR="00C92F22" w:rsidRPr="001016C1">
        <w:rPr>
          <w:rFonts w:ascii="Times New Roman" w:hAnsi="Times New Roman" w:cs="Times New Roman"/>
          <w:sz w:val="24"/>
          <w:szCs w:val="24"/>
        </w:rPr>
        <w:t>»</w:t>
      </w:r>
      <w:r w:rsidRPr="001016C1">
        <w:rPr>
          <w:rFonts w:ascii="Times New Roman" w:hAnsi="Times New Roman" w:cs="Times New Roman"/>
          <w:sz w:val="24"/>
          <w:szCs w:val="24"/>
        </w:rPr>
        <w:t xml:space="preserve"> </w:t>
      </w:r>
    </w:p>
    <w:p w14:paraId="32B915DE" w14:textId="77777777" w:rsidR="00BD2D7C" w:rsidRPr="001016C1" w:rsidRDefault="00BD2D7C" w:rsidP="003713E1">
      <w:pPr>
        <w:spacing w:after="0" w:line="240" w:lineRule="auto"/>
        <w:jc w:val="right"/>
        <w:rPr>
          <w:rFonts w:ascii="Times New Roman" w:hAnsi="Times New Roman" w:cs="Times New Roman"/>
          <w:sz w:val="24"/>
          <w:szCs w:val="24"/>
        </w:rPr>
      </w:pPr>
      <w:r w:rsidRPr="001016C1">
        <w:rPr>
          <w:rFonts w:ascii="Times New Roman" w:hAnsi="Times New Roman" w:cs="Times New Roman"/>
          <w:sz w:val="24"/>
          <w:szCs w:val="24"/>
        </w:rPr>
        <w:t xml:space="preserve">        </w:t>
      </w:r>
      <w:r w:rsidR="00C92F22" w:rsidRPr="001016C1">
        <w:rPr>
          <w:rFonts w:ascii="Times New Roman" w:hAnsi="Times New Roman" w:cs="Times New Roman"/>
          <w:sz w:val="24"/>
          <w:szCs w:val="24"/>
        </w:rPr>
        <w:t xml:space="preserve">                              </w:t>
      </w:r>
    </w:p>
    <w:p w14:paraId="0188A9B0" w14:textId="77777777" w:rsidR="00E73A47" w:rsidRPr="001016C1" w:rsidRDefault="00E73A47" w:rsidP="003713E1">
      <w:pPr>
        <w:spacing w:after="0" w:line="240" w:lineRule="auto"/>
        <w:rPr>
          <w:rFonts w:ascii="Times New Roman" w:hAnsi="Times New Roman" w:cs="Times New Roman"/>
          <w:b/>
          <w:sz w:val="24"/>
          <w:szCs w:val="24"/>
        </w:rPr>
      </w:pPr>
    </w:p>
    <w:p w14:paraId="72E275B7" w14:textId="77777777" w:rsidR="00E73A47" w:rsidRPr="001016C1" w:rsidRDefault="00E73A47" w:rsidP="003713E1">
      <w:pPr>
        <w:spacing w:after="0" w:line="240" w:lineRule="auto"/>
        <w:rPr>
          <w:rFonts w:ascii="Times New Roman" w:hAnsi="Times New Roman" w:cs="Times New Roman"/>
          <w:b/>
          <w:sz w:val="24"/>
          <w:szCs w:val="24"/>
        </w:rPr>
      </w:pPr>
    </w:p>
    <w:p w14:paraId="74CAD0D5" w14:textId="77777777" w:rsidR="006D1220" w:rsidRPr="001016C1" w:rsidRDefault="006D1220" w:rsidP="003713E1">
      <w:pPr>
        <w:pStyle w:val="af2"/>
        <w:jc w:val="center"/>
        <w:rPr>
          <w:rFonts w:ascii="Times New Roman" w:hAnsi="Times New Roman"/>
          <w:b/>
          <w:sz w:val="24"/>
          <w:szCs w:val="24"/>
        </w:rPr>
      </w:pPr>
      <w:r w:rsidRPr="001016C1">
        <w:rPr>
          <w:rFonts w:ascii="Times New Roman" w:hAnsi="Times New Roman"/>
          <w:b/>
          <w:sz w:val="24"/>
          <w:szCs w:val="24"/>
        </w:rPr>
        <w:t xml:space="preserve">Подпрограмма </w:t>
      </w:r>
    </w:p>
    <w:p w14:paraId="23BA8194" w14:textId="77777777" w:rsidR="006D1220" w:rsidRPr="001016C1" w:rsidRDefault="006D1220" w:rsidP="003713E1">
      <w:pPr>
        <w:pStyle w:val="af2"/>
        <w:jc w:val="center"/>
        <w:rPr>
          <w:rFonts w:ascii="Times New Roman" w:hAnsi="Times New Roman"/>
          <w:b/>
          <w:sz w:val="24"/>
          <w:szCs w:val="24"/>
        </w:rPr>
      </w:pPr>
      <w:r w:rsidRPr="001016C1">
        <w:rPr>
          <w:rFonts w:ascii="Times New Roman" w:hAnsi="Times New Roman"/>
          <w:b/>
          <w:sz w:val="24"/>
          <w:szCs w:val="24"/>
        </w:rPr>
        <w:t xml:space="preserve">«Развитие сельского хозяйства и регулирование рынков сельскохозяйственной продукции, сырья и продовольствия в </w:t>
      </w:r>
      <w:proofErr w:type="spellStart"/>
      <w:r w:rsidRPr="001016C1">
        <w:rPr>
          <w:rFonts w:ascii="Times New Roman" w:hAnsi="Times New Roman"/>
          <w:b/>
          <w:sz w:val="24"/>
          <w:szCs w:val="24"/>
        </w:rPr>
        <w:t>Тейковском</w:t>
      </w:r>
      <w:proofErr w:type="spellEnd"/>
      <w:r w:rsidRPr="001016C1">
        <w:rPr>
          <w:rFonts w:ascii="Times New Roman" w:hAnsi="Times New Roman"/>
          <w:b/>
          <w:sz w:val="24"/>
          <w:szCs w:val="24"/>
        </w:rPr>
        <w:t xml:space="preserve"> муниципальном районе»</w:t>
      </w:r>
    </w:p>
    <w:p w14:paraId="4509CA88" w14:textId="77777777" w:rsidR="006D1220" w:rsidRPr="001016C1" w:rsidRDefault="006D1220" w:rsidP="003713E1">
      <w:pPr>
        <w:pStyle w:val="af2"/>
        <w:jc w:val="center"/>
        <w:rPr>
          <w:rFonts w:ascii="Times New Roman" w:hAnsi="Times New Roman"/>
          <w:b/>
          <w:sz w:val="24"/>
          <w:szCs w:val="24"/>
        </w:rPr>
      </w:pPr>
    </w:p>
    <w:p w14:paraId="23AB8CFD" w14:textId="77777777" w:rsidR="006D1220" w:rsidRPr="001016C1" w:rsidRDefault="006D1220" w:rsidP="003713E1">
      <w:pPr>
        <w:pStyle w:val="af2"/>
        <w:numPr>
          <w:ilvl w:val="0"/>
          <w:numId w:val="5"/>
        </w:numPr>
        <w:ind w:right="279"/>
        <w:jc w:val="center"/>
        <w:rPr>
          <w:rFonts w:ascii="Times New Roman" w:hAnsi="Times New Roman"/>
          <w:b/>
          <w:sz w:val="24"/>
          <w:szCs w:val="24"/>
        </w:rPr>
      </w:pPr>
      <w:r w:rsidRPr="001016C1">
        <w:rPr>
          <w:rFonts w:ascii="Times New Roman" w:hAnsi="Times New Roman"/>
          <w:b/>
          <w:sz w:val="24"/>
          <w:szCs w:val="24"/>
        </w:rPr>
        <w:t>Паспорт подпрограммы</w:t>
      </w:r>
    </w:p>
    <w:p w14:paraId="074C87A0" w14:textId="77777777" w:rsidR="006D1220" w:rsidRPr="001016C1" w:rsidRDefault="006D1220" w:rsidP="003713E1">
      <w:pPr>
        <w:pStyle w:val="af2"/>
        <w:ind w:right="279"/>
        <w:jc w:val="center"/>
        <w:rPr>
          <w:rFonts w:ascii="Times New Roman" w:hAnsi="Times New Roman"/>
          <w:b/>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7009"/>
      </w:tblGrid>
      <w:tr w:rsidR="006D1220" w:rsidRPr="001016C1" w14:paraId="5CBD790F" w14:textId="77777777" w:rsidTr="006D7BCA">
        <w:tc>
          <w:tcPr>
            <w:tcW w:w="2460" w:type="dxa"/>
            <w:tcBorders>
              <w:top w:val="single" w:sz="4" w:space="0" w:color="auto"/>
              <w:left w:val="single" w:sz="4" w:space="0" w:color="auto"/>
              <w:bottom w:val="single" w:sz="4" w:space="0" w:color="auto"/>
              <w:right w:val="single" w:sz="4" w:space="0" w:color="auto"/>
            </w:tcBorders>
          </w:tcPr>
          <w:p w14:paraId="1DFBC411" w14:textId="77777777" w:rsidR="006D1220" w:rsidRPr="001016C1" w:rsidRDefault="006D1220" w:rsidP="003713E1">
            <w:pPr>
              <w:pStyle w:val="af2"/>
              <w:ind w:right="279"/>
              <w:rPr>
                <w:rFonts w:ascii="Times New Roman" w:hAnsi="Times New Roman"/>
                <w:sz w:val="24"/>
                <w:szCs w:val="24"/>
              </w:rPr>
            </w:pPr>
            <w:r w:rsidRPr="001016C1">
              <w:rPr>
                <w:rFonts w:ascii="Times New Roman" w:hAnsi="Times New Roman"/>
                <w:sz w:val="24"/>
                <w:szCs w:val="24"/>
              </w:rPr>
              <w:t>Наименование подпрограммы</w:t>
            </w:r>
          </w:p>
        </w:tc>
        <w:tc>
          <w:tcPr>
            <w:tcW w:w="7009" w:type="dxa"/>
            <w:tcBorders>
              <w:top w:val="single" w:sz="4" w:space="0" w:color="auto"/>
              <w:left w:val="single" w:sz="4" w:space="0" w:color="auto"/>
              <w:bottom w:val="single" w:sz="4" w:space="0" w:color="auto"/>
              <w:right w:val="single" w:sz="4" w:space="0" w:color="auto"/>
            </w:tcBorders>
          </w:tcPr>
          <w:p w14:paraId="5E9D89D4" w14:textId="77777777" w:rsidR="006D1220" w:rsidRPr="001016C1" w:rsidRDefault="006D1220" w:rsidP="003713E1">
            <w:pPr>
              <w:pStyle w:val="af2"/>
              <w:jc w:val="both"/>
              <w:rPr>
                <w:rFonts w:ascii="Times New Roman" w:hAnsi="Times New Roman"/>
                <w:sz w:val="24"/>
                <w:szCs w:val="24"/>
              </w:rPr>
            </w:pPr>
            <w:r w:rsidRPr="001016C1">
              <w:rPr>
                <w:rFonts w:ascii="Times New Roman" w:hAnsi="Times New Roman"/>
                <w:bCs/>
                <w:sz w:val="24"/>
                <w:szCs w:val="24"/>
              </w:rPr>
              <w:t xml:space="preserve">«Развитие сельского хозяйства и регулирование рынков сельскохозяйственной продукции, сырья и продовольствия в </w:t>
            </w:r>
            <w:proofErr w:type="spellStart"/>
            <w:r w:rsidRPr="001016C1">
              <w:rPr>
                <w:rFonts w:ascii="Times New Roman" w:hAnsi="Times New Roman"/>
                <w:bCs/>
                <w:sz w:val="24"/>
                <w:szCs w:val="24"/>
              </w:rPr>
              <w:t>Тейковском</w:t>
            </w:r>
            <w:proofErr w:type="spellEnd"/>
            <w:r w:rsidRPr="001016C1">
              <w:rPr>
                <w:rFonts w:ascii="Times New Roman" w:hAnsi="Times New Roman"/>
                <w:bCs/>
                <w:sz w:val="24"/>
                <w:szCs w:val="24"/>
              </w:rPr>
              <w:t xml:space="preserve"> муниципальном районе»</w:t>
            </w:r>
          </w:p>
        </w:tc>
      </w:tr>
      <w:tr w:rsidR="006D1220" w:rsidRPr="001016C1" w14:paraId="4ECE06EA" w14:textId="77777777" w:rsidTr="006D7BCA">
        <w:tc>
          <w:tcPr>
            <w:tcW w:w="2460" w:type="dxa"/>
            <w:tcBorders>
              <w:top w:val="single" w:sz="4" w:space="0" w:color="auto"/>
              <w:left w:val="single" w:sz="4" w:space="0" w:color="auto"/>
              <w:bottom w:val="single" w:sz="4" w:space="0" w:color="auto"/>
              <w:right w:val="single" w:sz="4" w:space="0" w:color="auto"/>
            </w:tcBorders>
          </w:tcPr>
          <w:p w14:paraId="6BDA15A1" w14:textId="77777777" w:rsidR="006D1220" w:rsidRPr="001016C1" w:rsidRDefault="006D1220" w:rsidP="003713E1">
            <w:pPr>
              <w:pStyle w:val="af2"/>
              <w:ind w:right="279"/>
              <w:rPr>
                <w:rFonts w:ascii="Times New Roman" w:hAnsi="Times New Roman"/>
                <w:sz w:val="24"/>
                <w:szCs w:val="24"/>
              </w:rPr>
            </w:pPr>
            <w:r w:rsidRPr="001016C1">
              <w:rPr>
                <w:rFonts w:ascii="Times New Roman" w:hAnsi="Times New Roman"/>
                <w:sz w:val="24"/>
                <w:szCs w:val="24"/>
              </w:rPr>
              <w:t>Срок реализации</w:t>
            </w:r>
          </w:p>
          <w:p w14:paraId="287CB1E2" w14:textId="77777777" w:rsidR="00FE57BE" w:rsidRPr="001016C1" w:rsidRDefault="00FE57BE" w:rsidP="003713E1">
            <w:pPr>
              <w:pStyle w:val="af2"/>
              <w:ind w:right="279"/>
              <w:rPr>
                <w:rFonts w:ascii="Times New Roman" w:hAnsi="Times New Roman"/>
                <w:sz w:val="24"/>
                <w:szCs w:val="24"/>
              </w:rPr>
            </w:pPr>
            <w:r w:rsidRPr="001016C1">
              <w:rPr>
                <w:rFonts w:ascii="Times New Roman" w:hAnsi="Times New Roman"/>
                <w:sz w:val="24"/>
                <w:szCs w:val="24"/>
              </w:rPr>
              <w:t>подпрограммы</w:t>
            </w:r>
          </w:p>
        </w:tc>
        <w:tc>
          <w:tcPr>
            <w:tcW w:w="7009" w:type="dxa"/>
            <w:tcBorders>
              <w:top w:val="single" w:sz="4" w:space="0" w:color="auto"/>
              <w:left w:val="single" w:sz="4" w:space="0" w:color="auto"/>
              <w:bottom w:val="single" w:sz="4" w:space="0" w:color="auto"/>
              <w:right w:val="single" w:sz="4" w:space="0" w:color="auto"/>
            </w:tcBorders>
          </w:tcPr>
          <w:p w14:paraId="52C0F042" w14:textId="77777777" w:rsidR="006D1220" w:rsidRPr="001016C1" w:rsidRDefault="006D1220" w:rsidP="003713E1">
            <w:pPr>
              <w:pStyle w:val="af2"/>
              <w:ind w:right="279"/>
              <w:rPr>
                <w:rFonts w:ascii="Times New Roman" w:hAnsi="Times New Roman"/>
                <w:sz w:val="24"/>
                <w:szCs w:val="24"/>
              </w:rPr>
            </w:pPr>
            <w:r w:rsidRPr="001016C1">
              <w:rPr>
                <w:rFonts w:ascii="Times New Roman" w:hAnsi="Times New Roman"/>
                <w:sz w:val="24"/>
                <w:szCs w:val="24"/>
              </w:rPr>
              <w:t>2021-2023 годы</w:t>
            </w:r>
          </w:p>
        </w:tc>
      </w:tr>
      <w:tr w:rsidR="006D1220" w:rsidRPr="001016C1" w14:paraId="383C61F1" w14:textId="77777777" w:rsidTr="006D7BCA">
        <w:tc>
          <w:tcPr>
            <w:tcW w:w="2460" w:type="dxa"/>
            <w:tcBorders>
              <w:top w:val="single" w:sz="4" w:space="0" w:color="auto"/>
              <w:left w:val="single" w:sz="4" w:space="0" w:color="auto"/>
              <w:bottom w:val="single" w:sz="4" w:space="0" w:color="auto"/>
              <w:right w:val="single" w:sz="4" w:space="0" w:color="auto"/>
            </w:tcBorders>
          </w:tcPr>
          <w:p w14:paraId="50EC3146" w14:textId="77777777" w:rsidR="006D1220" w:rsidRPr="001016C1" w:rsidRDefault="006D1220" w:rsidP="003713E1">
            <w:pPr>
              <w:pStyle w:val="af2"/>
              <w:ind w:right="279"/>
              <w:rPr>
                <w:rFonts w:ascii="Times New Roman" w:hAnsi="Times New Roman"/>
                <w:sz w:val="24"/>
                <w:szCs w:val="24"/>
              </w:rPr>
            </w:pPr>
            <w:r w:rsidRPr="001016C1">
              <w:rPr>
                <w:rFonts w:ascii="Times New Roman" w:hAnsi="Times New Roman"/>
                <w:sz w:val="24"/>
                <w:szCs w:val="24"/>
              </w:rPr>
              <w:t>Исполнител</w:t>
            </w:r>
            <w:r w:rsidR="00FE57BE" w:rsidRPr="001016C1">
              <w:rPr>
                <w:rFonts w:ascii="Times New Roman" w:hAnsi="Times New Roman"/>
                <w:sz w:val="24"/>
                <w:szCs w:val="24"/>
              </w:rPr>
              <w:t>и подпрограммы</w:t>
            </w:r>
          </w:p>
        </w:tc>
        <w:tc>
          <w:tcPr>
            <w:tcW w:w="7009" w:type="dxa"/>
            <w:tcBorders>
              <w:top w:val="single" w:sz="4" w:space="0" w:color="auto"/>
              <w:left w:val="single" w:sz="4" w:space="0" w:color="auto"/>
              <w:bottom w:val="single" w:sz="4" w:space="0" w:color="auto"/>
              <w:right w:val="single" w:sz="4" w:space="0" w:color="auto"/>
            </w:tcBorders>
          </w:tcPr>
          <w:p w14:paraId="102B2459" w14:textId="77777777" w:rsidR="006D1220" w:rsidRPr="001016C1" w:rsidRDefault="006D122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отдел сельского хозяйства и земельных отношений;</w:t>
            </w:r>
          </w:p>
          <w:p w14:paraId="621E1C9B" w14:textId="77777777" w:rsidR="006D1220" w:rsidRPr="001016C1" w:rsidRDefault="006D1220" w:rsidP="003713E1">
            <w:pPr>
              <w:pStyle w:val="ConsPlusCell"/>
              <w:widowControl/>
              <w:jc w:val="both"/>
              <w:rPr>
                <w:rFonts w:ascii="Times New Roman" w:hAnsi="Times New Roman" w:cs="Times New Roman"/>
                <w:sz w:val="24"/>
                <w:szCs w:val="24"/>
              </w:rPr>
            </w:pPr>
            <w:r w:rsidRPr="001016C1">
              <w:rPr>
                <w:rFonts w:ascii="Times New Roman" w:hAnsi="Times New Roman" w:cs="Times New Roman"/>
                <w:sz w:val="24"/>
                <w:szCs w:val="24"/>
              </w:rPr>
              <w:t>- сельскохозяйственные предприятия, крестьянские (фермерские) хозяйства Тейковского муниципального района</w:t>
            </w:r>
          </w:p>
        </w:tc>
      </w:tr>
      <w:tr w:rsidR="006D1220" w:rsidRPr="001016C1" w14:paraId="783B77C9" w14:textId="77777777" w:rsidTr="006D7BCA">
        <w:tc>
          <w:tcPr>
            <w:tcW w:w="2460" w:type="dxa"/>
            <w:tcBorders>
              <w:top w:val="single" w:sz="4" w:space="0" w:color="auto"/>
              <w:left w:val="single" w:sz="4" w:space="0" w:color="auto"/>
              <w:bottom w:val="single" w:sz="4" w:space="0" w:color="auto"/>
              <w:right w:val="single" w:sz="4" w:space="0" w:color="auto"/>
            </w:tcBorders>
          </w:tcPr>
          <w:p w14:paraId="7F862926" w14:textId="77777777" w:rsidR="006D1220" w:rsidRPr="001016C1" w:rsidRDefault="006D1220" w:rsidP="003713E1">
            <w:pPr>
              <w:pStyle w:val="af2"/>
              <w:ind w:right="279"/>
              <w:rPr>
                <w:rFonts w:ascii="Times New Roman" w:hAnsi="Times New Roman"/>
                <w:sz w:val="24"/>
                <w:szCs w:val="24"/>
              </w:rPr>
            </w:pPr>
            <w:r w:rsidRPr="001016C1">
              <w:rPr>
                <w:rFonts w:ascii="Times New Roman" w:hAnsi="Times New Roman"/>
                <w:sz w:val="24"/>
                <w:szCs w:val="24"/>
              </w:rPr>
              <w:t>Цель (цели) подпрограммы</w:t>
            </w:r>
          </w:p>
        </w:tc>
        <w:tc>
          <w:tcPr>
            <w:tcW w:w="7009" w:type="dxa"/>
            <w:tcBorders>
              <w:top w:val="single" w:sz="4" w:space="0" w:color="auto"/>
              <w:left w:val="single" w:sz="4" w:space="0" w:color="auto"/>
              <w:bottom w:val="single" w:sz="4" w:space="0" w:color="auto"/>
              <w:right w:val="single" w:sz="4" w:space="0" w:color="auto"/>
            </w:tcBorders>
          </w:tcPr>
          <w:p w14:paraId="58E58566" w14:textId="77777777" w:rsidR="006D1220" w:rsidRPr="001016C1" w:rsidRDefault="006D1220" w:rsidP="003713E1">
            <w:pPr>
              <w:pStyle w:val="ConsPlusCell"/>
              <w:widowControl/>
              <w:rPr>
                <w:rFonts w:ascii="Times New Roman" w:hAnsi="Times New Roman" w:cs="Times New Roman"/>
                <w:sz w:val="24"/>
                <w:szCs w:val="24"/>
              </w:rPr>
            </w:pPr>
            <w:r w:rsidRPr="001016C1">
              <w:rPr>
                <w:rFonts w:ascii="Times New Roman" w:hAnsi="Times New Roman" w:cs="Times New Roman"/>
                <w:sz w:val="24"/>
                <w:szCs w:val="24"/>
              </w:rPr>
              <w:t>Увеличение производства продукции сельского хозяйства и повышение ее конкурентоспособности</w:t>
            </w:r>
          </w:p>
        </w:tc>
      </w:tr>
      <w:tr w:rsidR="006D1220" w:rsidRPr="001016C1" w14:paraId="099A6F28" w14:textId="77777777" w:rsidTr="006D7BCA">
        <w:tc>
          <w:tcPr>
            <w:tcW w:w="2460" w:type="dxa"/>
            <w:tcBorders>
              <w:top w:val="single" w:sz="4" w:space="0" w:color="auto"/>
              <w:left w:val="single" w:sz="4" w:space="0" w:color="auto"/>
              <w:bottom w:val="single" w:sz="4" w:space="0" w:color="auto"/>
              <w:right w:val="single" w:sz="4" w:space="0" w:color="auto"/>
            </w:tcBorders>
          </w:tcPr>
          <w:p w14:paraId="1C6F6324" w14:textId="77777777" w:rsidR="006D1220" w:rsidRPr="001016C1" w:rsidRDefault="006D1220" w:rsidP="003713E1">
            <w:pPr>
              <w:pStyle w:val="af2"/>
              <w:ind w:right="279"/>
              <w:rPr>
                <w:rFonts w:ascii="Times New Roman" w:hAnsi="Times New Roman"/>
                <w:sz w:val="24"/>
                <w:szCs w:val="24"/>
              </w:rPr>
            </w:pPr>
            <w:r w:rsidRPr="001016C1">
              <w:rPr>
                <w:rFonts w:ascii="Times New Roman" w:hAnsi="Times New Roman"/>
                <w:sz w:val="24"/>
                <w:szCs w:val="24"/>
              </w:rPr>
              <w:t>Основное мероприятие (мероприятия) подпрограммы</w:t>
            </w:r>
          </w:p>
        </w:tc>
        <w:tc>
          <w:tcPr>
            <w:tcW w:w="7009" w:type="dxa"/>
            <w:tcBorders>
              <w:top w:val="single" w:sz="4" w:space="0" w:color="auto"/>
              <w:left w:val="single" w:sz="4" w:space="0" w:color="auto"/>
              <w:bottom w:val="single" w:sz="4" w:space="0" w:color="auto"/>
              <w:right w:val="single" w:sz="4" w:space="0" w:color="auto"/>
            </w:tcBorders>
          </w:tcPr>
          <w:p w14:paraId="783B1F23" w14:textId="77777777" w:rsidR="006D1220" w:rsidRPr="001016C1" w:rsidRDefault="000100C8" w:rsidP="003713E1">
            <w:pPr>
              <w:autoSpaceDE w:val="0"/>
              <w:autoSpaceDN w:val="0"/>
              <w:adjustRightInd w:val="0"/>
              <w:spacing w:after="0" w:line="240" w:lineRule="auto"/>
              <w:rPr>
                <w:rFonts w:ascii="Times New Roman" w:hAnsi="Times New Roman" w:cs="Times New Roman"/>
                <w:sz w:val="24"/>
                <w:szCs w:val="24"/>
                <w:u w:val="single"/>
              </w:rPr>
            </w:pPr>
            <w:r w:rsidRPr="001016C1">
              <w:rPr>
                <w:rFonts w:ascii="Times New Roman" w:hAnsi="Times New Roman" w:cs="Times New Roman"/>
                <w:sz w:val="24"/>
                <w:szCs w:val="24"/>
                <w:u w:val="single"/>
              </w:rPr>
              <w:t xml:space="preserve">1. </w:t>
            </w:r>
            <w:r w:rsidR="006D1220" w:rsidRPr="001016C1">
              <w:rPr>
                <w:rFonts w:ascii="Times New Roman" w:hAnsi="Times New Roman" w:cs="Times New Roman"/>
                <w:sz w:val="24"/>
                <w:szCs w:val="24"/>
                <w:u w:val="single"/>
              </w:rPr>
              <w:t xml:space="preserve">Основное мероприятие 1: </w:t>
            </w:r>
          </w:p>
          <w:p w14:paraId="0F26715C" w14:textId="77777777" w:rsidR="006D1220" w:rsidRPr="001016C1" w:rsidRDefault="006D1220" w:rsidP="003713E1">
            <w:pPr>
              <w:pStyle w:val="a7"/>
              <w:tabs>
                <w:tab w:val="left" w:pos="808"/>
              </w:tabs>
            </w:pPr>
            <w:r w:rsidRPr="001016C1">
              <w:t>Поддержание доходности сельскохозяйственных товаропроизводителей.</w:t>
            </w:r>
          </w:p>
          <w:p w14:paraId="50D7A2C6" w14:textId="77777777" w:rsidR="006D1220" w:rsidRPr="001016C1" w:rsidRDefault="006D122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1.1. Мероприятие 1: </w:t>
            </w:r>
            <w:r w:rsidR="00697C64" w:rsidRPr="001016C1">
              <w:rPr>
                <w:rFonts w:ascii="Times New Roman" w:hAnsi="Times New Roman" w:cs="Times New Roman"/>
                <w:sz w:val="24"/>
                <w:szCs w:val="24"/>
              </w:rPr>
              <w:t>П</w:t>
            </w:r>
            <w:r w:rsidRPr="001016C1">
              <w:rPr>
                <w:rFonts w:ascii="Times New Roman" w:hAnsi="Times New Roman" w:cs="Times New Roman"/>
                <w:sz w:val="24"/>
                <w:szCs w:val="24"/>
              </w:rPr>
              <w:t>роведение комплекса агротехнологических работ в растениеводстве.</w:t>
            </w:r>
          </w:p>
          <w:p w14:paraId="7B8C6349" w14:textId="77777777" w:rsidR="006D1220" w:rsidRPr="001016C1" w:rsidRDefault="006D1220" w:rsidP="003713E1">
            <w:pPr>
              <w:pStyle w:val="a7"/>
              <w:tabs>
                <w:tab w:val="left" w:pos="808"/>
              </w:tabs>
            </w:pPr>
            <w:r w:rsidRPr="001016C1">
              <w:t xml:space="preserve">1.2. Мероприятие 2: </w:t>
            </w:r>
            <w:r w:rsidR="00697C64" w:rsidRPr="001016C1">
              <w:t>П</w:t>
            </w:r>
            <w:r w:rsidRPr="001016C1">
              <w:t>оддержк</w:t>
            </w:r>
            <w:r w:rsidR="00697C64" w:rsidRPr="001016C1">
              <w:t>а</w:t>
            </w:r>
            <w:r w:rsidRPr="001016C1">
              <w:t xml:space="preserve"> собственного производства молока.</w:t>
            </w:r>
          </w:p>
          <w:p w14:paraId="53C9F429" w14:textId="77777777" w:rsidR="006D1220" w:rsidRPr="001016C1" w:rsidRDefault="006D1220" w:rsidP="003713E1">
            <w:pPr>
              <w:pStyle w:val="a7"/>
              <w:tabs>
                <w:tab w:val="left" w:pos="808"/>
              </w:tabs>
            </w:pPr>
          </w:p>
          <w:p w14:paraId="05A8A07D" w14:textId="77777777" w:rsidR="006D1220" w:rsidRPr="001016C1" w:rsidRDefault="000100C8" w:rsidP="003713E1">
            <w:pPr>
              <w:pStyle w:val="a7"/>
              <w:tabs>
                <w:tab w:val="left" w:pos="808"/>
              </w:tabs>
              <w:rPr>
                <w:u w:val="single"/>
              </w:rPr>
            </w:pPr>
            <w:r w:rsidRPr="001016C1">
              <w:rPr>
                <w:u w:val="single"/>
              </w:rPr>
              <w:t xml:space="preserve">2. </w:t>
            </w:r>
            <w:r w:rsidR="006D1220" w:rsidRPr="001016C1">
              <w:rPr>
                <w:u w:val="single"/>
              </w:rPr>
              <w:t>Основное мероприятие 2:</w:t>
            </w:r>
          </w:p>
          <w:p w14:paraId="31219BDA" w14:textId="77777777" w:rsidR="006D1220" w:rsidRPr="001016C1" w:rsidRDefault="006D1220" w:rsidP="003713E1">
            <w:pPr>
              <w:pStyle w:val="a7"/>
              <w:tabs>
                <w:tab w:val="left" w:pos="0"/>
              </w:tabs>
            </w:pPr>
            <w:r w:rsidRPr="001016C1">
              <w:t xml:space="preserve"> Поддержка отраслей животноводства</w:t>
            </w:r>
          </w:p>
          <w:p w14:paraId="7164B5C3" w14:textId="77777777" w:rsidR="006D1220" w:rsidRPr="001016C1" w:rsidRDefault="000100C8" w:rsidP="003713E1">
            <w:pPr>
              <w:pStyle w:val="a7"/>
              <w:tabs>
                <w:tab w:val="left" w:pos="0"/>
              </w:tabs>
              <w:ind w:left="97"/>
            </w:pPr>
            <w:r w:rsidRPr="001016C1">
              <w:t xml:space="preserve">2.1. </w:t>
            </w:r>
            <w:r w:rsidR="006D1220" w:rsidRPr="001016C1">
              <w:t xml:space="preserve">Мероприятие 1: </w:t>
            </w:r>
            <w:r w:rsidR="00697C64" w:rsidRPr="001016C1">
              <w:t>П</w:t>
            </w:r>
            <w:r w:rsidR="006D1220" w:rsidRPr="001016C1">
              <w:t>оддержк</w:t>
            </w:r>
            <w:r w:rsidR="00697C64" w:rsidRPr="001016C1">
              <w:t>а</w:t>
            </w:r>
            <w:r w:rsidR="006D1220" w:rsidRPr="001016C1">
              <w:t xml:space="preserve"> племенного животноводства.</w:t>
            </w:r>
          </w:p>
          <w:p w14:paraId="3F9DE330" w14:textId="77777777" w:rsidR="006D1220" w:rsidRPr="001016C1" w:rsidRDefault="000100C8" w:rsidP="003713E1">
            <w:pPr>
              <w:pStyle w:val="a7"/>
              <w:tabs>
                <w:tab w:val="left" w:pos="0"/>
              </w:tabs>
              <w:ind w:left="97"/>
            </w:pPr>
            <w:r w:rsidRPr="001016C1">
              <w:t xml:space="preserve">2.2. </w:t>
            </w:r>
            <w:r w:rsidR="006D1220" w:rsidRPr="001016C1">
              <w:t xml:space="preserve">Мероприятие 2: </w:t>
            </w:r>
            <w:r w:rsidR="00697C64" w:rsidRPr="001016C1">
              <w:t>П</w:t>
            </w:r>
            <w:r w:rsidR="006D1220" w:rsidRPr="001016C1">
              <w:t>оддержк</w:t>
            </w:r>
            <w:r w:rsidR="00697C64" w:rsidRPr="001016C1">
              <w:t>а</w:t>
            </w:r>
            <w:r w:rsidR="006D1220" w:rsidRPr="001016C1">
              <w:t xml:space="preserve"> животноводства.</w:t>
            </w:r>
          </w:p>
          <w:p w14:paraId="27219144" w14:textId="77777777" w:rsidR="006D1220" w:rsidRPr="001016C1" w:rsidRDefault="000100C8" w:rsidP="003713E1">
            <w:pPr>
              <w:pStyle w:val="a7"/>
              <w:tabs>
                <w:tab w:val="left" w:pos="93"/>
              </w:tabs>
              <w:ind w:left="97"/>
            </w:pPr>
            <w:r w:rsidRPr="001016C1">
              <w:t xml:space="preserve">2.3. </w:t>
            </w:r>
            <w:r w:rsidR="006D1220" w:rsidRPr="001016C1">
              <w:t xml:space="preserve">Мероприятие 3: </w:t>
            </w:r>
            <w:r w:rsidR="00697C64" w:rsidRPr="001016C1">
              <w:t>П</w:t>
            </w:r>
            <w:r w:rsidR="006D1220" w:rsidRPr="001016C1">
              <w:t>оддержк</w:t>
            </w:r>
            <w:r w:rsidR="00697C64" w:rsidRPr="001016C1">
              <w:t>а</w:t>
            </w:r>
            <w:r w:rsidR="006D1220" w:rsidRPr="001016C1">
              <w:t xml:space="preserve"> мясного животноводства.</w:t>
            </w:r>
          </w:p>
          <w:p w14:paraId="4DCE9599" w14:textId="77777777" w:rsidR="000100C8" w:rsidRPr="001016C1" w:rsidRDefault="000100C8" w:rsidP="003713E1">
            <w:pPr>
              <w:pStyle w:val="a7"/>
              <w:tabs>
                <w:tab w:val="left" w:pos="413"/>
              </w:tabs>
              <w:rPr>
                <w:u w:val="single"/>
              </w:rPr>
            </w:pPr>
          </w:p>
          <w:p w14:paraId="094DFBC2" w14:textId="77777777" w:rsidR="006D1220" w:rsidRPr="001016C1" w:rsidRDefault="000100C8" w:rsidP="003713E1">
            <w:pPr>
              <w:pStyle w:val="a7"/>
              <w:tabs>
                <w:tab w:val="left" w:pos="413"/>
              </w:tabs>
              <w:rPr>
                <w:u w:val="single"/>
              </w:rPr>
            </w:pPr>
            <w:r w:rsidRPr="001016C1">
              <w:rPr>
                <w:u w:val="single"/>
              </w:rPr>
              <w:t xml:space="preserve">3. </w:t>
            </w:r>
            <w:r w:rsidR="006D1220" w:rsidRPr="001016C1">
              <w:rPr>
                <w:u w:val="single"/>
              </w:rPr>
              <w:t>Основное мероприятие 3:</w:t>
            </w:r>
          </w:p>
          <w:p w14:paraId="0FBFE78B" w14:textId="77777777" w:rsidR="006D1220" w:rsidRPr="001016C1" w:rsidRDefault="006D1220" w:rsidP="003713E1">
            <w:pPr>
              <w:pStyle w:val="a7"/>
            </w:pPr>
            <w:r w:rsidRPr="001016C1">
              <w:t>Поддержка отраслей растениеводства.</w:t>
            </w:r>
          </w:p>
          <w:p w14:paraId="50227D76" w14:textId="77777777" w:rsidR="006D1220" w:rsidRPr="001016C1" w:rsidRDefault="000100C8" w:rsidP="003713E1">
            <w:pPr>
              <w:pStyle w:val="a7"/>
              <w:ind w:left="97"/>
            </w:pPr>
            <w:r w:rsidRPr="001016C1">
              <w:t xml:space="preserve">3.1. </w:t>
            </w:r>
            <w:r w:rsidR="006D1220" w:rsidRPr="001016C1">
              <w:t xml:space="preserve"> Мероприятие 1: </w:t>
            </w:r>
            <w:r w:rsidR="00697C64" w:rsidRPr="001016C1">
              <w:t>П</w:t>
            </w:r>
            <w:r w:rsidR="006D1220" w:rsidRPr="001016C1">
              <w:t>оддержк</w:t>
            </w:r>
            <w:r w:rsidR="00697C64" w:rsidRPr="001016C1">
              <w:t>а</w:t>
            </w:r>
            <w:r w:rsidR="006D1220" w:rsidRPr="001016C1">
              <w:t xml:space="preserve"> элитного семеноводства.</w:t>
            </w:r>
          </w:p>
          <w:p w14:paraId="5633FA06" w14:textId="77777777" w:rsidR="006D1220" w:rsidRPr="001016C1" w:rsidRDefault="006D1220" w:rsidP="003713E1">
            <w:pPr>
              <w:pStyle w:val="a7"/>
              <w:tabs>
                <w:tab w:val="num" w:pos="413"/>
              </w:tabs>
            </w:pPr>
          </w:p>
          <w:p w14:paraId="230B9013" w14:textId="77777777" w:rsidR="006D1220" w:rsidRPr="001016C1" w:rsidRDefault="000100C8" w:rsidP="003713E1">
            <w:pPr>
              <w:pStyle w:val="a7"/>
              <w:tabs>
                <w:tab w:val="num" w:pos="413"/>
              </w:tabs>
              <w:rPr>
                <w:u w:val="single"/>
              </w:rPr>
            </w:pPr>
            <w:r w:rsidRPr="001016C1">
              <w:rPr>
                <w:u w:val="single"/>
              </w:rPr>
              <w:t xml:space="preserve">4. </w:t>
            </w:r>
            <w:r w:rsidR="006D1220" w:rsidRPr="001016C1">
              <w:rPr>
                <w:u w:val="single"/>
              </w:rPr>
              <w:t xml:space="preserve">Основное мероприятие 4: </w:t>
            </w:r>
          </w:p>
          <w:p w14:paraId="0DA2DEDB" w14:textId="77777777" w:rsidR="000100C8" w:rsidRPr="001016C1" w:rsidRDefault="006D1220" w:rsidP="003713E1">
            <w:pPr>
              <w:pStyle w:val="a7"/>
            </w:pPr>
            <w:r w:rsidRPr="001016C1">
              <w:t xml:space="preserve">Управление рисками в </w:t>
            </w:r>
            <w:proofErr w:type="spellStart"/>
            <w:r w:rsidRPr="001016C1">
              <w:t>подотраслях</w:t>
            </w:r>
            <w:proofErr w:type="spellEnd"/>
            <w:r w:rsidRPr="001016C1">
              <w:t xml:space="preserve"> растениеводства и животноводства.</w:t>
            </w:r>
          </w:p>
          <w:p w14:paraId="3C4C22A5" w14:textId="77777777" w:rsidR="006D1220" w:rsidRPr="001016C1" w:rsidRDefault="000100C8" w:rsidP="003713E1">
            <w:pPr>
              <w:pStyle w:val="a7"/>
            </w:pPr>
            <w:r w:rsidRPr="001016C1">
              <w:t xml:space="preserve">4.1. </w:t>
            </w:r>
            <w:r w:rsidR="006D1220" w:rsidRPr="001016C1">
              <w:t xml:space="preserve">Мероприятие 1: </w:t>
            </w:r>
            <w:r w:rsidR="00E1431D" w:rsidRPr="001016C1">
              <w:t>Симулирование на получение</w:t>
            </w:r>
            <w:r w:rsidR="006D1220" w:rsidRPr="001016C1">
              <w:t xml:space="preserve"> части затрат сельскохозяйственных товаропроизводителей на уплату страховой премии, начисленной по договорам сельскохозяйственного страхования.</w:t>
            </w:r>
          </w:p>
          <w:p w14:paraId="4FD9D86D" w14:textId="77777777" w:rsidR="006D1220" w:rsidRPr="001016C1" w:rsidRDefault="006D1220" w:rsidP="003713E1">
            <w:pPr>
              <w:pStyle w:val="a7"/>
              <w:tabs>
                <w:tab w:val="left" w:pos="413"/>
              </w:tabs>
              <w:ind w:left="-12" w:firstLine="12"/>
              <w:rPr>
                <w:u w:val="single"/>
              </w:rPr>
            </w:pPr>
          </w:p>
          <w:p w14:paraId="7350A82F" w14:textId="77777777" w:rsidR="006D1220" w:rsidRPr="001016C1" w:rsidRDefault="000100C8" w:rsidP="003713E1">
            <w:pPr>
              <w:pStyle w:val="a7"/>
              <w:tabs>
                <w:tab w:val="left" w:pos="413"/>
              </w:tabs>
              <w:ind w:left="-12" w:firstLine="12"/>
              <w:rPr>
                <w:u w:val="single"/>
              </w:rPr>
            </w:pPr>
            <w:r w:rsidRPr="001016C1">
              <w:rPr>
                <w:u w:val="single"/>
              </w:rPr>
              <w:t xml:space="preserve">5. </w:t>
            </w:r>
            <w:r w:rsidR="006D1220" w:rsidRPr="001016C1">
              <w:rPr>
                <w:u w:val="single"/>
              </w:rPr>
              <w:t>Основное мероприятие 5:</w:t>
            </w:r>
          </w:p>
          <w:p w14:paraId="78510410" w14:textId="77777777" w:rsidR="000100C8" w:rsidRPr="001016C1" w:rsidRDefault="006D1220" w:rsidP="003713E1">
            <w:pPr>
              <w:pStyle w:val="a7"/>
              <w:tabs>
                <w:tab w:val="left" w:pos="413"/>
              </w:tabs>
            </w:pPr>
            <w:r w:rsidRPr="001016C1">
              <w:t xml:space="preserve">Развитие </w:t>
            </w:r>
            <w:proofErr w:type="gramStart"/>
            <w:r w:rsidRPr="001016C1">
              <w:t>приоритетных</w:t>
            </w:r>
            <w:proofErr w:type="gramEnd"/>
            <w:r w:rsidRPr="001016C1">
              <w:t xml:space="preserve"> </w:t>
            </w:r>
            <w:proofErr w:type="spellStart"/>
            <w:r w:rsidRPr="001016C1">
              <w:t>подотраслей</w:t>
            </w:r>
            <w:proofErr w:type="spellEnd"/>
            <w:r w:rsidRPr="001016C1">
              <w:t xml:space="preserve"> агропромышленного комплекса.</w:t>
            </w:r>
          </w:p>
          <w:p w14:paraId="5715D6B8" w14:textId="77777777" w:rsidR="006D1220" w:rsidRPr="001016C1" w:rsidRDefault="000100C8" w:rsidP="003713E1">
            <w:pPr>
              <w:pStyle w:val="a7"/>
              <w:tabs>
                <w:tab w:val="left" w:pos="413"/>
              </w:tabs>
            </w:pPr>
            <w:r w:rsidRPr="001016C1">
              <w:lastRenderedPageBreak/>
              <w:t xml:space="preserve">5.1. </w:t>
            </w:r>
            <w:r w:rsidR="006D1220" w:rsidRPr="001016C1">
              <w:t xml:space="preserve"> Мероприятие 1: </w:t>
            </w:r>
            <w:r w:rsidR="00697C64" w:rsidRPr="001016C1">
              <w:t>С</w:t>
            </w:r>
            <w:r w:rsidR="006D1220" w:rsidRPr="001016C1">
              <w:t xml:space="preserve">тимулирование </w:t>
            </w:r>
            <w:r w:rsidR="00697C64" w:rsidRPr="001016C1">
              <w:t xml:space="preserve">на </w:t>
            </w:r>
            <w:r w:rsidR="006D1220" w:rsidRPr="001016C1">
              <w:t>повышени</w:t>
            </w:r>
            <w:r w:rsidR="00697C64" w:rsidRPr="001016C1">
              <w:t>е</w:t>
            </w:r>
            <w:r w:rsidR="006D1220" w:rsidRPr="001016C1">
              <w:t xml:space="preserve"> продуктивности в молочном скотоводстве.</w:t>
            </w:r>
          </w:p>
          <w:p w14:paraId="7BDB22E3" w14:textId="77777777" w:rsidR="006D1220" w:rsidRPr="001016C1" w:rsidRDefault="000100C8" w:rsidP="003713E1">
            <w:pPr>
              <w:pStyle w:val="a7"/>
            </w:pPr>
            <w:r w:rsidRPr="001016C1">
              <w:t xml:space="preserve">5.2. </w:t>
            </w:r>
            <w:r w:rsidR="006D1220" w:rsidRPr="001016C1">
              <w:t xml:space="preserve"> Мероприятие 2: </w:t>
            </w:r>
            <w:r w:rsidR="00697C64" w:rsidRPr="001016C1">
              <w:t>С</w:t>
            </w:r>
            <w:r w:rsidR="006D1220" w:rsidRPr="001016C1">
              <w:t>тимулирование производства зерновых и зернобобовых культур.</w:t>
            </w:r>
          </w:p>
          <w:p w14:paraId="20D65AB3" w14:textId="77777777" w:rsidR="006D1220" w:rsidRPr="001016C1" w:rsidRDefault="000100C8" w:rsidP="003713E1">
            <w:pPr>
              <w:pStyle w:val="a7"/>
            </w:pPr>
            <w:r w:rsidRPr="001016C1">
              <w:t xml:space="preserve">5.3. </w:t>
            </w:r>
            <w:r w:rsidR="006D1220" w:rsidRPr="001016C1">
              <w:t xml:space="preserve"> Мероприятие 3:</w:t>
            </w:r>
            <w:r w:rsidR="00697C64" w:rsidRPr="001016C1">
              <w:t xml:space="preserve"> П</w:t>
            </w:r>
            <w:r w:rsidR="006D1220" w:rsidRPr="001016C1">
              <w:t>оддержк</w:t>
            </w:r>
            <w:r w:rsidR="00697C64" w:rsidRPr="001016C1">
              <w:t>а</w:t>
            </w:r>
            <w:r w:rsidR="006D1220" w:rsidRPr="001016C1">
              <w:t xml:space="preserve"> многолетних насаждений.</w:t>
            </w:r>
          </w:p>
          <w:p w14:paraId="5A623ECC" w14:textId="77777777" w:rsidR="000100C8" w:rsidRPr="001016C1" w:rsidRDefault="000100C8" w:rsidP="003713E1">
            <w:pPr>
              <w:pStyle w:val="a7"/>
            </w:pPr>
            <w:r w:rsidRPr="001016C1">
              <w:t xml:space="preserve">5.4. </w:t>
            </w:r>
            <w:r w:rsidR="006D1220" w:rsidRPr="001016C1">
              <w:t xml:space="preserve"> Мероприятие 4: </w:t>
            </w:r>
            <w:r w:rsidR="00697C64" w:rsidRPr="001016C1">
              <w:t>Р</w:t>
            </w:r>
            <w:r w:rsidR="006D1220" w:rsidRPr="001016C1">
              <w:t>азвитие специализированного мясного скотоводства.</w:t>
            </w:r>
          </w:p>
          <w:p w14:paraId="060FF3AD" w14:textId="77777777" w:rsidR="006D1220" w:rsidRPr="001016C1" w:rsidRDefault="000100C8" w:rsidP="003713E1">
            <w:pPr>
              <w:pStyle w:val="a7"/>
              <w:rPr>
                <w:u w:val="single"/>
              </w:rPr>
            </w:pPr>
            <w:r w:rsidRPr="001016C1">
              <w:t xml:space="preserve">5.5. </w:t>
            </w:r>
            <w:r w:rsidR="006D1220" w:rsidRPr="001016C1">
              <w:t xml:space="preserve"> Мероприятие 5: </w:t>
            </w:r>
            <w:r w:rsidR="00697C64" w:rsidRPr="001016C1">
              <w:t>С</w:t>
            </w:r>
            <w:r w:rsidR="006D1220" w:rsidRPr="001016C1">
              <w:t>тимулирование производства масличных культур.</w:t>
            </w:r>
          </w:p>
          <w:p w14:paraId="2D03E5FA" w14:textId="77777777" w:rsidR="006D1220" w:rsidRPr="001016C1" w:rsidRDefault="006D1220" w:rsidP="003713E1">
            <w:pPr>
              <w:autoSpaceDE w:val="0"/>
              <w:autoSpaceDN w:val="0"/>
              <w:adjustRightInd w:val="0"/>
              <w:spacing w:after="0" w:line="240" w:lineRule="auto"/>
              <w:ind w:left="-12"/>
              <w:rPr>
                <w:rFonts w:ascii="Times New Roman" w:hAnsi="Times New Roman" w:cs="Times New Roman"/>
                <w:sz w:val="24"/>
                <w:szCs w:val="24"/>
              </w:rPr>
            </w:pPr>
          </w:p>
        </w:tc>
      </w:tr>
      <w:tr w:rsidR="006D1220" w:rsidRPr="001016C1" w14:paraId="328BE5F3" w14:textId="77777777" w:rsidTr="006D7BCA">
        <w:tc>
          <w:tcPr>
            <w:tcW w:w="2460" w:type="dxa"/>
            <w:tcBorders>
              <w:top w:val="single" w:sz="4" w:space="0" w:color="auto"/>
              <w:left w:val="single" w:sz="4" w:space="0" w:color="auto"/>
              <w:bottom w:val="single" w:sz="4" w:space="0" w:color="auto"/>
              <w:right w:val="single" w:sz="4" w:space="0" w:color="auto"/>
            </w:tcBorders>
          </w:tcPr>
          <w:p w14:paraId="04A70204" w14:textId="77777777" w:rsidR="006D1220" w:rsidRPr="001016C1" w:rsidRDefault="006D1220" w:rsidP="003713E1">
            <w:pPr>
              <w:pStyle w:val="af2"/>
              <w:ind w:right="279"/>
              <w:rPr>
                <w:rFonts w:ascii="Times New Roman" w:hAnsi="Times New Roman"/>
                <w:sz w:val="24"/>
                <w:szCs w:val="24"/>
              </w:rPr>
            </w:pPr>
            <w:r w:rsidRPr="001016C1">
              <w:rPr>
                <w:rFonts w:ascii="Times New Roman" w:hAnsi="Times New Roman"/>
                <w:sz w:val="24"/>
                <w:szCs w:val="24"/>
              </w:rPr>
              <w:lastRenderedPageBreak/>
              <w:t xml:space="preserve">Объем ресурсного обеспечения подпрограммы </w:t>
            </w:r>
          </w:p>
        </w:tc>
        <w:tc>
          <w:tcPr>
            <w:tcW w:w="7009" w:type="dxa"/>
            <w:tcBorders>
              <w:top w:val="single" w:sz="4" w:space="0" w:color="auto"/>
              <w:left w:val="single" w:sz="4" w:space="0" w:color="auto"/>
              <w:bottom w:val="single" w:sz="4" w:space="0" w:color="auto"/>
              <w:right w:val="single" w:sz="4" w:space="0" w:color="auto"/>
            </w:tcBorders>
          </w:tcPr>
          <w:p w14:paraId="1604F493" w14:textId="77777777" w:rsidR="006D1220" w:rsidRPr="001016C1" w:rsidRDefault="006D122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Общий объем бюджетных ассигнований:</w:t>
            </w:r>
          </w:p>
          <w:p w14:paraId="572769D1" w14:textId="77777777" w:rsidR="006D1220" w:rsidRPr="001016C1" w:rsidRDefault="006D122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2021 год – 0,00 тыс. рублей;</w:t>
            </w:r>
          </w:p>
          <w:p w14:paraId="1E135C88" w14:textId="77777777" w:rsidR="006D1220" w:rsidRPr="001016C1" w:rsidRDefault="006D122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2022 год – 0,00 тыс. рублей;</w:t>
            </w:r>
          </w:p>
          <w:p w14:paraId="67D18C92" w14:textId="77777777" w:rsidR="006D1220" w:rsidRPr="001016C1" w:rsidRDefault="006D122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2023 год – 0,00 тыс. рублей.</w:t>
            </w:r>
          </w:p>
          <w:p w14:paraId="6D0A9B99" w14:textId="77777777" w:rsidR="006D1220" w:rsidRPr="001016C1" w:rsidRDefault="006D122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в том числе:</w:t>
            </w:r>
          </w:p>
          <w:p w14:paraId="4B001F43" w14:textId="77777777" w:rsidR="006D1220" w:rsidRPr="001016C1" w:rsidRDefault="006D122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p w14:paraId="5EBC2FB8" w14:textId="77777777" w:rsidR="006D1220" w:rsidRPr="001016C1" w:rsidRDefault="006D122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2021 год – 0,00 тыс. рублей;</w:t>
            </w:r>
          </w:p>
          <w:p w14:paraId="747F92A3" w14:textId="77777777" w:rsidR="006D1220" w:rsidRPr="001016C1" w:rsidRDefault="006D122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2022 год – 0,00 тыс. рублей;</w:t>
            </w:r>
          </w:p>
          <w:p w14:paraId="5D296D86" w14:textId="77777777" w:rsidR="006D1220" w:rsidRPr="001016C1" w:rsidRDefault="006D1220"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2023 год – 0,00 тыс. рублей</w:t>
            </w:r>
          </w:p>
          <w:p w14:paraId="195BA6B1" w14:textId="77777777" w:rsidR="00BD2D7C" w:rsidRPr="001016C1" w:rsidRDefault="00BD2D7C"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областной бюджет:</w:t>
            </w:r>
          </w:p>
          <w:p w14:paraId="6C169530" w14:textId="77777777" w:rsidR="00BD2D7C" w:rsidRPr="001016C1" w:rsidRDefault="00BD2D7C"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2021 год – 0,00 тыс. рублей;</w:t>
            </w:r>
          </w:p>
          <w:p w14:paraId="396637D1" w14:textId="77777777" w:rsidR="00BD2D7C" w:rsidRPr="001016C1" w:rsidRDefault="00BD2D7C"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2022 год – 0,00 тыс. рублей;</w:t>
            </w:r>
          </w:p>
          <w:p w14:paraId="21781DA0" w14:textId="77777777" w:rsidR="00BD2D7C" w:rsidRPr="001016C1" w:rsidRDefault="00BD2D7C"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2023 год – 0,00 тыс. рублей</w:t>
            </w:r>
          </w:p>
          <w:p w14:paraId="18154EA8" w14:textId="77777777" w:rsidR="00BD2D7C" w:rsidRPr="001016C1" w:rsidRDefault="00BD2D7C"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 федеральный бюджет:</w:t>
            </w:r>
          </w:p>
          <w:p w14:paraId="04773A1C" w14:textId="77777777" w:rsidR="00BD2D7C" w:rsidRPr="001016C1" w:rsidRDefault="00BD2D7C"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2021 год – 0,00 тыс. рублей;</w:t>
            </w:r>
          </w:p>
          <w:p w14:paraId="6CFCE4B0" w14:textId="77777777" w:rsidR="00BD2D7C" w:rsidRPr="001016C1" w:rsidRDefault="00BD2D7C"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2022 год – 0,00 тыс. рублей;</w:t>
            </w:r>
          </w:p>
          <w:p w14:paraId="3CDE2DB2" w14:textId="77777777" w:rsidR="006D1220" w:rsidRPr="001016C1" w:rsidRDefault="00BD2D7C"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2023 год – 0,00 тыс. рублей</w:t>
            </w:r>
          </w:p>
        </w:tc>
      </w:tr>
    </w:tbl>
    <w:p w14:paraId="3C015E6A" w14:textId="77777777" w:rsidR="006D1220" w:rsidRPr="001016C1" w:rsidRDefault="006D1220" w:rsidP="003713E1">
      <w:pPr>
        <w:autoSpaceDE w:val="0"/>
        <w:autoSpaceDN w:val="0"/>
        <w:adjustRightInd w:val="0"/>
        <w:spacing w:after="0" w:line="240" w:lineRule="auto"/>
        <w:jc w:val="center"/>
        <w:rPr>
          <w:rFonts w:ascii="Times New Roman" w:hAnsi="Times New Roman" w:cs="Times New Roman"/>
          <w:b/>
          <w:sz w:val="24"/>
          <w:szCs w:val="24"/>
        </w:rPr>
      </w:pPr>
    </w:p>
    <w:p w14:paraId="1B8FD8C2" w14:textId="77777777" w:rsidR="00FE57BE" w:rsidRPr="001016C1" w:rsidRDefault="00FE57BE" w:rsidP="003713E1">
      <w:pPr>
        <w:pStyle w:val="ad"/>
        <w:tabs>
          <w:tab w:val="num" w:pos="0"/>
        </w:tabs>
        <w:ind w:left="0" w:firstLine="567"/>
        <w:jc w:val="both"/>
        <w:rPr>
          <w:bCs/>
          <w:sz w:val="24"/>
          <w:szCs w:val="24"/>
        </w:rPr>
      </w:pPr>
    </w:p>
    <w:p w14:paraId="787B528E" w14:textId="77777777" w:rsidR="002E7910" w:rsidRPr="001016C1" w:rsidRDefault="002E7910" w:rsidP="003713E1">
      <w:pPr>
        <w:pStyle w:val="ad"/>
        <w:widowControl w:val="0"/>
        <w:numPr>
          <w:ilvl w:val="0"/>
          <w:numId w:val="5"/>
        </w:numPr>
        <w:tabs>
          <w:tab w:val="clear" w:pos="720"/>
          <w:tab w:val="num" w:pos="360"/>
        </w:tabs>
        <w:suppressAutoHyphens/>
        <w:ind w:left="360"/>
        <w:contextualSpacing/>
        <w:jc w:val="center"/>
        <w:rPr>
          <w:b/>
          <w:bCs/>
          <w:sz w:val="24"/>
          <w:szCs w:val="24"/>
        </w:rPr>
      </w:pPr>
      <w:r w:rsidRPr="001016C1">
        <w:rPr>
          <w:b/>
          <w:bCs/>
          <w:sz w:val="24"/>
          <w:szCs w:val="24"/>
        </w:rPr>
        <w:t>Характеристика основных мероприятий подпрограммы</w:t>
      </w:r>
    </w:p>
    <w:p w14:paraId="2E1B07C0" w14:textId="77777777" w:rsidR="002E7910" w:rsidRPr="001016C1" w:rsidRDefault="002E7910" w:rsidP="003713E1">
      <w:pPr>
        <w:tabs>
          <w:tab w:val="num" w:pos="0"/>
        </w:tabs>
        <w:spacing w:after="0" w:line="240" w:lineRule="auto"/>
        <w:jc w:val="center"/>
        <w:rPr>
          <w:rFonts w:ascii="Times New Roman" w:hAnsi="Times New Roman" w:cs="Times New Roman"/>
          <w:b/>
          <w:bCs/>
          <w:sz w:val="24"/>
          <w:szCs w:val="24"/>
        </w:rPr>
      </w:pPr>
    </w:p>
    <w:p w14:paraId="5E051575" w14:textId="45FBBB31" w:rsidR="002476FD" w:rsidRPr="001016C1" w:rsidRDefault="002476FD" w:rsidP="003713E1">
      <w:pPr>
        <w:autoSpaceDE w:val="0"/>
        <w:autoSpaceDN w:val="0"/>
        <w:adjustRightInd w:val="0"/>
        <w:spacing w:after="0" w:line="240" w:lineRule="auto"/>
        <w:rPr>
          <w:rFonts w:ascii="Times New Roman" w:hAnsi="Times New Roman" w:cs="Times New Roman"/>
          <w:sz w:val="24"/>
          <w:szCs w:val="24"/>
          <w:u w:val="single"/>
        </w:rPr>
      </w:pPr>
      <w:r w:rsidRPr="001016C1">
        <w:rPr>
          <w:rFonts w:ascii="Times New Roman" w:hAnsi="Times New Roman" w:cs="Times New Roman"/>
          <w:sz w:val="24"/>
          <w:szCs w:val="24"/>
          <w:u w:val="single"/>
        </w:rPr>
        <w:t>Основное мероприятия 1:</w:t>
      </w:r>
    </w:p>
    <w:p w14:paraId="04151900" w14:textId="77777777" w:rsidR="002476FD" w:rsidRPr="001016C1" w:rsidRDefault="002476FD" w:rsidP="003713E1">
      <w:pPr>
        <w:widowControl w:val="0"/>
        <w:suppressAutoHyphens/>
        <w:autoSpaceDE w:val="0"/>
        <w:autoSpaceDN w:val="0"/>
        <w:adjustRightInd w:val="0"/>
        <w:spacing w:after="0" w:line="240" w:lineRule="auto"/>
        <w:contextualSpacing/>
        <w:rPr>
          <w:rFonts w:ascii="Times New Roman" w:hAnsi="Times New Roman" w:cs="Times New Roman"/>
          <w:sz w:val="24"/>
          <w:szCs w:val="24"/>
        </w:rPr>
      </w:pPr>
      <w:r w:rsidRPr="001016C1">
        <w:rPr>
          <w:rFonts w:ascii="Times New Roman" w:hAnsi="Times New Roman" w:cs="Times New Roman"/>
          <w:sz w:val="24"/>
          <w:szCs w:val="24"/>
        </w:rPr>
        <w:t>Поддержание доходности сельскохозяйственных товаропроизводителей.</w:t>
      </w:r>
    </w:p>
    <w:p w14:paraId="41F1AF5F" w14:textId="41760540" w:rsidR="002476FD" w:rsidRPr="001016C1" w:rsidRDefault="002476FD" w:rsidP="003713E1">
      <w:pPr>
        <w:autoSpaceDE w:val="0"/>
        <w:autoSpaceDN w:val="0"/>
        <w:adjustRightIn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В рамках основного мероприятие предусмотрены мероприятия:</w:t>
      </w:r>
    </w:p>
    <w:p w14:paraId="67B441A3" w14:textId="77777777" w:rsidR="00E56823" w:rsidRPr="001016C1" w:rsidRDefault="00E56823" w:rsidP="003713E1">
      <w:pPr>
        <w:autoSpaceDE w:val="0"/>
        <w:autoSpaceDN w:val="0"/>
        <w:adjustRightInd w:val="0"/>
        <w:spacing w:after="0" w:line="240" w:lineRule="auto"/>
        <w:rPr>
          <w:rFonts w:ascii="Times New Roman" w:hAnsi="Times New Roman" w:cs="Times New Roman"/>
          <w:sz w:val="24"/>
          <w:szCs w:val="24"/>
        </w:rPr>
      </w:pPr>
    </w:p>
    <w:p w14:paraId="6FE196EA" w14:textId="77777777" w:rsidR="00EB0148" w:rsidRPr="001016C1" w:rsidRDefault="002476FD" w:rsidP="003713E1">
      <w:pPr>
        <w:pStyle w:val="ad"/>
        <w:widowControl w:val="0"/>
        <w:numPr>
          <w:ilvl w:val="0"/>
          <w:numId w:val="8"/>
        </w:numPr>
        <w:suppressAutoHyphens/>
        <w:autoSpaceDE w:val="0"/>
        <w:autoSpaceDN w:val="0"/>
        <w:adjustRightInd w:val="0"/>
        <w:ind w:left="0" w:firstLine="567"/>
        <w:contextualSpacing/>
        <w:jc w:val="both"/>
        <w:rPr>
          <w:sz w:val="24"/>
          <w:szCs w:val="24"/>
        </w:rPr>
      </w:pPr>
      <w:r w:rsidRPr="001016C1">
        <w:rPr>
          <w:sz w:val="24"/>
          <w:szCs w:val="24"/>
        </w:rPr>
        <w:t>Мероприятие 1</w:t>
      </w:r>
      <w:r w:rsidR="00EB0148" w:rsidRPr="001016C1">
        <w:rPr>
          <w:sz w:val="24"/>
          <w:szCs w:val="24"/>
        </w:rPr>
        <w:t>.</w:t>
      </w:r>
    </w:p>
    <w:p w14:paraId="3C67932F" w14:textId="77777777" w:rsidR="002476FD" w:rsidRPr="001016C1" w:rsidRDefault="002476FD" w:rsidP="003713E1">
      <w:pPr>
        <w:pStyle w:val="ad"/>
        <w:widowControl w:val="0"/>
        <w:suppressAutoHyphens/>
        <w:autoSpaceDE w:val="0"/>
        <w:autoSpaceDN w:val="0"/>
        <w:adjustRightInd w:val="0"/>
        <w:ind w:left="0" w:firstLine="567"/>
        <w:contextualSpacing/>
        <w:jc w:val="both"/>
        <w:rPr>
          <w:sz w:val="24"/>
          <w:szCs w:val="24"/>
        </w:rPr>
      </w:pPr>
      <w:r w:rsidRPr="001016C1">
        <w:rPr>
          <w:sz w:val="24"/>
          <w:szCs w:val="24"/>
        </w:rPr>
        <w:t xml:space="preserve"> </w:t>
      </w:r>
      <w:r w:rsidR="00666123" w:rsidRPr="001016C1">
        <w:rPr>
          <w:sz w:val="24"/>
          <w:szCs w:val="24"/>
        </w:rPr>
        <w:t>П</w:t>
      </w:r>
      <w:r w:rsidRPr="001016C1">
        <w:rPr>
          <w:sz w:val="24"/>
          <w:szCs w:val="24"/>
        </w:rPr>
        <w:t>роведение комплекса агротехнологических работ в растениеводстве.</w:t>
      </w:r>
    </w:p>
    <w:p w14:paraId="6C86356F" w14:textId="77777777" w:rsidR="002476FD" w:rsidRPr="001016C1" w:rsidRDefault="002476FD" w:rsidP="003713E1">
      <w:pPr>
        <w:pStyle w:val="ad"/>
        <w:autoSpaceDE w:val="0"/>
        <w:autoSpaceDN w:val="0"/>
        <w:adjustRightInd w:val="0"/>
        <w:ind w:left="0" w:firstLine="567"/>
        <w:jc w:val="both"/>
        <w:rPr>
          <w:sz w:val="24"/>
          <w:szCs w:val="24"/>
        </w:rPr>
      </w:pPr>
      <w:r w:rsidRPr="001016C1">
        <w:rPr>
          <w:sz w:val="24"/>
          <w:szCs w:val="24"/>
        </w:rPr>
        <w:t xml:space="preserve">Мероприятие предусматривает </w:t>
      </w:r>
      <w:r w:rsidR="00A43206" w:rsidRPr="001016C1">
        <w:rPr>
          <w:sz w:val="24"/>
          <w:szCs w:val="24"/>
        </w:rPr>
        <w:t xml:space="preserve">стимулирование </w:t>
      </w:r>
      <w:r w:rsidRPr="001016C1">
        <w:rPr>
          <w:sz w:val="24"/>
          <w:szCs w:val="24"/>
        </w:rPr>
        <w:t>сельскохозяйственных товаропроизводителей на проведение комплекса агротехнологических работ в растениеводстве.</w:t>
      </w:r>
    </w:p>
    <w:p w14:paraId="485D8826" w14:textId="10B836E0" w:rsidR="00615F95" w:rsidRPr="001016C1" w:rsidRDefault="002476FD"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Исполнители: 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p w14:paraId="03A9F098" w14:textId="297F9CD6" w:rsidR="00E56823" w:rsidRPr="001016C1" w:rsidRDefault="002476FD"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Срок реализации: 2021-2023 годы.</w:t>
      </w:r>
    </w:p>
    <w:p w14:paraId="0C914A29" w14:textId="77777777" w:rsidR="00EB0148" w:rsidRPr="001016C1" w:rsidRDefault="002476FD" w:rsidP="003713E1">
      <w:pPr>
        <w:pStyle w:val="ad"/>
        <w:widowControl w:val="0"/>
        <w:numPr>
          <w:ilvl w:val="0"/>
          <w:numId w:val="8"/>
        </w:numPr>
        <w:suppressAutoHyphens/>
        <w:autoSpaceDE w:val="0"/>
        <w:autoSpaceDN w:val="0"/>
        <w:adjustRightInd w:val="0"/>
        <w:ind w:left="0" w:firstLine="567"/>
        <w:contextualSpacing/>
        <w:jc w:val="both"/>
        <w:rPr>
          <w:sz w:val="24"/>
          <w:szCs w:val="24"/>
        </w:rPr>
      </w:pPr>
      <w:r w:rsidRPr="001016C1">
        <w:rPr>
          <w:sz w:val="24"/>
          <w:szCs w:val="24"/>
        </w:rPr>
        <w:t>Мероприятие 2</w:t>
      </w:r>
      <w:r w:rsidR="00EB0148" w:rsidRPr="001016C1">
        <w:rPr>
          <w:sz w:val="24"/>
          <w:szCs w:val="24"/>
        </w:rPr>
        <w:t>.</w:t>
      </w:r>
    </w:p>
    <w:p w14:paraId="3CD6BFB1" w14:textId="77777777" w:rsidR="002476FD" w:rsidRPr="001016C1" w:rsidRDefault="002476FD" w:rsidP="003713E1">
      <w:pPr>
        <w:pStyle w:val="ad"/>
        <w:widowControl w:val="0"/>
        <w:suppressAutoHyphens/>
        <w:autoSpaceDE w:val="0"/>
        <w:autoSpaceDN w:val="0"/>
        <w:adjustRightInd w:val="0"/>
        <w:ind w:left="567"/>
        <w:contextualSpacing/>
        <w:jc w:val="both"/>
        <w:rPr>
          <w:sz w:val="24"/>
          <w:szCs w:val="24"/>
        </w:rPr>
      </w:pPr>
      <w:r w:rsidRPr="001016C1">
        <w:rPr>
          <w:sz w:val="24"/>
          <w:szCs w:val="24"/>
        </w:rPr>
        <w:t xml:space="preserve"> </w:t>
      </w:r>
      <w:r w:rsidR="00666123" w:rsidRPr="001016C1">
        <w:rPr>
          <w:sz w:val="24"/>
          <w:szCs w:val="24"/>
        </w:rPr>
        <w:t>П</w:t>
      </w:r>
      <w:r w:rsidRPr="001016C1">
        <w:rPr>
          <w:sz w:val="24"/>
          <w:szCs w:val="24"/>
        </w:rPr>
        <w:t>оддержк</w:t>
      </w:r>
      <w:r w:rsidR="00666123" w:rsidRPr="001016C1">
        <w:rPr>
          <w:sz w:val="24"/>
          <w:szCs w:val="24"/>
        </w:rPr>
        <w:t>а</w:t>
      </w:r>
      <w:r w:rsidRPr="001016C1">
        <w:rPr>
          <w:sz w:val="24"/>
          <w:szCs w:val="24"/>
        </w:rPr>
        <w:t xml:space="preserve"> собственного производства молока.</w:t>
      </w:r>
    </w:p>
    <w:p w14:paraId="1584B701" w14:textId="77777777" w:rsidR="002476FD" w:rsidRPr="001016C1" w:rsidRDefault="002476FD" w:rsidP="003713E1">
      <w:pPr>
        <w:autoSpaceDE w:val="0"/>
        <w:autoSpaceDN w:val="0"/>
        <w:adjustRightInd w:val="0"/>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 xml:space="preserve">Мероприятие предусматривает </w:t>
      </w:r>
      <w:r w:rsidR="00A43206" w:rsidRPr="001016C1">
        <w:rPr>
          <w:rFonts w:ascii="Times New Roman" w:hAnsi="Times New Roman" w:cs="Times New Roman"/>
          <w:sz w:val="24"/>
          <w:szCs w:val="24"/>
        </w:rPr>
        <w:t>стимулирование</w:t>
      </w:r>
      <w:r w:rsidRPr="001016C1">
        <w:rPr>
          <w:rFonts w:ascii="Times New Roman" w:hAnsi="Times New Roman" w:cs="Times New Roman"/>
          <w:sz w:val="24"/>
          <w:szCs w:val="24"/>
        </w:rPr>
        <w:t xml:space="preserve"> сельскохозяйственных товаропроизводителей на поддержку собственного производства молока. </w:t>
      </w:r>
    </w:p>
    <w:p w14:paraId="1F6D62B4" w14:textId="77777777" w:rsidR="002476FD" w:rsidRPr="001016C1" w:rsidRDefault="002476FD"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Исполнители: 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p w14:paraId="0AE57564" w14:textId="1FB07843" w:rsidR="00615F95" w:rsidRPr="001016C1" w:rsidRDefault="002476FD" w:rsidP="003713E1">
      <w:pPr>
        <w:tabs>
          <w:tab w:val="num" w:pos="0"/>
        </w:tabs>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Срок реализации: 2021-2023 годы.</w:t>
      </w:r>
    </w:p>
    <w:p w14:paraId="500276DC" w14:textId="4C9E8B87" w:rsidR="00E56823" w:rsidRPr="001016C1" w:rsidRDefault="00E56823" w:rsidP="003713E1">
      <w:pPr>
        <w:tabs>
          <w:tab w:val="num" w:pos="0"/>
        </w:tabs>
        <w:spacing w:after="0" w:line="240" w:lineRule="auto"/>
        <w:ind w:firstLine="567"/>
        <w:jc w:val="both"/>
        <w:rPr>
          <w:rFonts w:ascii="Times New Roman" w:hAnsi="Times New Roman" w:cs="Times New Roman"/>
          <w:sz w:val="24"/>
          <w:szCs w:val="24"/>
        </w:rPr>
      </w:pPr>
    </w:p>
    <w:p w14:paraId="795BA137" w14:textId="77777777" w:rsidR="00E56823" w:rsidRPr="001016C1" w:rsidRDefault="00E56823" w:rsidP="003713E1">
      <w:pPr>
        <w:tabs>
          <w:tab w:val="num" w:pos="0"/>
        </w:tabs>
        <w:spacing w:after="0" w:line="240" w:lineRule="auto"/>
        <w:ind w:firstLine="567"/>
        <w:jc w:val="both"/>
        <w:rPr>
          <w:rFonts w:ascii="Times New Roman" w:hAnsi="Times New Roman" w:cs="Times New Roman"/>
          <w:sz w:val="24"/>
          <w:szCs w:val="24"/>
        </w:rPr>
      </w:pPr>
    </w:p>
    <w:p w14:paraId="6A9A6A74" w14:textId="77777777" w:rsidR="00D33D0E" w:rsidRPr="001016C1" w:rsidRDefault="00D33D0E" w:rsidP="003713E1">
      <w:pPr>
        <w:pStyle w:val="ad"/>
        <w:widowControl w:val="0"/>
        <w:suppressAutoHyphens/>
        <w:ind w:left="567"/>
        <w:contextualSpacing/>
        <w:jc w:val="both"/>
        <w:rPr>
          <w:sz w:val="24"/>
          <w:szCs w:val="24"/>
          <w:u w:val="single"/>
        </w:rPr>
      </w:pPr>
      <w:r w:rsidRPr="001016C1">
        <w:rPr>
          <w:sz w:val="24"/>
          <w:szCs w:val="24"/>
          <w:u w:val="single"/>
        </w:rPr>
        <w:t xml:space="preserve">Основное мероприятие 2.  </w:t>
      </w:r>
    </w:p>
    <w:p w14:paraId="3E54B67D" w14:textId="77777777" w:rsidR="002476FD" w:rsidRPr="001016C1" w:rsidRDefault="002476FD" w:rsidP="003713E1">
      <w:pPr>
        <w:widowControl w:val="0"/>
        <w:suppressAutoHyphens/>
        <w:spacing w:after="0" w:line="240" w:lineRule="auto"/>
        <w:ind w:firstLine="567"/>
        <w:contextualSpacing/>
        <w:jc w:val="both"/>
        <w:rPr>
          <w:rFonts w:ascii="Times New Roman" w:hAnsi="Times New Roman" w:cs="Times New Roman"/>
          <w:sz w:val="24"/>
          <w:szCs w:val="24"/>
        </w:rPr>
      </w:pPr>
      <w:r w:rsidRPr="001016C1">
        <w:rPr>
          <w:rFonts w:ascii="Times New Roman" w:hAnsi="Times New Roman" w:cs="Times New Roman"/>
          <w:sz w:val="24"/>
          <w:szCs w:val="24"/>
        </w:rPr>
        <w:t>Поддержка отраслей животноводства.</w:t>
      </w:r>
    </w:p>
    <w:p w14:paraId="52E9BDBD" w14:textId="77777777" w:rsidR="00F414AA" w:rsidRPr="001016C1" w:rsidRDefault="00F414AA" w:rsidP="003713E1">
      <w:pPr>
        <w:widowControl w:val="0"/>
        <w:suppressAutoHyphens/>
        <w:spacing w:after="0" w:line="240" w:lineRule="auto"/>
        <w:ind w:firstLine="567"/>
        <w:contextualSpacing/>
        <w:jc w:val="both"/>
        <w:rPr>
          <w:rFonts w:ascii="Times New Roman" w:hAnsi="Times New Roman" w:cs="Times New Roman"/>
          <w:bCs/>
          <w:sz w:val="24"/>
          <w:szCs w:val="24"/>
        </w:rPr>
      </w:pPr>
    </w:p>
    <w:p w14:paraId="6C20DDD0" w14:textId="77777777" w:rsidR="002476FD" w:rsidRPr="001016C1" w:rsidRDefault="002476FD" w:rsidP="003713E1">
      <w:pPr>
        <w:tabs>
          <w:tab w:val="num" w:pos="0"/>
        </w:tabs>
        <w:spacing w:after="0" w:line="240" w:lineRule="auto"/>
        <w:jc w:val="both"/>
        <w:rPr>
          <w:rFonts w:ascii="Times New Roman" w:hAnsi="Times New Roman" w:cs="Times New Roman"/>
          <w:bCs/>
          <w:sz w:val="24"/>
          <w:szCs w:val="24"/>
        </w:rPr>
      </w:pPr>
      <w:r w:rsidRPr="001016C1">
        <w:rPr>
          <w:rFonts w:ascii="Times New Roman" w:hAnsi="Times New Roman" w:cs="Times New Roman"/>
          <w:bCs/>
          <w:sz w:val="24"/>
          <w:szCs w:val="24"/>
        </w:rPr>
        <w:t>В рамках основного мероприятия предусмотрены мероприятия:</w:t>
      </w:r>
    </w:p>
    <w:p w14:paraId="43EA72D1" w14:textId="77777777" w:rsidR="00EB0148" w:rsidRPr="001016C1" w:rsidRDefault="00EB0148" w:rsidP="003713E1">
      <w:pPr>
        <w:pStyle w:val="ad"/>
        <w:widowControl w:val="0"/>
        <w:numPr>
          <w:ilvl w:val="0"/>
          <w:numId w:val="10"/>
        </w:numPr>
        <w:suppressAutoHyphens/>
        <w:ind w:firstLine="0"/>
        <w:contextualSpacing/>
        <w:jc w:val="both"/>
        <w:rPr>
          <w:bCs/>
          <w:sz w:val="24"/>
          <w:szCs w:val="24"/>
        </w:rPr>
      </w:pPr>
      <w:r w:rsidRPr="001016C1">
        <w:rPr>
          <w:sz w:val="24"/>
          <w:szCs w:val="24"/>
        </w:rPr>
        <w:t>Мероприятие 1.</w:t>
      </w:r>
    </w:p>
    <w:p w14:paraId="14439851" w14:textId="77777777" w:rsidR="002476FD" w:rsidRPr="001016C1" w:rsidRDefault="00EB0148" w:rsidP="003713E1">
      <w:pPr>
        <w:widowControl w:val="0"/>
        <w:suppressAutoHyphens/>
        <w:spacing w:after="0" w:line="240" w:lineRule="auto"/>
        <w:ind w:left="360"/>
        <w:contextualSpacing/>
        <w:jc w:val="both"/>
        <w:rPr>
          <w:rFonts w:ascii="Times New Roman" w:hAnsi="Times New Roman" w:cs="Times New Roman"/>
          <w:bCs/>
          <w:sz w:val="24"/>
          <w:szCs w:val="24"/>
        </w:rPr>
      </w:pPr>
      <w:r w:rsidRPr="001016C1">
        <w:rPr>
          <w:rFonts w:ascii="Times New Roman" w:hAnsi="Times New Roman" w:cs="Times New Roman"/>
          <w:sz w:val="24"/>
          <w:szCs w:val="24"/>
        </w:rPr>
        <w:t xml:space="preserve">    </w:t>
      </w:r>
      <w:r w:rsidR="00666123" w:rsidRPr="001016C1">
        <w:rPr>
          <w:rFonts w:ascii="Times New Roman" w:hAnsi="Times New Roman" w:cs="Times New Roman"/>
          <w:sz w:val="24"/>
          <w:szCs w:val="24"/>
        </w:rPr>
        <w:t>П</w:t>
      </w:r>
      <w:r w:rsidR="002476FD" w:rsidRPr="001016C1">
        <w:rPr>
          <w:rFonts w:ascii="Times New Roman" w:hAnsi="Times New Roman" w:cs="Times New Roman"/>
          <w:sz w:val="24"/>
          <w:szCs w:val="24"/>
        </w:rPr>
        <w:t>оддержк</w:t>
      </w:r>
      <w:r w:rsidR="00666123" w:rsidRPr="001016C1">
        <w:rPr>
          <w:rFonts w:ascii="Times New Roman" w:hAnsi="Times New Roman" w:cs="Times New Roman"/>
          <w:sz w:val="24"/>
          <w:szCs w:val="24"/>
        </w:rPr>
        <w:t>а</w:t>
      </w:r>
      <w:r w:rsidR="002476FD" w:rsidRPr="001016C1">
        <w:rPr>
          <w:rFonts w:ascii="Times New Roman" w:hAnsi="Times New Roman" w:cs="Times New Roman"/>
          <w:sz w:val="24"/>
          <w:szCs w:val="24"/>
        </w:rPr>
        <w:t xml:space="preserve"> племенного животноводства.</w:t>
      </w:r>
    </w:p>
    <w:p w14:paraId="00370D7B" w14:textId="77777777" w:rsidR="002476FD" w:rsidRPr="001016C1" w:rsidRDefault="002476FD" w:rsidP="003713E1">
      <w:pPr>
        <w:pStyle w:val="ad"/>
        <w:tabs>
          <w:tab w:val="num" w:pos="0"/>
        </w:tabs>
        <w:ind w:left="0" w:firstLine="567"/>
        <w:jc w:val="both"/>
        <w:rPr>
          <w:sz w:val="24"/>
          <w:szCs w:val="24"/>
        </w:rPr>
      </w:pPr>
      <w:r w:rsidRPr="001016C1">
        <w:rPr>
          <w:sz w:val="24"/>
          <w:szCs w:val="24"/>
        </w:rPr>
        <w:t xml:space="preserve">Мероприятие предусматривает </w:t>
      </w:r>
      <w:r w:rsidR="00A43206" w:rsidRPr="001016C1">
        <w:rPr>
          <w:sz w:val="24"/>
          <w:szCs w:val="24"/>
        </w:rPr>
        <w:t>стимулирование</w:t>
      </w:r>
      <w:r w:rsidRPr="001016C1">
        <w:rPr>
          <w:sz w:val="24"/>
          <w:szCs w:val="24"/>
        </w:rPr>
        <w:t xml:space="preserve"> сельскохозяйственных товаропроизводителей на поддержку племенного животноводства.</w:t>
      </w:r>
    </w:p>
    <w:p w14:paraId="4F14B3A6" w14:textId="4B44BFC1" w:rsidR="00615F95" w:rsidRPr="001016C1" w:rsidRDefault="002476FD" w:rsidP="003713E1">
      <w:pPr>
        <w:spacing w:after="0" w:line="240" w:lineRule="auto"/>
        <w:jc w:val="both"/>
        <w:rPr>
          <w:rFonts w:ascii="Times New Roman" w:hAnsi="Times New Roman" w:cs="Times New Roman"/>
          <w:sz w:val="24"/>
          <w:szCs w:val="24"/>
        </w:rPr>
      </w:pPr>
      <w:r w:rsidRPr="001016C1">
        <w:rPr>
          <w:rFonts w:ascii="Times New Roman" w:hAnsi="Times New Roman" w:cs="Times New Roman"/>
          <w:sz w:val="24"/>
          <w:szCs w:val="24"/>
        </w:rPr>
        <w:t>Исполнители: 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p w14:paraId="192EEF54" w14:textId="77777777" w:rsidR="002476FD" w:rsidRPr="001016C1" w:rsidRDefault="002476FD" w:rsidP="003713E1">
      <w:pPr>
        <w:pStyle w:val="ad"/>
        <w:tabs>
          <w:tab w:val="num" w:pos="0"/>
        </w:tabs>
        <w:ind w:left="0"/>
        <w:jc w:val="both"/>
        <w:rPr>
          <w:sz w:val="24"/>
          <w:szCs w:val="24"/>
        </w:rPr>
      </w:pPr>
      <w:r w:rsidRPr="001016C1">
        <w:rPr>
          <w:sz w:val="24"/>
          <w:szCs w:val="24"/>
        </w:rPr>
        <w:t>Срок реализации: 2021-2023 годы.</w:t>
      </w:r>
    </w:p>
    <w:p w14:paraId="70DE5572" w14:textId="77777777" w:rsidR="00EB0148" w:rsidRPr="001016C1" w:rsidRDefault="00EB0148" w:rsidP="003713E1">
      <w:pPr>
        <w:pStyle w:val="ad"/>
        <w:widowControl w:val="0"/>
        <w:numPr>
          <w:ilvl w:val="0"/>
          <w:numId w:val="10"/>
        </w:numPr>
        <w:suppressAutoHyphens/>
        <w:ind w:hanging="11"/>
        <w:contextualSpacing/>
        <w:jc w:val="both"/>
        <w:rPr>
          <w:bCs/>
          <w:sz w:val="24"/>
          <w:szCs w:val="24"/>
        </w:rPr>
      </w:pPr>
      <w:r w:rsidRPr="001016C1">
        <w:rPr>
          <w:sz w:val="24"/>
          <w:szCs w:val="24"/>
        </w:rPr>
        <w:t>Мероприятие 2.</w:t>
      </w:r>
    </w:p>
    <w:p w14:paraId="1C80D8A6" w14:textId="77777777" w:rsidR="002476FD" w:rsidRPr="001016C1" w:rsidRDefault="00666123" w:rsidP="003713E1">
      <w:pPr>
        <w:widowControl w:val="0"/>
        <w:suppressAutoHyphens/>
        <w:spacing w:after="0" w:line="240" w:lineRule="auto"/>
        <w:ind w:left="360" w:hanging="11"/>
        <w:contextualSpacing/>
        <w:jc w:val="both"/>
        <w:rPr>
          <w:rFonts w:ascii="Times New Roman" w:hAnsi="Times New Roman" w:cs="Times New Roman"/>
          <w:bCs/>
          <w:sz w:val="24"/>
          <w:szCs w:val="24"/>
        </w:rPr>
      </w:pPr>
      <w:r w:rsidRPr="001016C1">
        <w:rPr>
          <w:rFonts w:ascii="Times New Roman" w:hAnsi="Times New Roman" w:cs="Times New Roman"/>
          <w:sz w:val="24"/>
          <w:szCs w:val="24"/>
        </w:rPr>
        <w:t>П</w:t>
      </w:r>
      <w:r w:rsidR="002476FD" w:rsidRPr="001016C1">
        <w:rPr>
          <w:rFonts w:ascii="Times New Roman" w:hAnsi="Times New Roman" w:cs="Times New Roman"/>
          <w:sz w:val="24"/>
          <w:szCs w:val="24"/>
        </w:rPr>
        <w:t>оддержк</w:t>
      </w:r>
      <w:r w:rsidRPr="001016C1">
        <w:rPr>
          <w:rFonts w:ascii="Times New Roman" w:hAnsi="Times New Roman" w:cs="Times New Roman"/>
          <w:sz w:val="24"/>
          <w:szCs w:val="24"/>
        </w:rPr>
        <w:t>а</w:t>
      </w:r>
      <w:r w:rsidR="002476FD" w:rsidRPr="001016C1">
        <w:rPr>
          <w:rFonts w:ascii="Times New Roman" w:hAnsi="Times New Roman" w:cs="Times New Roman"/>
          <w:sz w:val="24"/>
          <w:szCs w:val="24"/>
        </w:rPr>
        <w:t xml:space="preserve"> животноводства.</w:t>
      </w:r>
    </w:p>
    <w:p w14:paraId="160410E1" w14:textId="77777777" w:rsidR="002476FD" w:rsidRPr="001016C1" w:rsidRDefault="002476FD" w:rsidP="003713E1">
      <w:pPr>
        <w:pStyle w:val="ad"/>
        <w:tabs>
          <w:tab w:val="num" w:pos="0"/>
        </w:tabs>
        <w:ind w:left="0" w:hanging="11"/>
        <w:jc w:val="both"/>
        <w:rPr>
          <w:sz w:val="24"/>
          <w:szCs w:val="24"/>
        </w:rPr>
      </w:pPr>
      <w:r w:rsidRPr="001016C1">
        <w:rPr>
          <w:sz w:val="24"/>
          <w:szCs w:val="24"/>
        </w:rPr>
        <w:t xml:space="preserve">Мероприятие предусматривает </w:t>
      </w:r>
      <w:r w:rsidR="00A43206" w:rsidRPr="001016C1">
        <w:rPr>
          <w:sz w:val="24"/>
          <w:szCs w:val="24"/>
        </w:rPr>
        <w:t>стимулирование</w:t>
      </w:r>
      <w:r w:rsidRPr="001016C1">
        <w:rPr>
          <w:sz w:val="24"/>
          <w:szCs w:val="24"/>
        </w:rPr>
        <w:t xml:space="preserve"> сельскохозяйственных товаропроизводителей на поддержку животноводства.</w:t>
      </w:r>
    </w:p>
    <w:p w14:paraId="35084089" w14:textId="77777777" w:rsidR="002476FD" w:rsidRPr="001016C1" w:rsidRDefault="002476FD" w:rsidP="003713E1">
      <w:pPr>
        <w:spacing w:after="0" w:line="240" w:lineRule="auto"/>
        <w:ind w:hanging="11"/>
        <w:jc w:val="both"/>
        <w:rPr>
          <w:rFonts w:ascii="Times New Roman" w:hAnsi="Times New Roman" w:cs="Times New Roman"/>
          <w:sz w:val="24"/>
          <w:szCs w:val="24"/>
        </w:rPr>
      </w:pPr>
      <w:r w:rsidRPr="001016C1">
        <w:rPr>
          <w:rFonts w:ascii="Times New Roman" w:hAnsi="Times New Roman" w:cs="Times New Roman"/>
          <w:sz w:val="24"/>
          <w:szCs w:val="24"/>
        </w:rPr>
        <w:t>Исполнители: 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p w14:paraId="18A09579" w14:textId="77777777" w:rsidR="002476FD" w:rsidRPr="001016C1" w:rsidRDefault="002476FD" w:rsidP="003713E1">
      <w:pPr>
        <w:pStyle w:val="ad"/>
        <w:tabs>
          <w:tab w:val="num" w:pos="0"/>
        </w:tabs>
        <w:ind w:left="0" w:hanging="11"/>
        <w:jc w:val="both"/>
        <w:rPr>
          <w:sz w:val="24"/>
          <w:szCs w:val="24"/>
        </w:rPr>
      </w:pPr>
      <w:r w:rsidRPr="001016C1">
        <w:rPr>
          <w:sz w:val="24"/>
          <w:szCs w:val="24"/>
        </w:rPr>
        <w:t>Срок реализации: 2021-2023 годы.</w:t>
      </w:r>
    </w:p>
    <w:p w14:paraId="1A189A13" w14:textId="77777777" w:rsidR="00EB0148" w:rsidRPr="001016C1" w:rsidRDefault="00EB0148" w:rsidP="003713E1">
      <w:pPr>
        <w:pStyle w:val="ad"/>
        <w:widowControl w:val="0"/>
        <w:numPr>
          <w:ilvl w:val="0"/>
          <w:numId w:val="10"/>
        </w:numPr>
        <w:suppressAutoHyphens/>
        <w:ind w:hanging="11"/>
        <w:contextualSpacing/>
        <w:jc w:val="both"/>
        <w:rPr>
          <w:sz w:val="24"/>
          <w:szCs w:val="24"/>
        </w:rPr>
      </w:pPr>
      <w:r w:rsidRPr="001016C1">
        <w:rPr>
          <w:sz w:val="24"/>
          <w:szCs w:val="24"/>
        </w:rPr>
        <w:t>Мероприятие 3.</w:t>
      </w:r>
    </w:p>
    <w:p w14:paraId="3CDB82CD" w14:textId="77777777" w:rsidR="002476FD" w:rsidRPr="001016C1" w:rsidRDefault="00666123" w:rsidP="003713E1">
      <w:pPr>
        <w:widowControl w:val="0"/>
        <w:suppressAutoHyphens/>
        <w:spacing w:after="0" w:line="240" w:lineRule="auto"/>
        <w:ind w:left="360" w:hanging="11"/>
        <w:contextualSpacing/>
        <w:jc w:val="both"/>
        <w:rPr>
          <w:rFonts w:ascii="Times New Roman" w:hAnsi="Times New Roman" w:cs="Times New Roman"/>
          <w:sz w:val="24"/>
          <w:szCs w:val="24"/>
        </w:rPr>
      </w:pPr>
      <w:r w:rsidRPr="001016C1">
        <w:rPr>
          <w:rFonts w:ascii="Times New Roman" w:hAnsi="Times New Roman" w:cs="Times New Roman"/>
          <w:sz w:val="24"/>
          <w:szCs w:val="24"/>
        </w:rPr>
        <w:t>П</w:t>
      </w:r>
      <w:r w:rsidR="002476FD" w:rsidRPr="001016C1">
        <w:rPr>
          <w:rFonts w:ascii="Times New Roman" w:hAnsi="Times New Roman" w:cs="Times New Roman"/>
          <w:sz w:val="24"/>
          <w:szCs w:val="24"/>
        </w:rPr>
        <w:t>оддержк</w:t>
      </w:r>
      <w:r w:rsidRPr="001016C1">
        <w:rPr>
          <w:rFonts w:ascii="Times New Roman" w:hAnsi="Times New Roman" w:cs="Times New Roman"/>
          <w:sz w:val="24"/>
          <w:szCs w:val="24"/>
        </w:rPr>
        <w:t>а</w:t>
      </w:r>
      <w:r w:rsidR="002476FD" w:rsidRPr="001016C1">
        <w:rPr>
          <w:rFonts w:ascii="Times New Roman" w:hAnsi="Times New Roman" w:cs="Times New Roman"/>
          <w:sz w:val="24"/>
          <w:szCs w:val="24"/>
        </w:rPr>
        <w:t xml:space="preserve"> мясного животноводства.</w:t>
      </w:r>
    </w:p>
    <w:p w14:paraId="4C35B948" w14:textId="77777777" w:rsidR="002476FD" w:rsidRPr="001016C1" w:rsidRDefault="002476FD" w:rsidP="003713E1">
      <w:pPr>
        <w:pStyle w:val="ad"/>
        <w:ind w:left="0" w:hanging="11"/>
        <w:jc w:val="both"/>
        <w:rPr>
          <w:sz w:val="24"/>
          <w:szCs w:val="24"/>
        </w:rPr>
      </w:pPr>
      <w:r w:rsidRPr="001016C1">
        <w:rPr>
          <w:sz w:val="24"/>
          <w:szCs w:val="24"/>
        </w:rPr>
        <w:t xml:space="preserve">Мероприятие предусматривает </w:t>
      </w:r>
      <w:r w:rsidR="00A43206" w:rsidRPr="001016C1">
        <w:rPr>
          <w:sz w:val="24"/>
          <w:szCs w:val="24"/>
        </w:rPr>
        <w:t>стимулирование</w:t>
      </w:r>
      <w:r w:rsidRPr="001016C1">
        <w:rPr>
          <w:sz w:val="24"/>
          <w:szCs w:val="24"/>
        </w:rPr>
        <w:t xml:space="preserve"> сельскохозяйственных товаропроизводителей на поддержку мясного животноводства.</w:t>
      </w:r>
    </w:p>
    <w:p w14:paraId="7D23C19C" w14:textId="277D23DC" w:rsidR="00615F95" w:rsidRPr="001016C1" w:rsidRDefault="002476FD" w:rsidP="003713E1">
      <w:pPr>
        <w:spacing w:after="0" w:line="240" w:lineRule="auto"/>
        <w:ind w:hanging="11"/>
        <w:jc w:val="both"/>
        <w:rPr>
          <w:rFonts w:ascii="Times New Roman" w:hAnsi="Times New Roman" w:cs="Times New Roman"/>
          <w:sz w:val="24"/>
          <w:szCs w:val="24"/>
        </w:rPr>
      </w:pPr>
      <w:r w:rsidRPr="001016C1">
        <w:rPr>
          <w:rFonts w:ascii="Times New Roman" w:hAnsi="Times New Roman" w:cs="Times New Roman"/>
          <w:sz w:val="24"/>
          <w:szCs w:val="24"/>
        </w:rPr>
        <w:t>Исполнители: 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p w14:paraId="79BBF774" w14:textId="77777777" w:rsidR="002476FD" w:rsidRPr="001016C1" w:rsidRDefault="002476FD" w:rsidP="003713E1">
      <w:pPr>
        <w:pStyle w:val="ad"/>
        <w:ind w:left="0" w:hanging="11"/>
        <w:jc w:val="both"/>
        <w:rPr>
          <w:sz w:val="24"/>
          <w:szCs w:val="24"/>
        </w:rPr>
      </w:pPr>
      <w:r w:rsidRPr="001016C1">
        <w:rPr>
          <w:sz w:val="24"/>
          <w:szCs w:val="24"/>
        </w:rPr>
        <w:t>Срок реализации: 2021-2023 годы.</w:t>
      </w:r>
    </w:p>
    <w:p w14:paraId="3B1125A9" w14:textId="77777777" w:rsidR="002476FD" w:rsidRPr="001016C1" w:rsidRDefault="002476FD" w:rsidP="003713E1">
      <w:pPr>
        <w:pStyle w:val="ad"/>
        <w:ind w:left="0" w:firstLine="567"/>
        <w:jc w:val="both"/>
        <w:rPr>
          <w:sz w:val="24"/>
          <w:szCs w:val="24"/>
        </w:rPr>
      </w:pPr>
    </w:p>
    <w:p w14:paraId="1BDE9C70" w14:textId="77777777" w:rsidR="00EB0148" w:rsidRPr="001016C1" w:rsidRDefault="00EB0148" w:rsidP="003713E1">
      <w:pPr>
        <w:pStyle w:val="ad"/>
        <w:widowControl w:val="0"/>
        <w:suppressAutoHyphens/>
        <w:ind w:left="720"/>
        <w:contextualSpacing/>
        <w:jc w:val="both"/>
        <w:rPr>
          <w:sz w:val="24"/>
          <w:szCs w:val="24"/>
          <w:u w:val="single"/>
        </w:rPr>
      </w:pPr>
      <w:r w:rsidRPr="001016C1">
        <w:rPr>
          <w:sz w:val="24"/>
          <w:szCs w:val="24"/>
          <w:u w:val="single"/>
        </w:rPr>
        <w:t>Основное мероприятие 3.</w:t>
      </w:r>
    </w:p>
    <w:p w14:paraId="46243893" w14:textId="77777777" w:rsidR="00F414AA" w:rsidRPr="001016C1" w:rsidRDefault="00F414AA" w:rsidP="003713E1">
      <w:pPr>
        <w:pStyle w:val="ad"/>
        <w:widowControl w:val="0"/>
        <w:suppressAutoHyphens/>
        <w:ind w:left="720"/>
        <w:contextualSpacing/>
        <w:jc w:val="both"/>
        <w:rPr>
          <w:sz w:val="24"/>
          <w:szCs w:val="24"/>
          <w:u w:val="single"/>
        </w:rPr>
      </w:pPr>
    </w:p>
    <w:p w14:paraId="769B289B" w14:textId="77777777" w:rsidR="002476FD" w:rsidRPr="001016C1" w:rsidRDefault="002476FD" w:rsidP="003713E1">
      <w:pPr>
        <w:pStyle w:val="ad"/>
        <w:widowControl w:val="0"/>
        <w:suppressAutoHyphens/>
        <w:ind w:left="720"/>
        <w:contextualSpacing/>
        <w:jc w:val="both"/>
        <w:rPr>
          <w:sz w:val="24"/>
          <w:szCs w:val="24"/>
        </w:rPr>
      </w:pPr>
      <w:r w:rsidRPr="001016C1">
        <w:rPr>
          <w:sz w:val="24"/>
          <w:szCs w:val="24"/>
        </w:rPr>
        <w:t>Поддержка отраслей растениеводства.</w:t>
      </w:r>
    </w:p>
    <w:p w14:paraId="3971ADE8" w14:textId="77777777" w:rsidR="00F414AA" w:rsidRPr="001016C1" w:rsidRDefault="00F414AA" w:rsidP="003713E1">
      <w:pPr>
        <w:pStyle w:val="ad"/>
        <w:widowControl w:val="0"/>
        <w:suppressAutoHyphens/>
        <w:ind w:left="720"/>
        <w:contextualSpacing/>
        <w:jc w:val="both"/>
        <w:rPr>
          <w:sz w:val="24"/>
          <w:szCs w:val="24"/>
        </w:rPr>
      </w:pPr>
    </w:p>
    <w:p w14:paraId="592970D3" w14:textId="77777777" w:rsidR="002476FD" w:rsidRPr="001016C1" w:rsidRDefault="002476FD" w:rsidP="003713E1">
      <w:pPr>
        <w:pStyle w:val="ad"/>
        <w:jc w:val="both"/>
        <w:rPr>
          <w:sz w:val="24"/>
          <w:szCs w:val="24"/>
        </w:rPr>
      </w:pPr>
      <w:r w:rsidRPr="001016C1">
        <w:rPr>
          <w:sz w:val="24"/>
          <w:szCs w:val="24"/>
        </w:rPr>
        <w:t>В рамках основного мероприятия предусмотрено мероприятие:</w:t>
      </w:r>
    </w:p>
    <w:p w14:paraId="25DA3CCD" w14:textId="77777777" w:rsidR="00EB0148" w:rsidRPr="001016C1" w:rsidRDefault="00EB0148" w:rsidP="003713E1">
      <w:pPr>
        <w:pStyle w:val="ad"/>
        <w:widowControl w:val="0"/>
        <w:numPr>
          <w:ilvl w:val="0"/>
          <w:numId w:val="11"/>
        </w:numPr>
        <w:suppressAutoHyphens/>
        <w:ind w:left="0" w:firstLine="567"/>
        <w:contextualSpacing/>
        <w:jc w:val="both"/>
        <w:rPr>
          <w:sz w:val="24"/>
          <w:szCs w:val="24"/>
        </w:rPr>
      </w:pPr>
      <w:r w:rsidRPr="001016C1">
        <w:rPr>
          <w:sz w:val="24"/>
          <w:szCs w:val="24"/>
        </w:rPr>
        <w:t>Мероприятие 1.</w:t>
      </w:r>
    </w:p>
    <w:p w14:paraId="405B3866" w14:textId="77777777" w:rsidR="002476FD" w:rsidRPr="001016C1" w:rsidRDefault="00666123" w:rsidP="003713E1">
      <w:pPr>
        <w:pStyle w:val="ad"/>
        <w:widowControl w:val="0"/>
        <w:suppressAutoHyphens/>
        <w:ind w:left="0" w:firstLine="567"/>
        <w:contextualSpacing/>
        <w:jc w:val="both"/>
        <w:rPr>
          <w:sz w:val="24"/>
          <w:szCs w:val="24"/>
        </w:rPr>
      </w:pPr>
      <w:r w:rsidRPr="001016C1">
        <w:rPr>
          <w:sz w:val="24"/>
          <w:szCs w:val="24"/>
        </w:rPr>
        <w:t>П</w:t>
      </w:r>
      <w:r w:rsidR="002476FD" w:rsidRPr="001016C1">
        <w:rPr>
          <w:sz w:val="24"/>
          <w:szCs w:val="24"/>
        </w:rPr>
        <w:t>оддержк</w:t>
      </w:r>
      <w:r w:rsidRPr="001016C1">
        <w:rPr>
          <w:sz w:val="24"/>
          <w:szCs w:val="24"/>
        </w:rPr>
        <w:t>а</w:t>
      </w:r>
      <w:r w:rsidR="002476FD" w:rsidRPr="001016C1">
        <w:rPr>
          <w:sz w:val="24"/>
          <w:szCs w:val="24"/>
        </w:rPr>
        <w:t xml:space="preserve"> элитного семеноводства.</w:t>
      </w:r>
    </w:p>
    <w:p w14:paraId="068F762D" w14:textId="77777777" w:rsidR="002476FD" w:rsidRPr="001016C1" w:rsidRDefault="002476FD" w:rsidP="003713E1">
      <w:pPr>
        <w:pStyle w:val="ad"/>
        <w:ind w:left="0" w:firstLine="567"/>
        <w:jc w:val="both"/>
        <w:rPr>
          <w:sz w:val="24"/>
          <w:szCs w:val="24"/>
        </w:rPr>
      </w:pPr>
      <w:r w:rsidRPr="001016C1">
        <w:rPr>
          <w:sz w:val="24"/>
          <w:szCs w:val="24"/>
        </w:rPr>
        <w:t xml:space="preserve">Мероприятие предусматривает </w:t>
      </w:r>
      <w:r w:rsidR="001E55D9" w:rsidRPr="001016C1">
        <w:rPr>
          <w:sz w:val="24"/>
          <w:szCs w:val="24"/>
        </w:rPr>
        <w:t>стимулирование</w:t>
      </w:r>
      <w:r w:rsidRPr="001016C1">
        <w:rPr>
          <w:sz w:val="24"/>
          <w:szCs w:val="24"/>
        </w:rPr>
        <w:t xml:space="preserve"> сельскохозяйственных товаропроизводителей на поддержку элитного семеноводства.</w:t>
      </w:r>
    </w:p>
    <w:p w14:paraId="0476BDA4" w14:textId="06D5731C" w:rsidR="00615F95" w:rsidRPr="001016C1" w:rsidRDefault="002476FD"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Исполнители: 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p w14:paraId="25A91C35" w14:textId="6EC3B4CF" w:rsidR="003713E1" w:rsidRPr="001016C1" w:rsidRDefault="002476FD" w:rsidP="00E56823">
      <w:pPr>
        <w:pStyle w:val="ad"/>
        <w:ind w:left="0" w:firstLine="567"/>
        <w:jc w:val="both"/>
        <w:rPr>
          <w:sz w:val="24"/>
          <w:szCs w:val="24"/>
        </w:rPr>
      </w:pPr>
      <w:r w:rsidRPr="001016C1">
        <w:rPr>
          <w:sz w:val="24"/>
          <w:szCs w:val="24"/>
        </w:rPr>
        <w:t>Срок реализации: 2021-2023 годы.</w:t>
      </w:r>
    </w:p>
    <w:p w14:paraId="64FC4941" w14:textId="77777777" w:rsidR="00E56823" w:rsidRPr="001016C1" w:rsidRDefault="00E56823" w:rsidP="00E56823">
      <w:pPr>
        <w:pStyle w:val="ad"/>
        <w:ind w:left="0" w:firstLine="567"/>
        <w:jc w:val="both"/>
        <w:rPr>
          <w:sz w:val="24"/>
          <w:szCs w:val="24"/>
          <w:u w:val="single"/>
        </w:rPr>
      </w:pPr>
    </w:p>
    <w:p w14:paraId="29EF4FC6" w14:textId="34745A94" w:rsidR="00F414AA" w:rsidRPr="001016C1" w:rsidRDefault="00EB0148" w:rsidP="003713E1">
      <w:pPr>
        <w:pStyle w:val="ad"/>
        <w:widowControl w:val="0"/>
        <w:suppressAutoHyphens/>
        <w:ind w:left="0" w:firstLine="567"/>
        <w:contextualSpacing/>
        <w:jc w:val="both"/>
        <w:rPr>
          <w:sz w:val="24"/>
          <w:szCs w:val="24"/>
          <w:u w:val="single"/>
        </w:rPr>
      </w:pPr>
      <w:r w:rsidRPr="001016C1">
        <w:rPr>
          <w:sz w:val="24"/>
          <w:szCs w:val="24"/>
          <w:u w:val="single"/>
        </w:rPr>
        <w:t>Основное мероприятие 4.</w:t>
      </w:r>
    </w:p>
    <w:p w14:paraId="5CD438C4" w14:textId="77777777" w:rsidR="002476FD" w:rsidRPr="001016C1" w:rsidRDefault="002476FD" w:rsidP="003713E1">
      <w:pPr>
        <w:pStyle w:val="ad"/>
        <w:widowControl w:val="0"/>
        <w:suppressAutoHyphens/>
        <w:ind w:left="0" w:firstLine="567"/>
        <w:contextualSpacing/>
        <w:jc w:val="both"/>
        <w:rPr>
          <w:sz w:val="24"/>
          <w:szCs w:val="24"/>
        </w:rPr>
      </w:pPr>
      <w:r w:rsidRPr="001016C1">
        <w:rPr>
          <w:sz w:val="24"/>
          <w:szCs w:val="24"/>
        </w:rPr>
        <w:t xml:space="preserve">Управление рисками в </w:t>
      </w:r>
      <w:proofErr w:type="spellStart"/>
      <w:r w:rsidRPr="001016C1">
        <w:rPr>
          <w:sz w:val="24"/>
          <w:szCs w:val="24"/>
        </w:rPr>
        <w:t>подотраслях</w:t>
      </w:r>
      <w:proofErr w:type="spellEnd"/>
      <w:r w:rsidRPr="001016C1">
        <w:rPr>
          <w:sz w:val="24"/>
          <w:szCs w:val="24"/>
        </w:rPr>
        <w:t xml:space="preserve"> растениеводства и животноводства.</w:t>
      </w:r>
    </w:p>
    <w:p w14:paraId="5492AF3D" w14:textId="77777777" w:rsidR="002476FD" w:rsidRPr="001016C1" w:rsidRDefault="002476FD" w:rsidP="003713E1">
      <w:pPr>
        <w:spacing w:after="0" w:line="240" w:lineRule="auto"/>
        <w:ind w:firstLine="567"/>
        <w:jc w:val="both"/>
        <w:rPr>
          <w:rFonts w:ascii="Times New Roman" w:hAnsi="Times New Roman" w:cs="Times New Roman"/>
          <w:sz w:val="24"/>
          <w:szCs w:val="24"/>
        </w:rPr>
      </w:pPr>
    </w:p>
    <w:p w14:paraId="1A59908D" w14:textId="77777777" w:rsidR="002476FD" w:rsidRPr="001016C1" w:rsidRDefault="002476FD" w:rsidP="003713E1">
      <w:pPr>
        <w:pStyle w:val="ad"/>
        <w:ind w:left="0" w:firstLine="567"/>
        <w:jc w:val="both"/>
        <w:rPr>
          <w:sz w:val="24"/>
          <w:szCs w:val="24"/>
        </w:rPr>
      </w:pPr>
      <w:r w:rsidRPr="001016C1">
        <w:rPr>
          <w:sz w:val="24"/>
          <w:szCs w:val="24"/>
        </w:rPr>
        <w:t>В рамках основного мероприятия предусмотрено мероприятие:</w:t>
      </w:r>
    </w:p>
    <w:p w14:paraId="790B3F72" w14:textId="77777777" w:rsidR="00EB0148" w:rsidRPr="001016C1" w:rsidRDefault="00EB0148" w:rsidP="003713E1">
      <w:pPr>
        <w:pStyle w:val="ad"/>
        <w:widowControl w:val="0"/>
        <w:numPr>
          <w:ilvl w:val="0"/>
          <w:numId w:val="12"/>
        </w:numPr>
        <w:suppressAutoHyphens/>
        <w:contextualSpacing/>
        <w:jc w:val="both"/>
        <w:rPr>
          <w:sz w:val="24"/>
          <w:szCs w:val="24"/>
        </w:rPr>
      </w:pPr>
      <w:r w:rsidRPr="001016C1">
        <w:rPr>
          <w:sz w:val="24"/>
          <w:szCs w:val="24"/>
        </w:rPr>
        <w:t>Мероприятие 1.</w:t>
      </w:r>
    </w:p>
    <w:p w14:paraId="3F8DEA88" w14:textId="77777777" w:rsidR="002476FD" w:rsidRPr="001016C1" w:rsidRDefault="00E1431D" w:rsidP="003713E1">
      <w:pPr>
        <w:pStyle w:val="ad"/>
        <w:widowControl w:val="0"/>
        <w:suppressAutoHyphens/>
        <w:ind w:left="0" w:firstLine="567"/>
        <w:contextualSpacing/>
        <w:jc w:val="both"/>
        <w:rPr>
          <w:sz w:val="24"/>
          <w:szCs w:val="24"/>
        </w:rPr>
      </w:pPr>
      <w:r w:rsidRPr="001016C1">
        <w:rPr>
          <w:sz w:val="24"/>
          <w:szCs w:val="24"/>
        </w:rPr>
        <w:t>Стимулирование на получение</w:t>
      </w:r>
      <w:r w:rsidR="002476FD" w:rsidRPr="001016C1">
        <w:rPr>
          <w:sz w:val="24"/>
          <w:szCs w:val="24"/>
        </w:rPr>
        <w:t xml:space="preserve"> части затрат сельскохозяйственных товаропроизводителей на уплату страховой премии, начисленной по договорам сельскохозяйственного страхования.</w:t>
      </w:r>
    </w:p>
    <w:p w14:paraId="426B2F75" w14:textId="77777777" w:rsidR="002476FD" w:rsidRPr="001016C1" w:rsidRDefault="002476FD" w:rsidP="003713E1">
      <w:pPr>
        <w:pStyle w:val="ad"/>
        <w:ind w:left="0" w:firstLine="567"/>
        <w:jc w:val="both"/>
        <w:rPr>
          <w:sz w:val="24"/>
          <w:szCs w:val="24"/>
        </w:rPr>
      </w:pPr>
      <w:r w:rsidRPr="001016C1">
        <w:rPr>
          <w:sz w:val="24"/>
          <w:szCs w:val="24"/>
        </w:rPr>
        <w:t xml:space="preserve">Мероприятие предусматривает </w:t>
      </w:r>
      <w:r w:rsidR="001E55D9" w:rsidRPr="001016C1">
        <w:rPr>
          <w:sz w:val="24"/>
          <w:szCs w:val="24"/>
        </w:rPr>
        <w:t xml:space="preserve">стимулирование </w:t>
      </w:r>
      <w:r w:rsidRPr="001016C1">
        <w:rPr>
          <w:sz w:val="24"/>
          <w:szCs w:val="24"/>
        </w:rPr>
        <w:t xml:space="preserve">сельскохозяйственных товаропроизводителей на </w:t>
      </w:r>
      <w:r w:rsidR="00E1431D" w:rsidRPr="001016C1">
        <w:rPr>
          <w:sz w:val="24"/>
          <w:szCs w:val="24"/>
        </w:rPr>
        <w:t>получение</w:t>
      </w:r>
      <w:r w:rsidRPr="001016C1">
        <w:rPr>
          <w:sz w:val="24"/>
          <w:szCs w:val="24"/>
        </w:rPr>
        <w:t xml:space="preserve"> части затрат сельскохозяйственных </w:t>
      </w:r>
      <w:r w:rsidRPr="001016C1">
        <w:rPr>
          <w:sz w:val="24"/>
          <w:szCs w:val="24"/>
        </w:rPr>
        <w:lastRenderedPageBreak/>
        <w:t>товаропроизводителей на уплату страховой премии, начисленной по договорам сельскохозяйственного страхования.</w:t>
      </w:r>
    </w:p>
    <w:p w14:paraId="2EB33194" w14:textId="236EA754" w:rsidR="00615F95" w:rsidRPr="001016C1" w:rsidRDefault="002476FD"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Исполнители: 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p w14:paraId="52A40A75" w14:textId="77777777" w:rsidR="002476FD" w:rsidRPr="001016C1" w:rsidRDefault="002476FD" w:rsidP="003713E1">
      <w:pPr>
        <w:pStyle w:val="ad"/>
        <w:ind w:left="0" w:firstLine="567"/>
        <w:jc w:val="both"/>
        <w:rPr>
          <w:sz w:val="24"/>
          <w:szCs w:val="24"/>
        </w:rPr>
      </w:pPr>
      <w:r w:rsidRPr="001016C1">
        <w:rPr>
          <w:sz w:val="24"/>
          <w:szCs w:val="24"/>
        </w:rPr>
        <w:t>Срок реализации: 2021-2023 годы.</w:t>
      </w:r>
    </w:p>
    <w:p w14:paraId="7A320085" w14:textId="77777777" w:rsidR="002476FD" w:rsidRPr="001016C1" w:rsidRDefault="002476FD" w:rsidP="003713E1">
      <w:pPr>
        <w:pStyle w:val="ad"/>
        <w:ind w:left="0" w:firstLine="567"/>
        <w:jc w:val="both"/>
        <w:rPr>
          <w:sz w:val="24"/>
          <w:szCs w:val="24"/>
        </w:rPr>
      </w:pPr>
    </w:p>
    <w:p w14:paraId="6B4ADC3C" w14:textId="77777777" w:rsidR="00EB0148" w:rsidRPr="001016C1" w:rsidRDefault="00EB0148" w:rsidP="003713E1">
      <w:pPr>
        <w:pStyle w:val="ad"/>
        <w:widowControl w:val="0"/>
        <w:suppressAutoHyphens/>
        <w:ind w:left="567"/>
        <w:contextualSpacing/>
        <w:jc w:val="both"/>
        <w:rPr>
          <w:sz w:val="24"/>
          <w:szCs w:val="24"/>
          <w:u w:val="single"/>
        </w:rPr>
      </w:pPr>
      <w:r w:rsidRPr="001016C1">
        <w:rPr>
          <w:sz w:val="24"/>
          <w:szCs w:val="24"/>
          <w:u w:val="single"/>
        </w:rPr>
        <w:t xml:space="preserve">Основное мероприятие 5. </w:t>
      </w:r>
    </w:p>
    <w:p w14:paraId="31EFD59F" w14:textId="77777777" w:rsidR="00F414AA" w:rsidRPr="001016C1" w:rsidRDefault="00F414AA" w:rsidP="003713E1">
      <w:pPr>
        <w:pStyle w:val="ad"/>
        <w:widowControl w:val="0"/>
        <w:suppressAutoHyphens/>
        <w:ind w:left="567"/>
        <w:contextualSpacing/>
        <w:jc w:val="both"/>
        <w:rPr>
          <w:sz w:val="24"/>
          <w:szCs w:val="24"/>
          <w:u w:val="single"/>
        </w:rPr>
      </w:pPr>
    </w:p>
    <w:p w14:paraId="58E2F6EC" w14:textId="77777777" w:rsidR="002476FD" w:rsidRPr="001016C1" w:rsidRDefault="002476FD" w:rsidP="003713E1">
      <w:pPr>
        <w:pStyle w:val="ad"/>
        <w:widowControl w:val="0"/>
        <w:suppressAutoHyphens/>
        <w:ind w:left="567"/>
        <w:contextualSpacing/>
        <w:jc w:val="both"/>
        <w:rPr>
          <w:sz w:val="24"/>
          <w:szCs w:val="24"/>
        </w:rPr>
      </w:pPr>
      <w:r w:rsidRPr="001016C1">
        <w:rPr>
          <w:sz w:val="24"/>
          <w:szCs w:val="24"/>
        </w:rPr>
        <w:t xml:space="preserve">Развитие </w:t>
      </w:r>
      <w:proofErr w:type="gramStart"/>
      <w:r w:rsidRPr="001016C1">
        <w:rPr>
          <w:sz w:val="24"/>
          <w:szCs w:val="24"/>
        </w:rPr>
        <w:t>приоритетных</w:t>
      </w:r>
      <w:proofErr w:type="gramEnd"/>
      <w:r w:rsidRPr="001016C1">
        <w:rPr>
          <w:sz w:val="24"/>
          <w:szCs w:val="24"/>
        </w:rPr>
        <w:t xml:space="preserve"> </w:t>
      </w:r>
      <w:proofErr w:type="spellStart"/>
      <w:r w:rsidRPr="001016C1">
        <w:rPr>
          <w:sz w:val="24"/>
          <w:szCs w:val="24"/>
        </w:rPr>
        <w:t>подотраслей</w:t>
      </w:r>
      <w:proofErr w:type="spellEnd"/>
      <w:r w:rsidRPr="001016C1">
        <w:rPr>
          <w:sz w:val="24"/>
          <w:szCs w:val="24"/>
        </w:rPr>
        <w:t xml:space="preserve"> агропромышленного комплекса.</w:t>
      </w:r>
    </w:p>
    <w:p w14:paraId="1627A47D" w14:textId="77777777" w:rsidR="00F414AA" w:rsidRPr="001016C1" w:rsidRDefault="00F414AA" w:rsidP="003713E1">
      <w:pPr>
        <w:pStyle w:val="ad"/>
        <w:widowControl w:val="0"/>
        <w:suppressAutoHyphens/>
        <w:ind w:left="567"/>
        <w:contextualSpacing/>
        <w:jc w:val="both"/>
        <w:rPr>
          <w:sz w:val="24"/>
          <w:szCs w:val="24"/>
        </w:rPr>
      </w:pPr>
    </w:p>
    <w:p w14:paraId="09DE0058" w14:textId="77777777" w:rsidR="002476FD" w:rsidRPr="001016C1" w:rsidRDefault="002476FD"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В рамках основного мероприятие предусмотрены мероприятия:</w:t>
      </w:r>
    </w:p>
    <w:p w14:paraId="24BFD489" w14:textId="77777777" w:rsidR="00EB0148" w:rsidRPr="001016C1" w:rsidRDefault="00EB0148" w:rsidP="003713E1">
      <w:pPr>
        <w:pStyle w:val="ad"/>
        <w:widowControl w:val="0"/>
        <w:numPr>
          <w:ilvl w:val="0"/>
          <w:numId w:val="13"/>
        </w:numPr>
        <w:suppressAutoHyphens/>
        <w:contextualSpacing/>
        <w:jc w:val="both"/>
        <w:rPr>
          <w:sz w:val="24"/>
          <w:szCs w:val="24"/>
        </w:rPr>
      </w:pPr>
      <w:r w:rsidRPr="001016C1">
        <w:rPr>
          <w:sz w:val="24"/>
          <w:szCs w:val="24"/>
        </w:rPr>
        <w:t>Мероприятие 1.</w:t>
      </w:r>
    </w:p>
    <w:p w14:paraId="6E4957D2" w14:textId="77777777" w:rsidR="002476FD" w:rsidRPr="001016C1" w:rsidRDefault="00666123" w:rsidP="003713E1">
      <w:pPr>
        <w:pStyle w:val="ad"/>
        <w:widowControl w:val="0"/>
        <w:suppressAutoHyphens/>
        <w:ind w:left="0" w:firstLine="567"/>
        <w:contextualSpacing/>
        <w:jc w:val="both"/>
        <w:rPr>
          <w:sz w:val="24"/>
          <w:szCs w:val="24"/>
        </w:rPr>
      </w:pPr>
      <w:r w:rsidRPr="001016C1">
        <w:rPr>
          <w:sz w:val="24"/>
          <w:szCs w:val="24"/>
        </w:rPr>
        <w:t>С</w:t>
      </w:r>
      <w:r w:rsidR="002476FD" w:rsidRPr="001016C1">
        <w:rPr>
          <w:sz w:val="24"/>
          <w:szCs w:val="24"/>
        </w:rPr>
        <w:t>тимулирование повышения продуктивности в молочном скотоводстве.</w:t>
      </w:r>
    </w:p>
    <w:p w14:paraId="0EBAFB25" w14:textId="77777777" w:rsidR="002476FD" w:rsidRPr="001016C1" w:rsidRDefault="002476FD" w:rsidP="003713E1">
      <w:pPr>
        <w:pStyle w:val="ad"/>
        <w:ind w:left="0" w:firstLine="567"/>
        <w:jc w:val="both"/>
        <w:rPr>
          <w:sz w:val="24"/>
          <w:szCs w:val="24"/>
        </w:rPr>
      </w:pPr>
      <w:r w:rsidRPr="001016C1">
        <w:rPr>
          <w:sz w:val="24"/>
          <w:szCs w:val="24"/>
        </w:rPr>
        <w:t xml:space="preserve">Мероприятие предусматривает </w:t>
      </w:r>
      <w:r w:rsidR="001E55D9" w:rsidRPr="001016C1">
        <w:rPr>
          <w:sz w:val="24"/>
          <w:szCs w:val="24"/>
        </w:rPr>
        <w:t>стимулирование</w:t>
      </w:r>
      <w:r w:rsidRPr="001016C1">
        <w:rPr>
          <w:sz w:val="24"/>
          <w:szCs w:val="24"/>
        </w:rPr>
        <w:t xml:space="preserve"> сельскохозяйственных товаропроизводителей на повышени</w:t>
      </w:r>
      <w:r w:rsidR="0037223E" w:rsidRPr="001016C1">
        <w:rPr>
          <w:sz w:val="24"/>
          <w:szCs w:val="24"/>
        </w:rPr>
        <w:t>е</w:t>
      </w:r>
      <w:r w:rsidRPr="001016C1">
        <w:rPr>
          <w:sz w:val="24"/>
          <w:szCs w:val="24"/>
        </w:rPr>
        <w:t xml:space="preserve"> продуктивности в молочном скотоводстве.</w:t>
      </w:r>
    </w:p>
    <w:p w14:paraId="2B1A1A46" w14:textId="67160852" w:rsidR="00615F95" w:rsidRPr="001016C1" w:rsidRDefault="002476FD"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Исполнители: 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p w14:paraId="05BE3215" w14:textId="77777777" w:rsidR="002476FD" w:rsidRPr="001016C1" w:rsidRDefault="002476FD" w:rsidP="003713E1">
      <w:pPr>
        <w:pStyle w:val="ad"/>
        <w:ind w:left="0" w:firstLine="567"/>
        <w:jc w:val="both"/>
        <w:rPr>
          <w:sz w:val="24"/>
          <w:szCs w:val="24"/>
        </w:rPr>
      </w:pPr>
      <w:r w:rsidRPr="001016C1">
        <w:rPr>
          <w:sz w:val="24"/>
          <w:szCs w:val="24"/>
        </w:rPr>
        <w:t>Срок реализации: 2021-2023 годы.</w:t>
      </w:r>
    </w:p>
    <w:p w14:paraId="6C940EF1" w14:textId="77777777" w:rsidR="00EB0148" w:rsidRPr="001016C1" w:rsidRDefault="00EB0148" w:rsidP="003713E1">
      <w:pPr>
        <w:pStyle w:val="ad"/>
        <w:widowControl w:val="0"/>
        <w:numPr>
          <w:ilvl w:val="0"/>
          <w:numId w:val="13"/>
        </w:numPr>
        <w:suppressAutoHyphens/>
        <w:contextualSpacing/>
        <w:jc w:val="both"/>
        <w:rPr>
          <w:sz w:val="24"/>
          <w:szCs w:val="24"/>
        </w:rPr>
      </w:pPr>
      <w:r w:rsidRPr="001016C1">
        <w:rPr>
          <w:sz w:val="24"/>
          <w:szCs w:val="24"/>
        </w:rPr>
        <w:t>Мероприятие 2.</w:t>
      </w:r>
    </w:p>
    <w:p w14:paraId="070E200D" w14:textId="77777777" w:rsidR="002476FD" w:rsidRPr="001016C1" w:rsidRDefault="002476FD" w:rsidP="003713E1">
      <w:pPr>
        <w:widowControl w:val="0"/>
        <w:suppressAutoHyphens/>
        <w:spacing w:after="0" w:line="240" w:lineRule="auto"/>
        <w:ind w:firstLine="567"/>
        <w:contextualSpacing/>
        <w:jc w:val="both"/>
        <w:rPr>
          <w:rFonts w:ascii="Times New Roman" w:hAnsi="Times New Roman" w:cs="Times New Roman"/>
          <w:sz w:val="24"/>
          <w:szCs w:val="24"/>
        </w:rPr>
      </w:pPr>
      <w:r w:rsidRPr="001016C1">
        <w:rPr>
          <w:rFonts w:ascii="Times New Roman" w:hAnsi="Times New Roman" w:cs="Times New Roman"/>
          <w:sz w:val="24"/>
          <w:szCs w:val="24"/>
        </w:rPr>
        <w:t xml:space="preserve"> </w:t>
      </w:r>
      <w:r w:rsidR="00666123" w:rsidRPr="001016C1">
        <w:rPr>
          <w:rFonts w:ascii="Times New Roman" w:hAnsi="Times New Roman" w:cs="Times New Roman"/>
          <w:sz w:val="24"/>
          <w:szCs w:val="24"/>
        </w:rPr>
        <w:t>С</w:t>
      </w:r>
      <w:r w:rsidRPr="001016C1">
        <w:rPr>
          <w:rFonts w:ascii="Times New Roman" w:hAnsi="Times New Roman" w:cs="Times New Roman"/>
          <w:sz w:val="24"/>
          <w:szCs w:val="24"/>
        </w:rPr>
        <w:t>тимулирование производства зерновых и зернобобовых культур.</w:t>
      </w:r>
    </w:p>
    <w:p w14:paraId="43F046CC" w14:textId="77777777" w:rsidR="002476FD" w:rsidRPr="001016C1" w:rsidRDefault="002476FD" w:rsidP="003713E1">
      <w:pPr>
        <w:pStyle w:val="ad"/>
        <w:ind w:left="0" w:firstLine="567"/>
        <w:jc w:val="both"/>
        <w:rPr>
          <w:sz w:val="24"/>
          <w:szCs w:val="24"/>
        </w:rPr>
      </w:pPr>
      <w:r w:rsidRPr="001016C1">
        <w:rPr>
          <w:sz w:val="24"/>
          <w:szCs w:val="24"/>
        </w:rPr>
        <w:t xml:space="preserve">Мероприятие предусматривает </w:t>
      </w:r>
      <w:r w:rsidR="000611AF" w:rsidRPr="001016C1">
        <w:rPr>
          <w:sz w:val="24"/>
          <w:szCs w:val="24"/>
        </w:rPr>
        <w:t>стимулирование</w:t>
      </w:r>
      <w:r w:rsidRPr="001016C1">
        <w:rPr>
          <w:sz w:val="24"/>
          <w:szCs w:val="24"/>
        </w:rPr>
        <w:t xml:space="preserve"> сельскохозяйственных товаропроизводителей на производств</w:t>
      </w:r>
      <w:r w:rsidR="000611AF" w:rsidRPr="001016C1">
        <w:rPr>
          <w:sz w:val="24"/>
          <w:szCs w:val="24"/>
        </w:rPr>
        <w:t>о</w:t>
      </w:r>
      <w:r w:rsidRPr="001016C1">
        <w:rPr>
          <w:sz w:val="24"/>
          <w:szCs w:val="24"/>
        </w:rPr>
        <w:t xml:space="preserve"> зерновых и зернобобовых культур.</w:t>
      </w:r>
    </w:p>
    <w:p w14:paraId="73D8E329" w14:textId="77777777" w:rsidR="002476FD" w:rsidRPr="001016C1" w:rsidRDefault="002476FD"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Исполнители: 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p w14:paraId="628FA10A" w14:textId="77777777" w:rsidR="002476FD" w:rsidRPr="001016C1" w:rsidRDefault="002476FD" w:rsidP="003713E1">
      <w:pPr>
        <w:pStyle w:val="ad"/>
        <w:ind w:left="0" w:firstLine="567"/>
        <w:jc w:val="both"/>
        <w:rPr>
          <w:sz w:val="24"/>
          <w:szCs w:val="24"/>
        </w:rPr>
      </w:pPr>
      <w:r w:rsidRPr="001016C1">
        <w:rPr>
          <w:sz w:val="24"/>
          <w:szCs w:val="24"/>
        </w:rPr>
        <w:t>Срок реализации: 2021-2023 годы.</w:t>
      </w:r>
    </w:p>
    <w:p w14:paraId="3B21F44B" w14:textId="77777777" w:rsidR="00EB0148" w:rsidRPr="001016C1" w:rsidRDefault="00EB0148" w:rsidP="003713E1">
      <w:pPr>
        <w:pStyle w:val="ad"/>
        <w:widowControl w:val="0"/>
        <w:numPr>
          <w:ilvl w:val="0"/>
          <w:numId w:val="13"/>
        </w:numPr>
        <w:suppressAutoHyphens/>
        <w:contextualSpacing/>
        <w:jc w:val="both"/>
        <w:rPr>
          <w:sz w:val="24"/>
          <w:szCs w:val="24"/>
        </w:rPr>
      </w:pPr>
      <w:r w:rsidRPr="001016C1">
        <w:rPr>
          <w:sz w:val="24"/>
          <w:szCs w:val="24"/>
        </w:rPr>
        <w:t>Мероприятие 3.</w:t>
      </w:r>
    </w:p>
    <w:p w14:paraId="20A5BE29" w14:textId="77777777" w:rsidR="002476FD" w:rsidRPr="001016C1" w:rsidRDefault="00666123" w:rsidP="003713E1">
      <w:pPr>
        <w:pStyle w:val="ad"/>
        <w:widowControl w:val="0"/>
        <w:suppressAutoHyphens/>
        <w:ind w:left="0" w:firstLine="567"/>
        <w:contextualSpacing/>
        <w:jc w:val="both"/>
        <w:rPr>
          <w:sz w:val="24"/>
          <w:szCs w:val="24"/>
        </w:rPr>
      </w:pPr>
      <w:r w:rsidRPr="001016C1">
        <w:rPr>
          <w:sz w:val="24"/>
          <w:szCs w:val="24"/>
        </w:rPr>
        <w:t>П</w:t>
      </w:r>
      <w:r w:rsidR="002476FD" w:rsidRPr="001016C1">
        <w:rPr>
          <w:sz w:val="24"/>
          <w:szCs w:val="24"/>
        </w:rPr>
        <w:t>оддержк</w:t>
      </w:r>
      <w:r w:rsidRPr="001016C1">
        <w:rPr>
          <w:sz w:val="24"/>
          <w:szCs w:val="24"/>
        </w:rPr>
        <w:t>а</w:t>
      </w:r>
      <w:r w:rsidR="002476FD" w:rsidRPr="001016C1">
        <w:rPr>
          <w:sz w:val="24"/>
          <w:szCs w:val="24"/>
        </w:rPr>
        <w:t xml:space="preserve"> многолетних насаждений.</w:t>
      </w:r>
    </w:p>
    <w:p w14:paraId="117CE75D" w14:textId="77777777" w:rsidR="002476FD" w:rsidRPr="001016C1" w:rsidRDefault="002476FD" w:rsidP="003713E1">
      <w:pPr>
        <w:pStyle w:val="ad"/>
        <w:ind w:left="0" w:firstLine="567"/>
        <w:jc w:val="both"/>
        <w:rPr>
          <w:sz w:val="24"/>
          <w:szCs w:val="24"/>
        </w:rPr>
      </w:pPr>
      <w:r w:rsidRPr="001016C1">
        <w:rPr>
          <w:sz w:val="24"/>
          <w:szCs w:val="24"/>
        </w:rPr>
        <w:t xml:space="preserve">Мероприятие предусматривает </w:t>
      </w:r>
      <w:r w:rsidR="0037223E" w:rsidRPr="001016C1">
        <w:rPr>
          <w:sz w:val="24"/>
          <w:szCs w:val="24"/>
        </w:rPr>
        <w:t>стимулирование</w:t>
      </w:r>
      <w:r w:rsidRPr="001016C1">
        <w:rPr>
          <w:sz w:val="24"/>
          <w:szCs w:val="24"/>
        </w:rPr>
        <w:t xml:space="preserve"> сельскохозяйственных товаропроизводителей на поддержку многолетних насаждений.</w:t>
      </w:r>
    </w:p>
    <w:p w14:paraId="7FC4A4A9" w14:textId="77777777" w:rsidR="002476FD" w:rsidRPr="001016C1" w:rsidRDefault="002476FD"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Исполнители: 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p w14:paraId="35EDEB58" w14:textId="77777777" w:rsidR="002476FD" w:rsidRPr="001016C1" w:rsidRDefault="002476FD" w:rsidP="003713E1">
      <w:pPr>
        <w:pStyle w:val="ad"/>
        <w:ind w:left="0" w:firstLine="567"/>
        <w:jc w:val="both"/>
        <w:rPr>
          <w:sz w:val="24"/>
          <w:szCs w:val="24"/>
        </w:rPr>
      </w:pPr>
      <w:r w:rsidRPr="001016C1">
        <w:rPr>
          <w:sz w:val="24"/>
          <w:szCs w:val="24"/>
        </w:rPr>
        <w:t>Срок реализации: 2021-2023 годы.</w:t>
      </w:r>
    </w:p>
    <w:p w14:paraId="036A63DE" w14:textId="77777777" w:rsidR="00EB0148" w:rsidRPr="001016C1" w:rsidRDefault="00EB0148" w:rsidP="003713E1">
      <w:pPr>
        <w:pStyle w:val="ad"/>
        <w:widowControl w:val="0"/>
        <w:numPr>
          <w:ilvl w:val="0"/>
          <w:numId w:val="13"/>
        </w:numPr>
        <w:suppressAutoHyphens/>
        <w:contextualSpacing/>
        <w:jc w:val="both"/>
        <w:rPr>
          <w:sz w:val="24"/>
          <w:szCs w:val="24"/>
        </w:rPr>
      </w:pPr>
      <w:r w:rsidRPr="001016C1">
        <w:rPr>
          <w:sz w:val="24"/>
          <w:szCs w:val="24"/>
        </w:rPr>
        <w:t>Мероприятие 4.</w:t>
      </w:r>
    </w:p>
    <w:p w14:paraId="2385E769" w14:textId="77777777" w:rsidR="002476FD" w:rsidRPr="001016C1" w:rsidRDefault="00666123" w:rsidP="003713E1">
      <w:pPr>
        <w:pStyle w:val="ad"/>
        <w:widowControl w:val="0"/>
        <w:suppressAutoHyphens/>
        <w:ind w:left="0" w:firstLine="567"/>
        <w:contextualSpacing/>
        <w:jc w:val="both"/>
        <w:rPr>
          <w:sz w:val="24"/>
          <w:szCs w:val="24"/>
        </w:rPr>
      </w:pPr>
      <w:r w:rsidRPr="001016C1">
        <w:rPr>
          <w:sz w:val="24"/>
          <w:szCs w:val="24"/>
        </w:rPr>
        <w:t>Р</w:t>
      </w:r>
      <w:r w:rsidR="002476FD" w:rsidRPr="001016C1">
        <w:rPr>
          <w:sz w:val="24"/>
          <w:szCs w:val="24"/>
        </w:rPr>
        <w:t>азвитие специализированного мясного скотоводства.</w:t>
      </w:r>
    </w:p>
    <w:p w14:paraId="630B5D9E" w14:textId="77777777" w:rsidR="002476FD" w:rsidRPr="001016C1" w:rsidRDefault="002476FD" w:rsidP="003713E1">
      <w:pPr>
        <w:pStyle w:val="ad"/>
        <w:ind w:left="0" w:firstLine="567"/>
        <w:jc w:val="both"/>
        <w:rPr>
          <w:sz w:val="24"/>
          <w:szCs w:val="24"/>
        </w:rPr>
      </w:pPr>
      <w:r w:rsidRPr="001016C1">
        <w:rPr>
          <w:sz w:val="24"/>
          <w:szCs w:val="24"/>
        </w:rPr>
        <w:t xml:space="preserve">Мероприятие предусматривает </w:t>
      </w:r>
      <w:r w:rsidR="00256BA0" w:rsidRPr="001016C1">
        <w:rPr>
          <w:sz w:val="24"/>
          <w:szCs w:val="24"/>
        </w:rPr>
        <w:t>стимулирование</w:t>
      </w:r>
      <w:r w:rsidRPr="001016C1">
        <w:rPr>
          <w:sz w:val="24"/>
          <w:szCs w:val="24"/>
        </w:rPr>
        <w:t xml:space="preserve"> сельскохозяйственных товаропроизводителей на развитие специализированного мясного скотоводства.</w:t>
      </w:r>
    </w:p>
    <w:p w14:paraId="46135243" w14:textId="77777777" w:rsidR="002476FD" w:rsidRPr="001016C1" w:rsidRDefault="002476FD"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Исполнители: 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p w14:paraId="6E47A256" w14:textId="77777777" w:rsidR="002476FD" w:rsidRPr="001016C1" w:rsidRDefault="002476FD" w:rsidP="003713E1">
      <w:pPr>
        <w:pStyle w:val="ad"/>
        <w:ind w:left="0" w:firstLine="567"/>
        <w:jc w:val="both"/>
        <w:rPr>
          <w:sz w:val="24"/>
          <w:szCs w:val="24"/>
        </w:rPr>
      </w:pPr>
      <w:r w:rsidRPr="001016C1">
        <w:rPr>
          <w:sz w:val="24"/>
          <w:szCs w:val="24"/>
        </w:rPr>
        <w:t>Срок реализации: 2021-2023 годы.</w:t>
      </w:r>
    </w:p>
    <w:p w14:paraId="4D2BC0D1" w14:textId="77777777" w:rsidR="00EB0148" w:rsidRPr="001016C1" w:rsidRDefault="00EB0148" w:rsidP="003713E1">
      <w:pPr>
        <w:pStyle w:val="ad"/>
        <w:widowControl w:val="0"/>
        <w:numPr>
          <w:ilvl w:val="0"/>
          <w:numId w:val="13"/>
        </w:numPr>
        <w:suppressAutoHyphens/>
        <w:contextualSpacing/>
        <w:jc w:val="both"/>
        <w:rPr>
          <w:sz w:val="24"/>
          <w:szCs w:val="24"/>
        </w:rPr>
      </w:pPr>
      <w:r w:rsidRPr="001016C1">
        <w:rPr>
          <w:sz w:val="24"/>
          <w:szCs w:val="24"/>
        </w:rPr>
        <w:t xml:space="preserve">Мероприятие 5. </w:t>
      </w:r>
    </w:p>
    <w:p w14:paraId="2290EA45" w14:textId="77777777" w:rsidR="002476FD" w:rsidRPr="001016C1" w:rsidRDefault="00666123" w:rsidP="003713E1">
      <w:pPr>
        <w:pStyle w:val="ad"/>
        <w:widowControl w:val="0"/>
        <w:suppressAutoHyphens/>
        <w:ind w:left="0" w:firstLine="567"/>
        <w:contextualSpacing/>
        <w:jc w:val="both"/>
        <w:rPr>
          <w:sz w:val="24"/>
          <w:szCs w:val="24"/>
        </w:rPr>
      </w:pPr>
      <w:r w:rsidRPr="001016C1">
        <w:rPr>
          <w:sz w:val="24"/>
          <w:szCs w:val="24"/>
        </w:rPr>
        <w:t>С</w:t>
      </w:r>
      <w:r w:rsidR="002476FD" w:rsidRPr="001016C1">
        <w:rPr>
          <w:sz w:val="24"/>
          <w:szCs w:val="24"/>
        </w:rPr>
        <w:t>тимулирование производства масличных культур.</w:t>
      </w:r>
    </w:p>
    <w:p w14:paraId="2C781277" w14:textId="77777777" w:rsidR="002476FD" w:rsidRPr="001016C1" w:rsidRDefault="002476FD" w:rsidP="003713E1">
      <w:pPr>
        <w:pStyle w:val="ad"/>
        <w:ind w:left="0" w:firstLine="567"/>
        <w:jc w:val="both"/>
        <w:rPr>
          <w:sz w:val="24"/>
          <w:szCs w:val="24"/>
        </w:rPr>
      </w:pPr>
      <w:r w:rsidRPr="001016C1">
        <w:rPr>
          <w:sz w:val="24"/>
          <w:szCs w:val="24"/>
        </w:rPr>
        <w:t xml:space="preserve">Мероприятие предусматривает </w:t>
      </w:r>
      <w:r w:rsidR="00256BA0" w:rsidRPr="001016C1">
        <w:rPr>
          <w:sz w:val="24"/>
          <w:szCs w:val="24"/>
        </w:rPr>
        <w:t>стимулирование</w:t>
      </w:r>
      <w:r w:rsidRPr="001016C1">
        <w:rPr>
          <w:sz w:val="24"/>
          <w:szCs w:val="24"/>
        </w:rPr>
        <w:t xml:space="preserve"> сельскохозяйственных товаропроизводителей на производств</w:t>
      </w:r>
      <w:r w:rsidR="00256BA0" w:rsidRPr="001016C1">
        <w:rPr>
          <w:sz w:val="24"/>
          <w:szCs w:val="24"/>
        </w:rPr>
        <w:t>о</w:t>
      </w:r>
      <w:r w:rsidRPr="001016C1">
        <w:rPr>
          <w:sz w:val="24"/>
          <w:szCs w:val="24"/>
        </w:rPr>
        <w:t xml:space="preserve"> масличных культур.</w:t>
      </w:r>
    </w:p>
    <w:p w14:paraId="156917F4" w14:textId="77777777" w:rsidR="002476FD" w:rsidRPr="001016C1" w:rsidRDefault="002476FD"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Исполнители: 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p w14:paraId="7BC8B25F" w14:textId="77777777" w:rsidR="002476FD" w:rsidRPr="001016C1" w:rsidRDefault="002476FD" w:rsidP="003713E1">
      <w:pPr>
        <w:pStyle w:val="ad"/>
        <w:ind w:left="0" w:firstLine="567"/>
        <w:jc w:val="both"/>
        <w:rPr>
          <w:sz w:val="24"/>
          <w:szCs w:val="24"/>
        </w:rPr>
      </w:pPr>
      <w:r w:rsidRPr="001016C1">
        <w:rPr>
          <w:sz w:val="24"/>
          <w:szCs w:val="24"/>
        </w:rPr>
        <w:t>Срок реализации: 2021-2023 годы.</w:t>
      </w:r>
    </w:p>
    <w:p w14:paraId="5D6FD255" w14:textId="77777777" w:rsidR="002476FD" w:rsidRPr="001016C1" w:rsidRDefault="002476FD" w:rsidP="003713E1">
      <w:pPr>
        <w:pStyle w:val="ad"/>
        <w:ind w:left="0" w:firstLine="567"/>
        <w:jc w:val="both"/>
        <w:rPr>
          <w:sz w:val="24"/>
          <w:szCs w:val="24"/>
        </w:rPr>
      </w:pPr>
    </w:p>
    <w:p w14:paraId="5FD69093" w14:textId="77777777" w:rsidR="005C4EDF" w:rsidRPr="001016C1" w:rsidRDefault="002E7910" w:rsidP="003713E1">
      <w:pPr>
        <w:pStyle w:val="ad"/>
        <w:widowControl w:val="0"/>
        <w:numPr>
          <w:ilvl w:val="0"/>
          <w:numId w:val="5"/>
        </w:numPr>
        <w:shd w:val="clear" w:color="auto" w:fill="FFFFFF"/>
        <w:suppressAutoHyphens/>
        <w:contextualSpacing/>
        <w:jc w:val="center"/>
        <w:textAlignment w:val="baseline"/>
        <w:rPr>
          <w:b/>
          <w:sz w:val="24"/>
          <w:szCs w:val="24"/>
        </w:rPr>
      </w:pPr>
      <w:r w:rsidRPr="001016C1">
        <w:rPr>
          <w:b/>
          <w:sz w:val="24"/>
          <w:szCs w:val="24"/>
        </w:rPr>
        <w:t xml:space="preserve">Сведения о целевых индикаторах (показателях) </w:t>
      </w:r>
    </w:p>
    <w:p w14:paraId="5AC12B2B" w14:textId="61F71B13" w:rsidR="002E7910" w:rsidRPr="001016C1" w:rsidRDefault="002E7910" w:rsidP="003713E1">
      <w:pPr>
        <w:pStyle w:val="ad"/>
        <w:widowControl w:val="0"/>
        <w:shd w:val="clear" w:color="auto" w:fill="FFFFFF"/>
        <w:suppressAutoHyphens/>
        <w:ind w:left="720"/>
        <w:contextualSpacing/>
        <w:jc w:val="center"/>
        <w:textAlignment w:val="baseline"/>
        <w:rPr>
          <w:b/>
          <w:sz w:val="24"/>
          <w:szCs w:val="24"/>
        </w:rPr>
      </w:pPr>
      <w:r w:rsidRPr="001016C1">
        <w:rPr>
          <w:b/>
          <w:sz w:val="24"/>
          <w:szCs w:val="24"/>
        </w:rPr>
        <w:t>реализации подпрограммы</w:t>
      </w:r>
    </w:p>
    <w:p w14:paraId="3FA1E7EA" w14:textId="77777777" w:rsidR="002E7910" w:rsidRPr="001016C1" w:rsidRDefault="002E7910" w:rsidP="003713E1">
      <w:pPr>
        <w:autoSpaceDE w:val="0"/>
        <w:autoSpaceDN w:val="0"/>
        <w:adjustRightInd w:val="0"/>
        <w:spacing w:after="0" w:line="240" w:lineRule="auto"/>
        <w:ind w:right="-2" w:firstLine="540"/>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003"/>
        <w:gridCol w:w="1254"/>
        <w:gridCol w:w="1004"/>
        <w:gridCol w:w="1081"/>
        <w:gridCol w:w="880"/>
        <w:gridCol w:w="859"/>
        <w:gridCol w:w="814"/>
      </w:tblGrid>
      <w:tr w:rsidR="00461727" w:rsidRPr="001016C1" w14:paraId="6315892B" w14:textId="77777777" w:rsidTr="006D7BCA">
        <w:tc>
          <w:tcPr>
            <w:tcW w:w="573" w:type="dxa"/>
            <w:vMerge w:val="restart"/>
          </w:tcPr>
          <w:p w14:paraId="414AC6F0" w14:textId="77777777" w:rsidR="00461727"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 xml:space="preserve">№ </w:t>
            </w:r>
            <w:proofErr w:type="gramStart"/>
            <w:r w:rsidRPr="001016C1">
              <w:rPr>
                <w:rFonts w:ascii="Times New Roman" w:hAnsi="Times New Roman" w:cs="Times New Roman"/>
                <w:sz w:val="24"/>
                <w:szCs w:val="24"/>
              </w:rPr>
              <w:t>п</w:t>
            </w:r>
            <w:proofErr w:type="gramEnd"/>
            <w:r w:rsidRPr="001016C1">
              <w:rPr>
                <w:rFonts w:ascii="Times New Roman" w:hAnsi="Times New Roman" w:cs="Times New Roman"/>
                <w:sz w:val="24"/>
                <w:szCs w:val="24"/>
              </w:rPr>
              <w:t>/п</w:t>
            </w:r>
          </w:p>
        </w:tc>
        <w:tc>
          <w:tcPr>
            <w:tcW w:w="3065" w:type="dxa"/>
            <w:vMerge w:val="restart"/>
          </w:tcPr>
          <w:p w14:paraId="6CBEB13D" w14:textId="77777777" w:rsidR="00461727"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 xml:space="preserve">Наименование целевого индикатора (показателя) </w:t>
            </w:r>
          </w:p>
        </w:tc>
        <w:tc>
          <w:tcPr>
            <w:tcW w:w="1254" w:type="dxa"/>
            <w:vMerge w:val="restart"/>
          </w:tcPr>
          <w:p w14:paraId="6221A493" w14:textId="49C9C5EB" w:rsidR="00461727"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Ед. изм.</w:t>
            </w:r>
          </w:p>
        </w:tc>
        <w:tc>
          <w:tcPr>
            <w:tcW w:w="4572" w:type="dxa"/>
            <w:gridSpan w:val="5"/>
          </w:tcPr>
          <w:p w14:paraId="713D98A3" w14:textId="77777777" w:rsidR="00461727"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Плановый период</w:t>
            </w:r>
          </w:p>
        </w:tc>
      </w:tr>
      <w:tr w:rsidR="00461727" w:rsidRPr="001016C1" w14:paraId="6D569C7B" w14:textId="77777777" w:rsidTr="006D7BCA">
        <w:tc>
          <w:tcPr>
            <w:tcW w:w="573" w:type="dxa"/>
            <w:vMerge/>
          </w:tcPr>
          <w:p w14:paraId="4C3C1C73" w14:textId="77777777" w:rsidR="00461727"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p>
        </w:tc>
        <w:tc>
          <w:tcPr>
            <w:tcW w:w="3065" w:type="dxa"/>
            <w:vMerge/>
          </w:tcPr>
          <w:p w14:paraId="391C3BD9" w14:textId="77777777" w:rsidR="00461727"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p>
        </w:tc>
        <w:tc>
          <w:tcPr>
            <w:tcW w:w="1254" w:type="dxa"/>
            <w:vMerge/>
          </w:tcPr>
          <w:p w14:paraId="635AB50C" w14:textId="77777777" w:rsidR="00461727"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p>
        </w:tc>
        <w:tc>
          <w:tcPr>
            <w:tcW w:w="1005" w:type="dxa"/>
          </w:tcPr>
          <w:p w14:paraId="662E46E8" w14:textId="210C5B0E" w:rsidR="00461727"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2019 год</w:t>
            </w:r>
          </w:p>
        </w:tc>
        <w:tc>
          <w:tcPr>
            <w:tcW w:w="1081" w:type="dxa"/>
          </w:tcPr>
          <w:p w14:paraId="03DA0A3A" w14:textId="016879ED" w:rsidR="00461727"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2020 (оценка)</w:t>
            </w:r>
          </w:p>
        </w:tc>
        <w:tc>
          <w:tcPr>
            <w:tcW w:w="890" w:type="dxa"/>
            <w:shd w:val="clear" w:color="auto" w:fill="auto"/>
          </w:tcPr>
          <w:p w14:paraId="6929DE58" w14:textId="77777777" w:rsidR="00461727"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2021 год</w:t>
            </w:r>
          </w:p>
        </w:tc>
        <w:tc>
          <w:tcPr>
            <w:tcW w:w="866" w:type="dxa"/>
            <w:shd w:val="clear" w:color="auto" w:fill="auto"/>
          </w:tcPr>
          <w:p w14:paraId="0643D414" w14:textId="77777777" w:rsidR="00461727"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2022 год</w:t>
            </w:r>
          </w:p>
        </w:tc>
        <w:tc>
          <w:tcPr>
            <w:tcW w:w="730" w:type="dxa"/>
            <w:shd w:val="clear" w:color="auto" w:fill="auto"/>
          </w:tcPr>
          <w:p w14:paraId="732BAB46" w14:textId="77777777" w:rsidR="00461727"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2023 год</w:t>
            </w:r>
          </w:p>
        </w:tc>
      </w:tr>
      <w:tr w:rsidR="005C4EDF" w:rsidRPr="001016C1" w14:paraId="42CE90BD" w14:textId="77777777" w:rsidTr="006D7BCA">
        <w:trPr>
          <w:trHeight w:val="648"/>
        </w:trPr>
        <w:tc>
          <w:tcPr>
            <w:tcW w:w="573" w:type="dxa"/>
          </w:tcPr>
          <w:p w14:paraId="2EBE04DC" w14:textId="77777777" w:rsidR="005C4EDF" w:rsidRPr="001016C1" w:rsidRDefault="005C4EDF" w:rsidP="003713E1">
            <w:pPr>
              <w:autoSpaceDE w:val="0"/>
              <w:autoSpaceDN w:val="0"/>
              <w:adjustRightInd w:val="0"/>
              <w:spacing w:after="0" w:line="240" w:lineRule="auto"/>
              <w:ind w:right="-2"/>
              <w:jc w:val="both"/>
              <w:rPr>
                <w:rFonts w:ascii="Times New Roman" w:hAnsi="Times New Roman" w:cs="Times New Roman"/>
                <w:sz w:val="24"/>
                <w:szCs w:val="24"/>
              </w:rPr>
            </w:pPr>
          </w:p>
        </w:tc>
        <w:tc>
          <w:tcPr>
            <w:tcW w:w="8891" w:type="dxa"/>
            <w:gridSpan w:val="7"/>
          </w:tcPr>
          <w:p w14:paraId="36A06850" w14:textId="0A755962" w:rsidR="005C4EDF" w:rsidRPr="001016C1" w:rsidRDefault="005C4EDF"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bCs/>
                <w:sz w:val="24"/>
                <w:szCs w:val="24"/>
                <w:u w:val="single"/>
              </w:rPr>
              <w:t>Основное мероприятие 1:</w:t>
            </w:r>
            <w:r w:rsidRPr="001016C1">
              <w:rPr>
                <w:rFonts w:ascii="Times New Roman" w:hAnsi="Times New Roman" w:cs="Times New Roman"/>
                <w:bCs/>
                <w:sz w:val="24"/>
                <w:szCs w:val="24"/>
              </w:rPr>
              <w:t xml:space="preserve"> </w:t>
            </w:r>
            <w:r w:rsidRPr="001016C1">
              <w:rPr>
                <w:rFonts w:ascii="Times New Roman" w:hAnsi="Times New Roman" w:cs="Times New Roman"/>
                <w:bCs/>
                <w:sz w:val="24"/>
                <w:szCs w:val="24"/>
                <w:shd w:val="clear" w:color="auto" w:fill="FFFFFF"/>
              </w:rPr>
              <w:t>Поддержание доходности сельскохозяйственных товаропроизводителей</w:t>
            </w:r>
          </w:p>
        </w:tc>
      </w:tr>
      <w:tr w:rsidR="005C4EDF" w:rsidRPr="001016C1" w14:paraId="116C8EFC" w14:textId="77777777" w:rsidTr="006D7BCA">
        <w:trPr>
          <w:trHeight w:val="602"/>
        </w:trPr>
        <w:tc>
          <w:tcPr>
            <w:tcW w:w="573" w:type="dxa"/>
          </w:tcPr>
          <w:p w14:paraId="09938E09" w14:textId="77777777" w:rsidR="005C4EDF" w:rsidRPr="001016C1" w:rsidRDefault="005C4EDF" w:rsidP="003713E1">
            <w:pPr>
              <w:autoSpaceDE w:val="0"/>
              <w:autoSpaceDN w:val="0"/>
              <w:adjustRightInd w:val="0"/>
              <w:spacing w:after="0" w:line="240" w:lineRule="auto"/>
              <w:ind w:right="-2"/>
              <w:jc w:val="both"/>
              <w:rPr>
                <w:rFonts w:ascii="Times New Roman" w:hAnsi="Times New Roman" w:cs="Times New Roman"/>
                <w:sz w:val="24"/>
                <w:szCs w:val="24"/>
              </w:rPr>
            </w:pPr>
          </w:p>
        </w:tc>
        <w:tc>
          <w:tcPr>
            <w:tcW w:w="8891" w:type="dxa"/>
            <w:gridSpan w:val="7"/>
          </w:tcPr>
          <w:p w14:paraId="4516A960" w14:textId="754CB2FB" w:rsidR="005C4EDF" w:rsidRPr="001016C1" w:rsidRDefault="005C4EDF"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u w:val="single"/>
                <w:shd w:val="clear" w:color="auto" w:fill="FFFFFF"/>
              </w:rPr>
              <w:t xml:space="preserve">Мероприятие 1. </w:t>
            </w:r>
            <w:r w:rsidRPr="001016C1">
              <w:rPr>
                <w:rFonts w:ascii="Times New Roman" w:hAnsi="Times New Roman" w:cs="Times New Roman"/>
                <w:sz w:val="24"/>
                <w:szCs w:val="24"/>
                <w:shd w:val="clear" w:color="auto" w:fill="FFFFFF"/>
              </w:rPr>
              <w:t>П</w:t>
            </w:r>
            <w:r w:rsidRPr="001016C1">
              <w:rPr>
                <w:rFonts w:ascii="Times New Roman" w:hAnsi="Times New Roman" w:cs="Times New Roman"/>
                <w:sz w:val="24"/>
                <w:szCs w:val="24"/>
              </w:rPr>
              <w:t>роведение комплекса агротехнологических работ в растениеводстве»</w:t>
            </w:r>
          </w:p>
        </w:tc>
      </w:tr>
      <w:tr w:rsidR="00901B3D" w:rsidRPr="001016C1" w14:paraId="2AF20BB8" w14:textId="77777777" w:rsidTr="006D7BCA">
        <w:tc>
          <w:tcPr>
            <w:tcW w:w="573" w:type="dxa"/>
          </w:tcPr>
          <w:p w14:paraId="0CB61B7D"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w:t>
            </w:r>
          </w:p>
        </w:tc>
        <w:tc>
          <w:tcPr>
            <w:tcW w:w="3065" w:type="dxa"/>
          </w:tcPr>
          <w:p w14:paraId="414937E4"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bCs/>
                <w:sz w:val="24"/>
                <w:szCs w:val="24"/>
                <w:u w:val="single"/>
              </w:rPr>
            </w:pPr>
            <w:r w:rsidRPr="001016C1">
              <w:rPr>
                <w:rFonts w:ascii="Times New Roman" w:hAnsi="Times New Roman" w:cs="Times New Roman"/>
                <w:sz w:val="24"/>
                <w:szCs w:val="24"/>
              </w:rPr>
              <w:t>Производство картофеля в хозяйствах всех категорий</w:t>
            </w:r>
          </w:p>
        </w:tc>
        <w:tc>
          <w:tcPr>
            <w:tcW w:w="1254" w:type="dxa"/>
          </w:tcPr>
          <w:p w14:paraId="7AB27BA5" w14:textId="5CBAB3F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 xml:space="preserve"> тонн</w:t>
            </w:r>
          </w:p>
        </w:tc>
        <w:tc>
          <w:tcPr>
            <w:tcW w:w="1005" w:type="dxa"/>
          </w:tcPr>
          <w:p w14:paraId="4BF2D723" w14:textId="10C2541F" w:rsidR="00901B3D"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14339,5</w:t>
            </w:r>
          </w:p>
        </w:tc>
        <w:tc>
          <w:tcPr>
            <w:tcW w:w="1081" w:type="dxa"/>
          </w:tcPr>
          <w:p w14:paraId="7A45512E" w14:textId="3CAF351A" w:rsidR="00901B3D" w:rsidRPr="001016C1" w:rsidRDefault="00EF75C2"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13978,4</w:t>
            </w:r>
          </w:p>
        </w:tc>
        <w:tc>
          <w:tcPr>
            <w:tcW w:w="890" w:type="dxa"/>
            <w:shd w:val="clear" w:color="auto" w:fill="auto"/>
          </w:tcPr>
          <w:p w14:paraId="5062A3DA"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18752</w:t>
            </w:r>
          </w:p>
        </w:tc>
        <w:tc>
          <w:tcPr>
            <w:tcW w:w="866" w:type="dxa"/>
            <w:shd w:val="clear" w:color="auto" w:fill="auto"/>
          </w:tcPr>
          <w:p w14:paraId="7334B8CF"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21617</w:t>
            </w:r>
          </w:p>
        </w:tc>
        <w:tc>
          <w:tcPr>
            <w:tcW w:w="730" w:type="dxa"/>
            <w:shd w:val="clear" w:color="auto" w:fill="auto"/>
          </w:tcPr>
          <w:p w14:paraId="48A2DC81"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24681</w:t>
            </w:r>
          </w:p>
        </w:tc>
      </w:tr>
      <w:tr w:rsidR="00901B3D" w:rsidRPr="001016C1" w14:paraId="1FD0914B" w14:textId="77777777" w:rsidTr="006D7BCA">
        <w:tc>
          <w:tcPr>
            <w:tcW w:w="573" w:type="dxa"/>
          </w:tcPr>
          <w:p w14:paraId="22B856EE"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w:t>
            </w:r>
          </w:p>
        </w:tc>
        <w:tc>
          <w:tcPr>
            <w:tcW w:w="3065" w:type="dxa"/>
          </w:tcPr>
          <w:p w14:paraId="14EBAE13"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bCs/>
                <w:sz w:val="24"/>
                <w:szCs w:val="24"/>
                <w:u w:val="single"/>
              </w:rPr>
            </w:pPr>
            <w:r w:rsidRPr="001016C1">
              <w:rPr>
                <w:rFonts w:ascii="Times New Roman" w:hAnsi="Times New Roman" w:cs="Times New Roman"/>
                <w:sz w:val="24"/>
                <w:szCs w:val="24"/>
              </w:rPr>
              <w:t>Валовый сбор картофеля в сельскохозяйственных организациях, крестьянских (фермерских) хозяйствах, включая индивидуальных предпринимателей</w:t>
            </w:r>
          </w:p>
        </w:tc>
        <w:tc>
          <w:tcPr>
            <w:tcW w:w="1254" w:type="dxa"/>
          </w:tcPr>
          <w:p w14:paraId="6F9CB60C" w14:textId="019704A5"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тонн</w:t>
            </w:r>
          </w:p>
        </w:tc>
        <w:tc>
          <w:tcPr>
            <w:tcW w:w="1005" w:type="dxa"/>
          </w:tcPr>
          <w:p w14:paraId="76E7EAE8" w14:textId="4CACDD6A" w:rsidR="00901B3D" w:rsidRPr="001016C1" w:rsidRDefault="00461727"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11565,7</w:t>
            </w:r>
          </w:p>
        </w:tc>
        <w:tc>
          <w:tcPr>
            <w:tcW w:w="1081" w:type="dxa"/>
          </w:tcPr>
          <w:p w14:paraId="0058FCE5" w14:textId="1C0B431E" w:rsidR="00901B3D" w:rsidRPr="001016C1" w:rsidRDefault="00EF75C2"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11353,6</w:t>
            </w:r>
          </w:p>
        </w:tc>
        <w:tc>
          <w:tcPr>
            <w:tcW w:w="890" w:type="dxa"/>
            <w:shd w:val="clear" w:color="auto" w:fill="auto"/>
          </w:tcPr>
          <w:p w14:paraId="7B9245D9"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15908</w:t>
            </w:r>
          </w:p>
        </w:tc>
        <w:tc>
          <w:tcPr>
            <w:tcW w:w="866" w:type="dxa"/>
            <w:shd w:val="clear" w:color="auto" w:fill="auto"/>
          </w:tcPr>
          <w:p w14:paraId="358E985C"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18749</w:t>
            </w:r>
          </w:p>
        </w:tc>
        <w:tc>
          <w:tcPr>
            <w:tcW w:w="730" w:type="dxa"/>
            <w:shd w:val="clear" w:color="auto" w:fill="auto"/>
          </w:tcPr>
          <w:p w14:paraId="3A77C515"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21786</w:t>
            </w:r>
          </w:p>
        </w:tc>
      </w:tr>
      <w:tr w:rsidR="00901B3D" w:rsidRPr="001016C1" w14:paraId="004D7D68" w14:textId="77777777" w:rsidTr="006D7BCA">
        <w:tc>
          <w:tcPr>
            <w:tcW w:w="573" w:type="dxa"/>
          </w:tcPr>
          <w:p w14:paraId="1F62BBD8"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 xml:space="preserve">3. </w:t>
            </w:r>
          </w:p>
        </w:tc>
        <w:tc>
          <w:tcPr>
            <w:tcW w:w="3065" w:type="dxa"/>
          </w:tcPr>
          <w:p w14:paraId="29CD1FE4"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bCs/>
                <w:sz w:val="24"/>
                <w:szCs w:val="24"/>
                <w:u w:val="single"/>
              </w:rPr>
            </w:pPr>
            <w:r w:rsidRPr="001016C1">
              <w:rPr>
                <w:rFonts w:ascii="Times New Roman" w:hAnsi="Times New Roman" w:cs="Times New Roman"/>
                <w:sz w:val="24"/>
                <w:szCs w:val="24"/>
              </w:rPr>
              <w:t>Производство овощей в хозяйствах всех категорий</w:t>
            </w:r>
          </w:p>
        </w:tc>
        <w:tc>
          <w:tcPr>
            <w:tcW w:w="1254" w:type="dxa"/>
          </w:tcPr>
          <w:p w14:paraId="3EFA163B" w14:textId="1999CF5D"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тонн</w:t>
            </w:r>
          </w:p>
        </w:tc>
        <w:tc>
          <w:tcPr>
            <w:tcW w:w="1005" w:type="dxa"/>
          </w:tcPr>
          <w:p w14:paraId="3BE05B00" w14:textId="209EC70A" w:rsidR="00901B3D" w:rsidRPr="001016C1" w:rsidRDefault="003F0500"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2204,2</w:t>
            </w:r>
          </w:p>
        </w:tc>
        <w:tc>
          <w:tcPr>
            <w:tcW w:w="1081" w:type="dxa"/>
          </w:tcPr>
          <w:p w14:paraId="72E4D479" w14:textId="64E556A6" w:rsidR="00901B3D" w:rsidRPr="001016C1" w:rsidRDefault="007D6856"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2766,5</w:t>
            </w:r>
          </w:p>
        </w:tc>
        <w:tc>
          <w:tcPr>
            <w:tcW w:w="890" w:type="dxa"/>
            <w:shd w:val="clear" w:color="auto" w:fill="auto"/>
          </w:tcPr>
          <w:p w14:paraId="57A3C9B9"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2271</w:t>
            </w:r>
          </w:p>
        </w:tc>
        <w:tc>
          <w:tcPr>
            <w:tcW w:w="866" w:type="dxa"/>
            <w:shd w:val="clear" w:color="auto" w:fill="auto"/>
          </w:tcPr>
          <w:p w14:paraId="417EB412"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2389</w:t>
            </w:r>
          </w:p>
        </w:tc>
        <w:tc>
          <w:tcPr>
            <w:tcW w:w="730" w:type="dxa"/>
            <w:shd w:val="clear" w:color="auto" w:fill="auto"/>
          </w:tcPr>
          <w:p w14:paraId="34CEE5AA"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2561</w:t>
            </w:r>
          </w:p>
        </w:tc>
      </w:tr>
      <w:tr w:rsidR="00901B3D" w:rsidRPr="001016C1" w14:paraId="6C77F32F" w14:textId="77777777" w:rsidTr="006D7BCA">
        <w:tc>
          <w:tcPr>
            <w:tcW w:w="573" w:type="dxa"/>
          </w:tcPr>
          <w:p w14:paraId="37D0BFAC"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4.</w:t>
            </w:r>
          </w:p>
        </w:tc>
        <w:tc>
          <w:tcPr>
            <w:tcW w:w="3065" w:type="dxa"/>
          </w:tcPr>
          <w:p w14:paraId="5E55E880"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bCs/>
                <w:sz w:val="24"/>
                <w:szCs w:val="24"/>
                <w:u w:val="single"/>
              </w:rPr>
            </w:pPr>
            <w:r w:rsidRPr="001016C1">
              <w:rPr>
                <w:rFonts w:ascii="Times New Roman" w:hAnsi="Times New Roman" w:cs="Times New Roman"/>
                <w:sz w:val="24"/>
                <w:szCs w:val="24"/>
              </w:rPr>
              <w:t>Валовый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254" w:type="dxa"/>
          </w:tcPr>
          <w:p w14:paraId="2930FE18" w14:textId="3CB4D6B6"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тонн</w:t>
            </w:r>
          </w:p>
        </w:tc>
        <w:tc>
          <w:tcPr>
            <w:tcW w:w="1005" w:type="dxa"/>
          </w:tcPr>
          <w:p w14:paraId="64445C2E" w14:textId="02A0066E" w:rsidR="00901B3D" w:rsidRPr="001016C1" w:rsidRDefault="003F0500"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958,4</w:t>
            </w:r>
          </w:p>
        </w:tc>
        <w:tc>
          <w:tcPr>
            <w:tcW w:w="1081" w:type="dxa"/>
          </w:tcPr>
          <w:p w14:paraId="6297B2F0" w14:textId="078C1528" w:rsidR="00901B3D" w:rsidRPr="001016C1" w:rsidRDefault="007D6856"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1601,0</w:t>
            </w:r>
          </w:p>
        </w:tc>
        <w:tc>
          <w:tcPr>
            <w:tcW w:w="890" w:type="dxa"/>
            <w:shd w:val="clear" w:color="auto" w:fill="auto"/>
          </w:tcPr>
          <w:p w14:paraId="4D6E425A"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1030</w:t>
            </w:r>
          </w:p>
        </w:tc>
        <w:tc>
          <w:tcPr>
            <w:tcW w:w="866" w:type="dxa"/>
            <w:shd w:val="clear" w:color="auto" w:fill="auto"/>
          </w:tcPr>
          <w:p w14:paraId="19F466A4"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1178</w:t>
            </w:r>
          </w:p>
        </w:tc>
        <w:tc>
          <w:tcPr>
            <w:tcW w:w="730" w:type="dxa"/>
            <w:shd w:val="clear" w:color="auto" w:fill="auto"/>
          </w:tcPr>
          <w:p w14:paraId="5012634A"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1364</w:t>
            </w:r>
          </w:p>
        </w:tc>
      </w:tr>
      <w:tr w:rsidR="00901B3D" w:rsidRPr="001016C1" w14:paraId="692B42DE" w14:textId="77777777" w:rsidTr="006D7BCA">
        <w:tc>
          <w:tcPr>
            <w:tcW w:w="573" w:type="dxa"/>
          </w:tcPr>
          <w:p w14:paraId="50B94217"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5.</w:t>
            </w:r>
          </w:p>
        </w:tc>
        <w:tc>
          <w:tcPr>
            <w:tcW w:w="3065" w:type="dxa"/>
          </w:tcPr>
          <w:p w14:paraId="6E295B79"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 xml:space="preserve">Размер посевных площадей, занятых зерновыми, зернобобовыми, масличными и кормовыми </w:t>
            </w:r>
            <w:proofErr w:type="gramStart"/>
            <w:r w:rsidRPr="001016C1">
              <w:rPr>
                <w:rFonts w:ascii="Times New Roman" w:hAnsi="Times New Roman" w:cs="Times New Roman"/>
                <w:sz w:val="24"/>
                <w:szCs w:val="24"/>
              </w:rPr>
              <w:t>сельскохозяйственным</w:t>
            </w:r>
            <w:proofErr w:type="gramEnd"/>
            <w:r w:rsidRPr="001016C1">
              <w:rPr>
                <w:rFonts w:ascii="Times New Roman" w:hAnsi="Times New Roman" w:cs="Times New Roman"/>
                <w:sz w:val="24"/>
                <w:szCs w:val="24"/>
              </w:rPr>
              <w:t xml:space="preserve"> и культурами</w:t>
            </w:r>
          </w:p>
        </w:tc>
        <w:tc>
          <w:tcPr>
            <w:tcW w:w="1254" w:type="dxa"/>
          </w:tcPr>
          <w:p w14:paraId="640E0E40" w14:textId="009DE4BE"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га</w:t>
            </w:r>
          </w:p>
        </w:tc>
        <w:tc>
          <w:tcPr>
            <w:tcW w:w="1005" w:type="dxa"/>
          </w:tcPr>
          <w:p w14:paraId="356211AA" w14:textId="7D6CA1E7" w:rsidR="00901B3D" w:rsidRPr="001016C1" w:rsidRDefault="003F0500"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9395</w:t>
            </w:r>
          </w:p>
        </w:tc>
        <w:tc>
          <w:tcPr>
            <w:tcW w:w="1081" w:type="dxa"/>
          </w:tcPr>
          <w:p w14:paraId="73EF43B3" w14:textId="1B43040C" w:rsidR="00901B3D" w:rsidRPr="001016C1" w:rsidRDefault="001D0189"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9907</w:t>
            </w:r>
          </w:p>
        </w:tc>
        <w:tc>
          <w:tcPr>
            <w:tcW w:w="890" w:type="dxa"/>
            <w:shd w:val="clear" w:color="auto" w:fill="auto"/>
          </w:tcPr>
          <w:p w14:paraId="7C7B0D3A"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10319</w:t>
            </w:r>
          </w:p>
        </w:tc>
        <w:tc>
          <w:tcPr>
            <w:tcW w:w="866" w:type="dxa"/>
            <w:shd w:val="clear" w:color="auto" w:fill="auto"/>
          </w:tcPr>
          <w:p w14:paraId="17B763E8"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10738</w:t>
            </w:r>
          </w:p>
        </w:tc>
        <w:tc>
          <w:tcPr>
            <w:tcW w:w="730" w:type="dxa"/>
            <w:shd w:val="clear" w:color="auto" w:fill="auto"/>
          </w:tcPr>
          <w:p w14:paraId="71807C3E"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11301</w:t>
            </w:r>
          </w:p>
        </w:tc>
      </w:tr>
      <w:tr w:rsidR="00901B3D" w:rsidRPr="001016C1" w14:paraId="4431305A" w14:textId="77777777" w:rsidTr="006D7BCA">
        <w:tc>
          <w:tcPr>
            <w:tcW w:w="573" w:type="dxa"/>
          </w:tcPr>
          <w:p w14:paraId="3BB131AA"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6.</w:t>
            </w:r>
          </w:p>
        </w:tc>
        <w:tc>
          <w:tcPr>
            <w:tcW w:w="3065" w:type="dxa"/>
          </w:tcPr>
          <w:p w14:paraId="17CB19A2"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Объем реализованного семенного картофеля</w:t>
            </w:r>
          </w:p>
        </w:tc>
        <w:tc>
          <w:tcPr>
            <w:tcW w:w="1254" w:type="dxa"/>
          </w:tcPr>
          <w:p w14:paraId="2CE2BAE9" w14:textId="445CF5EF"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тонн</w:t>
            </w:r>
          </w:p>
        </w:tc>
        <w:tc>
          <w:tcPr>
            <w:tcW w:w="1005" w:type="dxa"/>
          </w:tcPr>
          <w:p w14:paraId="23EC0D6D" w14:textId="622E482A" w:rsidR="00901B3D" w:rsidRPr="001016C1" w:rsidRDefault="003F0500"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1048</w:t>
            </w:r>
          </w:p>
        </w:tc>
        <w:tc>
          <w:tcPr>
            <w:tcW w:w="1081" w:type="dxa"/>
          </w:tcPr>
          <w:p w14:paraId="075D8BC6" w14:textId="3E735B4F" w:rsidR="00901B3D" w:rsidRPr="001016C1" w:rsidRDefault="00EC71D2"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950</w:t>
            </w:r>
          </w:p>
        </w:tc>
        <w:tc>
          <w:tcPr>
            <w:tcW w:w="890" w:type="dxa"/>
            <w:shd w:val="clear" w:color="auto" w:fill="auto"/>
          </w:tcPr>
          <w:p w14:paraId="3AF4A22C"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950</w:t>
            </w:r>
          </w:p>
        </w:tc>
        <w:tc>
          <w:tcPr>
            <w:tcW w:w="866" w:type="dxa"/>
            <w:shd w:val="clear" w:color="auto" w:fill="auto"/>
          </w:tcPr>
          <w:p w14:paraId="55FE43BB"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954</w:t>
            </w:r>
          </w:p>
        </w:tc>
        <w:tc>
          <w:tcPr>
            <w:tcW w:w="730" w:type="dxa"/>
            <w:shd w:val="clear" w:color="auto" w:fill="auto"/>
          </w:tcPr>
          <w:p w14:paraId="16793D4B"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958</w:t>
            </w:r>
          </w:p>
        </w:tc>
      </w:tr>
      <w:tr w:rsidR="00901B3D" w:rsidRPr="001016C1" w14:paraId="22E55F70" w14:textId="77777777" w:rsidTr="006D7BCA">
        <w:tc>
          <w:tcPr>
            <w:tcW w:w="573" w:type="dxa"/>
          </w:tcPr>
          <w:p w14:paraId="2E18B8D3"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7.</w:t>
            </w:r>
          </w:p>
        </w:tc>
        <w:tc>
          <w:tcPr>
            <w:tcW w:w="3065" w:type="dxa"/>
          </w:tcPr>
          <w:p w14:paraId="05773F1D"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Объем семенного картофеля, направленного на посадку (посев) в целях размножения</w:t>
            </w:r>
          </w:p>
        </w:tc>
        <w:tc>
          <w:tcPr>
            <w:tcW w:w="1254" w:type="dxa"/>
          </w:tcPr>
          <w:p w14:paraId="782A18C3" w14:textId="3D53B269"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тонн</w:t>
            </w:r>
          </w:p>
        </w:tc>
        <w:tc>
          <w:tcPr>
            <w:tcW w:w="1005" w:type="dxa"/>
          </w:tcPr>
          <w:p w14:paraId="72D26E33" w14:textId="65B505D8" w:rsidR="00901B3D" w:rsidRPr="001016C1" w:rsidRDefault="003F0500"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324</w:t>
            </w:r>
          </w:p>
        </w:tc>
        <w:tc>
          <w:tcPr>
            <w:tcW w:w="1081" w:type="dxa"/>
          </w:tcPr>
          <w:p w14:paraId="520D9D8C" w14:textId="50F842AE" w:rsidR="00901B3D" w:rsidRPr="001016C1" w:rsidRDefault="00EC71D2"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324</w:t>
            </w:r>
          </w:p>
        </w:tc>
        <w:tc>
          <w:tcPr>
            <w:tcW w:w="890" w:type="dxa"/>
            <w:shd w:val="clear" w:color="auto" w:fill="auto"/>
          </w:tcPr>
          <w:p w14:paraId="4B21CF2B"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325</w:t>
            </w:r>
          </w:p>
        </w:tc>
        <w:tc>
          <w:tcPr>
            <w:tcW w:w="866" w:type="dxa"/>
            <w:shd w:val="clear" w:color="auto" w:fill="auto"/>
          </w:tcPr>
          <w:p w14:paraId="6B158F04"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328</w:t>
            </w:r>
          </w:p>
        </w:tc>
        <w:tc>
          <w:tcPr>
            <w:tcW w:w="730" w:type="dxa"/>
            <w:shd w:val="clear" w:color="auto" w:fill="auto"/>
          </w:tcPr>
          <w:p w14:paraId="351C89F6"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332</w:t>
            </w:r>
          </w:p>
        </w:tc>
      </w:tr>
      <w:tr w:rsidR="00901B3D" w:rsidRPr="001016C1" w14:paraId="0814565C" w14:textId="77777777" w:rsidTr="006D7BCA">
        <w:tc>
          <w:tcPr>
            <w:tcW w:w="573" w:type="dxa"/>
          </w:tcPr>
          <w:p w14:paraId="548B0096"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8.</w:t>
            </w:r>
          </w:p>
        </w:tc>
        <w:tc>
          <w:tcPr>
            <w:tcW w:w="3065" w:type="dxa"/>
          </w:tcPr>
          <w:p w14:paraId="73A25D78"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Объем произведенного семенного картофеля</w:t>
            </w:r>
          </w:p>
        </w:tc>
        <w:tc>
          <w:tcPr>
            <w:tcW w:w="1254" w:type="dxa"/>
          </w:tcPr>
          <w:p w14:paraId="108C3CBF" w14:textId="4EF02A41"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тонн</w:t>
            </w:r>
          </w:p>
        </w:tc>
        <w:tc>
          <w:tcPr>
            <w:tcW w:w="1005" w:type="dxa"/>
          </w:tcPr>
          <w:p w14:paraId="13021134" w14:textId="4956408F" w:rsidR="00901B3D" w:rsidRPr="001016C1" w:rsidRDefault="003F0500"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1372</w:t>
            </w:r>
          </w:p>
        </w:tc>
        <w:tc>
          <w:tcPr>
            <w:tcW w:w="1081" w:type="dxa"/>
          </w:tcPr>
          <w:p w14:paraId="17385C93" w14:textId="338D99E6" w:rsidR="00901B3D" w:rsidRPr="001016C1" w:rsidRDefault="00EC71D2"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1270</w:t>
            </w:r>
          </w:p>
        </w:tc>
        <w:tc>
          <w:tcPr>
            <w:tcW w:w="890" w:type="dxa"/>
            <w:shd w:val="clear" w:color="auto" w:fill="auto"/>
          </w:tcPr>
          <w:p w14:paraId="1A84FB47"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1275</w:t>
            </w:r>
          </w:p>
        </w:tc>
        <w:tc>
          <w:tcPr>
            <w:tcW w:w="866" w:type="dxa"/>
            <w:shd w:val="clear" w:color="auto" w:fill="auto"/>
          </w:tcPr>
          <w:p w14:paraId="7AA881FF"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1282</w:t>
            </w:r>
          </w:p>
        </w:tc>
        <w:tc>
          <w:tcPr>
            <w:tcW w:w="730" w:type="dxa"/>
            <w:shd w:val="clear" w:color="auto" w:fill="auto"/>
          </w:tcPr>
          <w:p w14:paraId="2D8FFE1C"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1290</w:t>
            </w:r>
          </w:p>
        </w:tc>
      </w:tr>
      <w:tr w:rsidR="005C4EDF" w:rsidRPr="001016C1" w14:paraId="46F70231" w14:textId="77777777" w:rsidTr="006D7BCA">
        <w:tc>
          <w:tcPr>
            <w:tcW w:w="573" w:type="dxa"/>
          </w:tcPr>
          <w:p w14:paraId="0F41C744" w14:textId="77777777" w:rsidR="005C4EDF" w:rsidRPr="001016C1" w:rsidRDefault="005C4EDF" w:rsidP="003713E1">
            <w:pPr>
              <w:autoSpaceDE w:val="0"/>
              <w:autoSpaceDN w:val="0"/>
              <w:adjustRightInd w:val="0"/>
              <w:spacing w:after="0" w:line="240" w:lineRule="auto"/>
              <w:ind w:right="-2"/>
              <w:jc w:val="both"/>
              <w:rPr>
                <w:rFonts w:ascii="Times New Roman" w:hAnsi="Times New Roman" w:cs="Times New Roman"/>
                <w:sz w:val="24"/>
                <w:szCs w:val="24"/>
              </w:rPr>
            </w:pPr>
          </w:p>
        </w:tc>
        <w:tc>
          <w:tcPr>
            <w:tcW w:w="8891" w:type="dxa"/>
            <w:gridSpan w:val="7"/>
          </w:tcPr>
          <w:p w14:paraId="5AB4037F" w14:textId="511F020F" w:rsidR="005C4EDF" w:rsidRPr="001016C1" w:rsidRDefault="005C4EDF"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Мероприятие 2: Поддержка собственного производства молока</w:t>
            </w:r>
          </w:p>
        </w:tc>
      </w:tr>
      <w:tr w:rsidR="00901B3D" w:rsidRPr="001016C1" w14:paraId="7A8FD574" w14:textId="77777777" w:rsidTr="006D7BCA">
        <w:tc>
          <w:tcPr>
            <w:tcW w:w="573" w:type="dxa"/>
          </w:tcPr>
          <w:p w14:paraId="0D1BF097"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1.</w:t>
            </w:r>
          </w:p>
        </w:tc>
        <w:tc>
          <w:tcPr>
            <w:tcW w:w="3065" w:type="dxa"/>
          </w:tcPr>
          <w:p w14:paraId="03E97BB8"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Производство молока в хозяйствах всех категорий</w:t>
            </w:r>
          </w:p>
        </w:tc>
        <w:tc>
          <w:tcPr>
            <w:tcW w:w="1254" w:type="dxa"/>
          </w:tcPr>
          <w:p w14:paraId="773981AA" w14:textId="6E91DDB8"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тонн</w:t>
            </w:r>
          </w:p>
        </w:tc>
        <w:tc>
          <w:tcPr>
            <w:tcW w:w="1005" w:type="dxa"/>
          </w:tcPr>
          <w:p w14:paraId="2BE48067" w14:textId="08AF5151" w:rsidR="00901B3D" w:rsidRPr="001016C1" w:rsidRDefault="003F0500"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4215,1</w:t>
            </w:r>
          </w:p>
        </w:tc>
        <w:tc>
          <w:tcPr>
            <w:tcW w:w="1081" w:type="dxa"/>
          </w:tcPr>
          <w:p w14:paraId="79CBE9AE" w14:textId="4EB1E3C3" w:rsidR="00901B3D" w:rsidRPr="001016C1" w:rsidRDefault="00EC71D2"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4218</w:t>
            </w:r>
          </w:p>
        </w:tc>
        <w:tc>
          <w:tcPr>
            <w:tcW w:w="890" w:type="dxa"/>
            <w:shd w:val="clear" w:color="auto" w:fill="auto"/>
          </w:tcPr>
          <w:p w14:paraId="29A9A330"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6346</w:t>
            </w:r>
          </w:p>
        </w:tc>
        <w:tc>
          <w:tcPr>
            <w:tcW w:w="866" w:type="dxa"/>
            <w:shd w:val="clear" w:color="auto" w:fill="auto"/>
          </w:tcPr>
          <w:p w14:paraId="6BE631F1"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6951</w:t>
            </w:r>
          </w:p>
        </w:tc>
        <w:tc>
          <w:tcPr>
            <w:tcW w:w="730" w:type="dxa"/>
            <w:shd w:val="clear" w:color="auto" w:fill="auto"/>
          </w:tcPr>
          <w:p w14:paraId="7916CBA8"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7955</w:t>
            </w:r>
          </w:p>
        </w:tc>
      </w:tr>
      <w:tr w:rsidR="00901B3D" w:rsidRPr="001016C1" w14:paraId="33267402" w14:textId="77777777" w:rsidTr="006D7BCA">
        <w:tc>
          <w:tcPr>
            <w:tcW w:w="573" w:type="dxa"/>
          </w:tcPr>
          <w:p w14:paraId="7AFCB2DB"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2.</w:t>
            </w:r>
          </w:p>
        </w:tc>
        <w:tc>
          <w:tcPr>
            <w:tcW w:w="3065" w:type="dxa"/>
          </w:tcPr>
          <w:p w14:paraId="4B66752B"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 xml:space="preserve">Производство молока в сельскохозяйственных организациях, </w:t>
            </w:r>
            <w:r w:rsidRPr="001016C1">
              <w:rPr>
                <w:rFonts w:ascii="Times New Roman" w:hAnsi="Times New Roman" w:cs="Times New Roman"/>
                <w:sz w:val="24"/>
                <w:szCs w:val="24"/>
              </w:rPr>
              <w:lastRenderedPageBreak/>
              <w:t>крестьянских (фермерских) хозяйствах, включая индивидуальных предпринимателей</w:t>
            </w:r>
          </w:p>
        </w:tc>
        <w:tc>
          <w:tcPr>
            <w:tcW w:w="1254" w:type="dxa"/>
          </w:tcPr>
          <w:p w14:paraId="7DF22832" w14:textId="6CF3E170"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lastRenderedPageBreak/>
              <w:t>тонн</w:t>
            </w:r>
          </w:p>
        </w:tc>
        <w:tc>
          <w:tcPr>
            <w:tcW w:w="1005" w:type="dxa"/>
          </w:tcPr>
          <w:p w14:paraId="4B9B0E82" w14:textId="68CD7BEC" w:rsidR="00901B3D" w:rsidRPr="001016C1" w:rsidRDefault="003F0500"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3382,5</w:t>
            </w:r>
          </w:p>
        </w:tc>
        <w:tc>
          <w:tcPr>
            <w:tcW w:w="1081" w:type="dxa"/>
          </w:tcPr>
          <w:p w14:paraId="453D2EEA" w14:textId="32A889CB" w:rsidR="00901B3D" w:rsidRPr="001016C1" w:rsidRDefault="00EC71D2"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3385</w:t>
            </w:r>
          </w:p>
        </w:tc>
        <w:tc>
          <w:tcPr>
            <w:tcW w:w="890" w:type="dxa"/>
            <w:shd w:val="clear" w:color="auto" w:fill="auto"/>
          </w:tcPr>
          <w:p w14:paraId="6FF62978"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5485</w:t>
            </w:r>
          </w:p>
        </w:tc>
        <w:tc>
          <w:tcPr>
            <w:tcW w:w="866" w:type="dxa"/>
            <w:shd w:val="clear" w:color="auto" w:fill="auto"/>
          </w:tcPr>
          <w:p w14:paraId="51A1D675"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6085</w:t>
            </w:r>
          </w:p>
        </w:tc>
        <w:tc>
          <w:tcPr>
            <w:tcW w:w="730" w:type="dxa"/>
            <w:shd w:val="clear" w:color="auto" w:fill="auto"/>
          </w:tcPr>
          <w:p w14:paraId="48AD15B4"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7085</w:t>
            </w:r>
          </w:p>
        </w:tc>
      </w:tr>
      <w:tr w:rsidR="005C4EDF" w:rsidRPr="001016C1" w14:paraId="1C9334AE" w14:textId="77777777" w:rsidTr="006D7BCA">
        <w:tc>
          <w:tcPr>
            <w:tcW w:w="573" w:type="dxa"/>
          </w:tcPr>
          <w:p w14:paraId="653D2D7E"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4CB37B6F" w14:textId="01885F06"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u w:val="single"/>
              </w:rPr>
              <w:t>Основное мероприятие 2:</w:t>
            </w:r>
            <w:r w:rsidRPr="001016C1">
              <w:rPr>
                <w:rFonts w:ascii="Times New Roman" w:hAnsi="Times New Roman" w:cs="Times New Roman"/>
                <w:sz w:val="24"/>
                <w:szCs w:val="24"/>
              </w:rPr>
              <w:t xml:space="preserve"> </w:t>
            </w:r>
            <w:r w:rsidRPr="001016C1">
              <w:rPr>
                <w:rFonts w:ascii="Times New Roman" w:hAnsi="Times New Roman" w:cs="Times New Roman"/>
                <w:bCs/>
                <w:sz w:val="24"/>
                <w:szCs w:val="24"/>
                <w:shd w:val="clear" w:color="auto" w:fill="FFFFFF"/>
              </w:rPr>
              <w:t xml:space="preserve">Поддержка </w:t>
            </w:r>
            <w:proofErr w:type="spellStart"/>
            <w:r w:rsidRPr="001016C1">
              <w:rPr>
                <w:rFonts w:ascii="Times New Roman" w:hAnsi="Times New Roman" w:cs="Times New Roman"/>
                <w:bCs/>
                <w:sz w:val="24"/>
                <w:szCs w:val="24"/>
                <w:shd w:val="clear" w:color="auto" w:fill="FFFFFF"/>
              </w:rPr>
              <w:t>подотраслей</w:t>
            </w:r>
            <w:proofErr w:type="spellEnd"/>
            <w:r w:rsidRPr="001016C1">
              <w:rPr>
                <w:rFonts w:ascii="Times New Roman" w:hAnsi="Times New Roman" w:cs="Times New Roman"/>
                <w:bCs/>
                <w:sz w:val="24"/>
                <w:szCs w:val="24"/>
                <w:shd w:val="clear" w:color="auto" w:fill="FFFFFF"/>
              </w:rPr>
              <w:t xml:space="preserve"> животноводства</w:t>
            </w:r>
          </w:p>
        </w:tc>
      </w:tr>
      <w:tr w:rsidR="005C4EDF" w:rsidRPr="001016C1" w14:paraId="281B7716" w14:textId="77777777" w:rsidTr="006D7BCA">
        <w:tc>
          <w:tcPr>
            <w:tcW w:w="573" w:type="dxa"/>
          </w:tcPr>
          <w:p w14:paraId="5658CB81"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7D61B2F6" w14:textId="298068C1"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rPr>
              <w:t>Мероприятие 1: Поддержка племенного животноводства</w:t>
            </w:r>
          </w:p>
        </w:tc>
      </w:tr>
      <w:tr w:rsidR="00901B3D" w:rsidRPr="001016C1" w14:paraId="47A47F74" w14:textId="77777777" w:rsidTr="006D7BCA">
        <w:tc>
          <w:tcPr>
            <w:tcW w:w="573" w:type="dxa"/>
          </w:tcPr>
          <w:p w14:paraId="40B45A3D"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3065" w:type="dxa"/>
          </w:tcPr>
          <w:p w14:paraId="61F6A86E"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Удельный вес племенного скота в хозяйствах всех категорий в общем поголовье</w:t>
            </w:r>
          </w:p>
        </w:tc>
        <w:tc>
          <w:tcPr>
            <w:tcW w:w="1254" w:type="dxa"/>
          </w:tcPr>
          <w:p w14:paraId="1C2CBF19" w14:textId="631C80CB"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w:t>
            </w:r>
          </w:p>
        </w:tc>
        <w:tc>
          <w:tcPr>
            <w:tcW w:w="1005" w:type="dxa"/>
          </w:tcPr>
          <w:p w14:paraId="1C6A7290" w14:textId="4974A694" w:rsidR="00901B3D" w:rsidRPr="001016C1" w:rsidRDefault="003F0500"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100</w:t>
            </w:r>
          </w:p>
        </w:tc>
        <w:tc>
          <w:tcPr>
            <w:tcW w:w="1081" w:type="dxa"/>
          </w:tcPr>
          <w:p w14:paraId="5FA3BCDD" w14:textId="58DFFBED" w:rsidR="00901B3D" w:rsidRPr="001016C1" w:rsidRDefault="003F0500"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100</w:t>
            </w:r>
          </w:p>
        </w:tc>
        <w:tc>
          <w:tcPr>
            <w:tcW w:w="890" w:type="dxa"/>
            <w:shd w:val="clear" w:color="auto" w:fill="auto"/>
          </w:tcPr>
          <w:p w14:paraId="2EACF5EB"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100</w:t>
            </w:r>
          </w:p>
        </w:tc>
        <w:tc>
          <w:tcPr>
            <w:tcW w:w="866" w:type="dxa"/>
            <w:shd w:val="clear" w:color="auto" w:fill="auto"/>
          </w:tcPr>
          <w:p w14:paraId="3C63071F"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100</w:t>
            </w:r>
          </w:p>
        </w:tc>
        <w:tc>
          <w:tcPr>
            <w:tcW w:w="730" w:type="dxa"/>
            <w:shd w:val="clear" w:color="auto" w:fill="auto"/>
          </w:tcPr>
          <w:p w14:paraId="3E15066E"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100</w:t>
            </w:r>
          </w:p>
        </w:tc>
      </w:tr>
      <w:tr w:rsidR="00901B3D" w:rsidRPr="001016C1" w14:paraId="390E12AF" w14:textId="77777777" w:rsidTr="006D7BCA">
        <w:tc>
          <w:tcPr>
            <w:tcW w:w="573" w:type="dxa"/>
          </w:tcPr>
          <w:p w14:paraId="0CBA68A6"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2.</w:t>
            </w:r>
          </w:p>
        </w:tc>
        <w:tc>
          <w:tcPr>
            <w:tcW w:w="3065" w:type="dxa"/>
          </w:tcPr>
          <w:p w14:paraId="664D642C"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 xml:space="preserve">Племенное маточное поголовье сельскохозяйственных животных </w:t>
            </w:r>
          </w:p>
        </w:tc>
        <w:tc>
          <w:tcPr>
            <w:tcW w:w="1254" w:type="dxa"/>
          </w:tcPr>
          <w:p w14:paraId="098E87BD" w14:textId="5785D65E"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Условных голов</w:t>
            </w:r>
          </w:p>
        </w:tc>
        <w:tc>
          <w:tcPr>
            <w:tcW w:w="1005" w:type="dxa"/>
          </w:tcPr>
          <w:p w14:paraId="05C02C31" w14:textId="128DA6EF" w:rsidR="00901B3D" w:rsidRPr="001016C1" w:rsidRDefault="003F0500"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82</w:t>
            </w:r>
          </w:p>
        </w:tc>
        <w:tc>
          <w:tcPr>
            <w:tcW w:w="1081" w:type="dxa"/>
          </w:tcPr>
          <w:p w14:paraId="0BDB06B2" w14:textId="2C66790B" w:rsidR="00901B3D" w:rsidRPr="001016C1" w:rsidRDefault="003F0500"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82</w:t>
            </w:r>
          </w:p>
        </w:tc>
        <w:tc>
          <w:tcPr>
            <w:tcW w:w="890" w:type="dxa"/>
            <w:shd w:val="clear" w:color="auto" w:fill="auto"/>
          </w:tcPr>
          <w:p w14:paraId="665A98A8"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82</w:t>
            </w:r>
          </w:p>
        </w:tc>
        <w:tc>
          <w:tcPr>
            <w:tcW w:w="866" w:type="dxa"/>
            <w:shd w:val="clear" w:color="auto" w:fill="auto"/>
          </w:tcPr>
          <w:p w14:paraId="3C9F5D37"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82</w:t>
            </w:r>
          </w:p>
        </w:tc>
        <w:tc>
          <w:tcPr>
            <w:tcW w:w="730" w:type="dxa"/>
            <w:shd w:val="clear" w:color="auto" w:fill="auto"/>
          </w:tcPr>
          <w:p w14:paraId="48C7EE4E"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82</w:t>
            </w:r>
          </w:p>
        </w:tc>
      </w:tr>
      <w:tr w:rsidR="005C4EDF" w:rsidRPr="001016C1" w14:paraId="11C3EC1B" w14:textId="77777777" w:rsidTr="006D7BCA">
        <w:tc>
          <w:tcPr>
            <w:tcW w:w="573" w:type="dxa"/>
          </w:tcPr>
          <w:p w14:paraId="6BEF9013"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52BC02CA" w14:textId="4B5E34AC"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rPr>
              <w:t>Мероприятие 2: Поддержка животноводства</w:t>
            </w:r>
          </w:p>
        </w:tc>
      </w:tr>
      <w:tr w:rsidR="00901B3D" w:rsidRPr="001016C1" w14:paraId="5FF7CEB4" w14:textId="77777777" w:rsidTr="006D7BCA">
        <w:tc>
          <w:tcPr>
            <w:tcW w:w="573" w:type="dxa"/>
          </w:tcPr>
          <w:p w14:paraId="244590CA"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3065" w:type="dxa"/>
          </w:tcPr>
          <w:p w14:paraId="1BD06C14"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Приобретение племенного молодняка крупного рогатого скота молочного направления</w:t>
            </w:r>
          </w:p>
        </w:tc>
        <w:tc>
          <w:tcPr>
            <w:tcW w:w="1254" w:type="dxa"/>
          </w:tcPr>
          <w:p w14:paraId="77CB9EBD" w14:textId="447DC032"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голов</w:t>
            </w:r>
          </w:p>
        </w:tc>
        <w:tc>
          <w:tcPr>
            <w:tcW w:w="1005" w:type="dxa"/>
          </w:tcPr>
          <w:p w14:paraId="67B2CC98" w14:textId="723E78BB" w:rsidR="00901B3D" w:rsidRPr="001016C1" w:rsidRDefault="003F0500"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0</w:t>
            </w:r>
          </w:p>
        </w:tc>
        <w:tc>
          <w:tcPr>
            <w:tcW w:w="1081" w:type="dxa"/>
          </w:tcPr>
          <w:p w14:paraId="4B66B4B3" w14:textId="61AA80B0" w:rsidR="00901B3D" w:rsidRPr="001016C1" w:rsidRDefault="003F0500"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0</w:t>
            </w:r>
          </w:p>
        </w:tc>
        <w:tc>
          <w:tcPr>
            <w:tcW w:w="890" w:type="dxa"/>
            <w:shd w:val="clear" w:color="auto" w:fill="auto"/>
          </w:tcPr>
          <w:p w14:paraId="0F929639"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0</w:t>
            </w:r>
          </w:p>
        </w:tc>
        <w:tc>
          <w:tcPr>
            <w:tcW w:w="866" w:type="dxa"/>
            <w:shd w:val="clear" w:color="auto" w:fill="auto"/>
          </w:tcPr>
          <w:p w14:paraId="0599C733"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0</w:t>
            </w:r>
          </w:p>
        </w:tc>
        <w:tc>
          <w:tcPr>
            <w:tcW w:w="730" w:type="dxa"/>
            <w:shd w:val="clear" w:color="auto" w:fill="auto"/>
          </w:tcPr>
          <w:p w14:paraId="777BB5BB"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0</w:t>
            </w:r>
          </w:p>
        </w:tc>
      </w:tr>
      <w:tr w:rsidR="005C4EDF" w:rsidRPr="001016C1" w14:paraId="796689A8" w14:textId="77777777" w:rsidTr="006D7BCA">
        <w:tc>
          <w:tcPr>
            <w:tcW w:w="573" w:type="dxa"/>
          </w:tcPr>
          <w:p w14:paraId="40C1AE53"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4530BA44" w14:textId="320254D8"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rPr>
              <w:t>Мероприятие 3: Поддержка мясного животноводства</w:t>
            </w:r>
          </w:p>
        </w:tc>
      </w:tr>
      <w:tr w:rsidR="00901B3D" w:rsidRPr="001016C1" w14:paraId="36290E5E" w14:textId="77777777" w:rsidTr="006D7BCA">
        <w:tc>
          <w:tcPr>
            <w:tcW w:w="573" w:type="dxa"/>
          </w:tcPr>
          <w:p w14:paraId="6DBBF2C1"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3065" w:type="dxa"/>
          </w:tcPr>
          <w:p w14:paraId="5E5CD8B6" w14:textId="77777777" w:rsidR="00901B3D" w:rsidRPr="001016C1" w:rsidRDefault="00901B3D"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rPr>
              <w:t>Поголовье крупного рогатого скота специализированных мясных пород и помесного скота, полученного от скрещивания со специализированными мясными породами, в сельскохозяйственных организациях, крестьянских (фермерских) хозяйствах, включая индивидуальных предпринимателей</w:t>
            </w:r>
          </w:p>
        </w:tc>
        <w:tc>
          <w:tcPr>
            <w:tcW w:w="1254" w:type="dxa"/>
          </w:tcPr>
          <w:p w14:paraId="2F1F444F" w14:textId="27431528"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 xml:space="preserve"> голов</w:t>
            </w:r>
          </w:p>
        </w:tc>
        <w:tc>
          <w:tcPr>
            <w:tcW w:w="1005" w:type="dxa"/>
          </w:tcPr>
          <w:p w14:paraId="147121B0" w14:textId="514C5E61" w:rsidR="00901B3D" w:rsidRPr="001016C1" w:rsidRDefault="003F0500"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203</w:t>
            </w:r>
          </w:p>
        </w:tc>
        <w:tc>
          <w:tcPr>
            <w:tcW w:w="1081" w:type="dxa"/>
          </w:tcPr>
          <w:p w14:paraId="73139D18" w14:textId="001972DB" w:rsidR="00901B3D" w:rsidRPr="001016C1" w:rsidRDefault="003F0500"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198</w:t>
            </w:r>
          </w:p>
        </w:tc>
        <w:tc>
          <w:tcPr>
            <w:tcW w:w="890" w:type="dxa"/>
            <w:shd w:val="clear" w:color="auto" w:fill="auto"/>
          </w:tcPr>
          <w:p w14:paraId="3B31BBD8"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64</w:t>
            </w:r>
          </w:p>
        </w:tc>
        <w:tc>
          <w:tcPr>
            <w:tcW w:w="866" w:type="dxa"/>
            <w:shd w:val="clear" w:color="auto" w:fill="auto"/>
          </w:tcPr>
          <w:p w14:paraId="7E00238F"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78</w:t>
            </w:r>
          </w:p>
        </w:tc>
        <w:tc>
          <w:tcPr>
            <w:tcW w:w="730" w:type="dxa"/>
            <w:shd w:val="clear" w:color="auto" w:fill="auto"/>
          </w:tcPr>
          <w:p w14:paraId="666119D6"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96</w:t>
            </w:r>
          </w:p>
        </w:tc>
      </w:tr>
      <w:tr w:rsidR="00901B3D" w:rsidRPr="001016C1" w14:paraId="0D453E39" w14:textId="77777777" w:rsidTr="006D7BCA">
        <w:tc>
          <w:tcPr>
            <w:tcW w:w="573" w:type="dxa"/>
          </w:tcPr>
          <w:p w14:paraId="60190E01"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2.</w:t>
            </w:r>
          </w:p>
        </w:tc>
        <w:tc>
          <w:tcPr>
            <w:tcW w:w="3065" w:type="dxa"/>
          </w:tcPr>
          <w:p w14:paraId="3C3B1EBF"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254" w:type="dxa"/>
          </w:tcPr>
          <w:p w14:paraId="6A64DD0F" w14:textId="538F74F3"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 xml:space="preserve"> голов</w:t>
            </w:r>
          </w:p>
        </w:tc>
        <w:tc>
          <w:tcPr>
            <w:tcW w:w="1005" w:type="dxa"/>
          </w:tcPr>
          <w:p w14:paraId="79C5DC58" w14:textId="01627117" w:rsidR="00901B3D" w:rsidRPr="001016C1" w:rsidRDefault="00AC6C13"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0</w:t>
            </w:r>
          </w:p>
        </w:tc>
        <w:tc>
          <w:tcPr>
            <w:tcW w:w="1081" w:type="dxa"/>
          </w:tcPr>
          <w:p w14:paraId="5E9DF1E9" w14:textId="389927E4" w:rsidR="00901B3D" w:rsidRPr="001016C1" w:rsidRDefault="00AC6C13"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0</w:t>
            </w:r>
          </w:p>
        </w:tc>
        <w:tc>
          <w:tcPr>
            <w:tcW w:w="890" w:type="dxa"/>
            <w:shd w:val="clear" w:color="auto" w:fill="auto"/>
          </w:tcPr>
          <w:p w14:paraId="6FC4873C"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80</w:t>
            </w:r>
          </w:p>
        </w:tc>
        <w:tc>
          <w:tcPr>
            <w:tcW w:w="866" w:type="dxa"/>
            <w:shd w:val="clear" w:color="auto" w:fill="auto"/>
          </w:tcPr>
          <w:p w14:paraId="618501BB"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100</w:t>
            </w:r>
          </w:p>
        </w:tc>
        <w:tc>
          <w:tcPr>
            <w:tcW w:w="730" w:type="dxa"/>
            <w:shd w:val="clear" w:color="auto" w:fill="auto"/>
          </w:tcPr>
          <w:p w14:paraId="46A0435E"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125</w:t>
            </w:r>
          </w:p>
        </w:tc>
      </w:tr>
      <w:tr w:rsidR="00901B3D" w:rsidRPr="001016C1" w14:paraId="06DD0B29" w14:textId="77777777" w:rsidTr="006D7BCA">
        <w:tc>
          <w:tcPr>
            <w:tcW w:w="573" w:type="dxa"/>
          </w:tcPr>
          <w:p w14:paraId="3470D8B7"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3.</w:t>
            </w:r>
          </w:p>
        </w:tc>
        <w:tc>
          <w:tcPr>
            <w:tcW w:w="3065" w:type="dxa"/>
          </w:tcPr>
          <w:p w14:paraId="6836AD4F"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 xml:space="preserve">Производство скота и птицы на убой в живом весе в сельскохозяйственных организациях, крестьянских (фермерских) хозяйствах, включая индивидуальных </w:t>
            </w:r>
            <w:r w:rsidRPr="001016C1">
              <w:rPr>
                <w:rFonts w:ascii="Times New Roman" w:hAnsi="Times New Roman" w:cs="Times New Roman"/>
                <w:sz w:val="24"/>
                <w:szCs w:val="24"/>
              </w:rPr>
              <w:lastRenderedPageBreak/>
              <w:t>предпринимателей</w:t>
            </w:r>
          </w:p>
        </w:tc>
        <w:tc>
          <w:tcPr>
            <w:tcW w:w="1254" w:type="dxa"/>
          </w:tcPr>
          <w:p w14:paraId="121D119E" w14:textId="41866AD0"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lastRenderedPageBreak/>
              <w:t>тонн</w:t>
            </w:r>
          </w:p>
        </w:tc>
        <w:tc>
          <w:tcPr>
            <w:tcW w:w="1005" w:type="dxa"/>
          </w:tcPr>
          <w:p w14:paraId="29ECDC33" w14:textId="149436E2" w:rsidR="00901B3D" w:rsidRPr="001016C1" w:rsidRDefault="00AC6C13"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465,9</w:t>
            </w:r>
          </w:p>
        </w:tc>
        <w:tc>
          <w:tcPr>
            <w:tcW w:w="1081" w:type="dxa"/>
          </w:tcPr>
          <w:p w14:paraId="4A6C0695" w14:textId="246DE75F" w:rsidR="00901B3D" w:rsidRPr="001016C1" w:rsidRDefault="00AC6C13"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450,0</w:t>
            </w:r>
          </w:p>
        </w:tc>
        <w:tc>
          <w:tcPr>
            <w:tcW w:w="890" w:type="dxa"/>
            <w:shd w:val="clear" w:color="auto" w:fill="auto"/>
          </w:tcPr>
          <w:p w14:paraId="6410A013"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300</w:t>
            </w:r>
          </w:p>
        </w:tc>
        <w:tc>
          <w:tcPr>
            <w:tcW w:w="866" w:type="dxa"/>
            <w:shd w:val="clear" w:color="auto" w:fill="auto"/>
          </w:tcPr>
          <w:p w14:paraId="6CD9E52C"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331</w:t>
            </w:r>
          </w:p>
        </w:tc>
        <w:tc>
          <w:tcPr>
            <w:tcW w:w="730" w:type="dxa"/>
            <w:shd w:val="clear" w:color="auto" w:fill="auto"/>
          </w:tcPr>
          <w:p w14:paraId="7E39B4E1"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355</w:t>
            </w:r>
          </w:p>
        </w:tc>
      </w:tr>
      <w:tr w:rsidR="005C4EDF" w:rsidRPr="001016C1" w14:paraId="04932881" w14:textId="77777777" w:rsidTr="006D7BCA">
        <w:tc>
          <w:tcPr>
            <w:tcW w:w="573" w:type="dxa"/>
          </w:tcPr>
          <w:p w14:paraId="6901DB44"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2491B32A" w14:textId="1945C019"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u w:val="single"/>
              </w:rPr>
              <w:t>Основное мероприятие 3</w:t>
            </w:r>
            <w:r w:rsidRPr="001016C1">
              <w:rPr>
                <w:rFonts w:ascii="Times New Roman" w:hAnsi="Times New Roman" w:cs="Times New Roman"/>
                <w:sz w:val="24"/>
                <w:szCs w:val="24"/>
              </w:rPr>
              <w:t>: Поддержка отраслей растениеводства</w:t>
            </w:r>
          </w:p>
        </w:tc>
      </w:tr>
      <w:tr w:rsidR="005C4EDF" w:rsidRPr="001016C1" w14:paraId="1F2E163A" w14:textId="77777777" w:rsidTr="006D7BCA">
        <w:tc>
          <w:tcPr>
            <w:tcW w:w="573" w:type="dxa"/>
          </w:tcPr>
          <w:p w14:paraId="1C8592F7"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731F9F45" w14:textId="23BC7E34"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rPr>
              <w:t>Мероприятие 1: Поддержка элитного семеноводства</w:t>
            </w:r>
          </w:p>
        </w:tc>
      </w:tr>
      <w:tr w:rsidR="00901B3D" w:rsidRPr="001016C1" w14:paraId="7819E65F" w14:textId="77777777" w:rsidTr="006D7BCA">
        <w:tc>
          <w:tcPr>
            <w:tcW w:w="573" w:type="dxa"/>
          </w:tcPr>
          <w:p w14:paraId="461761CC"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3065" w:type="dxa"/>
          </w:tcPr>
          <w:p w14:paraId="0A0FA7D4"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Площадь, засеваемая элитными семенами</w:t>
            </w:r>
          </w:p>
        </w:tc>
        <w:tc>
          <w:tcPr>
            <w:tcW w:w="1254" w:type="dxa"/>
          </w:tcPr>
          <w:p w14:paraId="30B6FB69" w14:textId="5CBC93EA"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га</w:t>
            </w:r>
          </w:p>
        </w:tc>
        <w:tc>
          <w:tcPr>
            <w:tcW w:w="1005" w:type="dxa"/>
          </w:tcPr>
          <w:p w14:paraId="22545B4B" w14:textId="3CF80400" w:rsidR="00901B3D" w:rsidRPr="001016C1" w:rsidRDefault="00C231DB"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630</w:t>
            </w:r>
          </w:p>
        </w:tc>
        <w:tc>
          <w:tcPr>
            <w:tcW w:w="1081" w:type="dxa"/>
          </w:tcPr>
          <w:p w14:paraId="16EF21A6" w14:textId="13DCC67E" w:rsidR="00901B3D" w:rsidRPr="001016C1" w:rsidRDefault="00C231DB"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395</w:t>
            </w:r>
          </w:p>
        </w:tc>
        <w:tc>
          <w:tcPr>
            <w:tcW w:w="890" w:type="dxa"/>
            <w:shd w:val="clear" w:color="auto" w:fill="auto"/>
          </w:tcPr>
          <w:p w14:paraId="2208664F"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297</w:t>
            </w:r>
          </w:p>
        </w:tc>
        <w:tc>
          <w:tcPr>
            <w:tcW w:w="866" w:type="dxa"/>
            <w:shd w:val="clear" w:color="auto" w:fill="auto"/>
          </w:tcPr>
          <w:p w14:paraId="3749AD4E"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297</w:t>
            </w:r>
          </w:p>
        </w:tc>
        <w:tc>
          <w:tcPr>
            <w:tcW w:w="730" w:type="dxa"/>
            <w:shd w:val="clear" w:color="auto" w:fill="auto"/>
          </w:tcPr>
          <w:p w14:paraId="208A638D"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297</w:t>
            </w:r>
          </w:p>
        </w:tc>
      </w:tr>
      <w:tr w:rsidR="005C4EDF" w:rsidRPr="001016C1" w14:paraId="403A2CCF" w14:textId="77777777" w:rsidTr="006D7BCA">
        <w:tc>
          <w:tcPr>
            <w:tcW w:w="573" w:type="dxa"/>
          </w:tcPr>
          <w:p w14:paraId="14A7B5AA"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0BAE7E91" w14:textId="6D0253A5"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u w:val="single"/>
              </w:rPr>
              <w:t>Основное мероприятие 4</w:t>
            </w:r>
            <w:r w:rsidRPr="001016C1">
              <w:rPr>
                <w:rFonts w:ascii="Times New Roman" w:hAnsi="Times New Roman" w:cs="Times New Roman"/>
                <w:sz w:val="24"/>
                <w:szCs w:val="24"/>
              </w:rPr>
              <w:t xml:space="preserve">: Управление рисками в </w:t>
            </w:r>
            <w:proofErr w:type="spellStart"/>
            <w:r w:rsidRPr="001016C1">
              <w:rPr>
                <w:rFonts w:ascii="Times New Roman" w:hAnsi="Times New Roman" w:cs="Times New Roman"/>
                <w:sz w:val="24"/>
                <w:szCs w:val="24"/>
              </w:rPr>
              <w:t>подотраслях</w:t>
            </w:r>
            <w:proofErr w:type="spellEnd"/>
            <w:r w:rsidRPr="001016C1">
              <w:rPr>
                <w:rFonts w:ascii="Times New Roman" w:hAnsi="Times New Roman" w:cs="Times New Roman"/>
                <w:sz w:val="24"/>
                <w:szCs w:val="24"/>
              </w:rPr>
              <w:t xml:space="preserve"> растениеводства и животноводства</w:t>
            </w:r>
          </w:p>
        </w:tc>
      </w:tr>
      <w:tr w:rsidR="005C4EDF" w:rsidRPr="001016C1" w14:paraId="2B4E4B24" w14:textId="77777777" w:rsidTr="006D7BCA">
        <w:tc>
          <w:tcPr>
            <w:tcW w:w="573" w:type="dxa"/>
          </w:tcPr>
          <w:p w14:paraId="12D5DA84"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4A3340EB" w14:textId="01EDA8DF"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rPr>
              <w:t>Мероприятие 1: Стимулирование на получение части затрат сельскохозяйственных товаропроизводителей на уплату страховой премии, начисленной по договорам сельскохозяйственного страхования</w:t>
            </w:r>
          </w:p>
        </w:tc>
      </w:tr>
      <w:tr w:rsidR="00901B3D" w:rsidRPr="001016C1" w14:paraId="1376CA11" w14:textId="77777777" w:rsidTr="006D7BCA">
        <w:tc>
          <w:tcPr>
            <w:tcW w:w="573" w:type="dxa"/>
          </w:tcPr>
          <w:p w14:paraId="75A580C3"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3065" w:type="dxa"/>
          </w:tcPr>
          <w:p w14:paraId="6949AD20"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Доля застрахованной посевной (посадочной) площади в общей посевной (посадочной) площади (в условных единицах площади)</w:t>
            </w:r>
          </w:p>
        </w:tc>
        <w:tc>
          <w:tcPr>
            <w:tcW w:w="1254" w:type="dxa"/>
          </w:tcPr>
          <w:p w14:paraId="49F73578" w14:textId="4983567E"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w:t>
            </w:r>
          </w:p>
        </w:tc>
        <w:tc>
          <w:tcPr>
            <w:tcW w:w="1005" w:type="dxa"/>
          </w:tcPr>
          <w:p w14:paraId="74997401" w14:textId="3EDF3B2A" w:rsidR="00901B3D" w:rsidRPr="001016C1" w:rsidRDefault="00C73778"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c>
          <w:tcPr>
            <w:tcW w:w="1081" w:type="dxa"/>
          </w:tcPr>
          <w:p w14:paraId="7A96577D" w14:textId="14EDA290" w:rsidR="00901B3D" w:rsidRPr="001016C1" w:rsidRDefault="00C73778"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c>
          <w:tcPr>
            <w:tcW w:w="890" w:type="dxa"/>
            <w:shd w:val="clear" w:color="auto" w:fill="auto"/>
          </w:tcPr>
          <w:p w14:paraId="36CD30E5"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c>
          <w:tcPr>
            <w:tcW w:w="866" w:type="dxa"/>
            <w:shd w:val="clear" w:color="auto" w:fill="auto"/>
          </w:tcPr>
          <w:p w14:paraId="78D9A092"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c>
          <w:tcPr>
            <w:tcW w:w="730" w:type="dxa"/>
            <w:shd w:val="clear" w:color="auto" w:fill="auto"/>
          </w:tcPr>
          <w:p w14:paraId="4FF20A02"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r>
      <w:tr w:rsidR="00901B3D" w:rsidRPr="001016C1" w14:paraId="794CE2C2" w14:textId="77777777" w:rsidTr="006D7BCA">
        <w:tc>
          <w:tcPr>
            <w:tcW w:w="573" w:type="dxa"/>
          </w:tcPr>
          <w:p w14:paraId="4F32B1C3"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2</w:t>
            </w:r>
          </w:p>
        </w:tc>
        <w:tc>
          <w:tcPr>
            <w:tcW w:w="3065" w:type="dxa"/>
          </w:tcPr>
          <w:p w14:paraId="66DA5988"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Доля застрахованного процентов поголовья сельскохозяйственных животных в общем поголовье сельскохозяйственных животных</w:t>
            </w:r>
          </w:p>
        </w:tc>
        <w:tc>
          <w:tcPr>
            <w:tcW w:w="1254" w:type="dxa"/>
          </w:tcPr>
          <w:p w14:paraId="298A2D9A" w14:textId="4E99FB7C"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w:t>
            </w:r>
          </w:p>
        </w:tc>
        <w:tc>
          <w:tcPr>
            <w:tcW w:w="1005" w:type="dxa"/>
          </w:tcPr>
          <w:p w14:paraId="46908448" w14:textId="7B821BCA" w:rsidR="00901B3D" w:rsidRPr="001016C1" w:rsidRDefault="00C73778"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c>
          <w:tcPr>
            <w:tcW w:w="1081" w:type="dxa"/>
          </w:tcPr>
          <w:p w14:paraId="4F909ACA" w14:textId="49711E67" w:rsidR="00901B3D" w:rsidRPr="001016C1" w:rsidRDefault="00C73778"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c>
          <w:tcPr>
            <w:tcW w:w="890" w:type="dxa"/>
            <w:shd w:val="clear" w:color="auto" w:fill="auto"/>
          </w:tcPr>
          <w:p w14:paraId="46313775"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c>
          <w:tcPr>
            <w:tcW w:w="866" w:type="dxa"/>
            <w:shd w:val="clear" w:color="auto" w:fill="auto"/>
          </w:tcPr>
          <w:p w14:paraId="6929595F"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c>
          <w:tcPr>
            <w:tcW w:w="730" w:type="dxa"/>
            <w:shd w:val="clear" w:color="auto" w:fill="auto"/>
          </w:tcPr>
          <w:p w14:paraId="7256717E"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r>
      <w:tr w:rsidR="005C4EDF" w:rsidRPr="001016C1" w14:paraId="0F6A166F" w14:textId="77777777" w:rsidTr="006D7BCA">
        <w:tc>
          <w:tcPr>
            <w:tcW w:w="573" w:type="dxa"/>
          </w:tcPr>
          <w:p w14:paraId="15A43393"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0ECDFCDB" w14:textId="2B0E3F42"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u w:val="single"/>
              </w:rPr>
              <w:t>Основное мероприятие 5</w:t>
            </w:r>
            <w:r w:rsidRPr="001016C1">
              <w:rPr>
                <w:rFonts w:ascii="Times New Roman" w:hAnsi="Times New Roman" w:cs="Times New Roman"/>
                <w:sz w:val="24"/>
                <w:szCs w:val="24"/>
              </w:rPr>
              <w:t xml:space="preserve">: Развитие </w:t>
            </w:r>
            <w:proofErr w:type="gramStart"/>
            <w:r w:rsidRPr="001016C1">
              <w:rPr>
                <w:rFonts w:ascii="Times New Roman" w:hAnsi="Times New Roman" w:cs="Times New Roman"/>
                <w:sz w:val="24"/>
                <w:szCs w:val="24"/>
              </w:rPr>
              <w:t>приоритетных</w:t>
            </w:r>
            <w:proofErr w:type="gramEnd"/>
            <w:r w:rsidRPr="001016C1">
              <w:rPr>
                <w:rFonts w:ascii="Times New Roman" w:hAnsi="Times New Roman" w:cs="Times New Roman"/>
                <w:sz w:val="24"/>
                <w:szCs w:val="24"/>
              </w:rPr>
              <w:t xml:space="preserve"> </w:t>
            </w:r>
            <w:proofErr w:type="spellStart"/>
            <w:r w:rsidRPr="001016C1">
              <w:rPr>
                <w:rFonts w:ascii="Times New Roman" w:hAnsi="Times New Roman" w:cs="Times New Roman"/>
                <w:sz w:val="24"/>
                <w:szCs w:val="24"/>
              </w:rPr>
              <w:t>подотраслей</w:t>
            </w:r>
            <w:proofErr w:type="spellEnd"/>
            <w:r w:rsidRPr="001016C1">
              <w:rPr>
                <w:rFonts w:ascii="Times New Roman" w:hAnsi="Times New Roman" w:cs="Times New Roman"/>
                <w:sz w:val="24"/>
                <w:szCs w:val="24"/>
              </w:rPr>
              <w:t xml:space="preserve"> агропромышленного комплекса</w:t>
            </w:r>
          </w:p>
        </w:tc>
      </w:tr>
      <w:tr w:rsidR="005C4EDF" w:rsidRPr="001016C1" w14:paraId="716ED3F9" w14:textId="77777777" w:rsidTr="006D7BCA">
        <w:tc>
          <w:tcPr>
            <w:tcW w:w="573" w:type="dxa"/>
          </w:tcPr>
          <w:p w14:paraId="73EB4EA1"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01D55D74" w14:textId="29DFCB05"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rPr>
              <w:t>Мероприятие 1: Стимулирование повышения продуктивности в молочном скотоводстве.</w:t>
            </w:r>
          </w:p>
        </w:tc>
      </w:tr>
      <w:tr w:rsidR="00901B3D" w:rsidRPr="001016C1" w14:paraId="7411C678" w14:textId="77777777" w:rsidTr="006D7BCA">
        <w:tc>
          <w:tcPr>
            <w:tcW w:w="573" w:type="dxa"/>
          </w:tcPr>
          <w:p w14:paraId="43C6F770"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3065" w:type="dxa"/>
          </w:tcPr>
          <w:p w14:paraId="430F5788" w14:textId="77777777" w:rsidR="00901B3D" w:rsidRPr="001016C1" w:rsidRDefault="00901B3D"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rPr>
              <w:t>Прирост производства молока в сельскохозяйственных организациях, крестьянских (фермерских) хозяйствах, включая индивидуальных предпринимателей</w:t>
            </w:r>
          </w:p>
        </w:tc>
        <w:tc>
          <w:tcPr>
            <w:tcW w:w="1254" w:type="dxa"/>
          </w:tcPr>
          <w:p w14:paraId="0260A6CB" w14:textId="0451AA7A"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тонн</w:t>
            </w:r>
          </w:p>
        </w:tc>
        <w:tc>
          <w:tcPr>
            <w:tcW w:w="1005" w:type="dxa"/>
          </w:tcPr>
          <w:p w14:paraId="64CCE788" w14:textId="2FBCD2A2" w:rsidR="00901B3D" w:rsidRPr="001016C1" w:rsidRDefault="00D77B8F"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23,2</w:t>
            </w:r>
          </w:p>
        </w:tc>
        <w:tc>
          <w:tcPr>
            <w:tcW w:w="1081" w:type="dxa"/>
          </w:tcPr>
          <w:p w14:paraId="05F61039" w14:textId="16662C50" w:rsidR="00901B3D" w:rsidRPr="001016C1" w:rsidRDefault="00D77B8F"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2,9</w:t>
            </w:r>
          </w:p>
        </w:tc>
        <w:tc>
          <w:tcPr>
            <w:tcW w:w="890" w:type="dxa"/>
            <w:shd w:val="clear" w:color="auto" w:fill="auto"/>
          </w:tcPr>
          <w:p w14:paraId="49A98F9E"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1000</w:t>
            </w:r>
          </w:p>
        </w:tc>
        <w:tc>
          <w:tcPr>
            <w:tcW w:w="866" w:type="dxa"/>
            <w:shd w:val="clear" w:color="auto" w:fill="auto"/>
          </w:tcPr>
          <w:p w14:paraId="08F77705"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600</w:t>
            </w:r>
          </w:p>
        </w:tc>
        <w:tc>
          <w:tcPr>
            <w:tcW w:w="730" w:type="dxa"/>
            <w:shd w:val="clear" w:color="auto" w:fill="auto"/>
          </w:tcPr>
          <w:p w14:paraId="189DAD65"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1000</w:t>
            </w:r>
          </w:p>
        </w:tc>
      </w:tr>
      <w:tr w:rsidR="005C4EDF" w:rsidRPr="001016C1" w14:paraId="4568E6AB" w14:textId="77777777" w:rsidTr="006D7BCA">
        <w:tc>
          <w:tcPr>
            <w:tcW w:w="573" w:type="dxa"/>
          </w:tcPr>
          <w:p w14:paraId="68F7CE12"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320D5B00" w14:textId="65A963FB"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rPr>
              <w:t>Мероприятие 2: Стимулирование производства зерновых и зернобобовых культур</w:t>
            </w:r>
          </w:p>
        </w:tc>
      </w:tr>
      <w:tr w:rsidR="00901B3D" w:rsidRPr="001016C1" w14:paraId="4521E925" w14:textId="77777777" w:rsidTr="006D7BCA">
        <w:tc>
          <w:tcPr>
            <w:tcW w:w="573" w:type="dxa"/>
          </w:tcPr>
          <w:p w14:paraId="6465F587"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3065" w:type="dxa"/>
          </w:tcPr>
          <w:p w14:paraId="368919DB"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Валовый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254" w:type="dxa"/>
          </w:tcPr>
          <w:p w14:paraId="5C3AE3B5" w14:textId="4C05C969"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тонн</w:t>
            </w:r>
          </w:p>
        </w:tc>
        <w:tc>
          <w:tcPr>
            <w:tcW w:w="1005" w:type="dxa"/>
          </w:tcPr>
          <w:p w14:paraId="1891D763" w14:textId="221D06AE" w:rsidR="00901B3D" w:rsidRPr="001016C1" w:rsidRDefault="001D0189"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1355</w:t>
            </w:r>
          </w:p>
        </w:tc>
        <w:tc>
          <w:tcPr>
            <w:tcW w:w="1081" w:type="dxa"/>
          </w:tcPr>
          <w:p w14:paraId="6A0C23E1" w14:textId="561AD866" w:rsidR="00901B3D" w:rsidRPr="001016C1" w:rsidRDefault="001D0189"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1680</w:t>
            </w:r>
          </w:p>
        </w:tc>
        <w:tc>
          <w:tcPr>
            <w:tcW w:w="890" w:type="dxa"/>
            <w:shd w:val="clear" w:color="auto" w:fill="auto"/>
          </w:tcPr>
          <w:p w14:paraId="6ED08186"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1581</w:t>
            </w:r>
          </w:p>
        </w:tc>
        <w:tc>
          <w:tcPr>
            <w:tcW w:w="866" w:type="dxa"/>
            <w:shd w:val="clear" w:color="auto" w:fill="auto"/>
          </w:tcPr>
          <w:p w14:paraId="5005D3C3"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1808</w:t>
            </w:r>
          </w:p>
        </w:tc>
        <w:tc>
          <w:tcPr>
            <w:tcW w:w="730" w:type="dxa"/>
            <w:shd w:val="clear" w:color="auto" w:fill="auto"/>
          </w:tcPr>
          <w:p w14:paraId="0A99B0D7"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1967</w:t>
            </w:r>
          </w:p>
        </w:tc>
      </w:tr>
      <w:tr w:rsidR="005C4EDF" w:rsidRPr="001016C1" w14:paraId="320F6EDC" w14:textId="77777777" w:rsidTr="006D7BCA">
        <w:tc>
          <w:tcPr>
            <w:tcW w:w="573" w:type="dxa"/>
          </w:tcPr>
          <w:p w14:paraId="40F9FD65"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449F65C1" w14:textId="7DD1CA0C"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rPr>
              <w:t>Мероприятие 3: Поддержка многолетних насаждений</w:t>
            </w:r>
          </w:p>
        </w:tc>
      </w:tr>
      <w:tr w:rsidR="00901B3D" w:rsidRPr="001016C1" w14:paraId="0C93B19F" w14:textId="77777777" w:rsidTr="006D7BCA">
        <w:tc>
          <w:tcPr>
            <w:tcW w:w="573" w:type="dxa"/>
          </w:tcPr>
          <w:p w14:paraId="151CCE48"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3065" w:type="dxa"/>
          </w:tcPr>
          <w:p w14:paraId="0D226A44"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 xml:space="preserve">Площадь закладки многолетних насаждений в сельскохозяйственных организациях, крестьянских (фермерских) хозяйствах, включая индивидуальных </w:t>
            </w:r>
            <w:r w:rsidRPr="001016C1">
              <w:rPr>
                <w:rFonts w:ascii="Times New Roman" w:hAnsi="Times New Roman" w:cs="Times New Roman"/>
                <w:sz w:val="24"/>
                <w:szCs w:val="24"/>
              </w:rPr>
              <w:lastRenderedPageBreak/>
              <w:t>предпринимателей</w:t>
            </w:r>
          </w:p>
        </w:tc>
        <w:tc>
          <w:tcPr>
            <w:tcW w:w="1254" w:type="dxa"/>
          </w:tcPr>
          <w:p w14:paraId="72EBA0CC" w14:textId="150C98BD"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lastRenderedPageBreak/>
              <w:t>га</w:t>
            </w:r>
          </w:p>
        </w:tc>
        <w:tc>
          <w:tcPr>
            <w:tcW w:w="1005" w:type="dxa"/>
          </w:tcPr>
          <w:p w14:paraId="66C06EA8" w14:textId="5FA4804C" w:rsidR="00901B3D" w:rsidRPr="001016C1" w:rsidRDefault="00D77B8F"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c>
          <w:tcPr>
            <w:tcW w:w="1081" w:type="dxa"/>
          </w:tcPr>
          <w:p w14:paraId="3B9080E1" w14:textId="44DADF2B" w:rsidR="00901B3D" w:rsidRPr="001016C1" w:rsidRDefault="00D77B8F"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c>
          <w:tcPr>
            <w:tcW w:w="890" w:type="dxa"/>
            <w:shd w:val="clear" w:color="auto" w:fill="auto"/>
          </w:tcPr>
          <w:p w14:paraId="2475BC0D"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c>
          <w:tcPr>
            <w:tcW w:w="866" w:type="dxa"/>
            <w:shd w:val="clear" w:color="auto" w:fill="auto"/>
          </w:tcPr>
          <w:p w14:paraId="53BC0B13"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c>
          <w:tcPr>
            <w:tcW w:w="730" w:type="dxa"/>
            <w:shd w:val="clear" w:color="auto" w:fill="auto"/>
          </w:tcPr>
          <w:p w14:paraId="7001B543"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х</w:t>
            </w:r>
          </w:p>
        </w:tc>
      </w:tr>
      <w:tr w:rsidR="005C4EDF" w:rsidRPr="001016C1" w14:paraId="0E44CD92" w14:textId="77777777" w:rsidTr="006D7BCA">
        <w:tc>
          <w:tcPr>
            <w:tcW w:w="573" w:type="dxa"/>
          </w:tcPr>
          <w:p w14:paraId="1911D1FE"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6D346648" w14:textId="4F4AC7C1"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rPr>
              <w:t>Мероприятие 4: Развитие специализированного мясного скотоводства</w:t>
            </w:r>
          </w:p>
        </w:tc>
      </w:tr>
      <w:tr w:rsidR="00901B3D" w:rsidRPr="001016C1" w14:paraId="2ADFE345" w14:textId="77777777" w:rsidTr="006D7BCA">
        <w:tc>
          <w:tcPr>
            <w:tcW w:w="573" w:type="dxa"/>
          </w:tcPr>
          <w:p w14:paraId="008F25CC"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3065" w:type="dxa"/>
          </w:tcPr>
          <w:p w14:paraId="0EA9A8BA" w14:textId="77777777" w:rsidR="00901B3D" w:rsidRPr="001016C1" w:rsidRDefault="00901B3D" w:rsidP="003713E1">
            <w:pPr>
              <w:autoSpaceDE w:val="0"/>
              <w:autoSpaceDN w:val="0"/>
              <w:adjustRightInd w:val="0"/>
              <w:spacing w:after="0" w:line="240" w:lineRule="auto"/>
              <w:ind w:right="-2"/>
              <w:jc w:val="both"/>
              <w:rPr>
                <w:rFonts w:ascii="Times New Roman" w:hAnsi="Times New Roman" w:cs="Times New Roman"/>
                <w:sz w:val="24"/>
                <w:szCs w:val="24"/>
              </w:rPr>
            </w:pPr>
            <w:r w:rsidRPr="001016C1">
              <w:rPr>
                <w:rFonts w:ascii="Times New Roman" w:hAnsi="Times New Roman" w:cs="Times New Roman"/>
                <w:sz w:val="24"/>
                <w:szCs w:val="24"/>
              </w:rPr>
              <w:t>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254" w:type="dxa"/>
          </w:tcPr>
          <w:p w14:paraId="184A2B0A" w14:textId="1F4C4B1A"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голов</w:t>
            </w:r>
          </w:p>
        </w:tc>
        <w:tc>
          <w:tcPr>
            <w:tcW w:w="1005" w:type="dxa"/>
          </w:tcPr>
          <w:p w14:paraId="43965B71" w14:textId="13A81F60" w:rsidR="00901B3D" w:rsidRPr="001016C1" w:rsidRDefault="00C73778"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0</w:t>
            </w:r>
          </w:p>
        </w:tc>
        <w:tc>
          <w:tcPr>
            <w:tcW w:w="1081" w:type="dxa"/>
          </w:tcPr>
          <w:p w14:paraId="7A8AEC30" w14:textId="33C86411" w:rsidR="00901B3D" w:rsidRPr="001016C1" w:rsidRDefault="00C73778"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0</w:t>
            </w:r>
          </w:p>
        </w:tc>
        <w:tc>
          <w:tcPr>
            <w:tcW w:w="890" w:type="dxa"/>
            <w:shd w:val="clear" w:color="auto" w:fill="auto"/>
          </w:tcPr>
          <w:p w14:paraId="1BE92C61"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20</w:t>
            </w:r>
          </w:p>
        </w:tc>
        <w:tc>
          <w:tcPr>
            <w:tcW w:w="866" w:type="dxa"/>
            <w:shd w:val="clear" w:color="auto" w:fill="auto"/>
          </w:tcPr>
          <w:p w14:paraId="5B58432A"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20</w:t>
            </w:r>
          </w:p>
        </w:tc>
        <w:tc>
          <w:tcPr>
            <w:tcW w:w="730" w:type="dxa"/>
            <w:shd w:val="clear" w:color="auto" w:fill="auto"/>
          </w:tcPr>
          <w:p w14:paraId="6415941C"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25</w:t>
            </w:r>
          </w:p>
        </w:tc>
      </w:tr>
      <w:tr w:rsidR="005C4EDF" w:rsidRPr="001016C1" w14:paraId="46B9C3E4" w14:textId="77777777" w:rsidTr="006D7BCA">
        <w:tc>
          <w:tcPr>
            <w:tcW w:w="573" w:type="dxa"/>
          </w:tcPr>
          <w:p w14:paraId="6A1E9386" w14:textId="77777777" w:rsidR="005C4EDF" w:rsidRPr="001016C1" w:rsidRDefault="005C4EDF" w:rsidP="003713E1">
            <w:pPr>
              <w:autoSpaceDE w:val="0"/>
              <w:autoSpaceDN w:val="0"/>
              <w:adjustRightInd w:val="0"/>
              <w:spacing w:after="0" w:line="240" w:lineRule="auto"/>
              <w:ind w:right="-2"/>
              <w:jc w:val="center"/>
              <w:rPr>
                <w:rFonts w:ascii="Times New Roman" w:hAnsi="Times New Roman" w:cs="Times New Roman"/>
                <w:sz w:val="24"/>
                <w:szCs w:val="24"/>
              </w:rPr>
            </w:pPr>
          </w:p>
        </w:tc>
        <w:tc>
          <w:tcPr>
            <w:tcW w:w="8891" w:type="dxa"/>
            <w:gridSpan w:val="7"/>
          </w:tcPr>
          <w:p w14:paraId="3A14B03C" w14:textId="2872EF95" w:rsidR="005C4EDF" w:rsidRPr="001016C1" w:rsidRDefault="005C4EDF"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rPr>
              <w:t>Мероприятие 5: Поддержка на стимулирование производства масличных культур</w:t>
            </w:r>
          </w:p>
        </w:tc>
      </w:tr>
      <w:tr w:rsidR="00901B3D" w:rsidRPr="001016C1" w14:paraId="3F39149F" w14:textId="77777777" w:rsidTr="006D7BCA">
        <w:tc>
          <w:tcPr>
            <w:tcW w:w="573" w:type="dxa"/>
          </w:tcPr>
          <w:p w14:paraId="5F9CD05A"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1.</w:t>
            </w:r>
          </w:p>
        </w:tc>
        <w:tc>
          <w:tcPr>
            <w:tcW w:w="3065" w:type="dxa"/>
          </w:tcPr>
          <w:p w14:paraId="1DF1F453" w14:textId="77777777" w:rsidR="00901B3D" w:rsidRPr="001016C1" w:rsidRDefault="00901B3D" w:rsidP="003713E1">
            <w:pPr>
              <w:autoSpaceDE w:val="0"/>
              <w:autoSpaceDN w:val="0"/>
              <w:adjustRightInd w:val="0"/>
              <w:spacing w:after="0" w:line="240" w:lineRule="auto"/>
              <w:ind w:right="-2"/>
              <w:rPr>
                <w:rFonts w:ascii="Times New Roman" w:hAnsi="Times New Roman" w:cs="Times New Roman"/>
                <w:sz w:val="24"/>
                <w:szCs w:val="24"/>
              </w:rPr>
            </w:pPr>
            <w:r w:rsidRPr="001016C1">
              <w:rPr>
                <w:rFonts w:ascii="Times New Roman" w:hAnsi="Times New Roman" w:cs="Times New Roman"/>
                <w:sz w:val="24"/>
                <w:szCs w:val="24"/>
              </w:rPr>
              <w:t>Валовый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254" w:type="dxa"/>
          </w:tcPr>
          <w:p w14:paraId="6C9B1D69" w14:textId="4CE9E003"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тонн</w:t>
            </w:r>
          </w:p>
        </w:tc>
        <w:tc>
          <w:tcPr>
            <w:tcW w:w="1005" w:type="dxa"/>
          </w:tcPr>
          <w:p w14:paraId="2C7D6EDA" w14:textId="29B3B0E0" w:rsidR="00901B3D" w:rsidRPr="001016C1" w:rsidRDefault="00C73778"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0</w:t>
            </w:r>
          </w:p>
        </w:tc>
        <w:tc>
          <w:tcPr>
            <w:tcW w:w="1081" w:type="dxa"/>
          </w:tcPr>
          <w:p w14:paraId="33A16335" w14:textId="4A2051AE" w:rsidR="00901B3D" w:rsidRPr="001016C1" w:rsidRDefault="001D0189"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4,5</w:t>
            </w:r>
          </w:p>
        </w:tc>
        <w:tc>
          <w:tcPr>
            <w:tcW w:w="890" w:type="dxa"/>
            <w:shd w:val="clear" w:color="auto" w:fill="auto"/>
          </w:tcPr>
          <w:p w14:paraId="5FC8CF52"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33</w:t>
            </w:r>
          </w:p>
        </w:tc>
        <w:tc>
          <w:tcPr>
            <w:tcW w:w="866" w:type="dxa"/>
            <w:shd w:val="clear" w:color="auto" w:fill="auto"/>
          </w:tcPr>
          <w:p w14:paraId="35C66996"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36</w:t>
            </w:r>
          </w:p>
        </w:tc>
        <w:tc>
          <w:tcPr>
            <w:tcW w:w="730" w:type="dxa"/>
            <w:shd w:val="clear" w:color="auto" w:fill="auto"/>
          </w:tcPr>
          <w:p w14:paraId="17CD6F72" w14:textId="77777777" w:rsidR="00901B3D" w:rsidRPr="001016C1" w:rsidRDefault="00901B3D" w:rsidP="003713E1">
            <w:pPr>
              <w:autoSpaceDE w:val="0"/>
              <w:autoSpaceDN w:val="0"/>
              <w:adjustRightInd w:val="0"/>
              <w:spacing w:after="0" w:line="240" w:lineRule="auto"/>
              <w:ind w:right="-2"/>
              <w:jc w:val="center"/>
              <w:rPr>
                <w:rFonts w:ascii="Times New Roman" w:hAnsi="Times New Roman" w:cs="Times New Roman"/>
                <w:sz w:val="24"/>
                <w:szCs w:val="24"/>
              </w:rPr>
            </w:pPr>
            <w:r w:rsidRPr="001016C1">
              <w:rPr>
                <w:rFonts w:ascii="Times New Roman" w:hAnsi="Times New Roman" w:cs="Times New Roman"/>
                <w:sz w:val="24"/>
                <w:szCs w:val="24"/>
              </w:rPr>
              <w:t>40</w:t>
            </w:r>
          </w:p>
        </w:tc>
      </w:tr>
    </w:tbl>
    <w:p w14:paraId="0BD8F80C" w14:textId="77777777" w:rsidR="002E7910" w:rsidRPr="001016C1" w:rsidRDefault="002E7910" w:rsidP="003713E1">
      <w:pPr>
        <w:pStyle w:val="ad"/>
        <w:ind w:left="0" w:firstLine="567"/>
        <w:jc w:val="both"/>
        <w:rPr>
          <w:sz w:val="24"/>
          <w:szCs w:val="24"/>
        </w:rPr>
      </w:pPr>
    </w:p>
    <w:p w14:paraId="1DB0A77F" w14:textId="77777777" w:rsidR="002E7910" w:rsidRPr="001016C1" w:rsidRDefault="002E7910" w:rsidP="003713E1">
      <w:pPr>
        <w:spacing w:after="0" w:line="240" w:lineRule="auto"/>
        <w:ind w:firstLine="567"/>
        <w:jc w:val="both"/>
        <w:rPr>
          <w:rFonts w:ascii="Times New Roman" w:hAnsi="Times New Roman" w:cs="Times New Roman"/>
          <w:sz w:val="24"/>
          <w:szCs w:val="24"/>
        </w:rPr>
      </w:pPr>
      <w:r w:rsidRPr="001016C1">
        <w:rPr>
          <w:rFonts w:ascii="Times New Roman" w:hAnsi="Times New Roman" w:cs="Times New Roman"/>
          <w:sz w:val="24"/>
          <w:szCs w:val="24"/>
        </w:rPr>
        <w:t xml:space="preserve">Источником информации о целевых индикаторах (показателях) подпрограммы является Соглашение </w:t>
      </w:r>
      <w:r w:rsidR="00887D07" w:rsidRPr="001016C1">
        <w:rPr>
          <w:rFonts w:ascii="Times New Roman" w:hAnsi="Times New Roman" w:cs="Times New Roman"/>
          <w:color w:val="000000"/>
          <w:sz w:val="24"/>
          <w:szCs w:val="24"/>
        </w:rPr>
        <w:t>о взаимодействии и сотрудничестве Департамента сельского хозяйства и продовольствия Ивановской области с администрацией Тейковского муниципального района и о совместной работе по реализации государственной программы Ивановской области «Развитие сельского хозяйства и регулирования рынков сельскохозяйственной продукции, сырья и продовольствия Ивановской области».</w:t>
      </w:r>
    </w:p>
    <w:p w14:paraId="1D168363" w14:textId="77777777" w:rsidR="002E7910" w:rsidRPr="001016C1" w:rsidRDefault="002E7910" w:rsidP="003713E1">
      <w:pPr>
        <w:pStyle w:val="ConsPlusNormal"/>
        <w:ind w:firstLine="540"/>
        <w:jc w:val="both"/>
        <w:rPr>
          <w:rFonts w:ascii="Times New Roman" w:hAnsi="Times New Roman" w:cs="Times New Roman"/>
          <w:sz w:val="24"/>
          <w:szCs w:val="24"/>
        </w:rPr>
      </w:pPr>
    </w:p>
    <w:p w14:paraId="03BB350D" w14:textId="77777777" w:rsidR="002E7910" w:rsidRPr="001016C1" w:rsidRDefault="002E7910" w:rsidP="003713E1">
      <w:pPr>
        <w:pStyle w:val="ConsPlusNormal"/>
        <w:ind w:firstLine="540"/>
        <w:jc w:val="both"/>
        <w:rPr>
          <w:rFonts w:ascii="Times New Roman" w:hAnsi="Times New Roman" w:cs="Times New Roman"/>
          <w:bCs/>
          <w:sz w:val="24"/>
          <w:szCs w:val="24"/>
        </w:rPr>
      </w:pPr>
      <w:r w:rsidRPr="001016C1">
        <w:rPr>
          <w:rFonts w:ascii="Times New Roman" w:hAnsi="Times New Roman" w:cs="Times New Roman"/>
          <w:sz w:val="24"/>
          <w:szCs w:val="24"/>
        </w:rPr>
        <w:t xml:space="preserve">Реализация подпрограммы </w:t>
      </w:r>
      <w:r w:rsidRPr="001016C1">
        <w:rPr>
          <w:rFonts w:ascii="Times New Roman" w:hAnsi="Times New Roman" w:cs="Times New Roman"/>
          <w:bCs/>
          <w:sz w:val="24"/>
          <w:szCs w:val="24"/>
        </w:rPr>
        <w:t xml:space="preserve">«Развитие сельского хозяйства и регулирование рынков сельскохозяйственной продукции, сырья и продовольствия в </w:t>
      </w:r>
      <w:proofErr w:type="spellStart"/>
      <w:r w:rsidRPr="001016C1">
        <w:rPr>
          <w:rFonts w:ascii="Times New Roman" w:hAnsi="Times New Roman" w:cs="Times New Roman"/>
          <w:bCs/>
          <w:sz w:val="24"/>
          <w:szCs w:val="24"/>
        </w:rPr>
        <w:t>Тейковском</w:t>
      </w:r>
      <w:proofErr w:type="spellEnd"/>
      <w:r w:rsidRPr="001016C1">
        <w:rPr>
          <w:rFonts w:ascii="Times New Roman" w:hAnsi="Times New Roman" w:cs="Times New Roman"/>
          <w:bCs/>
          <w:sz w:val="24"/>
          <w:szCs w:val="24"/>
        </w:rPr>
        <w:t xml:space="preserve"> муниципальном районе» будет содействовать: </w:t>
      </w:r>
    </w:p>
    <w:p w14:paraId="3FEEDD29" w14:textId="77777777" w:rsidR="002E7910" w:rsidRPr="001016C1" w:rsidRDefault="002E7910" w:rsidP="003713E1">
      <w:pPr>
        <w:pStyle w:val="a7"/>
        <w:jc w:val="both"/>
      </w:pPr>
      <w:r w:rsidRPr="001016C1">
        <w:t>- увеличению объемов производства и реализации продукции растениеводства, повышение доходности отрасли растениеводства;</w:t>
      </w:r>
    </w:p>
    <w:p w14:paraId="49A73287" w14:textId="77777777" w:rsidR="002E7910" w:rsidRPr="001016C1" w:rsidRDefault="002E7910" w:rsidP="003713E1">
      <w:pPr>
        <w:pStyle w:val="a7"/>
        <w:jc w:val="both"/>
      </w:pPr>
      <w:r w:rsidRPr="001016C1">
        <w:t>- увеличению объемов производства и реализации продукции животноводства, повышение доходности отрасли животноводства;</w:t>
      </w:r>
    </w:p>
    <w:p w14:paraId="2E4A4D92" w14:textId="77777777" w:rsidR="002E7910" w:rsidRPr="001016C1" w:rsidRDefault="002E7910" w:rsidP="003713E1">
      <w:pPr>
        <w:pStyle w:val="a7"/>
        <w:jc w:val="both"/>
      </w:pPr>
      <w:r w:rsidRPr="001016C1">
        <w:t>- созданию условий для повышения эффективности и конкурентоспособности сельскохозяйственного производства, повышение производительности труда.</w:t>
      </w:r>
    </w:p>
    <w:p w14:paraId="738E9C6C" w14:textId="77777777" w:rsidR="002E7910" w:rsidRPr="001016C1" w:rsidRDefault="002E7910" w:rsidP="003713E1">
      <w:pPr>
        <w:pStyle w:val="ad"/>
        <w:tabs>
          <w:tab w:val="num" w:pos="0"/>
        </w:tabs>
        <w:ind w:left="0" w:firstLine="567"/>
        <w:jc w:val="both"/>
        <w:rPr>
          <w:bCs/>
          <w:sz w:val="24"/>
          <w:szCs w:val="24"/>
        </w:rPr>
      </w:pPr>
    </w:p>
    <w:p w14:paraId="4113D8E4" w14:textId="77777777" w:rsidR="002E7910" w:rsidRPr="001016C1" w:rsidRDefault="002E7910" w:rsidP="003713E1">
      <w:pPr>
        <w:pStyle w:val="ad"/>
        <w:tabs>
          <w:tab w:val="num" w:pos="0"/>
        </w:tabs>
        <w:ind w:left="0" w:firstLine="567"/>
        <w:jc w:val="both"/>
        <w:rPr>
          <w:bCs/>
          <w:sz w:val="24"/>
          <w:szCs w:val="24"/>
        </w:rPr>
      </w:pPr>
    </w:p>
    <w:p w14:paraId="5AA65766" w14:textId="77777777" w:rsidR="00FE57BE" w:rsidRPr="001016C1" w:rsidRDefault="00FE57BE" w:rsidP="003713E1">
      <w:pPr>
        <w:spacing w:after="0" w:line="240" w:lineRule="auto"/>
        <w:ind w:firstLine="709"/>
        <w:jc w:val="center"/>
        <w:rPr>
          <w:rFonts w:ascii="Times New Roman" w:hAnsi="Times New Roman" w:cs="Times New Roman"/>
          <w:b/>
          <w:sz w:val="24"/>
          <w:szCs w:val="24"/>
        </w:rPr>
      </w:pPr>
      <w:r w:rsidRPr="001016C1">
        <w:rPr>
          <w:rFonts w:ascii="Times New Roman" w:hAnsi="Times New Roman" w:cs="Times New Roman"/>
          <w:b/>
          <w:sz w:val="24"/>
          <w:szCs w:val="24"/>
        </w:rPr>
        <w:t>4. Ресурсное обеспечение подпрограммы</w:t>
      </w:r>
    </w:p>
    <w:p w14:paraId="3A73C7C9" w14:textId="77777777" w:rsidR="00FE57BE" w:rsidRPr="001016C1" w:rsidRDefault="00FE57BE" w:rsidP="003713E1">
      <w:pPr>
        <w:pStyle w:val="af2"/>
        <w:jc w:val="center"/>
        <w:rPr>
          <w:rFonts w:ascii="Times New Roman" w:hAnsi="Times New Roman"/>
          <w:sz w:val="24"/>
          <w:szCs w:val="24"/>
        </w:rPr>
      </w:pPr>
    </w:p>
    <w:p w14:paraId="06C43ACC" w14:textId="77777777" w:rsidR="00C30728" w:rsidRPr="001016C1" w:rsidRDefault="00C30728" w:rsidP="003713E1">
      <w:pPr>
        <w:pStyle w:val="ad"/>
        <w:jc w:val="right"/>
        <w:rPr>
          <w:sz w:val="24"/>
          <w:szCs w:val="24"/>
        </w:rPr>
      </w:pPr>
      <w:r w:rsidRPr="001016C1">
        <w:rPr>
          <w:sz w:val="24"/>
          <w:szCs w:val="24"/>
        </w:rPr>
        <w:t>тыс. руб.</w:t>
      </w:r>
    </w:p>
    <w:tbl>
      <w:tblPr>
        <w:tblStyle w:val="a8"/>
        <w:tblW w:w="9606" w:type="dxa"/>
        <w:tblLook w:val="04A0" w:firstRow="1" w:lastRow="0" w:firstColumn="1" w:lastColumn="0" w:noHBand="0" w:noVBand="1"/>
      </w:tblPr>
      <w:tblGrid>
        <w:gridCol w:w="576"/>
        <w:gridCol w:w="3360"/>
        <w:gridCol w:w="2551"/>
        <w:gridCol w:w="1134"/>
        <w:gridCol w:w="992"/>
        <w:gridCol w:w="993"/>
      </w:tblGrid>
      <w:tr w:rsidR="00C30728" w:rsidRPr="001016C1" w14:paraId="051EBA8B" w14:textId="77777777" w:rsidTr="006D7BCA">
        <w:tc>
          <w:tcPr>
            <w:tcW w:w="576" w:type="dxa"/>
          </w:tcPr>
          <w:p w14:paraId="3110503E" w14:textId="77777777" w:rsidR="00C30728" w:rsidRPr="001016C1" w:rsidRDefault="00C30728" w:rsidP="003713E1">
            <w:pPr>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 xml:space="preserve">№ </w:t>
            </w:r>
            <w:proofErr w:type="gramStart"/>
            <w:r w:rsidRPr="001016C1">
              <w:rPr>
                <w:rFonts w:ascii="Times New Roman" w:hAnsi="Times New Roman" w:cs="Times New Roman"/>
                <w:b/>
                <w:sz w:val="24"/>
                <w:szCs w:val="24"/>
              </w:rPr>
              <w:t>п</w:t>
            </w:r>
            <w:proofErr w:type="gramEnd"/>
            <w:r w:rsidRPr="001016C1">
              <w:rPr>
                <w:rFonts w:ascii="Times New Roman" w:hAnsi="Times New Roman" w:cs="Times New Roman"/>
                <w:b/>
                <w:sz w:val="24"/>
                <w:szCs w:val="24"/>
              </w:rPr>
              <w:t>/п</w:t>
            </w:r>
          </w:p>
        </w:tc>
        <w:tc>
          <w:tcPr>
            <w:tcW w:w="3360" w:type="dxa"/>
          </w:tcPr>
          <w:p w14:paraId="59E333D6" w14:textId="77777777" w:rsidR="00C30728" w:rsidRPr="001016C1" w:rsidRDefault="00C30728" w:rsidP="003713E1">
            <w:pPr>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Наименование мероприятия/ источник ресурсного обеспечения</w:t>
            </w:r>
          </w:p>
        </w:tc>
        <w:tc>
          <w:tcPr>
            <w:tcW w:w="2551" w:type="dxa"/>
          </w:tcPr>
          <w:p w14:paraId="7C48865C" w14:textId="77777777" w:rsidR="00C30728" w:rsidRPr="001016C1" w:rsidRDefault="00C30728" w:rsidP="003713E1">
            <w:pPr>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Исполнитель</w:t>
            </w:r>
          </w:p>
        </w:tc>
        <w:tc>
          <w:tcPr>
            <w:tcW w:w="1134" w:type="dxa"/>
          </w:tcPr>
          <w:p w14:paraId="05576DAA" w14:textId="77777777" w:rsidR="00C30728" w:rsidRPr="001016C1" w:rsidRDefault="00C30728" w:rsidP="003713E1">
            <w:pPr>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2021 г.</w:t>
            </w:r>
          </w:p>
        </w:tc>
        <w:tc>
          <w:tcPr>
            <w:tcW w:w="992" w:type="dxa"/>
          </w:tcPr>
          <w:p w14:paraId="0616B827" w14:textId="77777777" w:rsidR="00C30728" w:rsidRPr="001016C1" w:rsidRDefault="00C30728" w:rsidP="003713E1">
            <w:pPr>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2022 г.</w:t>
            </w:r>
          </w:p>
        </w:tc>
        <w:tc>
          <w:tcPr>
            <w:tcW w:w="993" w:type="dxa"/>
          </w:tcPr>
          <w:p w14:paraId="30A355C9" w14:textId="77777777" w:rsidR="00C30728" w:rsidRPr="001016C1" w:rsidRDefault="00C30728" w:rsidP="003713E1">
            <w:pPr>
              <w:spacing w:after="0" w:line="240" w:lineRule="auto"/>
              <w:jc w:val="center"/>
              <w:rPr>
                <w:rFonts w:ascii="Times New Roman" w:hAnsi="Times New Roman" w:cs="Times New Roman"/>
                <w:b/>
                <w:sz w:val="24"/>
                <w:szCs w:val="24"/>
              </w:rPr>
            </w:pPr>
            <w:r w:rsidRPr="001016C1">
              <w:rPr>
                <w:rFonts w:ascii="Times New Roman" w:hAnsi="Times New Roman" w:cs="Times New Roman"/>
                <w:b/>
                <w:sz w:val="24"/>
                <w:szCs w:val="24"/>
              </w:rPr>
              <w:t>2023 г.</w:t>
            </w:r>
          </w:p>
        </w:tc>
      </w:tr>
      <w:tr w:rsidR="00C30728" w:rsidRPr="001016C1" w14:paraId="7B77F6C8" w14:textId="77777777" w:rsidTr="006D7BCA">
        <w:tc>
          <w:tcPr>
            <w:tcW w:w="6487" w:type="dxa"/>
            <w:gridSpan w:val="3"/>
          </w:tcPr>
          <w:p w14:paraId="06E714A8" w14:textId="77777777" w:rsidR="00C30728" w:rsidRPr="001016C1" w:rsidRDefault="00C30728"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Подпрограмма, всего</w:t>
            </w:r>
          </w:p>
        </w:tc>
        <w:tc>
          <w:tcPr>
            <w:tcW w:w="1134" w:type="dxa"/>
          </w:tcPr>
          <w:p w14:paraId="6A10204F"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07B46825"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2F0C0712"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C30728" w:rsidRPr="001016C1" w14:paraId="5F2B75B4" w14:textId="77777777" w:rsidTr="006D7BCA">
        <w:tc>
          <w:tcPr>
            <w:tcW w:w="6487" w:type="dxa"/>
            <w:gridSpan w:val="3"/>
          </w:tcPr>
          <w:p w14:paraId="44434E2B" w14:textId="77777777" w:rsidR="00C30728" w:rsidRPr="001016C1" w:rsidRDefault="00C30728"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1134" w:type="dxa"/>
          </w:tcPr>
          <w:p w14:paraId="651A96AB"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8131029"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E5FE045"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C30728" w:rsidRPr="001016C1" w14:paraId="33CAAB23" w14:textId="77777777" w:rsidTr="006D7BCA">
        <w:tc>
          <w:tcPr>
            <w:tcW w:w="6487" w:type="dxa"/>
            <w:gridSpan w:val="3"/>
          </w:tcPr>
          <w:p w14:paraId="214F74E7" w14:textId="77777777" w:rsidR="00C30728" w:rsidRPr="001016C1" w:rsidRDefault="00C30728"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1134" w:type="dxa"/>
          </w:tcPr>
          <w:p w14:paraId="004474B9"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5D3E9687"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45219129"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C30728" w:rsidRPr="001016C1" w14:paraId="5A6B96F5" w14:textId="77777777" w:rsidTr="006D7BCA">
        <w:tc>
          <w:tcPr>
            <w:tcW w:w="6487" w:type="dxa"/>
            <w:gridSpan w:val="3"/>
          </w:tcPr>
          <w:p w14:paraId="01141E02" w14:textId="77777777" w:rsidR="00C30728" w:rsidRPr="001016C1" w:rsidRDefault="00C30728"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1134" w:type="dxa"/>
          </w:tcPr>
          <w:p w14:paraId="7BCFE05B"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70DEF4A6"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345C77C5"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C30728" w:rsidRPr="001016C1" w14:paraId="5EF4AB7B" w14:textId="77777777" w:rsidTr="006D7BCA">
        <w:tc>
          <w:tcPr>
            <w:tcW w:w="6487" w:type="dxa"/>
            <w:gridSpan w:val="3"/>
          </w:tcPr>
          <w:p w14:paraId="6C8B1F66" w14:textId="77777777" w:rsidR="00C30728" w:rsidRPr="001016C1" w:rsidRDefault="00C30728"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1134" w:type="dxa"/>
          </w:tcPr>
          <w:p w14:paraId="30408990"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36EA1661"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4D696280" w14:textId="77777777" w:rsidR="00C30728" w:rsidRPr="001016C1" w:rsidRDefault="00C30728"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CC90B61" w14:textId="77777777" w:rsidTr="006D7BCA">
        <w:trPr>
          <w:trHeight w:val="1123"/>
        </w:trPr>
        <w:tc>
          <w:tcPr>
            <w:tcW w:w="576" w:type="dxa"/>
            <w:vMerge w:val="restart"/>
          </w:tcPr>
          <w:p w14:paraId="6B63657F"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lastRenderedPageBreak/>
              <w:t>1.</w:t>
            </w:r>
          </w:p>
        </w:tc>
        <w:tc>
          <w:tcPr>
            <w:tcW w:w="3360" w:type="dxa"/>
          </w:tcPr>
          <w:p w14:paraId="5F39B4D7"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u w:val="single"/>
              </w:rPr>
              <w:t>Основное мероприятие 1:</w:t>
            </w:r>
          </w:p>
          <w:p w14:paraId="43DB981D" w14:textId="77777777" w:rsidR="000A2FB7" w:rsidRPr="001016C1" w:rsidRDefault="000A2FB7" w:rsidP="003713E1">
            <w:pPr>
              <w:spacing w:after="0" w:line="240" w:lineRule="auto"/>
              <w:ind w:right="-109"/>
              <w:rPr>
                <w:rFonts w:ascii="Times New Roman" w:hAnsi="Times New Roman" w:cs="Times New Roman"/>
                <w:sz w:val="24"/>
                <w:szCs w:val="24"/>
              </w:rPr>
            </w:pPr>
            <w:r w:rsidRPr="001016C1">
              <w:rPr>
                <w:rFonts w:ascii="Times New Roman" w:hAnsi="Times New Roman" w:cs="Times New Roman"/>
                <w:bCs/>
                <w:sz w:val="24"/>
                <w:szCs w:val="24"/>
                <w:shd w:val="clear" w:color="auto" w:fill="FFFFFF"/>
              </w:rPr>
              <w:t>Поддержание доходности сельскохозяйственных товаропроизводителей</w:t>
            </w:r>
          </w:p>
        </w:tc>
        <w:tc>
          <w:tcPr>
            <w:tcW w:w="2551" w:type="dxa"/>
            <w:vMerge w:val="restart"/>
          </w:tcPr>
          <w:p w14:paraId="5A675B9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4A32700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0C0075CB"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08B3978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55F29A00" w14:textId="77777777" w:rsidTr="006D7BCA">
        <w:tc>
          <w:tcPr>
            <w:tcW w:w="576" w:type="dxa"/>
            <w:vMerge/>
          </w:tcPr>
          <w:p w14:paraId="77C6734F"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13428D45"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7B32555F"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55021E6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D54A5F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4370B59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132C50F4" w14:textId="77777777" w:rsidTr="006D7BCA">
        <w:tc>
          <w:tcPr>
            <w:tcW w:w="576" w:type="dxa"/>
            <w:vMerge/>
          </w:tcPr>
          <w:p w14:paraId="570AC46C"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531E3594"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48FA6082"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8552AB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0654F0B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03A2AF50"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705F36F6" w14:textId="77777777" w:rsidTr="006D7BCA">
        <w:tc>
          <w:tcPr>
            <w:tcW w:w="576" w:type="dxa"/>
            <w:vMerge/>
          </w:tcPr>
          <w:p w14:paraId="262A5FA8"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42A480A7"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3BE87197"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5F5A8F6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303C9C0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203A1C5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0DB83E4B" w14:textId="77777777" w:rsidTr="006D7BCA">
        <w:tc>
          <w:tcPr>
            <w:tcW w:w="576" w:type="dxa"/>
            <w:vMerge/>
          </w:tcPr>
          <w:p w14:paraId="0FCC5C07"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2DF3384F"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2551" w:type="dxa"/>
            <w:vMerge/>
          </w:tcPr>
          <w:p w14:paraId="66C3F847"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0718A3D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575360F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34BB3A4C"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41259DF0" w14:textId="77777777" w:rsidTr="006D7BCA">
        <w:tc>
          <w:tcPr>
            <w:tcW w:w="576" w:type="dxa"/>
            <w:vMerge w:val="restart"/>
          </w:tcPr>
          <w:p w14:paraId="703A7E10"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1.1.</w:t>
            </w:r>
          </w:p>
        </w:tc>
        <w:tc>
          <w:tcPr>
            <w:tcW w:w="3360" w:type="dxa"/>
          </w:tcPr>
          <w:p w14:paraId="0F031C35" w14:textId="77777777" w:rsidR="000A2FB7" w:rsidRPr="001016C1" w:rsidRDefault="000A2FB7" w:rsidP="003713E1">
            <w:pPr>
              <w:spacing w:after="0" w:line="240" w:lineRule="auto"/>
              <w:rPr>
                <w:rFonts w:ascii="Times New Roman" w:hAnsi="Times New Roman" w:cs="Times New Roman"/>
                <w:sz w:val="24"/>
                <w:szCs w:val="24"/>
                <w:u w:val="single"/>
              </w:rPr>
            </w:pPr>
            <w:r w:rsidRPr="001016C1">
              <w:rPr>
                <w:rFonts w:ascii="Times New Roman" w:hAnsi="Times New Roman" w:cs="Times New Roman"/>
                <w:sz w:val="24"/>
                <w:szCs w:val="24"/>
                <w:u w:val="single"/>
              </w:rPr>
              <w:t>Мероприятие 1:</w:t>
            </w:r>
          </w:p>
          <w:p w14:paraId="055DE26B" w14:textId="77777777" w:rsidR="000A2FB7" w:rsidRPr="001016C1" w:rsidRDefault="008756D6" w:rsidP="003713E1">
            <w:pPr>
              <w:spacing w:after="0" w:line="240" w:lineRule="auto"/>
              <w:jc w:val="both"/>
              <w:rPr>
                <w:rFonts w:ascii="Times New Roman" w:hAnsi="Times New Roman" w:cs="Times New Roman"/>
                <w:bCs/>
                <w:iCs/>
                <w:sz w:val="24"/>
                <w:szCs w:val="24"/>
              </w:rPr>
            </w:pPr>
            <w:r w:rsidRPr="001016C1">
              <w:rPr>
                <w:rFonts w:ascii="Times New Roman" w:hAnsi="Times New Roman" w:cs="Times New Roman"/>
                <w:sz w:val="24"/>
                <w:szCs w:val="24"/>
              </w:rPr>
              <w:t>«П</w:t>
            </w:r>
            <w:r w:rsidR="000A2FB7" w:rsidRPr="001016C1">
              <w:rPr>
                <w:rFonts w:ascii="Times New Roman" w:hAnsi="Times New Roman" w:cs="Times New Roman"/>
                <w:sz w:val="24"/>
                <w:szCs w:val="24"/>
              </w:rPr>
              <w:t>роведение комплекса агротехнологических работ в растениеводстве</w:t>
            </w:r>
            <w:r w:rsidRPr="001016C1">
              <w:rPr>
                <w:rFonts w:ascii="Times New Roman" w:hAnsi="Times New Roman" w:cs="Times New Roman"/>
                <w:sz w:val="24"/>
                <w:szCs w:val="24"/>
              </w:rPr>
              <w:t>»</w:t>
            </w:r>
          </w:p>
        </w:tc>
        <w:tc>
          <w:tcPr>
            <w:tcW w:w="2551" w:type="dxa"/>
            <w:vMerge w:val="restart"/>
          </w:tcPr>
          <w:p w14:paraId="7DC3C91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5B061CE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148F572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5A105F5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6D82C88" w14:textId="77777777" w:rsidTr="006D7BCA">
        <w:tc>
          <w:tcPr>
            <w:tcW w:w="576" w:type="dxa"/>
            <w:vMerge/>
          </w:tcPr>
          <w:p w14:paraId="5B28CF29"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47A042F8"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6A35ED39"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31DA885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7AD22E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38210C0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06EBE4A" w14:textId="77777777" w:rsidTr="006D7BCA">
        <w:tc>
          <w:tcPr>
            <w:tcW w:w="576" w:type="dxa"/>
            <w:vMerge/>
          </w:tcPr>
          <w:p w14:paraId="0E314722"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1382A225"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1593212A"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86BF2D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704F1C5B"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25FFC67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49C1F910" w14:textId="77777777" w:rsidTr="006D7BCA">
        <w:tc>
          <w:tcPr>
            <w:tcW w:w="576" w:type="dxa"/>
            <w:vMerge/>
          </w:tcPr>
          <w:p w14:paraId="13871A04"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40FDCBF7"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6386ABA1"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07324B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1C54698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6D61533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9404339" w14:textId="77777777" w:rsidTr="006D7BCA">
        <w:tc>
          <w:tcPr>
            <w:tcW w:w="576" w:type="dxa"/>
            <w:vMerge/>
          </w:tcPr>
          <w:p w14:paraId="317CA85D"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1653D18D"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2551" w:type="dxa"/>
            <w:vMerge/>
          </w:tcPr>
          <w:p w14:paraId="289AD8EE"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5780D99B"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0529038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178FAF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22E1E394" w14:textId="77777777" w:rsidTr="006D7BCA">
        <w:tc>
          <w:tcPr>
            <w:tcW w:w="576" w:type="dxa"/>
            <w:vMerge w:val="restart"/>
          </w:tcPr>
          <w:p w14:paraId="615FC0B7"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1.2.</w:t>
            </w:r>
          </w:p>
        </w:tc>
        <w:tc>
          <w:tcPr>
            <w:tcW w:w="3360" w:type="dxa"/>
          </w:tcPr>
          <w:p w14:paraId="3171129C" w14:textId="77777777" w:rsidR="000A2FB7" w:rsidRPr="001016C1" w:rsidRDefault="000A2FB7" w:rsidP="003713E1">
            <w:pPr>
              <w:snapToGrid w:val="0"/>
              <w:spacing w:after="0" w:line="240" w:lineRule="auto"/>
              <w:rPr>
                <w:rFonts w:ascii="Times New Roman" w:hAnsi="Times New Roman" w:cs="Times New Roman"/>
                <w:bCs/>
                <w:iCs/>
                <w:sz w:val="24"/>
                <w:szCs w:val="24"/>
              </w:rPr>
            </w:pPr>
            <w:r w:rsidRPr="001016C1">
              <w:rPr>
                <w:rFonts w:ascii="Times New Roman" w:hAnsi="Times New Roman" w:cs="Times New Roman"/>
                <w:sz w:val="24"/>
                <w:szCs w:val="24"/>
                <w:u w:val="single"/>
              </w:rPr>
              <w:t>Мероприятие 2</w:t>
            </w:r>
            <w:r w:rsidRPr="001016C1">
              <w:rPr>
                <w:rFonts w:ascii="Times New Roman" w:hAnsi="Times New Roman" w:cs="Times New Roman"/>
                <w:sz w:val="24"/>
                <w:szCs w:val="24"/>
              </w:rPr>
              <w:t xml:space="preserve">: </w:t>
            </w:r>
            <w:r w:rsidR="008756D6" w:rsidRPr="001016C1">
              <w:rPr>
                <w:rFonts w:ascii="Times New Roman" w:hAnsi="Times New Roman" w:cs="Times New Roman"/>
                <w:sz w:val="24"/>
                <w:szCs w:val="24"/>
              </w:rPr>
              <w:t>«П</w:t>
            </w:r>
            <w:r w:rsidRPr="001016C1">
              <w:rPr>
                <w:rFonts w:ascii="Times New Roman" w:hAnsi="Times New Roman" w:cs="Times New Roman"/>
                <w:sz w:val="24"/>
                <w:szCs w:val="24"/>
              </w:rPr>
              <w:t>оддержк</w:t>
            </w:r>
            <w:r w:rsidR="008756D6" w:rsidRPr="001016C1">
              <w:rPr>
                <w:rFonts w:ascii="Times New Roman" w:hAnsi="Times New Roman" w:cs="Times New Roman"/>
                <w:sz w:val="24"/>
                <w:szCs w:val="24"/>
              </w:rPr>
              <w:t>а</w:t>
            </w:r>
            <w:r w:rsidRPr="001016C1">
              <w:rPr>
                <w:rFonts w:ascii="Times New Roman" w:hAnsi="Times New Roman" w:cs="Times New Roman"/>
                <w:sz w:val="24"/>
                <w:szCs w:val="24"/>
              </w:rPr>
              <w:t xml:space="preserve"> собственного производства молока</w:t>
            </w:r>
            <w:r w:rsidR="008756D6" w:rsidRPr="001016C1">
              <w:rPr>
                <w:rFonts w:ascii="Times New Roman" w:hAnsi="Times New Roman" w:cs="Times New Roman"/>
                <w:sz w:val="24"/>
                <w:szCs w:val="24"/>
              </w:rPr>
              <w:t>»</w:t>
            </w:r>
          </w:p>
        </w:tc>
        <w:tc>
          <w:tcPr>
            <w:tcW w:w="2551" w:type="dxa"/>
            <w:vMerge w:val="restart"/>
          </w:tcPr>
          <w:p w14:paraId="59E3B440"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0F86E35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4CBCC7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596F6E2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45F99570" w14:textId="77777777" w:rsidTr="006D7BCA">
        <w:tc>
          <w:tcPr>
            <w:tcW w:w="576" w:type="dxa"/>
            <w:vMerge/>
          </w:tcPr>
          <w:p w14:paraId="4EE45F95"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2A33C786"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1F7A24D7"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2BE418A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6893BD7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06D8CB3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586B0702" w14:textId="77777777" w:rsidTr="006D7BCA">
        <w:tc>
          <w:tcPr>
            <w:tcW w:w="576" w:type="dxa"/>
            <w:vMerge/>
          </w:tcPr>
          <w:p w14:paraId="12E6BEF5"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39388B9B"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4950818A"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308668D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F71EF6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40FA2BB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3EE40428" w14:textId="77777777" w:rsidTr="006D7BCA">
        <w:tc>
          <w:tcPr>
            <w:tcW w:w="576" w:type="dxa"/>
            <w:vMerge/>
          </w:tcPr>
          <w:p w14:paraId="1CF8AC2C"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0AF1E2AA"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7C913C97"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6ACE6CD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0C320A8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76CA030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32F3EE48" w14:textId="77777777" w:rsidTr="006D7BCA">
        <w:tc>
          <w:tcPr>
            <w:tcW w:w="576" w:type="dxa"/>
            <w:vMerge/>
          </w:tcPr>
          <w:p w14:paraId="4C8044E1"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6FDF371D"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2551" w:type="dxa"/>
            <w:vMerge/>
          </w:tcPr>
          <w:p w14:paraId="61524965"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2CD69D4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05BA03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61EB43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76CC2B65" w14:textId="77777777" w:rsidTr="006D7BCA">
        <w:tc>
          <w:tcPr>
            <w:tcW w:w="576" w:type="dxa"/>
            <w:vMerge w:val="restart"/>
          </w:tcPr>
          <w:p w14:paraId="53090D42"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2. </w:t>
            </w:r>
          </w:p>
        </w:tc>
        <w:tc>
          <w:tcPr>
            <w:tcW w:w="3360" w:type="dxa"/>
          </w:tcPr>
          <w:p w14:paraId="1D4E734C"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u w:val="single"/>
              </w:rPr>
              <w:t>Основное мероприятие 2:</w:t>
            </w:r>
          </w:p>
          <w:p w14:paraId="65A9E7AD"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bCs/>
                <w:sz w:val="24"/>
                <w:szCs w:val="24"/>
                <w:shd w:val="clear" w:color="auto" w:fill="FFFFFF"/>
              </w:rPr>
              <w:t xml:space="preserve">Поддержка </w:t>
            </w:r>
            <w:proofErr w:type="spellStart"/>
            <w:r w:rsidRPr="001016C1">
              <w:rPr>
                <w:rFonts w:ascii="Times New Roman" w:hAnsi="Times New Roman" w:cs="Times New Roman"/>
                <w:bCs/>
                <w:sz w:val="24"/>
                <w:szCs w:val="24"/>
                <w:shd w:val="clear" w:color="auto" w:fill="FFFFFF"/>
              </w:rPr>
              <w:t>подотраслей</w:t>
            </w:r>
            <w:proofErr w:type="spellEnd"/>
            <w:r w:rsidRPr="001016C1">
              <w:rPr>
                <w:rFonts w:ascii="Times New Roman" w:hAnsi="Times New Roman" w:cs="Times New Roman"/>
                <w:bCs/>
                <w:sz w:val="24"/>
                <w:szCs w:val="24"/>
                <w:shd w:val="clear" w:color="auto" w:fill="FFFFFF"/>
              </w:rPr>
              <w:t xml:space="preserve"> животноводства</w:t>
            </w:r>
          </w:p>
        </w:tc>
        <w:tc>
          <w:tcPr>
            <w:tcW w:w="2551" w:type="dxa"/>
            <w:vMerge w:val="restart"/>
          </w:tcPr>
          <w:p w14:paraId="4229B31C"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54C91C2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249DBFC"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268927E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5CE9DB9" w14:textId="77777777" w:rsidTr="006D7BCA">
        <w:tc>
          <w:tcPr>
            <w:tcW w:w="576" w:type="dxa"/>
            <w:vMerge/>
          </w:tcPr>
          <w:p w14:paraId="11A9AC2B"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353EA572"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3F5DC641"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0B8B7C2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012714D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5357AE8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43F1DE49" w14:textId="77777777" w:rsidTr="006D7BCA">
        <w:tc>
          <w:tcPr>
            <w:tcW w:w="576" w:type="dxa"/>
            <w:vMerge/>
          </w:tcPr>
          <w:p w14:paraId="4285A81C"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1C8F1536"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382D86B1"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595187B"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03D8FAE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361E500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02CD123C" w14:textId="77777777" w:rsidTr="006D7BCA">
        <w:tc>
          <w:tcPr>
            <w:tcW w:w="576" w:type="dxa"/>
            <w:vMerge/>
          </w:tcPr>
          <w:p w14:paraId="30E96F03"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06548D6D"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74C23F13"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5AFAA9B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5D4EE950"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3759959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185C3A3" w14:textId="77777777" w:rsidTr="006D7BCA">
        <w:tc>
          <w:tcPr>
            <w:tcW w:w="576" w:type="dxa"/>
            <w:vMerge/>
          </w:tcPr>
          <w:p w14:paraId="104140BF"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325D94AA"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2551" w:type="dxa"/>
            <w:vMerge/>
          </w:tcPr>
          <w:p w14:paraId="4B1D0DDB"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34A96B1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627D433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7A887F3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2E8FC5F" w14:textId="77777777" w:rsidTr="006D7BCA">
        <w:tc>
          <w:tcPr>
            <w:tcW w:w="576" w:type="dxa"/>
            <w:vMerge w:val="restart"/>
          </w:tcPr>
          <w:p w14:paraId="63AF2FE3"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2.1.</w:t>
            </w:r>
          </w:p>
        </w:tc>
        <w:tc>
          <w:tcPr>
            <w:tcW w:w="3360" w:type="dxa"/>
          </w:tcPr>
          <w:p w14:paraId="52CCF1FA"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Мероприятие 1: </w:t>
            </w:r>
            <w:r w:rsidR="008756D6" w:rsidRPr="001016C1">
              <w:rPr>
                <w:rFonts w:ascii="Times New Roman" w:hAnsi="Times New Roman" w:cs="Times New Roman"/>
                <w:sz w:val="24"/>
                <w:szCs w:val="24"/>
              </w:rPr>
              <w:t>«П</w:t>
            </w:r>
            <w:r w:rsidRPr="001016C1">
              <w:rPr>
                <w:rFonts w:ascii="Times New Roman" w:hAnsi="Times New Roman" w:cs="Times New Roman"/>
                <w:sz w:val="24"/>
                <w:szCs w:val="24"/>
              </w:rPr>
              <w:t>оддержк</w:t>
            </w:r>
            <w:r w:rsidR="008756D6" w:rsidRPr="001016C1">
              <w:rPr>
                <w:rFonts w:ascii="Times New Roman" w:hAnsi="Times New Roman" w:cs="Times New Roman"/>
                <w:sz w:val="24"/>
                <w:szCs w:val="24"/>
              </w:rPr>
              <w:t>а</w:t>
            </w:r>
            <w:r w:rsidRPr="001016C1">
              <w:rPr>
                <w:rFonts w:ascii="Times New Roman" w:hAnsi="Times New Roman" w:cs="Times New Roman"/>
                <w:sz w:val="24"/>
                <w:szCs w:val="24"/>
              </w:rPr>
              <w:t xml:space="preserve"> племенного животноводства</w:t>
            </w:r>
            <w:r w:rsidR="008756D6" w:rsidRPr="001016C1">
              <w:rPr>
                <w:rFonts w:ascii="Times New Roman" w:hAnsi="Times New Roman" w:cs="Times New Roman"/>
                <w:sz w:val="24"/>
                <w:szCs w:val="24"/>
              </w:rPr>
              <w:t>»</w:t>
            </w:r>
          </w:p>
        </w:tc>
        <w:tc>
          <w:tcPr>
            <w:tcW w:w="2551" w:type="dxa"/>
            <w:vMerge w:val="restart"/>
          </w:tcPr>
          <w:p w14:paraId="1B6BEDD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 xml:space="preserve">отдел сельского хозяйства и земельных отношений; </w:t>
            </w:r>
            <w:r w:rsidRPr="001016C1">
              <w:rPr>
                <w:rFonts w:ascii="Times New Roman" w:hAnsi="Times New Roman" w:cs="Times New Roman"/>
                <w:sz w:val="24"/>
                <w:szCs w:val="24"/>
              </w:rPr>
              <w:lastRenderedPageBreak/>
              <w:t>сельскохозяйственные предприятия, крестьянские (фермерские) хозяйства Тейковского муниципального района</w:t>
            </w:r>
          </w:p>
        </w:tc>
        <w:tc>
          <w:tcPr>
            <w:tcW w:w="1134" w:type="dxa"/>
          </w:tcPr>
          <w:p w14:paraId="1690522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lastRenderedPageBreak/>
              <w:t>0,00</w:t>
            </w:r>
          </w:p>
        </w:tc>
        <w:tc>
          <w:tcPr>
            <w:tcW w:w="992" w:type="dxa"/>
          </w:tcPr>
          <w:p w14:paraId="39ABB3F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0B2343B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0A1F744F" w14:textId="77777777" w:rsidTr="006D7BCA">
        <w:tc>
          <w:tcPr>
            <w:tcW w:w="576" w:type="dxa"/>
            <w:vMerge/>
          </w:tcPr>
          <w:p w14:paraId="1F26BA41"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2BC41F1D"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1DEA6AA9"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50AA80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4DD6EE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7DF3B97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1781E261" w14:textId="77777777" w:rsidTr="006D7BCA">
        <w:tc>
          <w:tcPr>
            <w:tcW w:w="576" w:type="dxa"/>
            <w:vMerge/>
          </w:tcPr>
          <w:p w14:paraId="73BDBF41"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515F2888"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 бюджет Тейковского </w:t>
            </w:r>
            <w:proofErr w:type="gramStart"/>
            <w:r w:rsidRPr="001016C1">
              <w:rPr>
                <w:rFonts w:ascii="Times New Roman" w:hAnsi="Times New Roman" w:cs="Times New Roman"/>
                <w:sz w:val="24"/>
                <w:szCs w:val="24"/>
              </w:rPr>
              <w:lastRenderedPageBreak/>
              <w:t>муниципального</w:t>
            </w:r>
            <w:proofErr w:type="gramEnd"/>
            <w:r w:rsidRPr="001016C1">
              <w:rPr>
                <w:rFonts w:ascii="Times New Roman" w:hAnsi="Times New Roman" w:cs="Times New Roman"/>
                <w:sz w:val="24"/>
                <w:szCs w:val="24"/>
              </w:rPr>
              <w:t xml:space="preserve"> </w:t>
            </w:r>
          </w:p>
          <w:p w14:paraId="4AA2D66D"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района</w:t>
            </w:r>
          </w:p>
        </w:tc>
        <w:tc>
          <w:tcPr>
            <w:tcW w:w="2551" w:type="dxa"/>
            <w:vMerge/>
          </w:tcPr>
          <w:p w14:paraId="6408F873"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730405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12177BE"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BFB6C9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1DF9F620" w14:textId="77777777" w:rsidTr="006D7BCA">
        <w:tc>
          <w:tcPr>
            <w:tcW w:w="576" w:type="dxa"/>
            <w:vMerge/>
          </w:tcPr>
          <w:p w14:paraId="6CD670F0"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79B78EE3"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11F1834B"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79468C3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27E0E1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58F083B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430038AE" w14:textId="77777777" w:rsidTr="006D7BCA">
        <w:tc>
          <w:tcPr>
            <w:tcW w:w="576" w:type="dxa"/>
            <w:vMerge/>
          </w:tcPr>
          <w:p w14:paraId="1963D9A8"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26A1C611"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2551" w:type="dxa"/>
            <w:vMerge/>
          </w:tcPr>
          <w:p w14:paraId="27385152"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369473C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782A93F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47AB86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4DDB6BE0" w14:textId="77777777" w:rsidTr="006D7BCA">
        <w:tc>
          <w:tcPr>
            <w:tcW w:w="576" w:type="dxa"/>
            <w:vMerge w:val="restart"/>
          </w:tcPr>
          <w:p w14:paraId="7A8B4413"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2.2.</w:t>
            </w:r>
          </w:p>
        </w:tc>
        <w:tc>
          <w:tcPr>
            <w:tcW w:w="3360" w:type="dxa"/>
          </w:tcPr>
          <w:p w14:paraId="4BBF7713"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Мероприятие 2: </w:t>
            </w:r>
            <w:r w:rsidR="008756D6" w:rsidRPr="001016C1">
              <w:rPr>
                <w:rFonts w:ascii="Times New Roman" w:hAnsi="Times New Roman" w:cs="Times New Roman"/>
                <w:sz w:val="24"/>
                <w:szCs w:val="24"/>
              </w:rPr>
              <w:t>«П</w:t>
            </w:r>
            <w:r w:rsidRPr="001016C1">
              <w:rPr>
                <w:rFonts w:ascii="Times New Roman" w:hAnsi="Times New Roman" w:cs="Times New Roman"/>
                <w:sz w:val="24"/>
                <w:szCs w:val="24"/>
              </w:rPr>
              <w:t>оддержк</w:t>
            </w:r>
            <w:r w:rsidR="008756D6" w:rsidRPr="001016C1">
              <w:rPr>
                <w:rFonts w:ascii="Times New Roman" w:hAnsi="Times New Roman" w:cs="Times New Roman"/>
                <w:sz w:val="24"/>
                <w:szCs w:val="24"/>
              </w:rPr>
              <w:t>а</w:t>
            </w:r>
            <w:r w:rsidRPr="001016C1">
              <w:rPr>
                <w:rFonts w:ascii="Times New Roman" w:hAnsi="Times New Roman" w:cs="Times New Roman"/>
                <w:sz w:val="24"/>
                <w:szCs w:val="24"/>
              </w:rPr>
              <w:t xml:space="preserve"> животноводства</w:t>
            </w:r>
            <w:r w:rsidR="008756D6" w:rsidRPr="001016C1">
              <w:rPr>
                <w:rFonts w:ascii="Times New Roman" w:hAnsi="Times New Roman" w:cs="Times New Roman"/>
                <w:sz w:val="24"/>
                <w:szCs w:val="24"/>
              </w:rPr>
              <w:t>»</w:t>
            </w:r>
          </w:p>
        </w:tc>
        <w:tc>
          <w:tcPr>
            <w:tcW w:w="2551" w:type="dxa"/>
            <w:vMerge w:val="restart"/>
          </w:tcPr>
          <w:p w14:paraId="0B47FC9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63B18A1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D0B636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28F1587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54C4A600" w14:textId="77777777" w:rsidTr="006D7BCA">
        <w:tc>
          <w:tcPr>
            <w:tcW w:w="576" w:type="dxa"/>
            <w:vMerge/>
          </w:tcPr>
          <w:p w14:paraId="75C65560"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54C63E62"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54540ED7"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37CA34C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6356CA7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3A24F30"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286E8095" w14:textId="77777777" w:rsidTr="006D7BCA">
        <w:tc>
          <w:tcPr>
            <w:tcW w:w="576" w:type="dxa"/>
            <w:vMerge/>
          </w:tcPr>
          <w:p w14:paraId="1721255F"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6DA3590B"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 бюджет Тейковского </w:t>
            </w:r>
            <w:proofErr w:type="gramStart"/>
            <w:r w:rsidRPr="001016C1">
              <w:rPr>
                <w:rFonts w:ascii="Times New Roman" w:hAnsi="Times New Roman" w:cs="Times New Roman"/>
                <w:sz w:val="24"/>
                <w:szCs w:val="24"/>
              </w:rPr>
              <w:t>муниципального</w:t>
            </w:r>
            <w:proofErr w:type="gramEnd"/>
            <w:r w:rsidRPr="001016C1">
              <w:rPr>
                <w:rFonts w:ascii="Times New Roman" w:hAnsi="Times New Roman" w:cs="Times New Roman"/>
                <w:sz w:val="24"/>
                <w:szCs w:val="24"/>
              </w:rPr>
              <w:t xml:space="preserve"> </w:t>
            </w:r>
          </w:p>
          <w:p w14:paraId="2E9BE94B"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района</w:t>
            </w:r>
          </w:p>
        </w:tc>
        <w:tc>
          <w:tcPr>
            <w:tcW w:w="2551" w:type="dxa"/>
            <w:vMerge/>
          </w:tcPr>
          <w:p w14:paraId="2E51A41C"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0D11930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76431B2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0774D72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51A50A03" w14:textId="77777777" w:rsidTr="006D7BCA">
        <w:tc>
          <w:tcPr>
            <w:tcW w:w="576" w:type="dxa"/>
            <w:vMerge/>
          </w:tcPr>
          <w:p w14:paraId="32479B50"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001E14F9"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1D173DD2"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1FAB5EF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0C66B1A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5ABAF710"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23DFBF58" w14:textId="77777777" w:rsidTr="006D7BCA">
        <w:tc>
          <w:tcPr>
            <w:tcW w:w="576" w:type="dxa"/>
            <w:vMerge/>
          </w:tcPr>
          <w:p w14:paraId="437DEFD4"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51667095"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2551" w:type="dxa"/>
            <w:vMerge/>
          </w:tcPr>
          <w:p w14:paraId="61F9D26D"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80A98AE"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5990396E"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0CF8123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5F586555" w14:textId="77777777" w:rsidTr="006D7BCA">
        <w:tc>
          <w:tcPr>
            <w:tcW w:w="576" w:type="dxa"/>
            <w:vMerge w:val="restart"/>
          </w:tcPr>
          <w:p w14:paraId="59BC5401"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2.3.</w:t>
            </w:r>
          </w:p>
        </w:tc>
        <w:tc>
          <w:tcPr>
            <w:tcW w:w="3360" w:type="dxa"/>
          </w:tcPr>
          <w:p w14:paraId="28EF9DAE"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Мероприятие 3: </w:t>
            </w:r>
            <w:r w:rsidR="008756D6" w:rsidRPr="001016C1">
              <w:rPr>
                <w:rFonts w:ascii="Times New Roman" w:hAnsi="Times New Roman" w:cs="Times New Roman"/>
                <w:sz w:val="24"/>
                <w:szCs w:val="24"/>
              </w:rPr>
              <w:t>«П</w:t>
            </w:r>
            <w:r w:rsidRPr="001016C1">
              <w:rPr>
                <w:rFonts w:ascii="Times New Roman" w:hAnsi="Times New Roman" w:cs="Times New Roman"/>
                <w:sz w:val="24"/>
                <w:szCs w:val="24"/>
              </w:rPr>
              <w:t>оддержк</w:t>
            </w:r>
            <w:r w:rsidR="008756D6" w:rsidRPr="001016C1">
              <w:rPr>
                <w:rFonts w:ascii="Times New Roman" w:hAnsi="Times New Roman" w:cs="Times New Roman"/>
                <w:sz w:val="24"/>
                <w:szCs w:val="24"/>
              </w:rPr>
              <w:t>а</w:t>
            </w:r>
            <w:r w:rsidRPr="001016C1">
              <w:rPr>
                <w:rFonts w:ascii="Times New Roman" w:hAnsi="Times New Roman" w:cs="Times New Roman"/>
                <w:sz w:val="24"/>
                <w:szCs w:val="24"/>
              </w:rPr>
              <w:t xml:space="preserve"> мясного животноводства</w:t>
            </w:r>
            <w:r w:rsidR="008756D6" w:rsidRPr="001016C1">
              <w:rPr>
                <w:rFonts w:ascii="Times New Roman" w:hAnsi="Times New Roman" w:cs="Times New Roman"/>
                <w:sz w:val="24"/>
                <w:szCs w:val="24"/>
              </w:rPr>
              <w:t>»</w:t>
            </w:r>
          </w:p>
        </w:tc>
        <w:tc>
          <w:tcPr>
            <w:tcW w:w="2551" w:type="dxa"/>
            <w:vMerge w:val="restart"/>
          </w:tcPr>
          <w:p w14:paraId="0B80E49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6ACE608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0A59F58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382E329C"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53F96296" w14:textId="77777777" w:rsidTr="006D7BCA">
        <w:tc>
          <w:tcPr>
            <w:tcW w:w="576" w:type="dxa"/>
            <w:vMerge/>
          </w:tcPr>
          <w:p w14:paraId="5D3465D6"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3E33BB87"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бюджетные </w:t>
            </w:r>
          </w:p>
          <w:p w14:paraId="61ADFC63"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ассигнования</w:t>
            </w:r>
          </w:p>
        </w:tc>
        <w:tc>
          <w:tcPr>
            <w:tcW w:w="2551" w:type="dxa"/>
            <w:vMerge/>
          </w:tcPr>
          <w:p w14:paraId="6AB853B4"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3C70164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33128AB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6961474E"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3650FB8A" w14:textId="77777777" w:rsidTr="006D7BCA">
        <w:tc>
          <w:tcPr>
            <w:tcW w:w="576" w:type="dxa"/>
            <w:vMerge/>
          </w:tcPr>
          <w:p w14:paraId="2147F9DF"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6149B0A2"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 бюджет Тейковского </w:t>
            </w:r>
            <w:proofErr w:type="gramStart"/>
            <w:r w:rsidRPr="001016C1">
              <w:rPr>
                <w:rFonts w:ascii="Times New Roman" w:hAnsi="Times New Roman" w:cs="Times New Roman"/>
                <w:sz w:val="24"/>
                <w:szCs w:val="24"/>
              </w:rPr>
              <w:t>муниципального</w:t>
            </w:r>
            <w:proofErr w:type="gramEnd"/>
            <w:r w:rsidRPr="001016C1">
              <w:rPr>
                <w:rFonts w:ascii="Times New Roman" w:hAnsi="Times New Roman" w:cs="Times New Roman"/>
                <w:sz w:val="24"/>
                <w:szCs w:val="24"/>
              </w:rPr>
              <w:t xml:space="preserve"> </w:t>
            </w:r>
          </w:p>
          <w:p w14:paraId="630A21C6"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района</w:t>
            </w:r>
          </w:p>
        </w:tc>
        <w:tc>
          <w:tcPr>
            <w:tcW w:w="2551" w:type="dxa"/>
            <w:vMerge/>
          </w:tcPr>
          <w:p w14:paraId="16BE8A7D"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26D3A3EB"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044454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7622F65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448E3CFF" w14:textId="77777777" w:rsidTr="006D7BCA">
        <w:tc>
          <w:tcPr>
            <w:tcW w:w="576" w:type="dxa"/>
            <w:vMerge/>
          </w:tcPr>
          <w:p w14:paraId="5BCE9CE5"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2065ED23"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0147196E"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1FA74FE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70B11A9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55554D9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3FA09625" w14:textId="77777777" w:rsidTr="006D7BCA">
        <w:tc>
          <w:tcPr>
            <w:tcW w:w="576" w:type="dxa"/>
            <w:vMerge/>
          </w:tcPr>
          <w:p w14:paraId="1FC6E3BF"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2C1BD973"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2551" w:type="dxa"/>
            <w:vMerge/>
          </w:tcPr>
          <w:p w14:paraId="4371DA0F"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01C73DA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5394FF1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60B03E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1E80D73D" w14:textId="77777777" w:rsidTr="006D7BCA">
        <w:tc>
          <w:tcPr>
            <w:tcW w:w="576" w:type="dxa"/>
            <w:vMerge w:val="restart"/>
          </w:tcPr>
          <w:p w14:paraId="0EACE741"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3.</w:t>
            </w:r>
          </w:p>
        </w:tc>
        <w:tc>
          <w:tcPr>
            <w:tcW w:w="3360" w:type="dxa"/>
          </w:tcPr>
          <w:p w14:paraId="1A306BFA" w14:textId="77777777" w:rsidR="000A2FB7" w:rsidRPr="001016C1" w:rsidRDefault="000A2FB7" w:rsidP="003713E1">
            <w:pPr>
              <w:pStyle w:val="a7"/>
              <w:tabs>
                <w:tab w:val="left" w:pos="413"/>
              </w:tabs>
              <w:rPr>
                <w:u w:val="single"/>
              </w:rPr>
            </w:pPr>
            <w:r w:rsidRPr="001016C1">
              <w:rPr>
                <w:u w:val="single"/>
              </w:rPr>
              <w:t>Основное мероприятие 3:</w:t>
            </w:r>
          </w:p>
          <w:p w14:paraId="4EAB149C"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Поддержка отраслей растениеводства</w:t>
            </w:r>
          </w:p>
        </w:tc>
        <w:tc>
          <w:tcPr>
            <w:tcW w:w="2551" w:type="dxa"/>
            <w:vMerge w:val="restart"/>
          </w:tcPr>
          <w:p w14:paraId="144286C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57386B0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A6F18B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0313827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177F5277" w14:textId="77777777" w:rsidTr="006D7BCA">
        <w:tc>
          <w:tcPr>
            <w:tcW w:w="576" w:type="dxa"/>
            <w:vMerge/>
          </w:tcPr>
          <w:p w14:paraId="4FCE07FE"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2E157B09"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091DC0FE"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5581970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678AED2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57BA0C8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335DEF3E" w14:textId="77777777" w:rsidTr="006D7BCA">
        <w:tc>
          <w:tcPr>
            <w:tcW w:w="576" w:type="dxa"/>
            <w:vMerge/>
          </w:tcPr>
          <w:p w14:paraId="0A8B5449"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1E2D18B6"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4319CDB1"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FF4D56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7EAB523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0D7DEF9C"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5E95D137" w14:textId="77777777" w:rsidTr="006D7BCA">
        <w:tc>
          <w:tcPr>
            <w:tcW w:w="576" w:type="dxa"/>
            <w:vMerge/>
          </w:tcPr>
          <w:p w14:paraId="35AFE083"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3744C3E7"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641C453D"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2B992A9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E03151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474C8BA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4CE9DC65" w14:textId="77777777" w:rsidTr="006D7BCA">
        <w:tc>
          <w:tcPr>
            <w:tcW w:w="576" w:type="dxa"/>
            <w:vMerge/>
          </w:tcPr>
          <w:p w14:paraId="3488257D"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66130593"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2551" w:type="dxa"/>
            <w:vMerge/>
          </w:tcPr>
          <w:p w14:paraId="02C9B817"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0FA7FC1C"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3A7F890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49B8ADA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9BE2B24" w14:textId="77777777" w:rsidTr="006D7BCA">
        <w:tc>
          <w:tcPr>
            <w:tcW w:w="576" w:type="dxa"/>
            <w:vMerge w:val="restart"/>
          </w:tcPr>
          <w:p w14:paraId="42B8DF8A"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3.1.</w:t>
            </w:r>
          </w:p>
        </w:tc>
        <w:tc>
          <w:tcPr>
            <w:tcW w:w="3360" w:type="dxa"/>
          </w:tcPr>
          <w:p w14:paraId="49648A99" w14:textId="77777777" w:rsidR="000A2FB7" w:rsidRPr="001016C1" w:rsidRDefault="000A2FB7" w:rsidP="003713E1">
            <w:pPr>
              <w:pStyle w:val="ad"/>
              <w:tabs>
                <w:tab w:val="left" w:pos="6000"/>
              </w:tabs>
              <w:ind w:left="0"/>
              <w:jc w:val="both"/>
              <w:rPr>
                <w:sz w:val="24"/>
                <w:szCs w:val="24"/>
              </w:rPr>
            </w:pPr>
            <w:r w:rsidRPr="001016C1">
              <w:rPr>
                <w:sz w:val="24"/>
                <w:szCs w:val="24"/>
              </w:rPr>
              <w:t xml:space="preserve">Мероприятие 1: </w:t>
            </w:r>
            <w:r w:rsidR="008756D6" w:rsidRPr="001016C1">
              <w:rPr>
                <w:sz w:val="24"/>
                <w:szCs w:val="24"/>
              </w:rPr>
              <w:t>«П</w:t>
            </w:r>
            <w:r w:rsidRPr="001016C1">
              <w:rPr>
                <w:sz w:val="24"/>
                <w:szCs w:val="24"/>
              </w:rPr>
              <w:t>оддержк</w:t>
            </w:r>
            <w:r w:rsidR="008756D6" w:rsidRPr="001016C1">
              <w:rPr>
                <w:sz w:val="24"/>
                <w:szCs w:val="24"/>
              </w:rPr>
              <w:t>а</w:t>
            </w:r>
            <w:r w:rsidRPr="001016C1">
              <w:rPr>
                <w:sz w:val="24"/>
                <w:szCs w:val="24"/>
              </w:rPr>
              <w:t xml:space="preserve"> элитного семеноводства</w:t>
            </w:r>
            <w:r w:rsidR="008756D6" w:rsidRPr="001016C1">
              <w:rPr>
                <w:sz w:val="24"/>
                <w:szCs w:val="24"/>
              </w:rPr>
              <w:t>»</w:t>
            </w:r>
          </w:p>
        </w:tc>
        <w:tc>
          <w:tcPr>
            <w:tcW w:w="2551" w:type="dxa"/>
            <w:vMerge w:val="restart"/>
          </w:tcPr>
          <w:p w14:paraId="3125E4C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 xml:space="preserve">отдел сельского хозяйства и земельных отношений; сельскохозяйственные предприятия, крестьянские (фермерские) </w:t>
            </w:r>
            <w:r w:rsidRPr="001016C1">
              <w:rPr>
                <w:rFonts w:ascii="Times New Roman" w:hAnsi="Times New Roman" w:cs="Times New Roman"/>
                <w:sz w:val="24"/>
                <w:szCs w:val="24"/>
              </w:rPr>
              <w:lastRenderedPageBreak/>
              <w:t>хозяйства Тейковского муниципального района</w:t>
            </w:r>
          </w:p>
        </w:tc>
        <w:tc>
          <w:tcPr>
            <w:tcW w:w="1134" w:type="dxa"/>
          </w:tcPr>
          <w:p w14:paraId="15C66DE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lastRenderedPageBreak/>
              <w:t>0,00</w:t>
            </w:r>
          </w:p>
        </w:tc>
        <w:tc>
          <w:tcPr>
            <w:tcW w:w="992" w:type="dxa"/>
          </w:tcPr>
          <w:p w14:paraId="7873E97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1CFBE2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7866606" w14:textId="77777777" w:rsidTr="006D7BCA">
        <w:tc>
          <w:tcPr>
            <w:tcW w:w="576" w:type="dxa"/>
            <w:vMerge/>
          </w:tcPr>
          <w:p w14:paraId="3F89E988"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28D0DE00"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6FE16670"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3523B89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366E6ED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459E5DE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0784305A" w14:textId="77777777" w:rsidTr="006D7BCA">
        <w:tc>
          <w:tcPr>
            <w:tcW w:w="576" w:type="dxa"/>
            <w:vMerge/>
          </w:tcPr>
          <w:p w14:paraId="2A04E9F8"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19909741"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5B074904"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189055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09E506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47FD7B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FEED1AA" w14:textId="77777777" w:rsidTr="006D7BCA">
        <w:tc>
          <w:tcPr>
            <w:tcW w:w="576" w:type="dxa"/>
            <w:vMerge/>
          </w:tcPr>
          <w:p w14:paraId="753F9321"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22FC6029"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4701D272"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2BF3392E"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CE5646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774A140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549E238E" w14:textId="77777777" w:rsidTr="006D7BCA">
        <w:tc>
          <w:tcPr>
            <w:tcW w:w="576" w:type="dxa"/>
            <w:vMerge/>
          </w:tcPr>
          <w:p w14:paraId="37EE5C79"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4E5E4F38"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2551" w:type="dxa"/>
            <w:vMerge/>
          </w:tcPr>
          <w:p w14:paraId="1311F934"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3391FBE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0279E01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8962F3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33402F80" w14:textId="77777777" w:rsidTr="006D7BCA">
        <w:tc>
          <w:tcPr>
            <w:tcW w:w="576" w:type="dxa"/>
            <w:vMerge w:val="restart"/>
          </w:tcPr>
          <w:p w14:paraId="51C6CF82"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lastRenderedPageBreak/>
              <w:t>4.</w:t>
            </w:r>
          </w:p>
        </w:tc>
        <w:tc>
          <w:tcPr>
            <w:tcW w:w="3360" w:type="dxa"/>
          </w:tcPr>
          <w:p w14:paraId="53138EA9" w14:textId="77777777" w:rsidR="000A2FB7" w:rsidRPr="001016C1" w:rsidRDefault="000A2FB7" w:rsidP="003713E1">
            <w:pPr>
              <w:pStyle w:val="a7"/>
              <w:tabs>
                <w:tab w:val="num" w:pos="413"/>
              </w:tabs>
              <w:rPr>
                <w:u w:val="single"/>
              </w:rPr>
            </w:pPr>
            <w:r w:rsidRPr="001016C1">
              <w:rPr>
                <w:u w:val="single"/>
              </w:rPr>
              <w:t xml:space="preserve">Основное мероприятие 4: </w:t>
            </w:r>
          </w:p>
          <w:p w14:paraId="3054BA78"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Управление рисками в </w:t>
            </w:r>
            <w:proofErr w:type="spellStart"/>
            <w:r w:rsidRPr="001016C1">
              <w:rPr>
                <w:rFonts w:ascii="Times New Roman" w:hAnsi="Times New Roman" w:cs="Times New Roman"/>
                <w:sz w:val="24"/>
                <w:szCs w:val="24"/>
              </w:rPr>
              <w:t>подотраслях</w:t>
            </w:r>
            <w:proofErr w:type="spellEnd"/>
            <w:r w:rsidRPr="001016C1">
              <w:rPr>
                <w:rFonts w:ascii="Times New Roman" w:hAnsi="Times New Roman" w:cs="Times New Roman"/>
                <w:sz w:val="24"/>
                <w:szCs w:val="24"/>
              </w:rPr>
              <w:t xml:space="preserve"> растениеводства и животноводства</w:t>
            </w:r>
          </w:p>
        </w:tc>
        <w:tc>
          <w:tcPr>
            <w:tcW w:w="2551" w:type="dxa"/>
            <w:vMerge w:val="restart"/>
          </w:tcPr>
          <w:p w14:paraId="3D82559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4C1ABDC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38EF440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4E12688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39BAF9E2" w14:textId="77777777" w:rsidTr="006D7BCA">
        <w:tc>
          <w:tcPr>
            <w:tcW w:w="576" w:type="dxa"/>
            <w:vMerge/>
          </w:tcPr>
          <w:p w14:paraId="406B0709"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64F9AD53"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597B26D0"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648CD55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09E1A4BB"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307954E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86FCF3D" w14:textId="77777777" w:rsidTr="006D7BCA">
        <w:tc>
          <w:tcPr>
            <w:tcW w:w="576" w:type="dxa"/>
            <w:vMerge/>
          </w:tcPr>
          <w:p w14:paraId="55113661"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10601AEE"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51F5E152"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60D1DDDB"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6E38F6F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A667A5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171D62B9" w14:textId="77777777" w:rsidTr="006D7BCA">
        <w:tc>
          <w:tcPr>
            <w:tcW w:w="576" w:type="dxa"/>
            <w:vMerge/>
          </w:tcPr>
          <w:p w14:paraId="246E587D"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38457A85"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5C7A0240"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FB54B7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791CAB2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5BDF0DB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04CF4C42" w14:textId="77777777" w:rsidTr="006D7BCA">
        <w:tc>
          <w:tcPr>
            <w:tcW w:w="576" w:type="dxa"/>
            <w:vMerge/>
          </w:tcPr>
          <w:p w14:paraId="5D610CC0"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6F330EC5"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-федеральный бюджет</w:t>
            </w:r>
          </w:p>
        </w:tc>
        <w:tc>
          <w:tcPr>
            <w:tcW w:w="2551" w:type="dxa"/>
            <w:vMerge/>
          </w:tcPr>
          <w:p w14:paraId="14CA806C"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37AD759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1485113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4FF1A83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140F2709" w14:textId="77777777" w:rsidTr="006D7BCA">
        <w:tc>
          <w:tcPr>
            <w:tcW w:w="576" w:type="dxa"/>
            <w:vMerge w:val="restart"/>
          </w:tcPr>
          <w:p w14:paraId="1FAD2046"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4.1.</w:t>
            </w:r>
          </w:p>
        </w:tc>
        <w:tc>
          <w:tcPr>
            <w:tcW w:w="3360" w:type="dxa"/>
          </w:tcPr>
          <w:p w14:paraId="4FBBDBEB"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Мероприятие 1: </w:t>
            </w:r>
            <w:r w:rsidR="008756D6" w:rsidRPr="001016C1">
              <w:rPr>
                <w:rFonts w:ascii="Times New Roman" w:hAnsi="Times New Roman" w:cs="Times New Roman"/>
                <w:sz w:val="24"/>
                <w:szCs w:val="24"/>
              </w:rPr>
              <w:t>«</w:t>
            </w:r>
            <w:r w:rsidR="009C6112" w:rsidRPr="001016C1">
              <w:rPr>
                <w:rFonts w:ascii="Times New Roman" w:hAnsi="Times New Roman" w:cs="Times New Roman"/>
                <w:sz w:val="24"/>
                <w:szCs w:val="24"/>
              </w:rPr>
              <w:t>Стимулирование на получение</w:t>
            </w:r>
            <w:r w:rsidRPr="001016C1">
              <w:rPr>
                <w:rFonts w:ascii="Times New Roman" w:hAnsi="Times New Roman" w:cs="Times New Roman"/>
                <w:sz w:val="24"/>
                <w:szCs w:val="24"/>
              </w:rPr>
              <w:t xml:space="preserve"> части затрат сельскохозяйственных товаропроизводителей на уплату страховой премии, начисленной по договорам сельскохозяйственного страхования</w:t>
            </w:r>
            <w:r w:rsidR="008756D6" w:rsidRPr="001016C1">
              <w:rPr>
                <w:rFonts w:ascii="Times New Roman" w:hAnsi="Times New Roman" w:cs="Times New Roman"/>
                <w:sz w:val="24"/>
                <w:szCs w:val="24"/>
              </w:rPr>
              <w:t>»</w:t>
            </w:r>
          </w:p>
        </w:tc>
        <w:tc>
          <w:tcPr>
            <w:tcW w:w="2551" w:type="dxa"/>
            <w:vMerge w:val="restart"/>
          </w:tcPr>
          <w:p w14:paraId="74F0B2F0"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510DA8F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14179DF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6912DF5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1249A7DA" w14:textId="77777777" w:rsidTr="006D7BCA">
        <w:tc>
          <w:tcPr>
            <w:tcW w:w="576" w:type="dxa"/>
            <w:vMerge/>
          </w:tcPr>
          <w:p w14:paraId="2459459C"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0FD03423"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бюджетные </w:t>
            </w:r>
          </w:p>
          <w:p w14:paraId="416CDA9D"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ассигнования</w:t>
            </w:r>
          </w:p>
        </w:tc>
        <w:tc>
          <w:tcPr>
            <w:tcW w:w="2551" w:type="dxa"/>
            <w:vMerge/>
          </w:tcPr>
          <w:p w14:paraId="080B7FD9"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3C344DE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3D9D2E8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520E867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760FE907" w14:textId="77777777" w:rsidTr="006D7BCA">
        <w:tc>
          <w:tcPr>
            <w:tcW w:w="576" w:type="dxa"/>
            <w:vMerge/>
          </w:tcPr>
          <w:p w14:paraId="2EB90C25"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0C13B8E4"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6BA8C74F"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4F322A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3E852B5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5DDB90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C5C4401" w14:textId="77777777" w:rsidTr="006D7BCA">
        <w:tc>
          <w:tcPr>
            <w:tcW w:w="576" w:type="dxa"/>
            <w:vMerge/>
          </w:tcPr>
          <w:p w14:paraId="5B6BA72E"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4BF97071"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3B5B8BFF"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216938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7726460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2589BC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935EAF1" w14:textId="77777777" w:rsidTr="006D7BCA">
        <w:tc>
          <w:tcPr>
            <w:tcW w:w="576" w:type="dxa"/>
            <w:vMerge/>
          </w:tcPr>
          <w:p w14:paraId="2AA9D519"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5060E7F0"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федеральный бюджет</w:t>
            </w:r>
          </w:p>
        </w:tc>
        <w:tc>
          <w:tcPr>
            <w:tcW w:w="2551" w:type="dxa"/>
            <w:vMerge/>
          </w:tcPr>
          <w:p w14:paraId="30AEC372"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3B8CBD6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14B4C8C"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60C463C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38CFE2CA" w14:textId="77777777" w:rsidTr="006D7BCA">
        <w:tc>
          <w:tcPr>
            <w:tcW w:w="576" w:type="dxa"/>
            <w:vMerge w:val="restart"/>
          </w:tcPr>
          <w:p w14:paraId="54830B39"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5.</w:t>
            </w:r>
          </w:p>
        </w:tc>
        <w:tc>
          <w:tcPr>
            <w:tcW w:w="3360" w:type="dxa"/>
          </w:tcPr>
          <w:p w14:paraId="42526438" w14:textId="77777777" w:rsidR="000A2FB7" w:rsidRPr="001016C1" w:rsidRDefault="000A2FB7" w:rsidP="003713E1">
            <w:pPr>
              <w:pStyle w:val="a7"/>
              <w:tabs>
                <w:tab w:val="left" w:pos="413"/>
              </w:tabs>
              <w:ind w:left="-12" w:firstLine="12"/>
              <w:rPr>
                <w:u w:val="single"/>
              </w:rPr>
            </w:pPr>
            <w:r w:rsidRPr="001016C1">
              <w:rPr>
                <w:u w:val="single"/>
              </w:rPr>
              <w:t>Основное мероприятие 5:</w:t>
            </w:r>
          </w:p>
          <w:p w14:paraId="6DDBA25D" w14:textId="77777777" w:rsidR="000A2FB7" w:rsidRPr="001016C1" w:rsidRDefault="000A2FB7" w:rsidP="003713E1">
            <w:pPr>
              <w:pStyle w:val="a7"/>
              <w:tabs>
                <w:tab w:val="left" w:pos="413"/>
              </w:tabs>
            </w:pPr>
            <w:r w:rsidRPr="001016C1">
              <w:t xml:space="preserve">Развитие </w:t>
            </w:r>
            <w:proofErr w:type="gramStart"/>
            <w:r w:rsidRPr="001016C1">
              <w:t>приоритетных</w:t>
            </w:r>
            <w:proofErr w:type="gramEnd"/>
            <w:r w:rsidRPr="001016C1">
              <w:t xml:space="preserve"> </w:t>
            </w:r>
            <w:proofErr w:type="spellStart"/>
            <w:r w:rsidRPr="001016C1">
              <w:t>подотраслей</w:t>
            </w:r>
            <w:proofErr w:type="spellEnd"/>
            <w:r w:rsidRPr="001016C1">
              <w:t xml:space="preserve"> агропромышленного комплекса</w:t>
            </w:r>
          </w:p>
        </w:tc>
        <w:tc>
          <w:tcPr>
            <w:tcW w:w="2551" w:type="dxa"/>
            <w:vMerge w:val="restart"/>
          </w:tcPr>
          <w:p w14:paraId="1DF0CAD0"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39A15F4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7ED23A0E"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620A1B8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7C8B9957" w14:textId="77777777" w:rsidTr="006D7BCA">
        <w:tc>
          <w:tcPr>
            <w:tcW w:w="576" w:type="dxa"/>
            <w:vMerge/>
          </w:tcPr>
          <w:p w14:paraId="1A3C2ECF"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11DC835C"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53A810D3"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719A558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8D004F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6F5A76C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800E2CC" w14:textId="77777777" w:rsidTr="006D7BCA">
        <w:tc>
          <w:tcPr>
            <w:tcW w:w="576" w:type="dxa"/>
            <w:vMerge/>
          </w:tcPr>
          <w:p w14:paraId="128691EC"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4F98D330"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34EACB14"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2E7D94A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2BCDB6E"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423AE21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375650A1" w14:textId="77777777" w:rsidTr="006D7BCA">
        <w:tc>
          <w:tcPr>
            <w:tcW w:w="576" w:type="dxa"/>
            <w:vMerge/>
          </w:tcPr>
          <w:p w14:paraId="0509A6C5"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5E4F944E"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2DF94BC7"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FDCEA2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690FEAB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22ABE3FE"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2C4BE698" w14:textId="77777777" w:rsidTr="006D7BCA">
        <w:tc>
          <w:tcPr>
            <w:tcW w:w="576" w:type="dxa"/>
            <w:vMerge/>
          </w:tcPr>
          <w:p w14:paraId="056003AA"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4F7935B2"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федеральный бюджет</w:t>
            </w:r>
          </w:p>
        </w:tc>
        <w:tc>
          <w:tcPr>
            <w:tcW w:w="2551" w:type="dxa"/>
            <w:vMerge/>
          </w:tcPr>
          <w:p w14:paraId="780DDC8E"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6D32D3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E79A98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0C68D1F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3A3251FE" w14:textId="77777777" w:rsidTr="006D7BCA">
        <w:tc>
          <w:tcPr>
            <w:tcW w:w="576" w:type="dxa"/>
            <w:vMerge w:val="restart"/>
          </w:tcPr>
          <w:p w14:paraId="76DA2457"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5.1.</w:t>
            </w:r>
          </w:p>
        </w:tc>
        <w:tc>
          <w:tcPr>
            <w:tcW w:w="3360" w:type="dxa"/>
          </w:tcPr>
          <w:p w14:paraId="29B1169E"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Мероприятие 1: </w:t>
            </w:r>
            <w:r w:rsidR="008756D6" w:rsidRPr="001016C1">
              <w:rPr>
                <w:rFonts w:ascii="Times New Roman" w:hAnsi="Times New Roman" w:cs="Times New Roman"/>
                <w:sz w:val="24"/>
                <w:szCs w:val="24"/>
              </w:rPr>
              <w:t>«С</w:t>
            </w:r>
            <w:r w:rsidRPr="001016C1">
              <w:rPr>
                <w:rFonts w:ascii="Times New Roman" w:hAnsi="Times New Roman" w:cs="Times New Roman"/>
                <w:sz w:val="24"/>
                <w:szCs w:val="24"/>
              </w:rPr>
              <w:t>тимулирование повышения продуктивности в молочном скотоводстве</w:t>
            </w:r>
            <w:r w:rsidR="008756D6" w:rsidRPr="001016C1">
              <w:rPr>
                <w:rFonts w:ascii="Times New Roman" w:hAnsi="Times New Roman" w:cs="Times New Roman"/>
                <w:sz w:val="24"/>
                <w:szCs w:val="24"/>
              </w:rPr>
              <w:t>»</w:t>
            </w:r>
          </w:p>
        </w:tc>
        <w:tc>
          <w:tcPr>
            <w:tcW w:w="2551" w:type="dxa"/>
            <w:vMerge w:val="restart"/>
          </w:tcPr>
          <w:p w14:paraId="09BD6C5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 xml:space="preserve">отдел сельского хозяйства и земельных отношений; сельскохозяйственные предприятия, крестьянские (фермерские) хозяйства </w:t>
            </w:r>
            <w:r w:rsidRPr="001016C1">
              <w:rPr>
                <w:rFonts w:ascii="Times New Roman" w:hAnsi="Times New Roman" w:cs="Times New Roman"/>
                <w:sz w:val="24"/>
                <w:szCs w:val="24"/>
              </w:rPr>
              <w:lastRenderedPageBreak/>
              <w:t>Тейковского муниципального района</w:t>
            </w:r>
          </w:p>
        </w:tc>
        <w:tc>
          <w:tcPr>
            <w:tcW w:w="1134" w:type="dxa"/>
          </w:tcPr>
          <w:p w14:paraId="42F2F1C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lastRenderedPageBreak/>
              <w:t>0,00</w:t>
            </w:r>
          </w:p>
        </w:tc>
        <w:tc>
          <w:tcPr>
            <w:tcW w:w="992" w:type="dxa"/>
          </w:tcPr>
          <w:p w14:paraId="7D31DF1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7D477A7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1E9516FE" w14:textId="77777777" w:rsidTr="006D7BCA">
        <w:tc>
          <w:tcPr>
            <w:tcW w:w="576" w:type="dxa"/>
            <w:vMerge/>
          </w:tcPr>
          <w:p w14:paraId="3780559D"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516147CB"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1C0C15D5"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16AE531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38B744F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69DEACB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24CB73D" w14:textId="77777777" w:rsidTr="006D7BCA">
        <w:tc>
          <w:tcPr>
            <w:tcW w:w="576" w:type="dxa"/>
            <w:vMerge/>
          </w:tcPr>
          <w:p w14:paraId="589FC352"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041511B6"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37551C54"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572C989B"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64E7673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C6ED0CB"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315A6ADB" w14:textId="77777777" w:rsidTr="006D7BCA">
        <w:tc>
          <w:tcPr>
            <w:tcW w:w="576" w:type="dxa"/>
            <w:vMerge/>
          </w:tcPr>
          <w:p w14:paraId="341E818B"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115C77EF"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2371B569"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5C494FB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0383FFC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79F7C55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4BCDC15D" w14:textId="77777777" w:rsidTr="006D7BCA">
        <w:tc>
          <w:tcPr>
            <w:tcW w:w="576" w:type="dxa"/>
            <w:vMerge/>
          </w:tcPr>
          <w:p w14:paraId="74C21BB6"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55AE123F"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федеральный бюджет</w:t>
            </w:r>
          </w:p>
        </w:tc>
        <w:tc>
          <w:tcPr>
            <w:tcW w:w="2551" w:type="dxa"/>
            <w:vMerge/>
          </w:tcPr>
          <w:p w14:paraId="11FEE1EB"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7A2D9E7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325B1AB"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81DD6F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0BD28DE0" w14:textId="77777777" w:rsidTr="006D7BCA">
        <w:tc>
          <w:tcPr>
            <w:tcW w:w="576" w:type="dxa"/>
            <w:vMerge w:val="restart"/>
          </w:tcPr>
          <w:p w14:paraId="2F7FE6A0"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lastRenderedPageBreak/>
              <w:t>5.2.</w:t>
            </w:r>
          </w:p>
        </w:tc>
        <w:tc>
          <w:tcPr>
            <w:tcW w:w="3360" w:type="dxa"/>
          </w:tcPr>
          <w:p w14:paraId="58BF59CC"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Мероприятие 2: </w:t>
            </w:r>
            <w:r w:rsidR="008756D6" w:rsidRPr="001016C1">
              <w:rPr>
                <w:rFonts w:ascii="Times New Roman" w:hAnsi="Times New Roman" w:cs="Times New Roman"/>
                <w:sz w:val="24"/>
                <w:szCs w:val="24"/>
              </w:rPr>
              <w:t>«Ст</w:t>
            </w:r>
            <w:r w:rsidRPr="001016C1">
              <w:rPr>
                <w:rFonts w:ascii="Times New Roman" w:hAnsi="Times New Roman" w:cs="Times New Roman"/>
                <w:sz w:val="24"/>
                <w:szCs w:val="24"/>
              </w:rPr>
              <w:t>имулирование производства зерновых и зернобобовых культур</w:t>
            </w:r>
            <w:r w:rsidR="008756D6" w:rsidRPr="001016C1">
              <w:rPr>
                <w:rFonts w:ascii="Times New Roman" w:hAnsi="Times New Roman" w:cs="Times New Roman"/>
                <w:sz w:val="24"/>
                <w:szCs w:val="24"/>
              </w:rPr>
              <w:t>»</w:t>
            </w:r>
          </w:p>
        </w:tc>
        <w:tc>
          <w:tcPr>
            <w:tcW w:w="2551" w:type="dxa"/>
            <w:vMerge w:val="restart"/>
          </w:tcPr>
          <w:p w14:paraId="3FE4C080"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45B9BCB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0189F75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24E1F72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42DD3753" w14:textId="77777777" w:rsidTr="006D7BCA">
        <w:tc>
          <w:tcPr>
            <w:tcW w:w="576" w:type="dxa"/>
            <w:vMerge/>
          </w:tcPr>
          <w:p w14:paraId="27998409"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476B0B33"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70996F04"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944D98C"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715ABBAE"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40DEEAA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7C458505" w14:textId="77777777" w:rsidTr="006D7BCA">
        <w:tc>
          <w:tcPr>
            <w:tcW w:w="576" w:type="dxa"/>
            <w:vMerge/>
          </w:tcPr>
          <w:p w14:paraId="3BA05481"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10D69B2E"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140BDDAC"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2643DE8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14BCF97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30BA75C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1EC3F8E7" w14:textId="77777777" w:rsidTr="006D7BCA">
        <w:tc>
          <w:tcPr>
            <w:tcW w:w="576" w:type="dxa"/>
            <w:vMerge/>
          </w:tcPr>
          <w:p w14:paraId="120D0B54"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19784865"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367E0AFB"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1C78132E"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58496F0"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0A9F5D1E"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3D9121D2" w14:textId="77777777" w:rsidTr="006D7BCA">
        <w:tc>
          <w:tcPr>
            <w:tcW w:w="576" w:type="dxa"/>
            <w:vMerge/>
          </w:tcPr>
          <w:p w14:paraId="5F3087D0"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63D724DB"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федеральный бюджет</w:t>
            </w:r>
          </w:p>
        </w:tc>
        <w:tc>
          <w:tcPr>
            <w:tcW w:w="2551" w:type="dxa"/>
            <w:vMerge/>
          </w:tcPr>
          <w:p w14:paraId="4FADCDC9"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59BC64E5"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B778CF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2467CF8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BEEAC02" w14:textId="77777777" w:rsidTr="006D7BCA">
        <w:tc>
          <w:tcPr>
            <w:tcW w:w="576" w:type="dxa"/>
            <w:vMerge w:val="restart"/>
          </w:tcPr>
          <w:p w14:paraId="03CB3C7A"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5.3.</w:t>
            </w:r>
          </w:p>
        </w:tc>
        <w:tc>
          <w:tcPr>
            <w:tcW w:w="3360" w:type="dxa"/>
          </w:tcPr>
          <w:p w14:paraId="26DBB6DD"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Мероприятие 3: </w:t>
            </w:r>
            <w:r w:rsidR="008756D6" w:rsidRPr="001016C1">
              <w:rPr>
                <w:rFonts w:ascii="Times New Roman" w:hAnsi="Times New Roman" w:cs="Times New Roman"/>
                <w:sz w:val="24"/>
                <w:szCs w:val="24"/>
              </w:rPr>
              <w:t>«П</w:t>
            </w:r>
            <w:r w:rsidRPr="001016C1">
              <w:rPr>
                <w:rFonts w:ascii="Times New Roman" w:hAnsi="Times New Roman" w:cs="Times New Roman"/>
                <w:sz w:val="24"/>
                <w:szCs w:val="24"/>
              </w:rPr>
              <w:t>оддержк</w:t>
            </w:r>
            <w:r w:rsidR="008756D6" w:rsidRPr="001016C1">
              <w:rPr>
                <w:rFonts w:ascii="Times New Roman" w:hAnsi="Times New Roman" w:cs="Times New Roman"/>
                <w:sz w:val="24"/>
                <w:szCs w:val="24"/>
              </w:rPr>
              <w:t>а</w:t>
            </w:r>
            <w:r w:rsidRPr="001016C1">
              <w:rPr>
                <w:rFonts w:ascii="Times New Roman" w:hAnsi="Times New Roman" w:cs="Times New Roman"/>
                <w:sz w:val="24"/>
                <w:szCs w:val="24"/>
              </w:rPr>
              <w:t xml:space="preserve"> многолетних насаждений</w:t>
            </w:r>
            <w:r w:rsidR="008756D6" w:rsidRPr="001016C1">
              <w:rPr>
                <w:rFonts w:ascii="Times New Roman" w:hAnsi="Times New Roman" w:cs="Times New Roman"/>
                <w:sz w:val="24"/>
                <w:szCs w:val="24"/>
              </w:rPr>
              <w:t>»</w:t>
            </w:r>
          </w:p>
        </w:tc>
        <w:tc>
          <w:tcPr>
            <w:tcW w:w="2551" w:type="dxa"/>
            <w:vMerge w:val="restart"/>
          </w:tcPr>
          <w:p w14:paraId="56030C0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4DF08CC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054B4C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6CA75ED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574470F1" w14:textId="77777777" w:rsidTr="006D7BCA">
        <w:tc>
          <w:tcPr>
            <w:tcW w:w="576" w:type="dxa"/>
            <w:vMerge/>
          </w:tcPr>
          <w:p w14:paraId="3E49A843"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2AC8DC98"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76C38D48"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70FE9BC"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8869E6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6F77855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222B269F" w14:textId="77777777" w:rsidTr="006D7BCA">
        <w:tc>
          <w:tcPr>
            <w:tcW w:w="576" w:type="dxa"/>
            <w:vMerge/>
          </w:tcPr>
          <w:p w14:paraId="77ADA8E3"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5C34F669"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76DE1459"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0BFA45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1310DAA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08A0F6D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5C2D045B" w14:textId="77777777" w:rsidTr="006D7BCA">
        <w:tc>
          <w:tcPr>
            <w:tcW w:w="576" w:type="dxa"/>
            <w:vMerge/>
          </w:tcPr>
          <w:p w14:paraId="6C756D49"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6FEE8D51"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2DB049BF"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5F09FED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1D81C7B6"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6D7498B"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7964B6E0" w14:textId="77777777" w:rsidTr="006D7BCA">
        <w:tc>
          <w:tcPr>
            <w:tcW w:w="576" w:type="dxa"/>
            <w:vMerge/>
          </w:tcPr>
          <w:p w14:paraId="460CED00"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78ECFFF3"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федеральный бюджет</w:t>
            </w:r>
          </w:p>
        </w:tc>
        <w:tc>
          <w:tcPr>
            <w:tcW w:w="2551" w:type="dxa"/>
            <w:vMerge/>
          </w:tcPr>
          <w:p w14:paraId="3723FD25"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7AB3559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CE8A52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414B4B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22724319" w14:textId="77777777" w:rsidTr="006D7BCA">
        <w:tc>
          <w:tcPr>
            <w:tcW w:w="576" w:type="dxa"/>
            <w:vMerge w:val="restart"/>
          </w:tcPr>
          <w:p w14:paraId="27C8A1A4"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5.4.</w:t>
            </w:r>
          </w:p>
        </w:tc>
        <w:tc>
          <w:tcPr>
            <w:tcW w:w="3360" w:type="dxa"/>
          </w:tcPr>
          <w:p w14:paraId="56EDEA91"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Мероприятие 4: </w:t>
            </w:r>
            <w:r w:rsidR="008756D6" w:rsidRPr="001016C1">
              <w:rPr>
                <w:rFonts w:ascii="Times New Roman" w:hAnsi="Times New Roman" w:cs="Times New Roman"/>
                <w:sz w:val="24"/>
                <w:szCs w:val="24"/>
              </w:rPr>
              <w:t>«Р</w:t>
            </w:r>
            <w:r w:rsidRPr="001016C1">
              <w:rPr>
                <w:rFonts w:ascii="Times New Roman" w:hAnsi="Times New Roman" w:cs="Times New Roman"/>
                <w:sz w:val="24"/>
                <w:szCs w:val="24"/>
              </w:rPr>
              <w:t>азвитие специализированного мясного скотоводства</w:t>
            </w:r>
            <w:r w:rsidR="008756D6" w:rsidRPr="001016C1">
              <w:rPr>
                <w:rFonts w:ascii="Times New Roman" w:hAnsi="Times New Roman" w:cs="Times New Roman"/>
                <w:sz w:val="24"/>
                <w:szCs w:val="24"/>
              </w:rPr>
              <w:t>»</w:t>
            </w:r>
          </w:p>
        </w:tc>
        <w:tc>
          <w:tcPr>
            <w:tcW w:w="2551" w:type="dxa"/>
            <w:vMerge w:val="restart"/>
          </w:tcPr>
          <w:p w14:paraId="004C9C4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16146DAB"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28C0081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6A037A2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1115E0D3" w14:textId="77777777" w:rsidTr="006D7BCA">
        <w:tc>
          <w:tcPr>
            <w:tcW w:w="576" w:type="dxa"/>
            <w:vMerge/>
          </w:tcPr>
          <w:p w14:paraId="1484E582"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49657462"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542EAA5E"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1D4ABF0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578F321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2B810E7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51E4C59B" w14:textId="77777777" w:rsidTr="006D7BCA">
        <w:tc>
          <w:tcPr>
            <w:tcW w:w="576" w:type="dxa"/>
            <w:vMerge/>
          </w:tcPr>
          <w:p w14:paraId="0F5ECB75"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42B001F3"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754794D3"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562562C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734B5D82"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2D4F2FAD"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12C0BB58" w14:textId="77777777" w:rsidTr="006D7BCA">
        <w:tc>
          <w:tcPr>
            <w:tcW w:w="576" w:type="dxa"/>
            <w:vMerge/>
          </w:tcPr>
          <w:p w14:paraId="507DA945"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7FD38D5C"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71E305B2"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2D5E607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18A8B218"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1AC500E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233090DA" w14:textId="77777777" w:rsidTr="006D7BCA">
        <w:tc>
          <w:tcPr>
            <w:tcW w:w="576" w:type="dxa"/>
            <w:vMerge/>
          </w:tcPr>
          <w:p w14:paraId="06DFEA80"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5733E792"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федеральный бюджет</w:t>
            </w:r>
          </w:p>
        </w:tc>
        <w:tc>
          <w:tcPr>
            <w:tcW w:w="2551" w:type="dxa"/>
            <w:vMerge/>
          </w:tcPr>
          <w:p w14:paraId="7D47B948"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39BF8E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51A9094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5CD6456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7485AB68" w14:textId="77777777" w:rsidTr="006D7BCA">
        <w:tc>
          <w:tcPr>
            <w:tcW w:w="576" w:type="dxa"/>
            <w:vMerge w:val="restart"/>
          </w:tcPr>
          <w:p w14:paraId="1931C347" w14:textId="77777777" w:rsidR="000A2FB7" w:rsidRPr="001016C1" w:rsidRDefault="000A2FB7" w:rsidP="003713E1">
            <w:pPr>
              <w:spacing w:after="0" w:line="240" w:lineRule="auto"/>
              <w:rPr>
                <w:rFonts w:ascii="Times New Roman" w:hAnsi="Times New Roman" w:cs="Times New Roman"/>
                <w:sz w:val="24"/>
                <w:szCs w:val="24"/>
              </w:rPr>
            </w:pPr>
            <w:r w:rsidRPr="001016C1">
              <w:rPr>
                <w:rFonts w:ascii="Times New Roman" w:hAnsi="Times New Roman" w:cs="Times New Roman"/>
                <w:sz w:val="24"/>
                <w:szCs w:val="24"/>
              </w:rPr>
              <w:t>5.5.</w:t>
            </w:r>
          </w:p>
        </w:tc>
        <w:tc>
          <w:tcPr>
            <w:tcW w:w="3360" w:type="dxa"/>
          </w:tcPr>
          <w:p w14:paraId="251D4A98"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xml:space="preserve">Мероприятие 5: </w:t>
            </w:r>
            <w:r w:rsidR="008756D6" w:rsidRPr="001016C1">
              <w:rPr>
                <w:rFonts w:ascii="Times New Roman" w:hAnsi="Times New Roman" w:cs="Times New Roman"/>
                <w:sz w:val="24"/>
                <w:szCs w:val="24"/>
              </w:rPr>
              <w:t xml:space="preserve">«Поддержка </w:t>
            </w:r>
            <w:r w:rsidRPr="001016C1">
              <w:rPr>
                <w:rFonts w:ascii="Times New Roman" w:hAnsi="Times New Roman" w:cs="Times New Roman"/>
                <w:sz w:val="24"/>
                <w:szCs w:val="24"/>
              </w:rPr>
              <w:t>на стимулирование производства масличных культур</w:t>
            </w:r>
            <w:r w:rsidR="008756D6" w:rsidRPr="001016C1">
              <w:rPr>
                <w:rFonts w:ascii="Times New Roman" w:hAnsi="Times New Roman" w:cs="Times New Roman"/>
                <w:sz w:val="24"/>
                <w:szCs w:val="24"/>
              </w:rPr>
              <w:t>»</w:t>
            </w:r>
          </w:p>
        </w:tc>
        <w:tc>
          <w:tcPr>
            <w:tcW w:w="2551" w:type="dxa"/>
            <w:vMerge w:val="restart"/>
          </w:tcPr>
          <w:p w14:paraId="6FC36DDA"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отдел сельского хозяйства и земельных отношений; сельскохозяйственные предприятия, крестьянские (фермерские) хозяйства Тейковского муниципального района</w:t>
            </w:r>
          </w:p>
        </w:tc>
        <w:tc>
          <w:tcPr>
            <w:tcW w:w="1134" w:type="dxa"/>
          </w:tcPr>
          <w:p w14:paraId="375A2CB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197277AC"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5765B96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0D38B99E" w14:textId="77777777" w:rsidTr="006D7BCA">
        <w:tc>
          <w:tcPr>
            <w:tcW w:w="576" w:type="dxa"/>
            <w:vMerge/>
          </w:tcPr>
          <w:p w14:paraId="470DA792"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71E2705E"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бюджетные ассигнования</w:t>
            </w:r>
          </w:p>
        </w:tc>
        <w:tc>
          <w:tcPr>
            <w:tcW w:w="2551" w:type="dxa"/>
            <w:vMerge/>
          </w:tcPr>
          <w:p w14:paraId="16FDA84F"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1C2E906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1659D20"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72499DD4"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69659E4B" w14:textId="77777777" w:rsidTr="006D7BCA">
        <w:tc>
          <w:tcPr>
            <w:tcW w:w="576" w:type="dxa"/>
            <w:vMerge/>
          </w:tcPr>
          <w:p w14:paraId="54358F94"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25D20EEA"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бюджет Тейковского муниципального района</w:t>
            </w:r>
          </w:p>
        </w:tc>
        <w:tc>
          <w:tcPr>
            <w:tcW w:w="2551" w:type="dxa"/>
            <w:vMerge/>
          </w:tcPr>
          <w:p w14:paraId="0692DAF0"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AE5D7F1"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6E9A1F93"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29BA413E"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476D7464" w14:textId="77777777" w:rsidTr="006D7BCA">
        <w:tc>
          <w:tcPr>
            <w:tcW w:w="576" w:type="dxa"/>
            <w:vMerge/>
          </w:tcPr>
          <w:p w14:paraId="7A769AFA"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33247310"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-областной бюджет</w:t>
            </w:r>
          </w:p>
        </w:tc>
        <w:tc>
          <w:tcPr>
            <w:tcW w:w="2551" w:type="dxa"/>
            <w:vMerge/>
          </w:tcPr>
          <w:p w14:paraId="185F0B99"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114CBDC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481A5DC7"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368C823F"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r w:rsidR="000A2FB7" w:rsidRPr="001016C1" w14:paraId="3D88356D" w14:textId="77777777" w:rsidTr="006D7BCA">
        <w:tc>
          <w:tcPr>
            <w:tcW w:w="576" w:type="dxa"/>
            <w:vMerge/>
          </w:tcPr>
          <w:p w14:paraId="4D17016F" w14:textId="77777777" w:rsidR="000A2FB7" w:rsidRPr="001016C1" w:rsidRDefault="000A2FB7" w:rsidP="003713E1">
            <w:pPr>
              <w:spacing w:after="0" w:line="240" w:lineRule="auto"/>
              <w:rPr>
                <w:rFonts w:ascii="Times New Roman" w:hAnsi="Times New Roman" w:cs="Times New Roman"/>
                <w:sz w:val="24"/>
                <w:szCs w:val="24"/>
              </w:rPr>
            </w:pPr>
          </w:p>
        </w:tc>
        <w:tc>
          <w:tcPr>
            <w:tcW w:w="3360" w:type="dxa"/>
          </w:tcPr>
          <w:p w14:paraId="069EE8C1" w14:textId="77777777" w:rsidR="000A2FB7" w:rsidRPr="001016C1" w:rsidRDefault="000A2FB7" w:rsidP="003713E1">
            <w:pPr>
              <w:snapToGrid w:val="0"/>
              <w:spacing w:after="0" w:line="240" w:lineRule="auto"/>
              <w:rPr>
                <w:rFonts w:ascii="Times New Roman" w:hAnsi="Times New Roman" w:cs="Times New Roman"/>
                <w:sz w:val="24"/>
                <w:szCs w:val="24"/>
              </w:rPr>
            </w:pPr>
            <w:r w:rsidRPr="001016C1">
              <w:rPr>
                <w:rFonts w:ascii="Times New Roman" w:hAnsi="Times New Roman" w:cs="Times New Roman"/>
                <w:sz w:val="24"/>
                <w:szCs w:val="24"/>
              </w:rPr>
              <w:t>- федеральный бюджет</w:t>
            </w:r>
          </w:p>
        </w:tc>
        <w:tc>
          <w:tcPr>
            <w:tcW w:w="2551" w:type="dxa"/>
            <w:vMerge/>
          </w:tcPr>
          <w:p w14:paraId="1953D708" w14:textId="77777777" w:rsidR="000A2FB7" w:rsidRPr="001016C1" w:rsidRDefault="000A2FB7" w:rsidP="003713E1">
            <w:pPr>
              <w:spacing w:after="0" w:line="240" w:lineRule="auto"/>
              <w:rPr>
                <w:rFonts w:ascii="Times New Roman" w:hAnsi="Times New Roman" w:cs="Times New Roman"/>
                <w:sz w:val="24"/>
                <w:szCs w:val="24"/>
              </w:rPr>
            </w:pPr>
          </w:p>
        </w:tc>
        <w:tc>
          <w:tcPr>
            <w:tcW w:w="1134" w:type="dxa"/>
          </w:tcPr>
          <w:p w14:paraId="406D1A1C"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2" w:type="dxa"/>
          </w:tcPr>
          <w:p w14:paraId="348F7399"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c>
          <w:tcPr>
            <w:tcW w:w="993" w:type="dxa"/>
          </w:tcPr>
          <w:p w14:paraId="7E527CBC" w14:textId="77777777" w:rsidR="000A2FB7" w:rsidRPr="001016C1" w:rsidRDefault="000A2FB7" w:rsidP="003713E1">
            <w:pPr>
              <w:spacing w:after="0" w:line="240" w:lineRule="auto"/>
              <w:jc w:val="center"/>
              <w:rPr>
                <w:rFonts w:ascii="Times New Roman" w:hAnsi="Times New Roman" w:cs="Times New Roman"/>
                <w:sz w:val="24"/>
                <w:szCs w:val="24"/>
              </w:rPr>
            </w:pPr>
            <w:r w:rsidRPr="001016C1">
              <w:rPr>
                <w:rFonts w:ascii="Times New Roman" w:hAnsi="Times New Roman" w:cs="Times New Roman"/>
                <w:sz w:val="24"/>
                <w:szCs w:val="24"/>
              </w:rPr>
              <w:t>0,00</w:t>
            </w:r>
          </w:p>
        </w:tc>
      </w:tr>
    </w:tbl>
    <w:p w14:paraId="11024C4E" w14:textId="77777777" w:rsidR="00172D56" w:rsidRPr="00B009D1" w:rsidRDefault="00172D56" w:rsidP="001016C1">
      <w:pPr>
        <w:pStyle w:val="ConsPlusNormal"/>
        <w:jc w:val="right"/>
        <w:outlineLvl w:val="2"/>
        <w:rPr>
          <w:rFonts w:ascii="Times New Roman" w:hAnsi="Times New Roman" w:cs="Times New Roman"/>
        </w:rPr>
      </w:pPr>
    </w:p>
    <w:sectPr w:rsidR="00172D56" w:rsidRPr="00B009D1" w:rsidSect="001016C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27203DC"/>
    <w:name w:val="WW8Num1"/>
    <w:lvl w:ilvl="0">
      <w:start w:val="1"/>
      <w:numFmt w:val="decimal"/>
      <w:lvlText w:val="%1."/>
      <w:lvlJc w:val="left"/>
      <w:pPr>
        <w:tabs>
          <w:tab w:val="num" w:pos="720"/>
        </w:tabs>
        <w:ind w:left="720" w:hanging="360"/>
      </w:pPr>
    </w:lvl>
    <w:lvl w:ilvl="1">
      <w:start w:val="1"/>
      <w:numFmt w:val="decimal"/>
      <w:isLgl/>
      <w:lvlText w:val="%1.%2."/>
      <w:lvlJc w:val="left"/>
      <w:pPr>
        <w:ind w:left="764" w:hanging="360"/>
      </w:pPr>
      <w:rPr>
        <w:rFonts w:hint="default"/>
      </w:rPr>
    </w:lvl>
    <w:lvl w:ilvl="2">
      <w:start w:val="1"/>
      <w:numFmt w:val="decimal"/>
      <w:isLgl/>
      <w:lvlText w:val="%1.%2.%3."/>
      <w:lvlJc w:val="left"/>
      <w:pPr>
        <w:ind w:left="1168" w:hanging="720"/>
      </w:pPr>
      <w:rPr>
        <w:rFonts w:hint="default"/>
      </w:rPr>
    </w:lvl>
    <w:lvl w:ilvl="3">
      <w:start w:val="1"/>
      <w:numFmt w:val="decimal"/>
      <w:isLgl/>
      <w:lvlText w:val="%1.%2.%3.%4."/>
      <w:lvlJc w:val="left"/>
      <w:pPr>
        <w:ind w:left="1212" w:hanging="720"/>
      </w:pPr>
      <w:rPr>
        <w:rFonts w:hint="default"/>
      </w:rPr>
    </w:lvl>
    <w:lvl w:ilvl="4">
      <w:start w:val="1"/>
      <w:numFmt w:val="decimal"/>
      <w:isLgl/>
      <w:lvlText w:val="%1.%2.%3.%4.%5."/>
      <w:lvlJc w:val="left"/>
      <w:pPr>
        <w:ind w:left="1616"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108" w:hanging="1440"/>
      </w:pPr>
      <w:rPr>
        <w:rFonts w:hint="default"/>
      </w:rPr>
    </w:lvl>
    <w:lvl w:ilvl="8">
      <w:start w:val="1"/>
      <w:numFmt w:val="decimal"/>
      <w:isLgl/>
      <w:lvlText w:val="%1.%2.%3.%4.%5.%6.%7.%8.%9."/>
      <w:lvlJc w:val="left"/>
      <w:pPr>
        <w:ind w:left="2512" w:hanging="1800"/>
      </w:pPr>
      <w:rPr>
        <w:rFonts w:hint="default"/>
      </w:rPr>
    </w:lvl>
  </w:abstractNum>
  <w:abstractNum w:abstractNumId="1">
    <w:nsid w:val="00AD0E9D"/>
    <w:multiLevelType w:val="hybridMultilevel"/>
    <w:tmpl w:val="FDC4FA5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63E69"/>
    <w:multiLevelType w:val="hybridMultilevel"/>
    <w:tmpl w:val="96E20B80"/>
    <w:lvl w:ilvl="0" w:tplc="0419000F">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DF148D"/>
    <w:multiLevelType w:val="multilevel"/>
    <w:tmpl w:val="4F828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1D781A"/>
    <w:multiLevelType w:val="hybridMultilevel"/>
    <w:tmpl w:val="88606EA8"/>
    <w:lvl w:ilvl="0" w:tplc="535A0F6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04C3A96"/>
    <w:multiLevelType w:val="hybridMultilevel"/>
    <w:tmpl w:val="A3E4DFBE"/>
    <w:lvl w:ilvl="0" w:tplc="A1CEF2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78656DF"/>
    <w:multiLevelType w:val="hybridMultilevel"/>
    <w:tmpl w:val="131A409A"/>
    <w:lvl w:ilvl="0" w:tplc="246EF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5AF12ED"/>
    <w:multiLevelType w:val="hybridMultilevel"/>
    <w:tmpl w:val="3E58427A"/>
    <w:lvl w:ilvl="0" w:tplc="DB109F56">
      <w:start w:val="1"/>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nsid w:val="46806A3E"/>
    <w:multiLevelType w:val="hybridMultilevel"/>
    <w:tmpl w:val="4E740B9C"/>
    <w:lvl w:ilvl="0" w:tplc="732CD42A">
      <w:start w:val="1"/>
      <w:numFmt w:val="bullet"/>
      <w:lvlText w:val=""/>
      <w:lvlJc w:val="left"/>
      <w:pPr>
        <w:tabs>
          <w:tab w:val="num" w:pos="578"/>
        </w:tabs>
        <w:ind w:left="578" w:hanging="360"/>
      </w:pPr>
      <w:rPr>
        <w:rFonts w:ascii="Symbol" w:hAnsi="Symbol" w:hint="default"/>
      </w:rPr>
    </w:lvl>
    <w:lvl w:ilvl="1" w:tplc="04190003">
      <w:start w:val="1"/>
      <w:numFmt w:val="bullet"/>
      <w:lvlText w:val="o"/>
      <w:lvlJc w:val="left"/>
      <w:pPr>
        <w:tabs>
          <w:tab w:val="num" w:pos="1298"/>
        </w:tabs>
        <w:ind w:left="1298" w:hanging="360"/>
      </w:pPr>
      <w:rPr>
        <w:rFonts w:ascii="Courier New" w:hAnsi="Courier New" w:cs="Times New Roman" w:hint="default"/>
      </w:rPr>
    </w:lvl>
    <w:lvl w:ilvl="2" w:tplc="04190005">
      <w:start w:val="1"/>
      <w:numFmt w:val="bullet"/>
      <w:lvlText w:val=""/>
      <w:lvlJc w:val="left"/>
      <w:pPr>
        <w:tabs>
          <w:tab w:val="num" w:pos="2018"/>
        </w:tabs>
        <w:ind w:left="2018" w:hanging="360"/>
      </w:pPr>
      <w:rPr>
        <w:rFonts w:ascii="Wingdings" w:hAnsi="Wingdings" w:hint="default"/>
      </w:rPr>
    </w:lvl>
    <w:lvl w:ilvl="3" w:tplc="04190001">
      <w:start w:val="1"/>
      <w:numFmt w:val="bullet"/>
      <w:lvlText w:val=""/>
      <w:lvlJc w:val="left"/>
      <w:pPr>
        <w:tabs>
          <w:tab w:val="num" w:pos="2738"/>
        </w:tabs>
        <w:ind w:left="2738" w:hanging="360"/>
      </w:pPr>
      <w:rPr>
        <w:rFonts w:ascii="Symbol" w:hAnsi="Symbol" w:hint="default"/>
      </w:rPr>
    </w:lvl>
    <w:lvl w:ilvl="4" w:tplc="04190003">
      <w:start w:val="1"/>
      <w:numFmt w:val="bullet"/>
      <w:lvlText w:val="o"/>
      <w:lvlJc w:val="left"/>
      <w:pPr>
        <w:tabs>
          <w:tab w:val="num" w:pos="3458"/>
        </w:tabs>
        <w:ind w:left="3458" w:hanging="360"/>
      </w:pPr>
      <w:rPr>
        <w:rFonts w:ascii="Courier New" w:hAnsi="Courier New" w:cs="Times New Roman" w:hint="default"/>
      </w:rPr>
    </w:lvl>
    <w:lvl w:ilvl="5" w:tplc="04190005">
      <w:start w:val="1"/>
      <w:numFmt w:val="bullet"/>
      <w:lvlText w:val=""/>
      <w:lvlJc w:val="left"/>
      <w:pPr>
        <w:tabs>
          <w:tab w:val="num" w:pos="4178"/>
        </w:tabs>
        <w:ind w:left="4178" w:hanging="360"/>
      </w:pPr>
      <w:rPr>
        <w:rFonts w:ascii="Wingdings" w:hAnsi="Wingdings" w:hint="default"/>
      </w:rPr>
    </w:lvl>
    <w:lvl w:ilvl="6" w:tplc="04190001">
      <w:start w:val="1"/>
      <w:numFmt w:val="bullet"/>
      <w:lvlText w:val=""/>
      <w:lvlJc w:val="left"/>
      <w:pPr>
        <w:tabs>
          <w:tab w:val="num" w:pos="4898"/>
        </w:tabs>
        <w:ind w:left="4898" w:hanging="360"/>
      </w:pPr>
      <w:rPr>
        <w:rFonts w:ascii="Symbol" w:hAnsi="Symbol" w:hint="default"/>
      </w:rPr>
    </w:lvl>
    <w:lvl w:ilvl="7" w:tplc="04190003">
      <w:start w:val="1"/>
      <w:numFmt w:val="bullet"/>
      <w:lvlText w:val="o"/>
      <w:lvlJc w:val="left"/>
      <w:pPr>
        <w:tabs>
          <w:tab w:val="num" w:pos="5618"/>
        </w:tabs>
        <w:ind w:left="5618" w:hanging="360"/>
      </w:pPr>
      <w:rPr>
        <w:rFonts w:ascii="Courier New" w:hAnsi="Courier New" w:cs="Times New Roman" w:hint="default"/>
      </w:rPr>
    </w:lvl>
    <w:lvl w:ilvl="8" w:tplc="04190005">
      <w:start w:val="1"/>
      <w:numFmt w:val="bullet"/>
      <w:lvlText w:val=""/>
      <w:lvlJc w:val="left"/>
      <w:pPr>
        <w:tabs>
          <w:tab w:val="num" w:pos="6338"/>
        </w:tabs>
        <w:ind w:left="6338" w:hanging="360"/>
      </w:pPr>
      <w:rPr>
        <w:rFonts w:ascii="Wingdings" w:hAnsi="Wingdings" w:hint="default"/>
      </w:rPr>
    </w:lvl>
  </w:abstractNum>
  <w:abstractNum w:abstractNumId="9">
    <w:nsid w:val="48FB787E"/>
    <w:multiLevelType w:val="multilevel"/>
    <w:tmpl w:val="2782288E"/>
    <w:lvl w:ilvl="0">
      <w:start w:val="1"/>
      <w:numFmt w:val="decimal"/>
      <w:lvlText w:val="%1."/>
      <w:lvlJc w:val="left"/>
      <w:pPr>
        <w:ind w:left="720" w:hanging="360"/>
      </w:pPr>
      <w:rPr>
        <w:rFonts w:hint="default"/>
        <w:sz w:val="22"/>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56F077CF"/>
    <w:multiLevelType w:val="multilevel"/>
    <w:tmpl w:val="6FF6CAD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9CF2C60"/>
    <w:multiLevelType w:val="hybridMultilevel"/>
    <w:tmpl w:val="787A5676"/>
    <w:lvl w:ilvl="0" w:tplc="97DC69C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D4902EE"/>
    <w:multiLevelType w:val="hybridMultilevel"/>
    <w:tmpl w:val="DEC491EA"/>
    <w:lvl w:ilvl="0" w:tplc="03960EC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43B6DA5"/>
    <w:multiLevelType w:val="hybridMultilevel"/>
    <w:tmpl w:val="AC421248"/>
    <w:lvl w:ilvl="0" w:tplc="29FE575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B5F5BF2"/>
    <w:multiLevelType w:val="hybridMultilevel"/>
    <w:tmpl w:val="0786100C"/>
    <w:lvl w:ilvl="0" w:tplc="D83E575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3"/>
  </w:num>
  <w:num w:numId="3">
    <w:abstractNumId w:val="3"/>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4"/>
  </w:num>
  <w:num w:numId="10">
    <w:abstractNumId w:val="1"/>
  </w:num>
  <w:num w:numId="11">
    <w:abstractNumId w:val="7"/>
  </w:num>
  <w:num w:numId="12">
    <w:abstractNumId w:val="13"/>
  </w:num>
  <w:num w:numId="13">
    <w:abstractNumId w:val="5"/>
  </w:num>
  <w:num w:numId="14">
    <w:abstractNumId w:val="12"/>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4118B"/>
    <w:rsid w:val="000100C8"/>
    <w:rsid w:val="0001273A"/>
    <w:rsid w:val="00020D40"/>
    <w:rsid w:val="00036ACE"/>
    <w:rsid w:val="00050075"/>
    <w:rsid w:val="00055360"/>
    <w:rsid w:val="000611AF"/>
    <w:rsid w:val="00081948"/>
    <w:rsid w:val="000A2FB7"/>
    <w:rsid w:val="000C7B65"/>
    <w:rsid w:val="000D092B"/>
    <w:rsid w:val="000D1A64"/>
    <w:rsid w:val="000F4300"/>
    <w:rsid w:val="001016C1"/>
    <w:rsid w:val="00106075"/>
    <w:rsid w:val="00126069"/>
    <w:rsid w:val="00172D56"/>
    <w:rsid w:val="001A12D8"/>
    <w:rsid w:val="001D0189"/>
    <w:rsid w:val="001D13F9"/>
    <w:rsid w:val="001E55D9"/>
    <w:rsid w:val="001E63D1"/>
    <w:rsid w:val="002401E3"/>
    <w:rsid w:val="002476FD"/>
    <w:rsid w:val="00256BA0"/>
    <w:rsid w:val="00287229"/>
    <w:rsid w:val="002A4DAC"/>
    <w:rsid w:val="002B171C"/>
    <w:rsid w:val="002D491C"/>
    <w:rsid w:val="002D6655"/>
    <w:rsid w:val="002E7910"/>
    <w:rsid w:val="003037C4"/>
    <w:rsid w:val="0032245B"/>
    <w:rsid w:val="003304A8"/>
    <w:rsid w:val="00335AC5"/>
    <w:rsid w:val="00344660"/>
    <w:rsid w:val="003552F8"/>
    <w:rsid w:val="003713E1"/>
    <w:rsid w:val="0037223E"/>
    <w:rsid w:val="003A24B8"/>
    <w:rsid w:val="003F0500"/>
    <w:rsid w:val="0044516D"/>
    <w:rsid w:val="00447F50"/>
    <w:rsid w:val="0045522D"/>
    <w:rsid w:val="00461727"/>
    <w:rsid w:val="0046252D"/>
    <w:rsid w:val="00477075"/>
    <w:rsid w:val="004F3CBC"/>
    <w:rsid w:val="004F40EF"/>
    <w:rsid w:val="00515D15"/>
    <w:rsid w:val="00521594"/>
    <w:rsid w:val="005324A2"/>
    <w:rsid w:val="005361A7"/>
    <w:rsid w:val="00547EDD"/>
    <w:rsid w:val="00560050"/>
    <w:rsid w:val="00594DB6"/>
    <w:rsid w:val="005A31E8"/>
    <w:rsid w:val="005C43BA"/>
    <w:rsid w:val="005C4EDF"/>
    <w:rsid w:val="005D4758"/>
    <w:rsid w:val="00615F95"/>
    <w:rsid w:val="00663AAB"/>
    <w:rsid w:val="00666123"/>
    <w:rsid w:val="00697C64"/>
    <w:rsid w:val="006A2D61"/>
    <w:rsid w:val="006B33EC"/>
    <w:rsid w:val="006D1220"/>
    <w:rsid w:val="006D4EA2"/>
    <w:rsid w:val="006D7BCA"/>
    <w:rsid w:val="006F764F"/>
    <w:rsid w:val="00745515"/>
    <w:rsid w:val="007514D8"/>
    <w:rsid w:val="00761E1D"/>
    <w:rsid w:val="007829BC"/>
    <w:rsid w:val="007D53B3"/>
    <w:rsid w:val="007D6856"/>
    <w:rsid w:val="007E6AF7"/>
    <w:rsid w:val="007F07D9"/>
    <w:rsid w:val="007F1328"/>
    <w:rsid w:val="00802EDE"/>
    <w:rsid w:val="008121A4"/>
    <w:rsid w:val="00833771"/>
    <w:rsid w:val="00841AAA"/>
    <w:rsid w:val="008502EF"/>
    <w:rsid w:val="0085208A"/>
    <w:rsid w:val="008756D6"/>
    <w:rsid w:val="00887D07"/>
    <w:rsid w:val="0089430B"/>
    <w:rsid w:val="008D5AB0"/>
    <w:rsid w:val="008E03E7"/>
    <w:rsid w:val="00901B3D"/>
    <w:rsid w:val="009051FD"/>
    <w:rsid w:val="00906796"/>
    <w:rsid w:val="00917094"/>
    <w:rsid w:val="00940997"/>
    <w:rsid w:val="00941C95"/>
    <w:rsid w:val="00941FE9"/>
    <w:rsid w:val="00942606"/>
    <w:rsid w:val="009C6112"/>
    <w:rsid w:val="009C76BC"/>
    <w:rsid w:val="009D5FA5"/>
    <w:rsid w:val="009E2A11"/>
    <w:rsid w:val="009E4635"/>
    <w:rsid w:val="00A014A6"/>
    <w:rsid w:val="00A43206"/>
    <w:rsid w:val="00A73310"/>
    <w:rsid w:val="00AA04F1"/>
    <w:rsid w:val="00AC6C13"/>
    <w:rsid w:val="00AF074E"/>
    <w:rsid w:val="00AF41D7"/>
    <w:rsid w:val="00AF498C"/>
    <w:rsid w:val="00B009D1"/>
    <w:rsid w:val="00B04DC8"/>
    <w:rsid w:val="00B56696"/>
    <w:rsid w:val="00B71F7F"/>
    <w:rsid w:val="00B7418F"/>
    <w:rsid w:val="00BD2D7C"/>
    <w:rsid w:val="00BE4BE2"/>
    <w:rsid w:val="00C231DB"/>
    <w:rsid w:val="00C30728"/>
    <w:rsid w:val="00C73778"/>
    <w:rsid w:val="00C92F22"/>
    <w:rsid w:val="00C9617F"/>
    <w:rsid w:val="00C97E67"/>
    <w:rsid w:val="00CB1918"/>
    <w:rsid w:val="00D33D0E"/>
    <w:rsid w:val="00D3629F"/>
    <w:rsid w:val="00D50037"/>
    <w:rsid w:val="00D67959"/>
    <w:rsid w:val="00D77B8F"/>
    <w:rsid w:val="00DA5116"/>
    <w:rsid w:val="00DC264D"/>
    <w:rsid w:val="00DC46D4"/>
    <w:rsid w:val="00DD3A6E"/>
    <w:rsid w:val="00DE7FE7"/>
    <w:rsid w:val="00DF3EDC"/>
    <w:rsid w:val="00E1431D"/>
    <w:rsid w:val="00E20D16"/>
    <w:rsid w:val="00E45311"/>
    <w:rsid w:val="00E56823"/>
    <w:rsid w:val="00E7219A"/>
    <w:rsid w:val="00E73A47"/>
    <w:rsid w:val="00EA2376"/>
    <w:rsid w:val="00EA5DDC"/>
    <w:rsid w:val="00EB0148"/>
    <w:rsid w:val="00EB546A"/>
    <w:rsid w:val="00EC71D2"/>
    <w:rsid w:val="00EF75C2"/>
    <w:rsid w:val="00F377F6"/>
    <w:rsid w:val="00F4118B"/>
    <w:rsid w:val="00F414AA"/>
    <w:rsid w:val="00F4354C"/>
    <w:rsid w:val="00F508B5"/>
    <w:rsid w:val="00F8036D"/>
    <w:rsid w:val="00FC5011"/>
    <w:rsid w:val="00FE57BE"/>
    <w:rsid w:val="00FF6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A47"/>
    <w:pPr>
      <w:spacing w:after="160" w:line="259" w:lineRule="auto"/>
    </w:pPr>
  </w:style>
  <w:style w:type="paragraph" w:styleId="3">
    <w:name w:val="heading 3"/>
    <w:basedOn w:val="a"/>
    <w:next w:val="a"/>
    <w:link w:val="30"/>
    <w:semiHidden/>
    <w:unhideWhenUsed/>
    <w:qFormat/>
    <w:rsid w:val="00E73A47"/>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semiHidden/>
    <w:unhideWhenUsed/>
    <w:qFormat/>
    <w:rsid w:val="00E73A47"/>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73A47"/>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semiHidden/>
    <w:rsid w:val="00E73A47"/>
    <w:rPr>
      <w:rFonts w:ascii="Calibri" w:eastAsia="Times New Roman" w:hAnsi="Calibri" w:cs="Times New Roman"/>
      <w:b/>
      <w:bCs/>
      <w:sz w:val="28"/>
      <w:szCs w:val="28"/>
      <w:lang w:eastAsia="ru-RU"/>
    </w:rPr>
  </w:style>
  <w:style w:type="character" w:styleId="a3">
    <w:name w:val="Hyperlink"/>
    <w:basedOn w:val="a0"/>
    <w:uiPriority w:val="99"/>
    <w:semiHidden/>
    <w:unhideWhenUsed/>
    <w:rsid w:val="00E73A47"/>
    <w:rPr>
      <w:rFonts w:ascii="Times New Roman" w:hAnsi="Times New Roman" w:cs="Times New Roman" w:hint="default"/>
      <w:color w:val="0000FF"/>
      <w:u w:val="single"/>
    </w:rPr>
  </w:style>
  <w:style w:type="character" w:styleId="a4">
    <w:name w:val="FollowedHyperlink"/>
    <w:basedOn w:val="a0"/>
    <w:uiPriority w:val="99"/>
    <w:semiHidden/>
    <w:unhideWhenUsed/>
    <w:rsid w:val="00E73A47"/>
    <w:rPr>
      <w:color w:val="800080" w:themeColor="followedHyperlink"/>
      <w:u w:val="single"/>
    </w:rPr>
  </w:style>
  <w:style w:type="paragraph" w:styleId="a5">
    <w:name w:val="Balloon Text"/>
    <w:basedOn w:val="a"/>
    <w:link w:val="a6"/>
    <w:uiPriority w:val="99"/>
    <w:semiHidden/>
    <w:unhideWhenUsed/>
    <w:rsid w:val="00E73A47"/>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E73A47"/>
    <w:rPr>
      <w:rFonts w:ascii="Tahoma" w:eastAsia="Times New Roman" w:hAnsi="Tahoma" w:cs="Tahoma"/>
      <w:sz w:val="16"/>
      <w:szCs w:val="16"/>
      <w:lang w:eastAsia="ru-RU"/>
    </w:rPr>
  </w:style>
  <w:style w:type="paragraph" w:customStyle="1" w:styleId="ConsPlusNonformat">
    <w:name w:val="ConsPlusNonformat"/>
    <w:uiPriority w:val="99"/>
    <w:rsid w:val="00E73A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73A4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rsid w:val="00E73A4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Основной текст 21"/>
    <w:basedOn w:val="a"/>
    <w:uiPriority w:val="99"/>
    <w:rsid w:val="00E73A47"/>
    <w:pPr>
      <w:widowControl w:val="0"/>
      <w:suppressAutoHyphens/>
      <w:spacing w:after="0" w:line="240" w:lineRule="auto"/>
    </w:pPr>
    <w:rPr>
      <w:rFonts w:ascii="Times New Roman" w:eastAsia="Calibri" w:hAnsi="Times New Roman" w:cs="Mangal"/>
      <w:kern w:val="2"/>
      <w:sz w:val="24"/>
      <w:szCs w:val="24"/>
      <w:lang w:val="en-US" w:eastAsia="hi-IN" w:bidi="hi-IN"/>
    </w:rPr>
  </w:style>
  <w:style w:type="paragraph" w:customStyle="1" w:styleId="31">
    <w:name w:val="Основной текст с отступом 31"/>
    <w:basedOn w:val="a"/>
    <w:uiPriority w:val="99"/>
    <w:rsid w:val="00E73A47"/>
    <w:pPr>
      <w:widowControl w:val="0"/>
      <w:suppressAutoHyphens/>
      <w:spacing w:after="0" w:line="240" w:lineRule="auto"/>
      <w:ind w:firstLine="708"/>
      <w:jc w:val="both"/>
    </w:pPr>
    <w:rPr>
      <w:rFonts w:ascii="Times New Roman" w:eastAsia="Calibri" w:hAnsi="Times New Roman" w:cs="Mangal"/>
      <w:kern w:val="2"/>
      <w:sz w:val="28"/>
      <w:szCs w:val="24"/>
      <w:lang w:eastAsia="hi-IN" w:bidi="hi-IN"/>
    </w:rPr>
  </w:style>
  <w:style w:type="paragraph" w:customStyle="1" w:styleId="a7">
    <w:name w:val="Содержимое таблицы"/>
    <w:basedOn w:val="a"/>
    <w:rsid w:val="00E73A47"/>
    <w:pPr>
      <w:widowControl w:val="0"/>
      <w:suppressLineNumbers/>
      <w:suppressAutoHyphens/>
      <w:spacing w:after="0" w:line="240" w:lineRule="auto"/>
    </w:pPr>
    <w:rPr>
      <w:rFonts w:ascii="Times New Roman" w:eastAsia="Calibri" w:hAnsi="Times New Roman" w:cs="Times New Roman"/>
      <w:kern w:val="2"/>
      <w:sz w:val="24"/>
      <w:szCs w:val="24"/>
      <w:lang w:eastAsia="ru-RU"/>
    </w:rPr>
  </w:style>
  <w:style w:type="character" w:customStyle="1" w:styleId="ConsPlusNormal0">
    <w:name w:val="ConsPlusNormal Знак"/>
    <w:link w:val="ConsPlusNormal"/>
    <w:locked/>
    <w:rsid w:val="00E73A47"/>
    <w:rPr>
      <w:rFonts w:ascii="Arial" w:eastAsia="Times New Roman" w:hAnsi="Arial" w:cs="Arial"/>
      <w:sz w:val="20"/>
      <w:szCs w:val="20"/>
      <w:lang w:eastAsia="ru-RU"/>
    </w:rPr>
  </w:style>
  <w:style w:type="table" w:styleId="a8">
    <w:name w:val="Table Grid"/>
    <w:basedOn w:val="a1"/>
    <w:uiPriority w:val="39"/>
    <w:rsid w:val="00E73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73A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73A47"/>
  </w:style>
  <w:style w:type="paragraph" w:styleId="ab">
    <w:name w:val="footer"/>
    <w:basedOn w:val="a"/>
    <w:link w:val="ac"/>
    <w:uiPriority w:val="99"/>
    <w:unhideWhenUsed/>
    <w:rsid w:val="00E73A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73A47"/>
  </w:style>
  <w:style w:type="character" w:customStyle="1" w:styleId="normaltextrun">
    <w:name w:val="normaltextrun"/>
    <w:basedOn w:val="a0"/>
    <w:rsid w:val="00E73A47"/>
  </w:style>
  <w:style w:type="character" w:customStyle="1" w:styleId="eop">
    <w:name w:val="eop"/>
    <w:basedOn w:val="a0"/>
    <w:rsid w:val="00E73A47"/>
  </w:style>
  <w:style w:type="character" w:customStyle="1" w:styleId="spellingerror">
    <w:name w:val="spellingerror"/>
    <w:basedOn w:val="a0"/>
    <w:rsid w:val="00E73A47"/>
  </w:style>
  <w:style w:type="paragraph" w:styleId="ad">
    <w:name w:val="List Paragraph"/>
    <w:basedOn w:val="a"/>
    <w:uiPriority w:val="34"/>
    <w:qFormat/>
    <w:rsid w:val="00E73A47"/>
    <w:pPr>
      <w:spacing w:after="0" w:line="240" w:lineRule="auto"/>
      <w:ind w:left="708"/>
    </w:pPr>
    <w:rPr>
      <w:rFonts w:ascii="Times New Roman" w:eastAsia="Times New Roman" w:hAnsi="Times New Roman" w:cs="Times New Roman"/>
      <w:sz w:val="20"/>
      <w:szCs w:val="20"/>
      <w:lang w:eastAsia="ru-RU"/>
    </w:rPr>
  </w:style>
  <w:style w:type="paragraph" w:customStyle="1" w:styleId="1">
    <w:name w:val="Текст примечания1"/>
    <w:basedOn w:val="a"/>
    <w:uiPriority w:val="99"/>
    <w:rsid w:val="00E73A47"/>
    <w:pPr>
      <w:suppressAutoHyphens/>
      <w:spacing w:after="0" w:line="240" w:lineRule="auto"/>
    </w:pPr>
    <w:rPr>
      <w:rFonts w:ascii="Times New Roman" w:eastAsia="Times New Roman" w:hAnsi="Times New Roman" w:cs="Times New Roman"/>
      <w:sz w:val="20"/>
      <w:szCs w:val="20"/>
      <w:lang w:eastAsia="ar-SA"/>
    </w:rPr>
  </w:style>
  <w:style w:type="paragraph" w:styleId="ae">
    <w:name w:val="Body Text"/>
    <w:basedOn w:val="a"/>
    <w:link w:val="af"/>
    <w:rsid w:val="00F4354C"/>
    <w:pPr>
      <w:spacing w:after="0" w:line="240" w:lineRule="auto"/>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rsid w:val="00F4354C"/>
    <w:rPr>
      <w:rFonts w:ascii="Times New Roman" w:eastAsia="Times New Roman" w:hAnsi="Times New Roman" w:cs="Times New Roman"/>
      <w:sz w:val="28"/>
      <w:szCs w:val="24"/>
      <w:lang w:eastAsia="ru-RU"/>
    </w:rPr>
  </w:style>
  <w:style w:type="paragraph" w:customStyle="1" w:styleId="af0">
    <w:name w:val="Знак Знак Знак"/>
    <w:basedOn w:val="a"/>
    <w:uiPriority w:val="99"/>
    <w:rsid w:val="001D13F9"/>
    <w:pPr>
      <w:spacing w:before="100" w:beforeAutospacing="1" w:after="100" w:afterAutospacing="1" w:line="240" w:lineRule="auto"/>
    </w:pPr>
    <w:rPr>
      <w:rFonts w:ascii="Tahoma" w:eastAsia="Times New Roman" w:hAnsi="Tahoma" w:cs="Tahoma"/>
      <w:sz w:val="20"/>
      <w:szCs w:val="20"/>
      <w:lang w:val="en-US"/>
    </w:rPr>
  </w:style>
  <w:style w:type="paragraph" w:styleId="af1">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
    <w:basedOn w:val="a"/>
    <w:link w:val="10"/>
    <w:uiPriority w:val="99"/>
    <w:qFormat/>
    <w:rsid w:val="000D092B"/>
    <w:pPr>
      <w:spacing w:after="120" w:line="240" w:lineRule="auto"/>
      <w:ind w:left="283"/>
    </w:pPr>
    <w:rPr>
      <w:rFonts w:ascii="Times New Roman" w:eastAsia="Times New Roman" w:hAnsi="Times New Roman" w:cs="Times New Roman"/>
      <w:color w:val="00000A"/>
      <w:sz w:val="24"/>
      <w:szCs w:val="24"/>
      <w:lang w:eastAsia="ru-RU"/>
    </w:rPr>
  </w:style>
  <w:style w:type="character" w:customStyle="1" w:styleId="10">
    <w:name w:val="Обычный (веб) Знак1"/>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f1"/>
    <w:uiPriority w:val="99"/>
    <w:locked/>
    <w:rsid w:val="000D092B"/>
    <w:rPr>
      <w:rFonts w:ascii="Times New Roman" w:eastAsia="Times New Roman" w:hAnsi="Times New Roman" w:cs="Times New Roman"/>
      <w:color w:val="00000A"/>
      <w:sz w:val="24"/>
      <w:szCs w:val="24"/>
      <w:lang w:eastAsia="ru-RU"/>
    </w:rPr>
  </w:style>
  <w:style w:type="paragraph" w:styleId="af2">
    <w:name w:val="No Spacing"/>
    <w:qFormat/>
    <w:rsid w:val="006D1220"/>
    <w:pPr>
      <w:spacing w:after="0" w:line="240" w:lineRule="auto"/>
    </w:pPr>
    <w:rPr>
      <w:rFonts w:ascii="Calibri" w:eastAsia="Times New Roman" w:hAnsi="Calibri" w:cs="Times New Roman"/>
      <w:lang w:eastAsia="ru-RU"/>
    </w:rPr>
  </w:style>
  <w:style w:type="paragraph" w:customStyle="1" w:styleId="ConsPlusCell">
    <w:name w:val="ConsPlusCell"/>
    <w:rsid w:val="006D122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56123-D06C-4058-A662-68711B0D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27</Pages>
  <Words>7853</Words>
  <Characters>44767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FINANSY</dc:creator>
  <cp:lastModifiedBy>Андрей</cp:lastModifiedBy>
  <cp:revision>65</cp:revision>
  <cp:lastPrinted>2020-12-10T06:37:00Z</cp:lastPrinted>
  <dcterms:created xsi:type="dcterms:W3CDTF">2020-11-05T14:02:00Z</dcterms:created>
  <dcterms:modified xsi:type="dcterms:W3CDTF">2020-12-18T07:09:00Z</dcterms:modified>
</cp:coreProperties>
</file>