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760" w:rsidRPr="003B6F24" w:rsidRDefault="00E81760" w:rsidP="00E8176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B6F24">
        <w:rPr>
          <w:rFonts w:ascii="Times New Roman" w:hAnsi="Times New Roman"/>
          <w:b/>
          <w:sz w:val="28"/>
          <w:szCs w:val="24"/>
        </w:rPr>
        <w:t>С О Д Е Р Ж А Н И Е</w:t>
      </w:r>
    </w:p>
    <w:p w:rsidR="00E81760" w:rsidRPr="003B6F24" w:rsidRDefault="00E81760" w:rsidP="00E8176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E81760" w:rsidRPr="003B6F24" w:rsidRDefault="00E81760" w:rsidP="00E8176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Решения Совета </w:t>
      </w:r>
      <w:r w:rsidRPr="003B6F24">
        <w:rPr>
          <w:rFonts w:ascii="Times New Roman" w:hAnsi="Times New Roman"/>
          <w:b/>
          <w:sz w:val="28"/>
          <w:szCs w:val="24"/>
        </w:rPr>
        <w:t xml:space="preserve">Тейковского муниципального района </w:t>
      </w:r>
    </w:p>
    <w:p w:rsidR="00E81760" w:rsidRDefault="00E81760" w:rsidP="00E81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E81760" w:rsidTr="00E81760">
        <w:trPr>
          <w:trHeight w:val="1066"/>
        </w:trPr>
        <w:tc>
          <w:tcPr>
            <w:tcW w:w="3708" w:type="dxa"/>
            <w:hideMark/>
          </w:tcPr>
          <w:p w:rsidR="00E81760" w:rsidRDefault="00C77DE4" w:rsidP="00E81760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6"/>
              </w:rPr>
            </w:pPr>
            <w:r w:rsidRPr="00C77DE4">
              <w:rPr>
                <w:rFonts w:ascii="Times New Roman" w:eastAsia="Times New Roman" w:hAnsi="Times New Roman"/>
                <w:sz w:val="24"/>
                <w:szCs w:val="26"/>
              </w:rPr>
              <w:t>Постановление Совета Тейковского муниципальн</w:t>
            </w:r>
            <w:r>
              <w:rPr>
                <w:rFonts w:ascii="Times New Roman" w:eastAsia="Times New Roman" w:hAnsi="Times New Roman"/>
                <w:sz w:val="24"/>
                <w:szCs w:val="26"/>
              </w:rPr>
              <w:t>ого района от   18.03.2020 № 592</w:t>
            </w:r>
          </w:p>
        </w:tc>
        <w:tc>
          <w:tcPr>
            <w:tcW w:w="6074" w:type="dxa"/>
            <w:hideMark/>
          </w:tcPr>
          <w:p w:rsidR="00C77DE4" w:rsidRPr="00C77DE4" w:rsidRDefault="00C77DE4" w:rsidP="00C77DE4">
            <w:pPr>
              <w:tabs>
                <w:tab w:val="left" w:pos="345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77DE4">
              <w:rPr>
                <w:rFonts w:ascii="Times New Roman" w:eastAsia="Times New Roman" w:hAnsi="Times New Roman"/>
                <w:bCs/>
                <w:sz w:val="24"/>
                <w:szCs w:val="26"/>
              </w:rPr>
              <w:t>О проекте решения «Об утверждении отчета об исполнении бюджета Тейковского муниципального района за 2019 год»</w:t>
            </w:r>
          </w:p>
          <w:p w:rsidR="00E81760" w:rsidRPr="00B11D0E" w:rsidRDefault="00E81760" w:rsidP="00E81760">
            <w:pPr>
              <w:tabs>
                <w:tab w:val="left" w:pos="345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</w:p>
        </w:tc>
      </w:tr>
    </w:tbl>
    <w:p w:rsidR="009F4694" w:rsidRDefault="009F4694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E81760" w:rsidRDefault="00E81760"/>
    <w:p w:rsidR="00C77DE4" w:rsidRDefault="00C77DE4"/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8"/>
          <w:lang w:eastAsia="ru-RU"/>
        </w:rPr>
      </w:pPr>
      <w:r w:rsidRPr="00E81760"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704850" cy="866775"/>
            <wp:effectExtent l="0" t="0" r="0" b="9525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60" w:rsidRPr="00E81760" w:rsidRDefault="00E81760" w:rsidP="00E8176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bidi="en-US"/>
        </w:rPr>
      </w:pPr>
      <w:r w:rsidRPr="00E81760">
        <w:rPr>
          <w:rFonts w:ascii="Times New Roman" w:eastAsia="Times New Roman" w:hAnsi="Times New Roman"/>
          <w:b/>
          <w:sz w:val="40"/>
          <w:szCs w:val="40"/>
          <w:lang w:bidi="en-US"/>
        </w:rPr>
        <w:t>СОВЕТ</w:t>
      </w:r>
    </w:p>
    <w:p w:rsidR="00E81760" w:rsidRPr="00E81760" w:rsidRDefault="00E81760" w:rsidP="00E81760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  <w:lang w:bidi="en-US"/>
        </w:rPr>
      </w:pPr>
      <w:r w:rsidRPr="00E81760">
        <w:rPr>
          <w:rFonts w:ascii="Times New Roman" w:eastAsia="Times New Roman" w:hAnsi="Times New Roman"/>
          <w:b/>
          <w:sz w:val="36"/>
          <w:szCs w:val="36"/>
          <w:lang w:bidi="en-US"/>
        </w:rPr>
        <w:t>ТЕЙКОВСКОГО МУНИЦИПАЛЬНОГО РАЙОНА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E81760">
        <w:rPr>
          <w:rFonts w:ascii="Times New Roman" w:eastAsia="Times New Roman" w:hAnsi="Times New Roman"/>
          <w:b/>
          <w:sz w:val="36"/>
          <w:szCs w:val="36"/>
        </w:rPr>
        <w:t>ИВАНОВСКОЙ ОБЛАСТИ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81760">
        <w:rPr>
          <w:rFonts w:ascii="Times New Roman" w:eastAsia="Times New Roman" w:hAnsi="Times New Roman"/>
          <w:b/>
          <w:sz w:val="32"/>
          <w:szCs w:val="32"/>
          <w:lang w:eastAsia="ru-RU"/>
        </w:rPr>
        <w:t>шестого созыва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81760" w:rsidRPr="00E81760" w:rsidRDefault="00E81760" w:rsidP="00E817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bidi="en-US"/>
        </w:rPr>
      </w:pPr>
      <w:r w:rsidRPr="00E81760">
        <w:rPr>
          <w:rFonts w:ascii="Times New Roman" w:eastAsia="Times New Roman" w:hAnsi="Times New Roman"/>
          <w:b/>
          <w:bCs/>
          <w:kern w:val="32"/>
          <w:sz w:val="40"/>
          <w:szCs w:val="40"/>
          <w:lang w:bidi="en-US"/>
        </w:rPr>
        <w:t>П О С Т А Н О В Л Е Н И Е</w:t>
      </w: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E81760" w:rsidRPr="00E81760" w:rsidRDefault="00E81760" w:rsidP="00E817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bidi="en-US"/>
        </w:rPr>
      </w:pPr>
      <w:r w:rsidRPr="00E81760">
        <w:rPr>
          <w:rFonts w:ascii="Times New Roman" w:eastAsia="Times New Roman" w:hAnsi="Times New Roman"/>
          <w:bCs/>
          <w:kern w:val="32"/>
          <w:sz w:val="28"/>
          <w:szCs w:val="28"/>
          <w:lang w:bidi="en-US"/>
        </w:rPr>
        <w:t>от 18.03.2020 № 592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E81760" w:rsidRPr="00E81760" w:rsidRDefault="00E81760" w:rsidP="00E81760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О проекте решения «Об утверждении отчета об исполнении бюджета </w:t>
      </w:r>
    </w:p>
    <w:p w:rsidR="00E81760" w:rsidRPr="00E81760" w:rsidRDefault="00E81760" w:rsidP="00E8176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b/>
          <w:sz w:val="27"/>
          <w:szCs w:val="27"/>
          <w:lang w:eastAsia="ru-RU"/>
        </w:rPr>
        <w:t>Тейковского муниципального района за 2019 год»</w:t>
      </w:r>
    </w:p>
    <w:p w:rsidR="00E81760" w:rsidRPr="00E81760" w:rsidRDefault="00E81760" w:rsidP="00E81760">
      <w:pPr>
        <w:spacing w:after="0" w:line="240" w:lineRule="auto"/>
        <w:ind w:right="-6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 xml:space="preserve">В соответствии с Бюджетным кодексом Российской Федерации, Уставом Тейковского муниципального района и Положением о бюджетном процессе в Тейковском муниципальном районе утвержденным решением Тейковского районного Совета от 05.08.2015г. № 24-р (в действующей редакции), </w:t>
      </w:r>
    </w:p>
    <w:p w:rsidR="00E81760" w:rsidRPr="00E81760" w:rsidRDefault="00E81760" w:rsidP="00E817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Совет Тейковского муниципального района ПОСТАНОВЛЯЕТ: </w:t>
      </w:r>
    </w:p>
    <w:p w:rsidR="00E81760" w:rsidRPr="00E81760" w:rsidRDefault="00E81760" w:rsidP="00E8176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1. Принять к рассмотрению проект решения «Об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утверждении отчета об исполнении бюджета Тейковского муниципального района за 2019 год» и направить в комитеты на обсуждение. (Прилагается).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2. Опубликовать в «Вестнике Совета Тейковского муниципального района» проект решения «Об утверждении отчета об исполнении бюджета Тейковского муниципального района за 2019 год».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3. Назначить дату проведения публичных слушаний по проекту решения «Об утверждении отчета об исполнении бюджета Тейковского муниципального района за 2019 год» на 09.04.2020 г. в 14-00 в зале администрации.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4. Комитету по бюджету, финансовому и кредитному регулированию, налоговой и инвестиционной политике обобщить все поступившие предложения в процессе обсуждения отчета об исполнении бюджета Тейковского муниципального района за 2019 год.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5. Определить состав комиссии по проведению публичных слушаний:</w:t>
      </w:r>
    </w:p>
    <w:p w:rsidR="001F515C" w:rsidRDefault="001F515C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Горбушева</w:t>
      </w:r>
      <w:proofErr w:type="spellEnd"/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 xml:space="preserve"> Г.А. – председатель комиссии, начальник финансового отдела         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администрации Тейковского муниципального района;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Гогулина</w:t>
      </w:r>
      <w:proofErr w:type="spellEnd"/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 xml:space="preserve"> О.В.  –   председатель комитета по бюджету, финансовому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и кредитному регулированию, налоговой и                              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инвестиционной политике; 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Костюк О.Н.      – зам. начальника финансового отдела;</w:t>
      </w:r>
    </w:p>
    <w:p w:rsidR="00E81760" w:rsidRPr="00E81760" w:rsidRDefault="00E81760" w:rsidP="00E81760">
      <w:pPr>
        <w:spacing w:after="0" w:line="240" w:lineRule="auto"/>
        <w:ind w:left="2835" w:right="-6" w:hanging="21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81760">
        <w:rPr>
          <w:rFonts w:ascii="Times New Roman" w:eastAsia="Times New Roman" w:hAnsi="Times New Roman"/>
          <w:sz w:val="27"/>
          <w:szCs w:val="27"/>
          <w:lang w:eastAsia="ru-RU"/>
        </w:rPr>
        <w:t>Коровина Е.Н.  – зам. главы администрации, начальник отдела правового       обеспечения администрации Тейковского муниципального района.</w:t>
      </w: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spellStart"/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. председателя Совета</w:t>
      </w:r>
      <w:r w:rsidRPr="00E81760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both"/>
        <w:rPr>
          <w:rFonts w:ascii="Arial" w:eastAsia="Times New Roman" w:hAnsi="Arial"/>
          <w:sz w:val="28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0"/>
          <w:lang w:eastAsia="ru-RU"/>
        </w:rPr>
        <w:t>Тейковского муниципального района</w:t>
      </w:r>
      <w:r w:rsidRPr="00E81760"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  <w:r w:rsidRPr="00E81760">
        <w:rPr>
          <w:rFonts w:ascii="Times New Roman" w:eastAsia="Times New Roman" w:hAnsi="Times New Roman"/>
          <w:b/>
          <w:sz w:val="28"/>
          <w:szCs w:val="20"/>
          <w:lang w:eastAsia="ru-RU"/>
        </w:rPr>
        <w:tab/>
        <w:t xml:space="preserve">Д.А. Беликов </w:t>
      </w: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/>
        <w:jc w:val="right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0"/>
          <w:lang w:eastAsia="ru-RU"/>
        </w:rPr>
        <w:t>ПРОЕКТ</w:t>
      </w:r>
    </w:p>
    <w:p w:rsidR="00E81760" w:rsidRPr="00E81760" w:rsidRDefault="00E81760" w:rsidP="00E81760">
      <w:pPr>
        <w:spacing w:before="240" w:after="6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16"/>
          <w:szCs w:val="16"/>
          <w:lang w:eastAsia="ru-RU"/>
        </w:rPr>
      </w:pPr>
      <w:r w:rsidRPr="00E81760">
        <w:rPr>
          <w:rFonts w:ascii="Cambria" w:eastAsia="Times New Roman" w:hAnsi="Cambria"/>
          <w:b/>
          <w:bCs/>
          <w:noProof/>
          <w:kern w:val="28"/>
          <w:sz w:val="32"/>
          <w:szCs w:val="28"/>
          <w:lang w:eastAsia="ru-RU"/>
        </w:rPr>
        <w:drawing>
          <wp:inline distT="0" distB="0" distL="0" distR="0">
            <wp:extent cx="704850" cy="866775"/>
            <wp:effectExtent l="0" t="0" r="0" b="9525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60" w:rsidRPr="00E81760" w:rsidRDefault="00E81760" w:rsidP="00E81760">
      <w:pPr>
        <w:spacing w:after="60" w:line="240" w:lineRule="auto"/>
        <w:ind w:right="180"/>
        <w:jc w:val="center"/>
        <w:outlineLvl w:val="1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E81760" w:rsidRPr="00E81760" w:rsidRDefault="00E81760" w:rsidP="00E81760">
      <w:pPr>
        <w:spacing w:after="60" w:line="240" w:lineRule="auto"/>
        <w:ind w:right="180"/>
        <w:jc w:val="center"/>
        <w:outlineLvl w:val="1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E81760">
        <w:rPr>
          <w:rFonts w:ascii="Times New Roman" w:eastAsia="Times New Roman" w:hAnsi="Times New Roman"/>
          <w:b/>
          <w:sz w:val="40"/>
          <w:szCs w:val="40"/>
          <w:lang w:eastAsia="ru-RU"/>
        </w:rPr>
        <w:t>СОВЕТ</w:t>
      </w:r>
    </w:p>
    <w:p w:rsidR="00E81760" w:rsidRPr="00E81760" w:rsidRDefault="00E81760" w:rsidP="00E81760">
      <w:pPr>
        <w:spacing w:after="60" w:line="240" w:lineRule="auto"/>
        <w:ind w:right="180"/>
        <w:jc w:val="center"/>
        <w:outlineLvl w:val="1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81760">
        <w:rPr>
          <w:rFonts w:ascii="Times New Roman" w:eastAsia="Times New Roman" w:hAnsi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36"/>
          <w:szCs w:val="36"/>
        </w:rPr>
        <w:t>ИВАНОВСКОЙ ОБЛАСТИ</w:t>
      </w:r>
    </w:p>
    <w:p w:rsidR="00E81760" w:rsidRPr="00E81760" w:rsidRDefault="00E81760" w:rsidP="00E81760">
      <w:pPr>
        <w:spacing w:after="60" w:line="240" w:lineRule="auto"/>
        <w:ind w:right="180"/>
        <w:jc w:val="center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8176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шестого созыва </w:t>
      </w:r>
    </w:p>
    <w:p w:rsidR="00E81760" w:rsidRPr="00E81760" w:rsidRDefault="00E81760" w:rsidP="00E81760">
      <w:pPr>
        <w:spacing w:after="60" w:line="240" w:lineRule="auto"/>
        <w:ind w:right="180"/>
        <w:jc w:val="center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E81760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 xml:space="preserve">от                         г. №                          </w:t>
      </w:r>
    </w:p>
    <w:p w:rsidR="00E81760" w:rsidRPr="00E81760" w:rsidRDefault="00E81760" w:rsidP="00E81760">
      <w:pPr>
        <w:spacing w:after="0" w:line="240" w:lineRule="auto"/>
        <w:ind w:right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E81760" w:rsidRPr="00E81760" w:rsidRDefault="00E81760" w:rsidP="00E81760">
      <w:pPr>
        <w:spacing w:after="0" w:line="240" w:lineRule="auto"/>
        <w:ind w:right="1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отчета об исполнении бюджета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Тейковского муниципального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 за 2019 год</w:t>
      </w: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264.6 Бюджетного Кодекса РФ, статьей 26 Устава Тейковского муниципального района, Положением о бюджетном процессе Тейковского муниципального района, утвержденным решением Тейковского районного Совета от 05.08.2015 г. № 24-р «Об утверждении Положения о бюджетном процессе Тейковского муниципального района»,  </w:t>
      </w:r>
    </w:p>
    <w:p w:rsidR="00E81760" w:rsidRPr="00E81760" w:rsidRDefault="00E81760" w:rsidP="00E81760">
      <w:pPr>
        <w:spacing w:after="0" w:line="240" w:lineRule="auto"/>
        <w:ind w:right="-97"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0"/>
          <w:lang w:eastAsia="ru-RU"/>
        </w:rPr>
        <w:t>Совет Тейковского муниципального района РЕШИЛ:</w:t>
      </w:r>
    </w:p>
    <w:p w:rsidR="00E81760" w:rsidRPr="00E81760" w:rsidRDefault="00E81760" w:rsidP="00E81760">
      <w:pPr>
        <w:spacing w:after="0" w:line="240" w:lineRule="auto"/>
        <w:ind w:right="-951" w:firstLine="567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Утвердить отчет об исполнении бюджета Тейковского муниципального района за 2019 год по доходам в сумме 227725041,87 руб., по расходам – в сумме 236324289,0 руб. с превышением расходов над доходами (дефицит бюджета) в сумме 8599247,22 тыс. руб. и со следующими показателями: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0"/>
          <w:lang w:eastAsia="ru-RU"/>
        </w:rPr>
        <w:t xml:space="preserve">       1</w:t>
      </w: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 xml:space="preserve">) по доходам бюджета Тейковского муниципального района по кодам классификации доходов бюджетов за 2019 год согласно </w:t>
      </w:r>
      <w:hyperlink r:id="rId9" w:history="1">
        <w:r w:rsidRPr="00E81760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 1</w:t>
        </w:r>
      </w:hyperlink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 xml:space="preserve">2) по доходам бюджета Тейковского муниципального района по кодам видов доходов, подвидов доходов, классификации операций сектора государственного управления, относящихся к доходам бюджета, за 2019 год согласно </w:t>
      </w:r>
      <w:hyperlink r:id="rId10" w:history="1">
        <w:r w:rsidRPr="00E81760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 2</w:t>
        </w:r>
      </w:hyperlink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3) по расходам бюджета по ведомственной структуре расходов бюджета Тейковского муниципального района за 2019 год согласно </w:t>
      </w:r>
      <w:hyperlink r:id="rId11" w:history="1">
        <w:r w:rsidRPr="00E81760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 3</w:t>
        </w:r>
      </w:hyperlink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 xml:space="preserve">4) по расходам бюджета Тейковского муниципального района по разделам и подразделам классификации расходов бюджетов за 2019 год согласно </w:t>
      </w:r>
      <w:hyperlink r:id="rId12" w:history="1">
        <w:r w:rsidRPr="00E81760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 4</w:t>
        </w:r>
      </w:hyperlink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 xml:space="preserve">5) по источникам финансирования дефицита бюджета Тейковского муниципального района по кодам классификации источников финансирования дефицитов бюджетов за 2019 год согласно </w:t>
      </w:r>
      <w:hyperlink r:id="rId13" w:history="1">
        <w:r w:rsidRPr="00E81760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 5</w:t>
        </w:r>
      </w:hyperlink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 xml:space="preserve">6) по источникам финансирования дефицита бюджета Тейковского муниципального района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2019 год согласно </w:t>
      </w:r>
      <w:hyperlink r:id="rId14" w:history="1">
        <w:r w:rsidRPr="00E81760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 6</w:t>
        </w:r>
      </w:hyperlink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 xml:space="preserve">7) по использованию межбюджетных трансфертов бюджетам других уровней за 2019 год согласно </w:t>
      </w:r>
      <w:hyperlink r:id="rId15" w:history="1">
        <w:r w:rsidRPr="00E81760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 7</w:t>
        </w:r>
      </w:hyperlink>
      <w:r w:rsidRPr="00E8176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И.о</w:t>
      </w:r>
      <w:proofErr w:type="spellEnd"/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. главы Тейковского                            Председатель Совета</w:t>
      </w: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114379">
        <w:rPr>
          <w:rFonts w:ascii="Times New Roman" w:eastAsia="Times New Roman" w:hAnsi="Times New Roman"/>
          <w:b/>
          <w:sz w:val="28"/>
          <w:szCs w:val="28"/>
          <w:lang w:eastAsia="ru-RU"/>
        </w:rPr>
        <w:t>униципального района</w:t>
      </w:r>
      <w:r w:rsidR="00114379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143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Тейковского муниципального района                                </w:t>
      </w: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</w:p>
    <w:p w:rsidR="00E81760" w:rsidRPr="00E81760" w:rsidRDefault="00E81760" w:rsidP="00E8176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7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Е.С. Фиохина                                                Н.С. Смирнов</w:t>
      </w: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 w:firstLine="567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tabs>
          <w:tab w:val="left" w:pos="2268"/>
          <w:tab w:val="left" w:pos="6663"/>
        </w:tabs>
        <w:spacing w:after="0" w:line="240" w:lineRule="auto"/>
        <w:ind w:right="22" w:firstLine="567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1</w:t>
      </w: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t xml:space="preserve"> к решению Совета Тейковского муниципального района</w:t>
      </w: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t xml:space="preserve">от                    г. №      </w:t>
      </w: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ДОХОДЫ</w:t>
      </w: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БЮДЖЕТА ТЕЙКОВСКОГО МУНИЦИПАЛЬНОГО РАЙОНА ПО КОДАМ КЛАССИФИКАЦИИ ДОХОДОВ БЮДЖЕТОВ</w:t>
      </w: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ЗА 2019 ГОД</w:t>
      </w:r>
    </w:p>
    <w:p w:rsidR="00E81760" w:rsidRPr="00E81760" w:rsidRDefault="00E81760" w:rsidP="00E817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E81760">
        <w:rPr>
          <w:rFonts w:ascii="Times New Roman" w:eastAsia="Times New Roman" w:hAnsi="Times New Roman"/>
          <w:lang w:eastAsia="ru-RU"/>
        </w:rPr>
        <w:t>(руб.)</w:t>
      </w:r>
    </w:p>
    <w:tbl>
      <w:tblPr>
        <w:tblW w:w="10491" w:type="dxa"/>
        <w:tblInd w:w="-1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269"/>
        <w:gridCol w:w="5812"/>
        <w:gridCol w:w="1701"/>
      </w:tblGrid>
      <w:tr w:rsidR="00E81760" w:rsidRPr="00E81760" w:rsidTr="00E81760">
        <w:trPr>
          <w:cantSplit/>
          <w:trHeight w:val="240"/>
        </w:trPr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Код бюджетной классификации     </w:t>
            </w: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Наименование главного администратора доходов </w:t>
            </w: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 xml:space="preserve">бюджета, кода доходов </w:t>
            </w: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 xml:space="preserve">бюджета Тейковского муниципального района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главного   </w:t>
            </w: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администратора</w:t>
            </w: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 xml:space="preserve">доходов   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Доходов бюджета   Тейковского муниципального района     </w:t>
            </w:r>
          </w:p>
        </w:tc>
        <w:tc>
          <w:tcPr>
            <w:tcW w:w="58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Кассовое исполнение за 2019 год </w:t>
            </w:r>
          </w:p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      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        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3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179 035 487,91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1 11 03050 05 0000 120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61 897,31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1 11 05013 05 0000 120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3 344 385,55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1 11 05013 13 0000 120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292 107,61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1 11 05035 05 0000 120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муниципальных, бюджетных и автономных учреждений)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190 864,94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1 13 01995 05 0000 130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33 300,00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1 14 02053 05 0000 440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45 000,00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1 14 06013 05 0000 430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2 492 061,54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1 14 06013 13 0000 430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136 010,84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1 16 90050 05 0000 140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511 484,01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1 17 01050 05 0000 180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Невыясненные поступления, зачисляемые в бюджеты муниципальных районов</w:t>
            </w:r>
          </w:p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-3 072,06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1 17 05050 05 0000 180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266 425,99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2 02 15001 05 0000 150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79 991 400,00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2 02 15002 05 0000 150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6 286 227,0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20225497 05 0000 150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1 023 922,59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2022021605 0000 150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3 382 085,54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2 02 20077 05 0000 150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5 105 055,26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2 02 27567 05 0000 150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1 533 260,00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2022509705 0000 151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2 141 354,90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2022551905 0000 151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150 634,24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2 02 29999 05 0000 150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6 919 690,46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2 02 35120 05 0000 150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2023508205 0000 150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938 616,66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2 02 30024 00 0000 150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977 760,64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2 02 39999 05 0000 150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Прочие субвенции бюджетам муниципальных районов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63 205 404,55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2 02 40014 05 0000 150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2 18 60010 05 0000 151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2 19 60010 05 0000 151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-389,66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Тейковского муниципального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1 815 392,67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1 13 01995 05 0000 130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1 815 392,67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1 17 01050 05 0000 180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Департамент сельского хозяйства и продовольствия Ивановской области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2 100,00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1 16 90050 05 0000 140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2 100,00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Федеральной налоговой службы по Ивановской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39 937 885,73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1 01 02010 01 0000 100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35 031 750,02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1 01 02020 01 0000 100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1 790 404,93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1 01 02030 01 0000 100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347 260,26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1 01 02040 01 0000 100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105 282,61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1 05 02010 02 0000 110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1 696 390,88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1 05 02020 02 0000 110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отдельных видов деятельности (</w:t>
            </w:r>
            <w:proofErr w:type="gramStart"/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 налоговые периоды</w:t>
            </w:r>
            <w:proofErr w:type="gramEnd"/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истекшие до 1 января 2011 г.)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8 708,50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1 05 04020 02 0000 110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121 183,91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1 16 03010 01 0000 140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14 466,06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1 07 01020 01 0000 110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593 194,31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1 05 03010 01 0000 110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208 617,59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1 16 03030 01 0000 140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149,98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1 08 03010 01 0000 110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20 476,68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Межрегиональное Управление Федеральной службы по надзору в сфере природопользования по Владимирской и Ивановской областям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466155,65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1 12 01010 01 0000 120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23 144,24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1 12 01030 01 0000 120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Плата за сбросы загрязняющих веществ в водные объекты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288,16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1 1201041 01 0000 120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отходов производства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75 248,16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048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1 1201042 01 6000 120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Плата за размещение твердых коммунальных отходов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367 475,09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Управление Федерального казначейства по Ивановской 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6302754,58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1 03 02231 01 0000 000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2 868 907,73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1 03 02241 01 0000 110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21 087,23</w:t>
            </w:r>
          </w:p>
        </w:tc>
      </w:tr>
      <w:tr w:rsidR="00E81760" w:rsidRPr="00E81760" w:rsidTr="00E81760">
        <w:trPr>
          <w:cantSplit/>
          <w:trHeight w:val="3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1 03 02251 01 0000 110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3 832 870,48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1 03 0226101 0000 110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5F7F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-420 110,86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Департамент природных ресурсов экологии Ивановской области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165 265,33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1 16 25030 01 0000 140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5 265,33</w:t>
            </w:r>
          </w:p>
        </w:tc>
      </w:tr>
      <w:tr w:rsidR="00E81760" w:rsidRPr="00E81760" w:rsidTr="00E8176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1 16 90050 05 0000 140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160 000,00</w:t>
            </w:r>
          </w:p>
        </w:tc>
      </w:tr>
    </w:tbl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2</w:t>
      </w: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 к решению Совета Тейковского муниципального района</w:t>
      </w: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от                г.  №      </w:t>
      </w:r>
    </w:p>
    <w:p w:rsidR="00E81760" w:rsidRPr="00E81760" w:rsidRDefault="00E81760" w:rsidP="00E817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20"/>
          <w:szCs w:val="20"/>
          <w:lang w:eastAsia="ru-RU"/>
        </w:rPr>
        <w:t>ДОХОДЫ</w:t>
      </w:r>
    </w:p>
    <w:p w:rsidR="00E81760" w:rsidRPr="00E81760" w:rsidRDefault="00E81760" w:rsidP="00E817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бюджета Тейковского муниципального района по кодам видов доходов, подвидов доходов, классификации операций сектора государственного управления, относящихся к доходам бюджета, за 2019 год</w:t>
      </w:r>
    </w:p>
    <w:p w:rsidR="00E81760" w:rsidRPr="00E81760" w:rsidRDefault="00E81760" w:rsidP="00E817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11"/>
        <w:gridCol w:w="4961"/>
        <w:gridCol w:w="1559"/>
        <w:gridCol w:w="1560"/>
      </w:tblGrid>
      <w:tr w:rsidR="00E81760" w:rsidRPr="00E81760" w:rsidTr="00E81760">
        <w:trPr>
          <w:trHeight w:val="116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Код доходов по КБК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760" w:rsidRPr="00E81760" w:rsidRDefault="00E81760" w:rsidP="00114379">
            <w:pPr>
              <w:spacing w:after="0" w:line="240" w:lineRule="auto"/>
              <w:ind w:left="-48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Утверждено по бюджету на 2019 год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Кассовое исполнение за 2019 год (тыс. руб.)</w:t>
            </w:r>
          </w:p>
        </w:tc>
      </w:tr>
      <w:tr w:rsidR="00E81760" w:rsidRPr="00E81760" w:rsidTr="00E81760">
        <w:trPr>
          <w:trHeight w:val="3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53 979 807,67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56 060 019,69</w:t>
            </w:r>
          </w:p>
        </w:tc>
      </w:tr>
      <w:tr w:rsidR="00E81760" w:rsidRPr="00E81760" w:rsidTr="00E81760">
        <w:trPr>
          <w:trHeight w:val="2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36 417 000,00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37 274 697,82</w:t>
            </w:r>
          </w:p>
        </w:tc>
      </w:tr>
      <w:tr w:rsidR="00E81760" w:rsidRPr="00E81760" w:rsidTr="00E81760"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36 417 000,00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37 274 697,82</w:t>
            </w:r>
          </w:p>
        </w:tc>
      </w:tr>
      <w:tr w:rsidR="00E81760" w:rsidRPr="00E81760" w:rsidTr="00E81760">
        <w:trPr>
          <w:trHeight w:val="56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35 950 000,00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35 031 750,02</w:t>
            </w:r>
          </w:p>
        </w:tc>
      </w:tr>
      <w:tr w:rsidR="00E81760" w:rsidRPr="00E81760" w:rsidTr="00E81760">
        <w:trPr>
          <w:trHeight w:val="112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1 790 404,93</w:t>
            </w:r>
          </w:p>
        </w:tc>
      </w:tr>
      <w:tr w:rsidR="00E81760" w:rsidRPr="00E81760" w:rsidTr="00E81760">
        <w:trPr>
          <w:trHeight w:val="53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347 260,26</w:t>
            </w:r>
          </w:p>
        </w:tc>
      </w:tr>
      <w:tr w:rsidR="00E81760" w:rsidRPr="00E81760" w:rsidTr="00E81760">
        <w:trPr>
          <w:trHeight w:val="5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105 282,61</w:t>
            </w:r>
          </w:p>
        </w:tc>
      </w:tr>
      <w:tr w:rsidR="00E81760" w:rsidRPr="00E81760" w:rsidTr="00E81760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6 324 297,11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6 302 754,58</w:t>
            </w:r>
          </w:p>
        </w:tc>
      </w:tr>
      <w:tr w:rsidR="00E81760" w:rsidRPr="00E81760" w:rsidTr="00E81760">
        <w:trPr>
          <w:trHeight w:val="5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6 324 297,11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6 302 754,58</w:t>
            </w:r>
          </w:p>
        </w:tc>
      </w:tr>
      <w:tr w:rsidR="00E81760" w:rsidRPr="00E81760" w:rsidTr="00E81760">
        <w:trPr>
          <w:trHeight w:val="33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100 1030223101 0000 110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2 896 728,73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2 868 907,73</w:t>
            </w:r>
          </w:p>
        </w:tc>
      </w:tr>
      <w:tr w:rsidR="00E81760" w:rsidRPr="00E81760" w:rsidTr="00E81760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100 1030224101 0000 110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19 683,38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21 087,23</w:t>
            </w:r>
          </w:p>
        </w:tc>
      </w:tr>
      <w:tr w:rsidR="00E81760" w:rsidRPr="00E81760" w:rsidTr="00E81760">
        <w:trPr>
          <w:trHeight w:val="4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100 1030225101 0000 110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3 819 891,22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3 832 870,48</w:t>
            </w:r>
          </w:p>
        </w:tc>
      </w:tr>
      <w:tr w:rsidR="00E81760" w:rsidRPr="00E81760" w:rsidTr="00E81760">
        <w:trPr>
          <w:trHeight w:val="2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100 1030226101 0000 110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-412 006,22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-420 110,86</w:t>
            </w:r>
          </w:p>
        </w:tc>
      </w:tr>
      <w:tr w:rsidR="00E81760" w:rsidRPr="00E81760" w:rsidTr="00E81760">
        <w:trPr>
          <w:trHeight w:val="26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1 861 900,00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2 034 900,88</w:t>
            </w:r>
          </w:p>
        </w:tc>
      </w:tr>
      <w:tr w:rsidR="00E81760" w:rsidRPr="00E81760" w:rsidTr="00E81760">
        <w:trPr>
          <w:trHeight w:val="26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1 705 099,38</w:t>
            </w:r>
          </w:p>
        </w:tc>
      </w:tr>
      <w:tr w:rsidR="00E81760" w:rsidRPr="00E81760" w:rsidTr="00E81760">
        <w:trPr>
          <w:trHeight w:val="26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1 696 390,88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8 708,50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208 617,59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208 617,59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121 183,91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121 183,91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593 194,31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593 194,31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593 194,31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000 1080000000 0000 000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20 476,68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000 1080300001 0000 110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20 476,68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000 1080301001 0000 110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20 476,68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182 1080301001 0000 110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исключением Верховного Суда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20 476,68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3 763 574,52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3 889 255,41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000 1 11 03000 00 0000 120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61 898,07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61 897,31</w:t>
            </w:r>
          </w:p>
        </w:tc>
      </w:tr>
      <w:tr w:rsidR="00E81760" w:rsidRPr="00E81760" w:rsidTr="00E81760">
        <w:trPr>
          <w:trHeight w:val="6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000 1 11 03050 05 0000 120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61 898,07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61 897,31</w:t>
            </w:r>
          </w:p>
        </w:tc>
      </w:tr>
      <w:tr w:rsidR="00E81760" w:rsidRPr="00E81760" w:rsidTr="00E81760">
        <w:trPr>
          <w:trHeight w:val="27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040 1 11 03050 05 0000 120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61 898,07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61 897,31</w:t>
            </w:r>
          </w:p>
        </w:tc>
      </w:tr>
      <w:tr w:rsidR="00E81760" w:rsidRPr="00E81760" w:rsidTr="00E81760">
        <w:trPr>
          <w:trHeight w:val="39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3 701 676,45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3 827 358,10</w:t>
            </w:r>
          </w:p>
        </w:tc>
      </w:tr>
      <w:tr w:rsidR="00E81760" w:rsidRPr="00E81760" w:rsidTr="00E81760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3 516 722,45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3 636 493,16</w:t>
            </w:r>
          </w:p>
        </w:tc>
      </w:tr>
      <w:tr w:rsidR="00E81760" w:rsidRPr="00E81760" w:rsidTr="00E81760">
        <w:trPr>
          <w:trHeight w:val="33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040 1110501305 0000 120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3 179 022,45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3 344 385,55</w:t>
            </w:r>
          </w:p>
        </w:tc>
      </w:tr>
      <w:tr w:rsidR="00E81760" w:rsidRPr="00E81760" w:rsidTr="00E81760">
        <w:trPr>
          <w:trHeight w:val="4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337 700,00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292 107,61</w:t>
            </w:r>
          </w:p>
        </w:tc>
      </w:tr>
      <w:tr w:rsidR="00E81760" w:rsidRPr="00E81760" w:rsidTr="00E81760">
        <w:trPr>
          <w:trHeight w:val="4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184 954,00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190 864,94</w:t>
            </w:r>
          </w:p>
        </w:tc>
      </w:tr>
      <w:tr w:rsidR="00E81760" w:rsidRPr="00E81760" w:rsidTr="00E81760"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040 1110503505 0000 120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184 954,00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190 864,94</w:t>
            </w:r>
          </w:p>
        </w:tc>
      </w:tr>
      <w:tr w:rsidR="00E81760" w:rsidRPr="00E81760" w:rsidTr="00E81760"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466 155,65</w:t>
            </w:r>
          </w:p>
        </w:tc>
      </w:tr>
      <w:tr w:rsidR="00E81760" w:rsidRPr="00E81760" w:rsidTr="00E81760"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133 600,00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466 155,65</w:t>
            </w:r>
          </w:p>
        </w:tc>
      </w:tr>
      <w:tr w:rsidR="00E81760" w:rsidRPr="00E81760" w:rsidTr="00E81760"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23 144,24</w:t>
            </w:r>
          </w:p>
        </w:tc>
      </w:tr>
      <w:tr w:rsidR="00E81760" w:rsidRPr="00E81760" w:rsidTr="00E81760"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288,16</w:t>
            </w:r>
          </w:p>
        </w:tc>
      </w:tr>
      <w:tr w:rsidR="00E81760" w:rsidRPr="00E81760" w:rsidTr="00E81760">
        <w:trPr>
          <w:trHeight w:val="28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048 1120104101 0000 120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75 248,16</w:t>
            </w:r>
          </w:p>
        </w:tc>
      </w:tr>
      <w:tr w:rsidR="00E81760" w:rsidRPr="00E81760" w:rsidTr="00E81760">
        <w:trPr>
          <w:trHeight w:val="26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048 1120104201 6000 120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твердых коммунальных отходов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367 475,09</w:t>
            </w:r>
          </w:p>
        </w:tc>
      </w:tr>
      <w:tr w:rsidR="00E81760" w:rsidRPr="00E81760" w:rsidTr="00E81760">
        <w:trPr>
          <w:trHeight w:val="37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1 832 650,00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1 848 692,67</w:t>
            </w:r>
          </w:p>
        </w:tc>
      </w:tr>
      <w:tr w:rsidR="00E81760" w:rsidRPr="00E81760" w:rsidTr="00E81760">
        <w:trPr>
          <w:trHeight w:val="38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000 1130100000 0000 130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1 832 650,00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1 848 692,67</w:t>
            </w:r>
          </w:p>
        </w:tc>
      </w:tr>
      <w:tr w:rsidR="00E81760" w:rsidRPr="00E81760" w:rsidTr="00E81760">
        <w:trPr>
          <w:trHeight w:val="4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1 832 650,00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1 848 692,67</w:t>
            </w:r>
          </w:p>
        </w:tc>
      </w:tr>
      <w:tr w:rsidR="00E81760" w:rsidRPr="00E81760" w:rsidTr="00E81760">
        <w:trPr>
          <w:trHeight w:val="4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33 300,00</w:t>
            </w:r>
          </w:p>
        </w:tc>
      </w:tr>
      <w:tr w:rsidR="00E81760" w:rsidRPr="00E81760" w:rsidTr="00E81760">
        <w:trPr>
          <w:trHeight w:val="25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1 807 600,00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1815392,67</w:t>
            </w:r>
          </w:p>
        </w:tc>
      </w:tr>
      <w:tr w:rsidR="00E81760" w:rsidRPr="00E81760" w:rsidTr="00E81760">
        <w:trPr>
          <w:trHeight w:val="41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2 664 186,04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2 673 072,38</w:t>
            </w:r>
          </w:p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760" w:rsidRPr="00E81760" w:rsidTr="00E81760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E81760" w:rsidRPr="00E81760" w:rsidTr="00E81760">
        <w:trPr>
          <w:trHeight w:val="42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000 1140205005 0000 440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E81760" w:rsidRPr="00E81760" w:rsidTr="00E81760">
        <w:trPr>
          <w:trHeight w:val="31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E81760" w:rsidRPr="00E81760" w:rsidTr="00E81760">
        <w:trPr>
          <w:trHeight w:val="2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2 619 186,04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2 628 072,38</w:t>
            </w:r>
          </w:p>
        </w:tc>
      </w:tr>
      <w:tr w:rsidR="00E81760" w:rsidRPr="00E81760" w:rsidTr="00E81760">
        <w:trPr>
          <w:trHeight w:val="3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2 619 186,04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2 628 072,38</w:t>
            </w:r>
          </w:p>
        </w:tc>
      </w:tr>
      <w:tr w:rsidR="00E81760" w:rsidRPr="00E81760" w:rsidTr="00E81760">
        <w:trPr>
          <w:trHeight w:val="3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040 1140601305 0000 430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2 423 786,04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2 492 061,54</w:t>
            </w:r>
          </w:p>
        </w:tc>
      </w:tr>
      <w:tr w:rsidR="00E81760" w:rsidRPr="00E81760" w:rsidTr="00E81760">
        <w:trPr>
          <w:trHeight w:val="41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136 010,84</w:t>
            </w:r>
          </w:p>
        </w:tc>
      </w:tr>
      <w:tr w:rsidR="00E81760" w:rsidRPr="00E81760" w:rsidTr="00E81760">
        <w:trPr>
          <w:trHeight w:val="41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693 465,38</w:t>
            </w:r>
          </w:p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760" w:rsidRPr="00E81760" w:rsidTr="00E81760">
        <w:trPr>
          <w:trHeight w:val="5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14 616,04</w:t>
            </w:r>
          </w:p>
        </w:tc>
      </w:tr>
      <w:tr w:rsidR="00E81760" w:rsidRPr="00E81760" w:rsidTr="00E81760">
        <w:trPr>
          <w:trHeight w:val="9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14 466,06</w:t>
            </w:r>
          </w:p>
        </w:tc>
      </w:tr>
      <w:tr w:rsidR="00E81760" w:rsidRPr="00E81760" w:rsidTr="00E81760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000 1160303001 0000 140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149,98</w:t>
            </w:r>
          </w:p>
        </w:tc>
      </w:tr>
      <w:tr w:rsidR="00E81760" w:rsidRPr="00E81760" w:rsidTr="00E81760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182 1160303001 0000 140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149,98</w:t>
            </w:r>
          </w:p>
        </w:tc>
      </w:tr>
      <w:tr w:rsidR="00E81760" w:rsidRPr="00E81760" w:rsidTr="00E81760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000 1162500000 0000 140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5 265,33</w:t>
            </w:r>
          </w:p>
        </w:tc>
      </w:tr>
      <w:tr w:rsidR="00E81760" w:rsidRPr="00E81760" w:rsidTr="00E81760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000 1162503001 0000 140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5 265,33</w:t>
            </w:r>
          </w:p>
        </w:tc>
      </w:tr>
      <w:tr w:rsidR="00E81760" w:rsidRPr="00E81760" w:rsidTr="00E81760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041 1162503001 0000 140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5 265,33</w:t>
            </w:r>
          </w:p>
        </w:tc>
      </w:tr>
      <w:tr w:rsidR="00E81760" w:rsidRPr="00E81760" w:rsidTr="00E81760">
        <w:trPr>
          <w:trHeight w:val="4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673 584,01</w:t>
            </w:r>
          </w:p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760" w:rsidRPr="00E81760" w:rsidTr="00E81760">
        <w:trPr>
          <w:trHeight w:val="27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2100,00</w:t>
            </w:r>
          </w:p>
        </w:tc>
      </w:tr>
      <w:tr w:rsidR="00E81760" w:rsidRPr="00E81760" w:rsidTr="00E81760">
        <w:trPr>
          <w:trHeight w:val="41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511484,01</w:t>
            </w:r>
          </w:p>
        </w:tc>
      </w:tr>
      <w:tr w:rsidR="00E81760" w:rsidRPr="00E81760" w:rsidTr="00E81760">
        <w:trPr>
          <w:trHeight w:val="41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263 353,93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000 1170100000 0000 180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Невыясненные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-3 072,06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040 1170105005 0000 180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-3 072,06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266 425,99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266 425,99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172 003 853,52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171 665 022,18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172 004 243,18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171 665 411,84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000 2021000000 0000 150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86 277 627,00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86 277 627,00</w:t>
            </w:r>
          </w:p>
        </w:tc>
      </w:tr>
      <w:tr w:rsidR="00E81760" w:rsidRPr="00E81760" w:rsidTr="00E81760">
        <w:trPr>
          <w:trHeight w:val="2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000 2021500100 0000 150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79 991 400,00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79 991 400,00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040 2021500105 0000 150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бюджетам муниципальных районов на </w:t>
            </w:r>
            <w:proofErr w:type="gramStart"/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выравнивание  бюджетной</w:t>
            </w:r>
            <w:proofErr w:type="gramEnd"/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79 991 400,00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79 991 400,00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000 2021500200 0000 150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6 286 227,00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6 286 227,00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040 2021500205 0000 150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6 286 227,00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6 286 227,00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000 2022000000 0000 150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20 358 821,33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20 256 002,99</w:t>
            </w:r>
          </w:p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760" w:rsidRPr="00E81760" w:rsidTr="00E81760">
        <w:trPr>
          <w:trHeight w:val="39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000 20225497 00 0000 150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1 023 922,59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1 023 922,59</w:t>
            </w:r>
          </w:p>
        </w:tc>
      </w:tr>
      <w:tr w:rsidR="00E81760" w:rsidRPr="00E81760" w:rsidTr="00E81760">
        <w:trPr>
          <w:trHeight w:val="36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040 20225497 05 0000 150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1 023 922,59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1 023 922,59</w:t>
            </w:r>
          </w:p>
        </w:tc>
      </w:tr>
      <w:tr w:rsidR="00E81760" w:rsidRPr="00E81760" w:rsidTr="00E81760">
        <w:trPr>
          <w:trHeight w:val="59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000 2022021600 0000 150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3 382 085,54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3 382 085,54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040 2022021605 0000 150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3 382 085,54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3 382 085,54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000 2022509700 0000 150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2 141 354,90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2 141 354,90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040 2022509705 0000 150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2 141 354,90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2 141 354,90</w:t>
            </w:r>
          </w:p>
        </w:tc>
      </w:tr>
      <w:tr w:rsidR="00E81760" w:rsidRPr="00E81760" w:rsidTr="00E81760">
        <w:trPr>
          <w:trHeight w:val="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000 2022551900 0000 150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150 634,24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150 634,24</w:t>
            </w:r>
          </w:p>
        </w:tc>
      </w:tr>
      <w:tr w:rsidR="00E81760" w:rsidRPr="00E81760" w:rsidTr="00E81760">
        <w:trPr>
          <w:trHeight w:val="45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040 2022551905 0000 150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150 634,24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150 634,24</w:t>
            </w:r>
          </w:p>
        </w:tc>
      </w:tr>
      <w:tr w:rsidR="00E81760" w:rsidRPr="00E81760" w:rsidTr="00E81760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000 2022756700 0000 150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на софинансирование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1 533 260,00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1 533 260,00</w:t>
            </w:r>
          </w:p>
        </w:tc>
      </w:tr>
      <w:tr w:rsidR="00E81760" w:rsidRPr="00E81760" w:rsidTr="00E81760">
        <w:trPr>
          <w:trHeight w:val="32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040 2022756705 0000 150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1 533 260,00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1 533 260,00</w:t>
            </w:r>
          </w:p>
        </w:tc>
      </w:tr>
      <w:tr w:rsidR="00E81760" w:rsidRPr="00E81760" w:rsidTr="00E81760">
        <w:trPr>
          <w:trHeight w:val="5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000 2022007700 0000 150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5 207 873,60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5 105 055,26</w:t>
            </w:r>
          </w:p>
        </w:tc>
      </w:tr>
      <w:tr w:rsidR="00E81760" w:rsidRPr="00E81760" w:rsidTr="00E81760">
        <w:trPr>
          <w:trHeight w:val="55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040 2022007705 0000 150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5 207 873,60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5 105 055,26</w:t>
            </w:r>
          </w:p>
        </w:tc>
      </w:tr>
      <w:tr w:rsidR="00E81760" w:rsidRPr="00E81760" w:rsidTr="00E81760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000 2022999900 0000 150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6 919 690,46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6 919 690,46</w:t>
            </w:r>
          </w:p>
        </w:tc>
      </w:tr>
      <w:tr w:rsidR="00E81760" w:rsidRPr="00E81760" w:rsidTr="00E81760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040 2022999905 0000 150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6 919 690,46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6 919 690,46</w:t>
            </w:r>
          </w:p>
        </w:tc>
      </w:tr>
      <w:tr w:rsidR="00E81760" w:rsidRPr="00E81760" w:rsidTr="00E81760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000 2023000000 0000 150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65 357 794,85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65 121 781,85</w:t>
            </w:r>
          </w:p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760" w:rsidRPr="00E81760" w:rsidTr="00E81760">
        <w:trPr>
          <w:trHeight w:val="3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000 202 3512000 0000 150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81760" w:rsidRPr="00E81760" w:rsidTr="00E81760">
        <w:trPr>
          <w:trHeight w:val="41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040 202 3512005 0000 150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760" w:rsidRPr="00E81760" w:rsidTr="00E81760">
        <w:trPr>
          <w:trHeight w:val="3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000 2023508200 0000 150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938 616,66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938 616,66</w:t>
            </w:r>
          </w:p>
        </w:tc>
      </w:tr>
      <w:tr w:rsidR="00E81760" w:rsidRPr="00E81760" w:rsidTr="00E81760">
        <w:trPr>
          <w:trHeight w:val="5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040 2023508205 0000 150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предоставление жилых помещений детям-сиротам и детям, оставшимся без попечения родителей, лицам из </w:t>
            </w: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938 616,66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938 616,66</w:t>
            </w:r>
          </w:p>
        </w:tc>
      </w:tr>
      <w:tr w:rsidR="00E81760" w:rsidRPr="00E81760" w:rsidTr="00E81760">
        <w:trPr>
          <w:trHeight w:val="4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000 2023002400 0000 150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1 211 853,64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977 760,64</w:t>
            </w:r>
          </w:p>
        </w:tc>
      </w:tr>
      <w:tr w:rsidR="00E81760" w:rsidRPr="00E81760" w:rsidTr="00E81760">
        <w:trPr>
          <w:trHeight w:val="2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040 2023002405 0000 150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1 211 853,64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977 760,64</w:t>
            </w:r>
          </w:p>
        </w:tc>
      </w:tr>
      <w:tr w:rsidR="00E81760" w:rsidRPr="00E81760" w:rsidTr="00E81760">
        <w:trPr>
          <w:trHeight w:val="4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000 2023999900 0000 150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63 205 404,55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63 205 404,55</w:t>
            </w:r>
          </w:p>
        </w:tc>
      </w:tr>
      <w:tr w:rsidR="00E81760" w:rsidRPr="00E81760" w:rsidTr="00E81760">
        <w:trPr>
          <w:trHeight w:val="4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040 2023999905 0000 150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63 205 404,55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63 205 404,55</w:t>
            </w:r>
          </w:p>
        </w:tc>
      </w:tr>
      <w:tr w:rsidR="00E81760" w:rsidRPr="00E81760" w:rsidTr="00E81760">
        <w:trPr>
          <w:trHeight w:val="36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000 2024000000 0000 150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</w:tr>
      <w:tr w:rsidR="00E81760" w:rsidRPr="00E81760" w:rsidTr="00E81760">
        <w:trPr>
          <w:trHeight w:val="26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000 2024001400 0000 150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81760" w:rsidRPr="00E81760" w:rsidTr="00E81760">
        <w:trPr>
          <w:trHeight w:val="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040 2024001405 0000 150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</w:tr>
      <w:tr w:rsidR="00E81760" w:rsidRPr="00E81760" w:rsidTr="00E81760">
        <w:trPr>
          <w:trHeight w:val="2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000 2 19 00000 00 0000 000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-389,66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-389,66</w:t>
            </w:r>
          </w:p>
        </w:tc>
      </w:tr>
      <w:tr w:rsidR="00E81760" w:rsidRPr="00E81760" w:rsidTr="00E81760">
        <w:trPr>
          <w:trHeight w:val="2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000 2 19 00000 05 0000 150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-389,66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-389,66</w:t>
            </w:r>
          </w:p>
        </w:tc>
      </w:tr>
      <w:tr w:rsidR="00E81760" w:rsidRPr="00E81760" w:rsidTr="00E81760">
        <w:trPr>
          <w:trHeight w:val="52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040 2 19 60010 05 0000 150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-389,66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-389,66</w:t>
            </w:r>
          </w:p>
        </w:tc>
      </w:tr>
      <w:tr w:rsidR="00E81760" w:rsidRPr="00E81760" w:rsidTr="00E81760">
        <w:trPr>
          <w:trHeight w:val="27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81760" w:rsidRPr="00E81760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225 983 661,19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11437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227 725 041,87</w:t>
            </w:r>
          </w:p>
          <w:p w:rsidR="00E81760" w:rsidRPr="00E81760" w:rsidRDefault="00E81760" w:rsidP="001143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3</w:t>
      </w: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 к решению Совета Тейковского муниципального района</w:t>
      </w: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от                   г. №      </w:t>
      </w: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20"/>
          <w:szCs w:val="20"/>
          <w:lang w:eastAsia="ru-RU"/>
        </w:rPr>
        <w:t>РАСХОДЫ</w:t>
      </w:r>
    </w:p>
    <w:p w:rsidR="00E81760" w:rsidRPr="00E81760" w:rsidRDefault="00E81760" w:rsidP="00114379">
      <w:pPr>
        <w:spacing w:after="0" w:line="240" w:lineRule="auto"/>
        <w:ind w:right="-6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60">
        <w:rPr>
          <w:rFonts w:ascii="Times New Roman" w:eastAsia="Times New Roman" w:hAnsi="Times New Roman"/>
          <w:b/>
          <w:sz w:val="20"/>
          <w:szCs w:val="20"/>
          <w:lang w:eastAsia="ru-RU"/>
        </w:rPr>
        <w:t>бюджета по ведомственной структуре расходов бюджета Тейковского муниципального района за 2019 год</w:t>
      </w:r>
    </w:p>
    <w:p w:rsidR="00E81760" w:rsidRPr="00E81760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60">
        <w:rPr>
          <w:rFonts w:ascii="Times New Roman" w:eastAsia="Times New Roman" w:hAnsi="Times New Roman"/>
          <w:sz w:val="24"/>
          <w:szCs w:val="24"/>
          <w:lang w:eastAsia="ru-RU"/>
        </w:rPr>
        <w:t>(тыс. руб.)</w:t>
      </w:r>
    </w:p>
    <w:tbl>
      <w:tblPr>
        <w:tblW w:w="1193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709"/>
        <w:gridCol w:w="1276"/>
        <w:gridCol w:w="709"/>
        <w:gridCol w:w="1559"/>
        <w:gridCol w:w="1843"/>
        <w:gridCol w:w="1443"/>
      </w:tblGrid>
      <w:tr w:rsidR="00E81760" w:rsidRPr="00E81760" w:rsidTr="00E81760">
        <w:trPr>
          <w:gridAfter w:val="1"/>
          <w:wAfter w:w="1443" w:type="dxa"/>
        </w:trPr>
        <w:tc>
          <w:tcPr>
            <w:tcW w:w="3828" w:type="dxa"/>
            <w:vAlign w:val="center"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81760" w:rsidRPr="00E81760" w:rsidRDefault="00E81760" w:rsidP="00E81760">
            <w:pPr>
              <w:tabs>
                <w:tab w:val="num" w:pos="-108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адми-нистра</w:t>
            </w:r>
            <w:proofErr w:type="spellEnd"/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  <w:p w:rsidR="00E81760" w:rsidRPr="00E81760" w:rsidRDefault="00E81760" w:rsidP="00E81760">
            <w:pPr>
              <w:tabs>
                <w:tab w:val="num" w:pos="-108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тора</w:t>
            </w:r>
          </w:p>
          <w:p w:rsidR="00E81760" w:rsidRPr="00E81760" w:rsidRDefault="00E81760" w:rsidP="00E81760">
            <w:pPr>
              <w:tabs>
                <w:tab w:val="num" w:pos="-108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расходов</w:t>
            </w:r>
          </w:p>
        </w:tc>
        <w:tc>
          <w:tcPr>
            <w:tcW w:w="709" w:type="dxa"/>
            <w:vAlign w:val="center"/>
          </w:tcPr>
          <w:p w:rsidR="00E81760" w:rsidRPr="00E81760" w:rsidRDefault="00E81760" w:rsidP="00E81760">
            <w:pPr>
              <w:tabs>
                <w:tab w:val="num" w:pos="-108"/>
              </w:tabs>
              <w:spacing w:after="0" w:line="240" w:lineRule="auto"/>
              <w:ind w:left="185" w:right="-86" w:hanging="29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Раздел, подразделений</w:t>
            </w:r>
          </w:p>
        </w:tc>
        <w:tc>
          <w:tcPr>
            <w:tcW w:w="1276" w:type="dxa"/>
            <w:vAlign w:val="center"/>
          </w:tcPr>
          <w:p w:rsidR="00E81760" w:rsidRPr="00E81760" w:rsidRDefault="00E81760" w:rsidP="00E81760">
            <w:pPr>
              <w:tabs>
                <w:tab w:val="num" w:pos="-288"/>
              </w:tabs>
              <w:spacing w:after="0" w:line="240" w:lineRule="auto"/>
              <w:ind w:right="-9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709" w:type="dxa"/>
            <w:vAlign w:val="center"/>
          </w:tcPr>
          <w:p w:rsidR="00E81760" w:rsidRPr="00E81760" w:rsidRDefault="00E81760" w:rsidP="001F515C">
            <w:pPr>
              <w:tabs>
                <w:tab w:val="num" w:pos="-108"/>
              </w:tabs>
              <w:spacing w:after="0" w:line="240" w:lineRule="auto"/>
              <w:ind w:left="-108" w:right="-9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</w:t>
            </w:r>
            <w:r w:rsidR="001F51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рас-ходов</w:t>
            </w:r>
            <w:proofErr w:type="gramEnd"/>
          </w:p>
        </w:tc>
        <w:tc>
          <w:tcPr>
            <w:tcW w:w="1559" w:type="dxa"/>
          </w:tcPr>
          <w:p w:rsidR="00E81760" w:rsidRPr="00E81760" w:rsidRDefault="00E81760" w:rsidP="00E81760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81760" w:rsidRPr="00E81760" w:rsidRDefault="00E81760" w:rsidP="00E81760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81760" w:rsidRPr="00E81760" w:rsidRDefault="00E81760" w:rsidP="001F515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Утвержденные бюджетные назначения на 2019 г.</w:t>
            </w:r>
          </w:p>
        </w:tc>
        <w:tc>
          <w:tcPr>
            <w:tcW w:w="1843" w:type="dxa"/>
          </w:tcPr>
          <w:p w:rsidR="00E81760" w:rsidRPr="00E81760" w:rsidRDefault="00E81760" w:rsidP="00E817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81760" w:rsidRPr="00E81760" w:rsidRDefault="00E81760" w:rsidP="00E817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81760" w:rsidRPr="00E81760" w:rsidRDefault="00E81760" w:rsidP="00E817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 за 2019 г.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33 995 693,38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33 053 559,96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1 204 590,73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1 204 590,73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13 578 318,27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13 515 458,31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2 232 850,00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2 117 628,17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5 584,00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5 584,00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1110180360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319 841,72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319 841,72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прав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1110180360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58 255,55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58 255,55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4490051200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1 920,00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0710120080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790 000,00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781 542,28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0720120190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137 484,00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и содержание муниципальной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собственности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323 938,80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250 703,80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34 932,00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34 932,00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27 906,00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27 906,00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36 642,00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36 642,00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4290007030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4390080350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6 571,80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6 571,80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4290000450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4390080370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5 956,00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4390082400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228 137,00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пунктов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1720120410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135 858,52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135 494,00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17201S0510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3 433 938,00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3 433 938,00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Разработка 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проектно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0920120370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162 816,00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162 816,00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452 620,67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452 620,02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448 179,43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448 179,43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Взносы региональному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оператору  на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0560120200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945 271,12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945 271,12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0230100990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6 718 575,90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6 285 111,16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4290007010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1 213 326,37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1 213 326,37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Предоствавление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0510107040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числе  рефинансированному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 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0550107050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05101L4970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1 024 663,50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1 024 663,50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разработку проектно-сметной документации объектов социальной и инженерной инфраструктуры населенных пунктов, расположенных в сельской местности, (Разработка проектной документации на объект: Строительство плоскостного спортивного сооружения в с. Новое 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Горяново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Тейковского муниципального района (кредиторская задолженность за 2018 год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))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09201S3160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046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794 113,00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454 692,79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046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4090000270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591 413,00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331 692,79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046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4090000270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202 700,00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64 782 962,59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61 605 150,67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3 603 751,93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3 576 556,84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351 448,07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344 450,18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9 500,00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9 500,00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4290020090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1 474 584,00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</w:tr>
      <w:tr w:rsidR="00E81760" w:rsidRPr="00DD0876" w:rsidTr="00E81760">
        <w:trPr>
          <w:gridAfter w:val="1"/>
          <w:wAfter w:w="1443" w:type="dxa"/>
          <w:trHeight w:val="1335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0710120080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аудиторских проверок муниципальных унитарных предприятий Тейковского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4290000470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4290000300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3 626 663,79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3 594 968,42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4290000300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1 052 761,66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1 052 761,66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4290000300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6 274,55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6 274,55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4290082181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223 997,00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223 997,00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4290082182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150 935,00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150 935,00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полномочий  по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4290008100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1 000 800,00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664 474,32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Тейковского  муниципального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района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1620108160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244 989,00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1710108010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3 695 800,00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3 370 913,56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1720108020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3 314 333,0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3 314 234,00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0610160020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400 000,00</w:t>
            </w:r>
          </w:p>
        </w:tc>
      </w:tr>
      <w:tr w:rsidR="00E81760" w:rsidRPr="00DD0876" w:rsidTr="00E81760"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0560108040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108 200,00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102 737,02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DD0876" w:rsidTr="00E81760"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0540108120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196872,0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145 000,00</w:t>
            </w:r>
          </w:p>
        </w:tc>
        <w:tc>
          <w:tcPr>
            <w:tcW w:w="1443" w:type="dxa"/>
            <w:tcBorders>
              <w:top w:val="nil"/>
            </w:tcBorders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разработку (корректировку) проектной документации и газификацию населенных пунктов, объектов социальной инфраструктуры Ивановской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области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05401S2990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5 260 478,39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5 156 621,46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0560260070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255 333,55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255 333,55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0580108030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869 000,00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869 000,00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периода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0580160050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20 200 027,00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20 134 527,00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местности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разводящего газопровода природного газа для газификации жилого фонда с. Новое 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Леушино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)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09202L5672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1 548 747,47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1 548 747,47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Развитие газификации в сельской местности (Межбюджетные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трансферты)  </w:t>
            </w:r>
            <w:proofErr w:type="gramEnd"/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0920308120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571 000,00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323 043,03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сельских поселений на исполнение части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полномочий  по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электроснабжению населения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4290008170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87 959,83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0570108050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1 222 800,00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1 141 210,16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05Г0108060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360 600,00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214 160,20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05Б0108110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318 475,00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271 746,76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 предоставления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0220100210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1 337 373,77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1 337 373,77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 предоставления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0220100210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78 927,06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78 927,06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0220181430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238 977,00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238 977,00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02201S1430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67 670,00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67 670,00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0220182181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64 600,00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64 600,00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0220182182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47 244,00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47 244,00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0210100170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2 270 945,22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2 270 945,22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0210100170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3 203 765,41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3 203 765,41</w:t>
            </w:r>
          </w:p>
        </w:tc>
      </w:tr>
      <w:tr w:rsidR="00E81760" w:rsidRPr="00DD0876" w:rsidTr="00E81760">
        <w:trPr>
          <w:gridAfter w:val="1"/>
          <w:wAfter w:w="1443" w:type="dxa"/>
          <w:trHeight w:val="766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0210100170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7 411,00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7 411,00</w:t>
            </w:r>
          </w:p>
        </w:tc>
      </w:tr>
      <w:tr w:rsidR="00E81760" w:rsidRPr="00DD0876" w:rsidTr="00E81760">
        <w:trPr>
          <w:gridAfter w:val="1"/>
          <w:wAfter w:w="1443" w:type="dxa"/>
          <w:trHeight w:val="822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Содержание учреждений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культуры  за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0210100180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154 119,54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154 119,54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формирование доступной среды для инвалидов и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других  маломобильных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групп населения в учреждениях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0210100630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0210200190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224 420,00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224 420,00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подключение муниципальных общедоступных библиотек к информационно-телекоммуникационной сети "Интернет" и развитие библиотечного дела с учетом задачи расширения информационных технологий и оцифровки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02102L5192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149 641,65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149 641,65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0210380340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2 151 163,00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2 151 163,00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02103S0340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239 018,11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239 018,11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0210382181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173 170,32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173 170,32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0210382182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69 962,68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69 962,68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0210400220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1 447 986,00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1 447 986,00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нужд)  </w:t>
            </w:r>
            <w:proofErr w:type="gramEnd"/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0210400220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312 081,59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302 511,07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0210408070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1 056 874,00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1 056 874,00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02105L5191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4 978,00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4 978,00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1110100310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49 051,83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49 051,83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района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Межбюджетные трансферты)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4290008150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704 200,00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704 200,00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137 176 154,56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137 114 295,15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0110100010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0110100030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1 300 000,00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1 299 912,67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0120180100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24 438,00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24 438,00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(Расходы на выплаты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0140100080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1 400 368,39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1 400 367,99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0140100080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3 227 164,94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3 223 560,05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0140100080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24 445,00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24 445,00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0140100110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1 242 364,90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1 236 248,33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0140100060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1 117 911,77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1 110 414,90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0150180170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7 972 584,00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7 972 584,00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0150180170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51 688,00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51 688,00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0140182181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647 609,00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647 609,00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0140182182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93 988,00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93 988,00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0110100010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0110100010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0110100020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2 500 000,00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2 499 999,20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укреплению материально-технической базы образовательных учреждений (Предоставление субсидий бюджетным,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0110100020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4 079 140,00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4 079 140,00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0110100971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228 370,15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228 370,15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011E250970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2 162 984,75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2 162 984,75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области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01101S1950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3 845 963,72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3 845 963,72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Тейковского муниципального района (Предоставление субсидий бюджетным, автономным учреждениям и иным некоммерческим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организациям)  </w:t>
            </w:r>
            <w:proofErr w:type="gramEnd"/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0110101950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451 339,31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451 339,31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Питание детей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из семей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0120100140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324 649,20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324 624,00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Питание детей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из семей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0120100140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1 001 750,80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1 001 740,00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0120180090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69 428,00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69 428,00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организаций  (</w:t>
            </w:r>
            <w:proofErr w:type="gram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0120180090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34 714,00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34 714,00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0140200090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1 528 192,77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1 528 181,48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0140200090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9 027 470,02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9 014 864,72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0140200090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20 848 823,85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20 848 823,85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«Предоставление бесплатного и общедоступного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начального, основного, среднего общего образования»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0140200090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124 972,00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124 972,00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0140200110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585 443,18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573 125,46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0140200060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503 865,42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493 359,54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0140282181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31 408,00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31 408,00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0150280150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14 677 362,06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14 677 362,06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0150280150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212 607,69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212 607,69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0150280150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40 291 162,80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40 291 162,80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0160100120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2 913 536,82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2 913 517,73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0160100120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749 536,00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748 864,41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0160100120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61 394,82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61 394,82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01601S1420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2 811,72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2 811,72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0160181420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231 498,28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231 498,28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01601S1440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2 710,46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2 710,46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0160181440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51 485,68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51 485,68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0160182181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325 881,00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325 881,00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0160182182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120 474,00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120 474,00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0170180200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23 100,00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23 100,00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01701S0190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194 040,00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194 040,00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01701S0190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450 450,00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450 450,00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B52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«Проведение мероприятий 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межпоселенческого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0190100150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9 997,90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B521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муниципальной услуги «Проведение мероприятий 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межпоселенческого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0190100150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39 995,95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B521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Совершенствование форм и методов работы по патриотическому воспитанию граждан,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1210100500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9 946,50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1210100500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1210100510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19 999,97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1210100520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0110200050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45 100,00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45 100,00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0110200050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0130100070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346 400,00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346 397,13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0130100070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0140200100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6 396 773,53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6 393 188,23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0140200100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1 432 589,47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1 429 895,58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0140200100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2 595,00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2 595,00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0140282181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98 994,00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98 994,00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0140282182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354 037,00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354 037,00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01Б0100400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01Б0100410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01Б0100420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бакалавриат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), по очной форме обучения на основании заключенных договоров о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целевом обучении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01Г0100440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15 000,00</w:t>
            </w:r>
          </w:p>
        </w:tc>
      </w:tr>
      <w:tr w:rsidR="00E81760" w:rsidRPr="00DD0876" w:rsidTr="00E81760">
        <w:trPr>
          <w:gridAfter w:val="1"/>
          <w:wAfter w:w="1443" w:type="dxa"/>
          <w:trHeight w:val="1371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01Г01S3110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242929,5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242929,5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1110100310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1110100310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208 500,28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208 500,28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формированию законопослушного поведения участников дорожного движения в Тейковском муниципальном районе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2010100940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22 600,00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22 600,00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формированию законопослушного поведения участников дорожного движения в Тейковском муниципальном районе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2010100940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2 400,00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2 400,00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1 322 174,00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1 320 130,06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260 000,00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4290000450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7 921,71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7 921,71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0120180110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441 411,57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441 411,57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0310100240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77 800,00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77 800,00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спортивной подготовки по видам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0320100620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58 800,00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58 800,00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4 105 534,55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4 096 590,52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0410100320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0410100810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97 800,00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97 800,00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04201R0820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938 616,66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938 616,66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4290020140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214 500,00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214 500,00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1910100550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267 765,00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267 765,00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B521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Предоставление </w:t>
            </w:r>
            <w:proofErr w:type="gram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муниципальной  услуги</w:t>
            </w:r>
            <w:proofErr w:type="gramEnd"/>
            <w:r w:rsidR="00B521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«Проведение мероприятий </w:t>
            </w:r>
            <w:proofErr w:type="spellStart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межпоселенческого</w:t>
            </w:r>
            <w:proofErr w:type="spellEnd"/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0190100150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225 000,00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225 000,00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  <w:vAlign w:val="bottom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1210100510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0130100070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89 980,00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1110100310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54 682,89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54 682,89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1 401 970,00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1 393 045,97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440 200,00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440 200,00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4190000260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5 000,00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0310100240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220 000,00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220 000,00</w:t>
            </w:r>
          </w:p>
        </w:tc>
      </w:tr>
      <w:tr w:rsidR="00E81760" w:rsidRPr="00DD0876" w:rsidTr="00E81760">
        <w:trPr>
          <w:gridAfter w:val="1"/>
          <w:wAfter w:w="1443" w:type="dxa"/>
        </w:trPr>
        <w:tc>
          <w:tcPr>
            <w:tcW w:w="3828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67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</w:tcPr>
          <w:p w:rsidR="00E81760" w:rsidRPr="00DD0876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</w:tcPr>
          <w:p w:rsidR="00E81760" w:rsidRPr="00DD0876" w:rsidRDefault="00E81760" w:rsidP="00E817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240 854 458,08</w:t>
            </w:r>
          </w:p>
        </w:tc>
        <w:tc>
          <w:tcPr>
            <w:tcW w:w="1843" w:type="dxa"/>
          </w:tcPr>
          <w:p w:rsidR="00E81760" w:rsidRPr="00DD0876" w:rsidRDefault="00E81760" w:rsidP="00E817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D087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236 324 289,09</w:t>
            </w:r>
          </w:p>
        </w:tc>
      </w:tr>
    </w:tbl>
    <w:p w:rsidR="00E81760" w:rsidRPr="00DD0876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right="-6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0876" w:rsidRDefault="00DD0876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>Приложение 4</w:t>
      </w: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 к решению Совета Тейковского муниципального района</w:t>
      </w: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от                   г. №     </w:t>
      </w:r>
    </w:p>
    <w:p w:rsidR="00E81760" w:rsidRPr="00E81760" w:rsidRDefault="00E81760" w:rsidP="00E81760">
      <w:pPr>
        <w:spacing w:after="0" w:line="240" w:lineRule="auto"/>
        <w:ind w:right="-5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b/>
          <w:sz w:val="20"/>
          <w:szCs w:val="20"/>
          <w:lang w:eastAsia="ru-RU"/>
        </w:rPr>
        <w:t>РАСХОДЫ</w:t>
      </w:r>
    </w:p>
    <w:p w:rsidR="00E81760" w:rsidRPr="00E81760" w:rsidRDefault="00E81760" w:rsidP="00E81760">
      <w:pPr>
        <w:spacing w:after="0" w:line="240" w:lineRule="auto"/>
        <w:ind w:right="-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760">
        <w:rPr>
          <w:rFonts w:ascii="Times New Roman" w:eastAsia="Times New Roman" w:hAnsi="Times New Roman"/>
          <w:b/>
          <w:sz w:val="20"/>
          <w:szCs w:val="20"/>
          <w:lang w:eastAsia="ru-RU"/>
        </w:rPr>
        <w:t>бюджета Тейковского муниципального района за 2019 год</w:t>
      </w: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E8176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E81760" w:rsidRPr="00E81760" w:rsidRDefault="00E81760" w:rsidP="00E81760">
      <w:pPr>
        <w:spacing w:after="0" w:line="240" w:lineRule="auto"/>
        <w:ind w:right="-6" w:firstLine="70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8176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15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798"/>
        <w:gridCol w:w="1701"/>
        <w:gridCol w:w="1843"/>
      </w:tblGrid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ind w:right="-6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ind w:right="-6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Утверждено по бюджету на 2019г 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ind w:right="-6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Кассовое исполнение за 2019 г.</w:t>
            </w:r>
          </w:p>
        </w:tc>
      </w:tr>
      <w:tr w:rsidR="00E81760" w:rsidRPr="00E81760" w:rsidTr="00114379">
        <w:trPr>
          <w:trHeight w:val="355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25 959 812,87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23 837 405,17</w:t>
            </w:r>
          </w:p>
        </w:tc>
      </w:tr>
      <w:tr w:rsidR="00E81760" w:rsidRPr="00E81760" w:rsidTr="00114379">
        <w:trPr>
          <w:trHeight w:val="559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1 204 590,73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1 204 590,73</w:t>
            </w:r>
          </w:p>
        </w:tc>
      </w:tr>
      <w:tr w:rsidR="00E81760" w:rsidRPr="00E81760" w:rsidTr="00114379">
        <w:trPr>
          <w:trHeight w:val="70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5798" w:type="dxa"/>
            <w:tcBorders>
              <w:top w:val="single" w:sz="4" w:space="0" w:color="auto"/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794 113,00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454 692,79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551"/>
        </w:trPr>
        <w:tc>
          <w:tcPr>
            <w:tcW w:w="576" w:type="dxa"/>
            <w:tcBorders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5798" w:type="dxa"/>
            <w:tcBorders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16 194 849,54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16 016 767,75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274"/>
        </w:trPr>
        <w:tc>
          <w:tcPr>
            <w:tcW w:w="576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5798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1 920,00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527"/>
        </w:trPr>
        <w:tc>
          <w:tcPr>
            <w:tcW w:w="576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5798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3 964 700,00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3 930 507,02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302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1 474 584,00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262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2 325 055,60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2 230 846,88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6 078 432,00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5 710 410,95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6 078 432,00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5 710 410,95</w:t>
            </w:r>
          </w:p>
        </w:tc>
      </w:tr>
      <w:tr w:rsidR="00E81760" w:rsidRPr="00E81760" w:rsidTr="00114379">
        <w:trPr>
          <w:trHeight w:val="259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Национальная экономика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12 527 638,62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11 963 184,01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234 093,00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70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10 829 929,52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10 499 568,56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1 463 616,10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1 463 615,45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32 156 804,53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31 195 357,60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1 053 471,12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1 048 008,14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29 201 458,41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28 520 232,34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150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1 901 875,00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1 627 117,12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Образование</w:t>
            </w: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138 931 669,54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138 869 790,13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17 192 562,00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17 175 255,94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103 079 647,72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103 044 170,73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6 294 120,61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6 293 429,93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1 072 590,00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1 072 530,32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rPr>
          <w:trHeight w:val="170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11 292 749,21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11 284 403,21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20 825 482,42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20 373 523,13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18 978 312,42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18 535 277,16</w:t>
            </w:r>
          </w:p>
        </w:tc>
      </w:tr>
      <w:tr w:rsidR="00E81760" w:rsidRPr="00E81760" w:rsidTr="00114379">
        <w:trPr>
          <w:trHeight w:val="70"/>
        </w:trPr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1 847 170,00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1 838 245,97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3 618 018,10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3 618 018,10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Пенсионное обеспечение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1 213 326,37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1 213 326,37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1 024 663,50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1024663,50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Охрана семьи и детства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1 380 028,23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1380028,23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756 600,00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756 600,00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1101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697 800,00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697 800,00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58 800,00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58 800,00</w:t>
            </w:r>
          </w:p>
        </w:tc>
      </w:tr>
      <w:tr w:rsidR="00E81760" w:rsidRPr="00E81760" w:rsidTr="00114379">
        <w:tc>
          <w:tcPr>
            <w:tcW w:w="576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98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расходов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240 854 458,08</w:t>
            </w:r>
          </w:p>
        </w:tc>
        <w:tc>
          <w:tcPr>
            <w:tcW w:w="1843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236 324 289,09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E81760" w:rsidRPr="00E81760" w:rsidRDefault="00E81760" w:rsidP="00114379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114379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114379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t>Приложение 5</w:t>
      </w: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t xml:space="preserve"> к решению Совета Тейковского муниципального района</w:t>
      </w: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t xml:space="preserve">от                   г. №      </w:t>
      </w: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ИСТОЧНИКИ</w:t>
      </w: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финансирования дефицита бюджета Тейковского муниципального района по кодам</w:t>
      </w: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классификации источников финансирования дефицитов бюджетов</w:t>
      </w: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за 2019 год</w:t>
      </w:r>
    </w:p>
    <w:p w:rsidR="00E81760" w:rsidRPr="00114379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sz w:val="20"/>
          <w:szCs w:val="20"/>
          <w:lang w:eastAsia="ru-RU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5529"/>
        <w:gridCol w:w="1842"/>
      </w:tblGrid>
      <w:tr w:rsidR="00E81760" w:rsidRPr="00114379" w:rsidTr="00114379">
        <w:trPr>
          <w:trHeight w:val="1243"/>
        </w:trPr>
        <w:tc>
          <w:tcPr>
            <w:tcW w:w="3119" w:type="dxa"/>
          </w:tcPr>
          <w:p w:rsidR="00E81760" w:rsidRPr="00114379" w:rsidRDefault="00E81760" w:rsidP="0011437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Исполнено за 2019 год (в тыс. руб.)</w:t>
            </w:r>
          </w:p>
        </w:tc>
      </w:tr>
      <w:tr w:rsidR="00E81760" w:rsidRPr="00114379" w:rsidTr="00114379">
        <w:trPr>
          <w:trHeight w:val="457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8 599 247,22</w:t>
            </w:r>
          </w:p>
          <w:p w:rsidR="00E81760" w:rsidRPr="00114379" w:rsidRDefault="00E81760" w:rsidP="0011437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E81760" w:rsidRPr="00114379" w:rsidTr="00114379">
        <w:trPr>
          <w:trHeight w:val="355"/>
        </w:trPr>
        <w:tc>
          <w:tcPr>
            <w:tcW w:w="311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E81760" w:rsidRPr="00114379" w:rsidTr="00114379">
        <w:trPr>
          <w:trHeight w:val="27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-9 007 452,78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1760" w:rsidRPr="00114379" w:rsidTr="00114379">
        <w:trPr>
          <w:trHeight w:val="365"/>
        </w:trPr>
        <w:tc>
          <w:tcPr>
            <w:tcW w:w="311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1760" w:rsidRPr="00114379" w:rsidTr="00114379">
        <w:trPr>
          <w:trHeight w:val="403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114379" w:rsidTr="00114379">
        <w:trPr>
          <w:trHeight w:val="43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114379" w:rsidTr="00114379">
        <w:trPr>
          <w:trHeight w:val="42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114379" w:rsidTr="00114379">
        <w:trPr>
          <w:trHeight w:val="289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040 01 05 02 01 05 0000 510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114379" w:rsidTr="00114379">
        <w:trPr>
          <w:trHeight w:val="369"/>
        </w:trPr>
        <w:tc>
          <w:tcPr>
            <w:tcW w:w="311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E81760" w:rsidRPr="00114379" w:rsidRDefault="00E81760" w:rsidP="0011437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1760" w:rsidRPr="00114379" w:rsidTr="00114379">
        <w:trPr>
          <w:trHeight w:val="27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114379" w:rsidTr="00114379">
        <w:trPr>
          <w:trHeight w:val="278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114379" w:rsidTr="00114379">
        <w:trPr>
          <w:trHeight w:val="25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114379" w:rsidTr="00114379">
        <w:trPr>
          <w:trHeight w:val="428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040 01 05 02 01 05 0000 610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42" w:type="dxa"/>
            <w:vAlign w:val="bottom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114379" w:rsidTr="00114379">
        <w:trPr>
          <w:trHeight w:val="365"/>
        </w:trPr>
        <w:tc>
          <w:tcPr>
            <w:tcW w:w="311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29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114379" w:rsidTr="00114379">
        <w:trPr>
          <w:trHeight w:val="427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000 01 06 00 00 00 0000 000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17 606 700,00</w:t>
            </w:r>
          </w:p>
        </w:tc>
      </w:tr>
      <w:tr w:rsidR="00E81760" w:rsidRPr="00114379" w:rsidTr="00114379">
        <w:trPr>
          <w:trHeight w:val="377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000 01 06 01 00 00 0000 000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000 01 06 01 00 00 0000 630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000 01 06 01 00 05 0000 630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040 01 06 01 00 05 0000 630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114379" w:rsidTr="00114379">
        <w:trPr>
          <w:trHeight w:val="512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  <w:tr w:rsidR="00E81760" w:rsidRPr="00114379" w:rsidTr="00114379">
        <w:trPr>
          <w:trHeight w:val="407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000 01 06 05 02 00 0000 500</w:t>
            </w:r>
          </w:p>
        </w:tc>
        <w:tc>
          <w:tcPr>
            <w:tcW w:w="5529" w:type="dxa"/>
          </w:tcPr>
          <w:p w:rsidR="00E81760" w:rsidRPr="00114379" w:rsidRDefault="00E81760" w:rsidP="006929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000 01 06 05 02 05 0000 540</w:t>
            </w:r>
          </w:p>
        </w:tc>
        <w:tc>
          <w:tcPr>
            <w:tcW w:w="5529" w:type="dxa"/>
          </w:tcPr>
          <w:p w:rsidR="00E81760" w:rsidRPr="00114379" w:rsidRDefault="00E81760" w:rsidP="006929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040 01 06 05 02 05 0000 540</w:t>
            </w:r>
          </w:p>
        </w:tc>
        <w:tc>
          <w:tcPr>
            <w:tcW w:w="5529" w:type="dxa"/>
          </w:tcPr>
          <w:p w:rsidR="00E81760" w:rsidRPr="00114379" w:rsidRDefault="00E81760" w:rsidP="006929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114379" w:rsidTr="00114379">
        <w:trPr>
          <w:trHeight w:val="42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000 01 06 05 00 00 0000 600</w:t>
            </w:r>
          </w:p>
        </w:tc>
        <w:tc>
          <w:tcPr>
            <w:tcW w:w="5529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000 01 06 05 02 00 0000 640</w:t>
            </w:r>
          </w:p>
        </w:tc>
        <w:tc>
          <w:tcPr>
            <w:tcW w:w="5529" w:type="dxa"/>
          </w:tcPr>
          <w:p w:rsidR="00E81760" w:rsidRPr="00114379" w:rsidRDefault="00E81760" w:rsidP="006929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  <w:tr w:rsidR="00E81760" w:rsidRPr="00114379" w:rsidTr="00114379">
        <w:trPr>
          <w:trHeight w:val="645"/>
        </w:trPr>
        <w:tc>
          <w:tcPr>
            <w:tcW w:w="3119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040 01 06 05 02 05 0000 640</w:t>
            </w:r>
          </w:p>
        </w:tc>
        <w:tc>
          <w:tcPr>
            <w:tcW w:w="5529" w:type="dxa"/>
          </w:tcPr>
          <w:p w:rsidR="00E81760" w:rsidRPr="00114379" w:rsidRDefault="00E81760" w:rsidP="006929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842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</w:tbl>
    <w:p w:rsidR="00E81760" w:rsidRPr="00114379" w:rsidRDefault="00E81760" w:rsidP="00114379">
      <w:pPr>
        <w:spacing w:after="0" w:line="240" w:lineRule="auto"/>
        <w:jc w:val="right"/>
        <w:rPr>
          <w:rFonts w:ascii="Times New Roman" w:eastAsia="Times New Roman" w:hAnsi="Times New Roman"/>
          <w:i/>
          <w:sz w:val="18"/>
          <w:szCs w:val="18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6</w:t>
      </w: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t xml:space="preserve"> к решению Совета Тейковского муниципального района</w:t>
      </w:r>
    </w:p>
    <w:p w:rsidR="00E81760" w:rsidRPr="00114379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sz w:val="20"/>
          <w:szCs w:val="20"/>
          <w:lang w:eastAsia="ru-RU"/>
        </w:rPr>
        <w:t xml:space="preserve">от                      г. №      </w:t>
      </w:r>
    </w:p>
    <w:p w:rsidR="00E81760" w:rsidRPr="00114379" w:rsidRDefault="00E81760" w:rsidP="00E81760">
      <w:pPr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E81760" w:rsidRPr="00114379" w:rsidRDefault="00E81760" w:rsidP="00E8176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1760" w:rsidRPr="00114379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sz w:val="20"/>
          <w:szCs w:val="20"/>
          <w:lang w:eastAsia="ru-RU"/>
        </w:rPr>
        <w:t>ИСТОЧНИКИ ФИНАНСИРОВАНИЯ ДЕФИЦИТА БЮДЖЕТА</w:t>
      </w:r>
    </w:p>
    <w:p w:rsidR="00E81760" w:rsidRPr="00114379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14379">
        <w:rPr>
          <w:rFonts w:ascii="Times New Roman" w:eastAsia="Times New Roman" w:hAnsi="Times New Roman"/>
          <w:b/>
          <w:sz w:val="20"/>
          <w:szCs w:val="20"/>
          <w:lang w:eastAsia="ru-RU"/>
        </w:rPr>
        <w:t>ТЕЙКОВСКОГО МУНИЦИПАЛЬНОГО РАЙОНА ЗА 2019 ГОД</w:t>
      </w: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4111"/>
        <w:gridCol w:w="1701"/>
        <w:gridCol w:w="1985"/>
      </w:tblGrid>
      <w:tr w:rsidR="00E81760" w:rsidRPr="00E81760" w:rsidTr="00114379">
        <w:trPr>
          <w:trHeight w:val="1243"/>
        </w:trPr>
        <w:tc>
          <w:tcPr>
            <w:tcW w:w="2694" w:type="dxa"/>
          </w:tcPr>
          <w:p w:rsidR="00E81760" w:rsidRPr="00114379" w:rsidRDefault="00E81760" w:rsidP="00114379">
            <w:pPr>
              <w:tabs>
                <w:tab w:val="left" w:pos="54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tabs>
                <w:tab w:val="left" w:pos="540"/>
              </w:tabs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Утверждено по бюджету на 2019 год (в </w:t>
            </w:r>
            <w:proofErr w:type="spellStart"/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тыс.руб</w:t>
            </w:r>
            <w:proofErr w:type="spellEnd"/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Исполнено за 2019 год (в тыс. руб.)</w:t>
            </w:r>
          </w:p>
        </w:tc>
      </w:tr>
      <w:tr w:rsidR="00E81760" w:rsidRPr="00E81760" w:rsidTr="00114379">
        <w:trPr>
          <w:trHeight w:val="457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000 01 00 00 00 00 0000 000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14 870 796,89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8 599 247,22</w:t>
            </w:r>
          </w:p>
          <w:p w:rsidR="00E81760" w:rsidRPr="00114379" w:rsidRDefault="00E81760" w:rsidP="00114379">
            <w:pPr>
              <w:tabs>
                <w:tab w:val="left" w:pos="540"/>
              </w:tabs>
              <w:spacing w:after="120" w:line="240" w:lineRule="auto"/>
              <w:ind w:left="-166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E81760" w:rsidRPr="00E81760" w:rsidTr="00114379">
        <w:trPr>
          <w:trHeight w:val="376"/>
        </w:trPr>
        <w:tc>
          <w:tcPr>
            <w:tcW w:w="2694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E81760" w:rsidRPr="00E81760" w:rsidTr="00114379">
        <w:trPr>
          <w:trHeight w:val="27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000 01 05 00 00 00 0000 000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-2 735 903,11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-9 007 452,78</w:t>
            </w:r>
          </w:p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E81760" w:rsidRPr="00E81760" w:rsidTr="00114379">
        <w:trPr>
          <w:trHeight w:val="323"/>
        </w:trPr>
        <w:tc>
          <w:tcPr>
            <w:tcW w:w="2694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1760" w:rsidRPr="00E81760" w:rsidTr="00114379">
        <w:trPr>
          <w:trHeight w:val="403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000 01 05 00 00 00 0000 500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-243 590 361,19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E81760" w:rsidTr="00114379">
        <w:trPr>
          <w:trHeight w:val="419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000 01 05 02 00 00 0000 500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-243 590 361,19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E81760" w:rsidTr="00114379">
        <w:trPr>
          <w:trHeight w:val="541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000 01 05 02 01 00 0000 510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-243 590 361,19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E81760" w:rsidTr="00114379">
        <w:trPr>
          <w:trHeight w:val="289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040 01 05 02 01 05 0000 510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-243 590 361,19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-245 331 741,87</w:t>
            </w:r>
          </w:p>
        </w:tc>
      </w:tr>
      <w:tr w:rsidR="00E81760" w:rsidRPr="00E81760" w:rsidTr="00114379">
        <w:trPr>
          <w:trHeight w:val="355"/>
        </w:trPr>
        <w:tc>
          <w:tcPr>
            <w:tcW w:w="2694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E81760" w:rsidRPr="00114379" w:rsidRDefault="00E81760" w:rsidP="00114379">
            <w:pPr>
              <w:tabs>
                <w:tab w:val="left" w:pos="540"/>
              </w:tabs>
              <w:spacing w:after="0" w:line="240" w:lineRule="auto"/>
              <w:ind w:left="-166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81760" w:rsidRPr="00E81760" w:rsidTr="00114379">
        <w:trPr>
          <w:trHeight w:val="417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000 01 05 00 00 00 0000 600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остатков средств бюджетов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240 854 458,08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E81760" w:rsidTr="00114379">
        <w:trPr>
          <w:trHeight w:val="278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000 01 05 02 00 00 0000 600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240 854 458,08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E81760" w:rsidTr="00114379">
        <w:trPr>
          <w:trHeight w:val="501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000 01 05 02 01 00 0000 610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240 854 458,08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E81760" w:rsidTr="00114379">
        <w:trPr>
          <w:trHeight w:val="564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040 01 05 02 01 05 0000 610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240 854 458,08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236 324 289,09</w:t>
            </w:r>
          </w:p>
        </w:tc>
      </w:tr>
      <w:tr w:rsidR="00E81760" w:rsidRPr="00E81760" w:rsidTr="00114379">
        <w:trPr>
          <w:trHeight w:val="404"/>
        </w:trPr>
        <w:tc>
          <w:tcPr>
            <w:tcW w:w="2694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81760" w:rsidRPr="00114379" w:rsidRDefault="00E81760" w:rsidP="00114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000 01 06 00 00 00 0000 000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17 606 700,00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17 606 700,00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000 01 06 01 00 00 0000 000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000 01 06 01 00 00 0000 630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000 01 06 01 00 05 0000 630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040 01 06 01 00 05 0000 630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17 500 000,00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106 700,00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000 01 06 05 00 00 0000 000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000 01 06 05 02 00 0000 500</w:t>
            </w:r>
          </w:p>
        </w:tc>
        <w:tc>
          <w:tcPr>
            <w:tcW w:w="4111" w:type="dxa"/>
          </w:tcPr>
          <w:p w:rsidR="00E81760" w:rsidRPr="00114379" w:rsidRDefault="00E81760" w:rsidP="000A1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000 01 06 05 02 05 0000 540</w:t>
            </w:r>
          </w:p>
        </w:tc>
        <w:tc>
          <w:tcPr>
            <w:tcW w:w="4111" w:type="dxa"/>
          </w:tcPr>
          <w:p w:rsidR="00E81760" w:rsidRPr="00114379" w:rsidRDefault="00E81760" w:rsidP="000A1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040 01 06 05 02 05 0000 540</w:t>
            </w:r>
          </w:p>
        </w:tc>
        <w:tc>
          <w:tcPr>
            <w:tcW w:w="4111" w:type="dxa"/>
          </w:tcPr>
          <w:p w:rsidR="00E81760" w:rsidRPr="00114379" w:rsidRDefault="00E81760" w:rsidP="000A1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000 01 06 05 00 00 0000 600</w:t>
            </w:r>
          </w:p>
        </w:tc>
        <w:tc>
          <w:tcPr>
            <w:tcW w:w="4111" w:type="dxa"/>
          </w:tcPr>
          <w:p w:rsidR="00E81760" w:rsidRPr="00114379" w:rsidRDefault="00E81760" w:rsidP="00114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000 01 06 05 02 00 0000 640</w:t>
            </w:r>
          </w:p>
        </w:tc>
        <w:tc>
          <w:tcPr>
            <w:tcW w:w="4111" w:type="dxa"/>
          </w:tcPr>
          <w:p w:rsidR="00E81760" w:rsidRPr="00114379" w:rsidRDefault="00E81760" w:rsidP="000A1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  <w:tr w:rsidR="00E81760" w:rsidRPr="00E81760" w:rsidTr="00114379">
        <w:trPr>
          <w:trHeight w:val="645"/>
        </w:trPr>
        <w:tc>
          <w:tcPr>
            <w:tcW w:w="2694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040 01 06 05 02 05 0000 640</w:t>
            </w:r>
          </w:p>
        </w:tc>
        <w:tc>
          <w:tcPr>
            <w:tcW w:w="4111" w:type="dxa"/>
          </w:tcPr>
          <w:p w:rsidR="00E81760" w:rsidRPr="00114379" w:rsidRDefault="00E81760" w:rsidP="000A12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Возврат бюджетных кредитов, предоставленных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701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  <w:tc>
          <w:tcPr>
            <w:tcW w:w="1985" w:type="dxa"/>
          </w:tcPr>
          <w:p w:rsidR="00E81760" w:rsidRPr="00114379" w:rsidRDefault="00E81760" w:rsidP="00114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143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106 700,00</w:t>
            </w:r>
          </w:p>
        </w:tc>
      </w:tr>
    </w:tbl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E81760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4379" w:rsidRDefault="00114379" w:rsidP="00E81760">
      <w:pPr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1760" w:rsidRPr="000A1298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1298">
        <w:rPr>
          <w:rFonts w:ascii="Times New Roman" w:eastAsia="Times New Roman" w:hAnsi="Times New Roman"/>
          <w:sz w:val="20"/>
          <w:szCs w:val="20"/>
          <w:lang w:eastAsia="ru-RU"/>
        </w:rPr>
        <w:t>Приложение 7</w:t>
      </w:r>
    </w:p>
    <w:p w:rsidR="00E81760" w:rsidRPr="000A1298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1298">
        <w:rPr>
          <w:rFonts w:ascii="Times New Roman" w:eastAsia="Times New Roman" w:hAnsi="Times New Roman"/>
          <w:sz w:val="20"/>
          <w:szCs w:val="20"/>
          <w:lang w:eastAsia="ru-RU"/>
        </w:rPr>
        <w:t xml:space="preserve"> к решению Совета Тейковского муниципального района</w:t>
      </w:r>
    </w:p>
    <w:p w:rsidR="00E81760" w:rsidRPr="000A1298" w:rsidRDefault="00E81760" w:rsidP="00E81760">
      <w:pPr>
        <w:spacing w:after="0" w:line="240" w:lineRule="auto"/>
        <w:ind w:left="5812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1298">
        <w:rPr>
          <w:rFonts w:ascii="Times New Roman" w:eastAsia="Times New Roman" w:hAnsi="Times New Roman"/>
          <w:sz w:val="20"/>
          <w:szCs w:val="20"/>
          <w:lang w:eastAsia="ru-RU"/>
        </w:rPr>
        <w:t xml:space="preserve">от                  г. №      </w:t>
      </w:r>
    </w:p>
    <w:p w:rsidR="00E81760" w:rsidRPr="000A1298" w:rsidRDefault="00E81760" w:rsidP="00E8176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81760" w:rsidRPr="000A1298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E81760" w:rsidRPr="000A1298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0A129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РАСХОДЫ</w:t>
      </w:r>
    </w:p>
    <w:p w:rsidR="00E81760" w:rsidRPr="000A1298" w:rsidRDefault="00E81760" w:rsidP="00E817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0A129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бюджета Тейковского муниципального района по использованию межбюджетных трансфертов бюджетам других уровней за 2019 год</w:t>
      </w:r>
    </w:p>
    <w:p w:rsidR="00E81760" w:rsidRPr="00E81760" w:rsidRDefault="00E81760" w:rsidP="00E81760">
      <w:pPr>
        <w:spacing w:after="0" w:line="240" w:lineRule="auto"/>
        <w:ind w:right="179"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1298">
        <w:rPr>
          <w:rFonts w:ascii="Times New Roman" w:eastAsia="Times New Roman" w:hAnsi="Times New Roman"/>
          <w:sz w:val="20"/>
          <w:szCs w:val="20"/>
          <w:lang w:eastAsia="ru-RU"/>
        </w:rPr>
        <w:t>(тыс. руб.)</w:t>
      </w:r>
    </w:p>
    <w:tbl>
      <w:tblPr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992"/>
        <w:gridCol w:w="1134"/>
        <w:gridCol w:w="1134"/>
        <w:gridCol w:w="1134"/>
        <w:gridCol w:w="1134"/>
        <w:gridCol w:w="1134"/>
        <w:gridCol w:w="993"/>
      </w:tblGrid>
      <w:tr w:rsidR="00E81760" w:rsidRPr="00E81760" w:rsidTr="000A1298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поселений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E81760" w:rsidRPr="00E81760" w:rsidTr="000A1298">
        <w:trPr>
          <w:trHeight w:val="548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0A12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E81760" w:rsidRPr="00E81760" w:rsidTr="000A1298">
        <w:trPr>
          <w:trHeight w:val="47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512209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18774,42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1760" w:rsidRPr="00E81760" w:rsidTr="000A1298">
        <w:trPr>
          <w:trHeight w:val="73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2.Крапивновское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31160,20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185662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771859,89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42071,86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140494,0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742810</w:t>
            </w:r>
          </w:p>
        </w:tc>
      </w:tr>
      <w:tr w:rsidR="00E81760" w:rsidRPr="00E81760" w:rsidTr="000A1298">
        <w:trPr>
          <w:trHeight w:val="544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3. Морозовское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502737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727772,50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80804,08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560490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314064</w:t>
            </w:r>
          </w:p>
        </w:tc>
      </w:tr>
      <w:tr w:rsidR="00E81760" w:rsidRPr="00E81760" w:rsidTr="000A1298">
        <w:trPr>
          <w:trHeight w:val="34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322A36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Новогорянов</w:t>
            </w:r>
            <w:r w:rsidR="00E81760"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ское</w:t>
            </w:r>
            <w:proofErr w:type="spellEnd"/>
            <w:r w:rsidR="00E81760"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сельское поселение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127046,83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1760" w:rsidRPr="00E81760" w:rsidTr="000A1298">
        <w:trPr>
          <w:trHeight w:val="456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322A36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Новолеушин</w:t>
            </w:r>
            <w:r w:rsidR="00E81760"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ское</w:t>
            </w:r>
            <w:proofErr w:type="spellEnd"/>
            <w:r w:rsidR="00E81760"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сельское поселение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130096,40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8145411,12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208074,32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102737,02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1760" w:rsidRPr="00E81760" w:rsidTr="000A1298">
        <w:trPr>
          <w:trHeight w:val="413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6. </w:t>
            </w:r>
            <w:proofErr w:type="spellStart"/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Нерльское</w:t>
            </w:r>
            <w:proofErr w:type="spellEnd"/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городское пос</w:t>
            </w:r>
            <w:bookmarkStart w:id="0" w:name="_GoBack"/>
            <w:bookmarkEnd w:id="0"/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еление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419369,17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81760" w:rsidRPr="00E81760" w:rsidTr="000A1298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214160,20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2037590,17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4892546,39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271746,76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9271581,95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664474,32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8176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102737,02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0A1298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A129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1056874,0</w:t>
            </w:r>
          </w:p>
        </w:tc>
      </w:tr>
      <w:tr w:rsidR="00E81760" w:rsidRPr="00E81760" w:rsidTr="000A1298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760" w:rsidRPr="00E81760" w:rsidRDefault="00E81760" w:rsidP="00E81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81760" w:rsidRDefault="00E81760"/>
    <w:sectPr w:rsidR="00E81760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2E6" w:rsidRDefault="00EA62E6" w:rsidP="00322A36">
      <w:pPr>
        <w:spacing w:after="0" w:line="240" w:lineRule="auto"/>
      </w:pPr>
      <w:r>
        <w:separator/>
      </w:r>
    </w:p>
  </w:endnote>
  <w:endnote w:type="continuationSeparator" w:id="0">
    <w:p w:rsidR="00EA62E6" w:rsidRDefault="00EA62E6" w:rsidP="0032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150473"/>
      <w:docPartObj>
        <w:docPartGallery w:val="Page Numbers (Bottom of Page)"/>
        <w:docPartUnique/>
      </w:docPartObj>
    </w:sdtPr>
    <w:sdtContent>
      <w:p w:rsidR="00322A36" w:rsidRDefault="00322A36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22A36" w:rsidRDefault="00322A36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2E6" w:rsidRDefault="00EA62E6" w:rsidP="00322A36">
      <w:pPr>
        <w:spacing w:after="0" w:line="240" w:lineRule="auto"/>
      </w:pPr>
      <w:r>
        <w:separator/>
      </w:r>
    </w:p>
  </w:footnote>
  <w:footnote w:type="continuationSeparator" w:id="0">
    <w:p w:rsidR="00EA62E6" w:rsidRDefault="00EA62E6" w:rsidP="0032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6188D"/>
    <w:multiLevelType w:val="hybridMultilevel"/>
    <w:tmpl w:val="104A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611AB"/>
    <w:multiLevelType w:val="hybridMultilevel"/>
    <w:tmpl w:val="0AE42678"/>
    <w:lvl w:ilvl="0" w:tplc="0419000F">
      <w:start w:val="1"/>
      <w:numFmt w:val="decimal"/>
      <w:lvlText w:val="%1."/>
      <w:lvlJc w:val="left"/>
      <w:pPr>
        <w:ind w:left="7800" w:hanging="360"/>
      </w:pPr>
    </w:lvl>
    <w:lvl w:ilvl="1" w:tplc="04190019" w:tentative="1">
      <w:start w:val="1"/>
      <w:numFmt w:val="lowerLetter"/>
      <w:lvlText w:val="%2."/>
      <w:lvlJc w:val="left"/>
      <w:pPr>
        <w:ind w:left="8520" w:hanging="360"/>
      </w:pPr>
    </w:lvl>
    <w:lvl w:ilvl="2" w:tplc="0419001B" w:tentative="1">
      <w:start w:val="1"/>
      <w:numFmt w:val="lowerRoman"/>
      <w:lvlText w:val="%3."/>
      <w:lvlJc w:val="right"/>
      <w:pPr>
        <w:ind w:left="9240" w:hanging="180"/>
      </w:pPr>
    </w:lvl>
    <w:lvl w:ilvl="3" w:tplc="0419000F" w:tentative="1">
      <w:start w:val="1"/>
      <w:numFmt w:val="decimal"/>
      <w:lvlText w:val="%4."/>
      <w:lvlJc w:val="left"/>
      <w:pPr>
        <w:ind w:left="9960" w:hanging="360"/>
      </w:pPr>
    </w:lvl>
    <w:lvl w:ilvl="4" w:tplc="04190019" w:tentative="1">
      <w:start w:val="1"/>
      <w:numFmt w:val="lowerLetter"/>
      <w:lvlText w:val="%5."/>
      <w:lvlJc w:val="left"/>
      <w:pPr>
        <w:ind w:left="10680" w:hanging="360"/>
      </w:pPr>
    </w:lvl>
    <w:lvl w:ilvl="5" w:tplc="0419001B" w:tentative="1">
      <w:start w:val="1"/>
      <w:numFmt w:val="lowerRoman"/>
      <w:lvlText w:val="%6."/>
      <w:lvlJc w:val="right"/>
      <w:pPr>
        <w:ind w:left="11400" w:hanging="180"/>
      </w:pPr>
    </w:lvl>
    <w:lvl w:ilvl="6" w:tplc="0419000F" w:tentative="1">
      <w:start w:val="1"/>
      <w:numFmt w:val="decimal"/>
      <w:lvlText w:val="%7."/>
      <w:lvlJc w:val="left"/>
      <w:pPr>
        <w:ind w:left="12120" w:hanging="360"/>
      </w:pPr>
    </w:lvl>
    <w:lvl w:ilvl="7" w:tplc="04190019" w:tentative="1">
      <w:start w:val="1"/>
      <w:numFmt w:val="lowerLetter"/>
      <w:lvlText w:val="%8."/>
      <w:lvlJc w:val="left"/>
      <w:pPr>
        <w:ind w:left="12840" w:hanging="360"/>
      </w:pPr>
    </w:lvl>
    <w:lvl w:ilvl="8" w:tplc="0419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2" w15:restartNumberingAfterBreak="0">
    <w:nsid w:val="77BD50BB"/>
    <w:multiLevelType w:val="hybridMultilevel"/>
    <w:tmpl w:val="51BE5D16"/>
    <w:lvl w:ilvl="0" w:tplc="CB503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8C6F7A"/>
    <w:multiLevelType w:val="hybridMultilevel"/>
    <w:tmpl w:val="CCC083D6"/>
    <w:lvl w:ilvl="0" w:tplc="D87A6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8D"/>
    <w:rsid w:val="000A1298"/>
    <w:rsid w:val="00114379"/>
    <w:rsid w:val="00146C8D"/>
    <w:rsid w:val="001F515C"/>
    <w:rsid w:val="00322A36"/>
    <w:rsid w:val="005B0C20"/>
    <w:rsid w:val="005F7FC7"/>
    <w:rsid w:val="00692989"/>
    <w:rsid w:val="00753ADB"/>
    <w:rsid w:val="009F4694"/>
    <w:rsid w:val="00B52176"/>
    <w:rsid w:val="00C77DE4"/>
    <w:rsid w:val="00DD0876"/>
    <w:rsid w:val="00E81760"/>
    <w:rsid w:val="00EA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EE273-50DF-4750-9857-E40EEFE1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760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8176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8176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81760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E81760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176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E81760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81760"/>
    <w:pPr>
      <w:spacing w:before="240" w:after="60" w:line="240" w:lineRule="auto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176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760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76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8176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8176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817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8176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8176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817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81760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81760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81760"/>
  </w:style>
  <w:style w:type="paragraph" w:styleId="a3">
    <w:name w:val="caption"/>
    <w:basedOn w:val="a"/>
    <w:next w:val="a"/>
    <w:uiPriority w:val="35"/>
    <w:semiHidden/>
    <w:unhideWhenUsed/>
    <w:qFormat/>
    <w:rsid w:val="00E81760"/>
    <w:pPr>
      <w:spacing w:after="0" w:line="240" w:lineRule="auto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styleId="a4">
    <w:name w:val="Title"/>
    <w:basedOn w:val="a"/>
    <w:next w:val="a"/>
    <w:link w:val="a5"/>
    <w:qFormat/>
    <w:rsid w:val="00E81760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E8176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qFormat/>
    <w:rsid w:val="00E81760"/>
    <w:pPr>
      <w:spacing w:after="60" w:line="240" w:lineRule="auto"/>
      <w:jc w:val="center"/>
      <w:outlineLvl w:val="1"/>
    </w:pPr>
    <w:rPr>
      <w:rFonts w:ascii="Cambria" w:eastAsia="Times New Roman" w:hAnsi="Cambria"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E81760"/>
    <w:rPr>
      <w:rFonts w:ascii="Cambria" w:eastAsia="Times New Roman" w:hAnsi="Cambria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E81760"/>
    <w:rPr>
      <w:b/>
      <w:bCs/>
    </w:rPr>
  </w:style>
  <w:style w:type="character" w:styleId="a9">
    <w:name w:val="Emphasis"/>
    <w:uiPriority w:val="20"/>
    <w:qFormat/>
    <w:rsid w:val="00E81760"/>
    <w:rPr>
      <w:rFonts w:ascii="Calibri" w:hAnsi="Calibri"/>
      <w:b/>
      <w:i/>
      <w:iCs/>
    </w:rPr>
  </w:style>
  <w:style w:type="paragraph" w:styleId="aa">
    <w:name w:val="No Spacing"/>
    <w:basedOn w:val="a"/>
    <w:link w:val="ab"/>
    <w:uiPriority w:val="1"/>
    <w:qFormat/>
    <w:rsid w:val="00E81760"/>
    <w:pPr>
      <w:spacing w:after="0" w:line="240" w:lineRule="auto"/>
    </w:pPr>
    <w:rPr>
      <w:rFonts w:ascii="Times New Roman" w:eastAsia="Times New Roman" w:hAnsi="Times New Roman"/>
      <w:sz w:val="20"/>
      <w:szCs w:val="32"/>
      <w:lang w:eastAsia="ru-RU"/>
    </w:rPr>
  </w:style>
  <w:style w:type="character" w:customStyle="1" w:styleId="ab">
    <w:name w:val="Без интервала Знак"/>
    <w:link w:val="aa"/>
    <w:uiPriority w:val="1"/>
    <w:rsid w:val="00E81760"/>
    <w:rPr>
      <w:rFonts w:ascii="Times New Roman" w:eastAsia="Times New Roman" w:hAnsi="Times New Roman" w:cs="Times New Roman"/>
      <w:sz w:val="20"/>
      <w:szCs w:val="32"/>
      <w:lang w:eastAsia="ru-RU"/>
    </w:rPr>
  </w:style>
  <w:style w:type="paragraph" w:styleId="ac">
    <w:name w:val="List Paragraph"/>
    <w:basedOn w:val="a"/>
    <w:uiPriority w:val="34"/>
    <w:qFormat/>
    <w:rsid w:val="00E8176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E81760"/>
    <w:pPr>
      <w:spacing w:after="0" w:line="240" w:lineRule="auto"/>
    </w:pPr>
    <w:rPr>
      <w:rFonts w:ascii="Times New Roman" w:eastAsia="Times New Roman" w:hAnsi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E81760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E81760"/>
    <w:pPr>
      <w:spacing w:after="0" w:line="240" w:lineRule="auto"/>
      <w:ind w:left="720" w:right="720"/>
    </w:pPr>
    <w:rPr>
      <w:rFonts w:ascii="Times New Roman" w:eastAsia="Times New Roman" w:hAnsi="Times New Roman"/>
      <w:b/>
      <w:i/>
      <w:sz w:val="20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E81760"/>
    <w:rPr>
      <w:rFonts w:ascii="Times New Roman" w:eastAsia="Times New Roman" w:hAnsi="Times New Roman" w:cs="Times New Roman"/>
      <w:b/>
      <w:i/>
      <w:sz w:val="20"/>
      <w:lang w:eastAsia="ru-RU"/>
    </w:rPr>
  </w:style>
  <w:style w:type="character" w:styleId="af">
    <w:name w:val="Subtle Emphasis"/>
    <w:uiPriority w:val="19"/>
    <w:qFormat/>
    <w:rsid w:val="00E81760"/>
    <w:rPr>
      <w:i/>
      <w:color w:val="5A5A5A"/>
    </w:rPr>
  </w:style>
  <w:style w:type="character" w:styleId="af0">
    <w:name w:val="Intense Emphasis"/>
    <w:uiPriority w:val="21"/>
    <w:qFormat/>
    <w:rsid w:val="00E81760"/>
    <w:rPr>
      <w:b/>
      <w:i/>
      <w:sz w:val="24"/>
      <w:szCs w:val="24"/>
      <w:u w:val="single"/>
    </w:rPr>
  </w:style>
  <w:style w:type="character" w:styleId="af1">
    <w:name w:val="Subtle Reference"/>
    <w:uiPriority w:val="31"/>
    <w:qFormat/>
    <w:rsid w:val="00E81760"/>
    <w:rPr>
      <w:sz w:val="24"/>
      <w:szCs w:val="24"/>
      <w:u w:val="single"/>
    </w:rPr>
  </w:style>
  <w:style w:type="character" w:styleId="af2">
    <w:name w:val="Intense Reference"/>
    <w:uiPriority w:val="32"/>
    <w:qFormat/>
    <w:rsid w:val="00E81760"/>
    <w:rPr>
      <w:b/>
      <w:sz w:val="24"/>
      <w:u w:val="single"/>
    </w:rPr>
  </w:style>
  <w:style w:type="character" w:styleId="af3">
    <w:name w:val="Book Title"/>
    <w:uiPriority w:val="33"/>
    <w:qFormat/>
    <w:rsid w:val="00E81760"/>
    <w:rPr>
      <w:rFonts w:ascii="Cambria" w:eastAsia="Times New Roman" w:hAnsi="Cambria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81760"/>
    <w:pPr>
      <w:outlineLvl w:val="9"/>
    </w:pPr>
  </w:style>
  <w:style w:type="paragraph" w:styleId="af5">
    <w:name w:val="Body Text Indent"/>
    <w:basedOn w:val="a"/>
    <w:link w:val="af6"/>
    <w:rsid w:val="00E81760"/>
    <w:pPr>
      <w:spacing w:after="0" w:line="240" w:lineRule="auto"/>
      <w:ind w:left="-426" w:firstLine="1135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E81760"/>
    <w:rPr>
      <w:rFonts w:ascii="Arial" w:eastAsia="Times New Roman" w:hAnsi="Arial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E81760"/>
    <w:pPr>
      <w:spacing w:after="0" w:line="240" w:lineRule="auto"/>
      <w:ind w:firstLine="709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81760"/>
    <w:rPr>
      <w:rFonts w:ascii="Arial" w:eastAsia="Times New Roman" w:hAnsi="Arial" w:cs="Times New Roman"/>
      <w:sz w:val="28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E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E81760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Revision"/>
    <w:hidden/>
    <w:uiPriority w:val="99"/>
    <w:semiHidden/>
    <w:rsid w:val="00E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unhideWhenUsed/>
    <w:rsid w:val="00E817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rsid w:val="00E817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rsid w:val="00E817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rsid w:val="00E817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817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Cell">
    <w:name w:val="ConsPlusCell"/>
    <w:rsid w:val="00E817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817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">
    <w:name w:val="Цитата 2 Знак1"/>
    <w:uiPriority w:val="29"/>
    <w:rsid w:val="00E81760"/>
    <w:rPr>
      <w:i/>
      <w:iCs/>
      <w:color w:val="000000"/>
    </w:rPr>
  </w:style>
  <w:style w:type="character" w:customStyle="1" w:styleId="12">
    <w:name w:val="Выделенная цитата Знак1"/>
    <w:uiPriority w:val="30"/>
    <w:rsid w:val="00E81760"/>
    <w:rPr>
      <w:b/>
      <w:bCs/>
      <w:i/>
      <w:iCs/>
      <w:color w:val="4F81BD"/>
    </w:rPr>
  </w:style>
  <w:style w:type="character" w:styleId="afe">
    <w:name w:val="page number"/>
    <w:basedOn w:val="a0"/>
    <w:rsid w:val="00E81760"/>
  </w:style>
  <w:style w:type="table" w:styleId="aff">
    <w:name w:val="Table Grid"/>
    <w:basedOn w:val="a1"/>
    <w:uiPriority w:val="59"/>
    <w:rsid w:val="00E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TabName">
    <w:name w:val="Pro-Tab Name"/>
    <w:basedOn w:val="a"/>
    <w:uiPriority w:val="99"/>
    <w:rsid w:val="00E81760"/>
    <w:pPr>
      <w:keepNext/>
      <w:spacing w:before="240" w:after="120" w:line="240" w:lineRule="auto"/>
    </w:pPr>
    <w:rPr>
      <w:rFonts w:ascii="Tahoma" w:eastAsia="Times New Roman" w:hAnsi="Tahoma"/>
      <w:b/>
      <w:bCs/>
      <w:color w:val="C41C16"/>
      <w:sz w:val="16"/>
      <w:szCs w:val="20"/>
      <w:lang w:eastAsia="ru-RU"/>
    </w:rPr>
  </w:style>
  <w:style w:type="character" w:customStyle="1" w:styleId="blk">
    <w:name w:val="blk"/>
    <w:basedOn w:val="a0"/>
    <w:rsid w:val="00E8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consultantplus://offline/ref=7B8205023AFB8ABD09B7D690D2B1805566E17BF171693C5E7122D63606575F4D732EFCDEE6E2F05F6A7FE5D9O4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7B8205023AFB8ABD09B7D690D2B1805566E17BF171693C5E7122D63606575F4D732EFCDEE6E2F05F6A7FE3D9O9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B8205023AFB8ABD09B7D690D2B1805566E17BF171693C5E7122D63606575F4D732EFCDEE6E2F05F6879EBD9OE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B8205023AFB8ABD09B7D690D2B1805566E17BF171693C5E7122D63606575F4D732EFCDEE6E2F05F6A7EE0D9OCF" TargetMode="External"/><Relationship Id="rId10" Type="http://schemas.openxmlformats.org/officeDocument/2006/relationships/hyperlink" Target="consultantplus://offline/ref=7B8205023AFB8ABD09B7D690D2B1805566E17BF171693C5E7122D63606575F4D732EFCDEE6E2F05F687EE3D9O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8205023AFB8ABD09B7D690D2B1805566E17BF171693C5E7122D63606575F4D732EFCDEE6E2F05F687DE1D9OCF" TargetMode="External"/><Relationship Id="rId14" Type="http://schemas.openxmlformats.org/officeDocument/2006/relationships/hyperlink" Target="consultantplus://offline/ref=7B8205023AFB8ABD09B7D690D2B1805566E17BF171693C5E7122D63606575F4D732EFCDEE6E2F05F6A7FEBD9O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14937</Words>
  <Characters>85147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11</cp:revision>
  <dcterms:created xsi:type="dcterms:W3CDTF">2020-06-04T12:49:00Z</dcterms:created>
  <dcterms:modified xsi:type="dcterms:W3CDTF">2020-06-08T06:18:00Z</dcterms:modified>
</cp:coreProperties>
</file>