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6C" w:rsidRDefault="00333F6C" w:rsidP="00333F6C">
      <w:pPr>
        <w:spacing w:after="0" w:line="240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703580" cy="867410"/>
            <wp:effectExtent l="0" t="0" r="0" b="0"/>
            <wp:docPr id="1" name="Рисунок 1" descr="Описание: 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6C" w:rsidRDefault="00333F6C" w:rsidP="00333F6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ТЕЙКОВСКОГО  МУНИЦИПАЛЬНОГО РАЙОНА</w:t>
      </w:r>
    </w:p>
    <w:p w:rsidR="00333F6C" w:rsidRDefault="00333F6C" w:rsidP="00333F6C">
      <w:pPr>
        <w:pStyle w:val="a3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ИВАНОВСКОЙ ОБЛАСТИ</w:t>
      </w: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b/>
          <w:sz w:val="44"/>
          <w:szCs w:val="44"/>
          <w:lang w:val="ru-RU"/>
        </w:rPr>
      </w:pPr>
      <w:proofErr w:type="gramStart"/>
      <w:r>
        <w:rPr>
          <w:rFonts w:ascii="Times New Roman" w:hAnsi="Times New Roman"/>
          <w:b/>
          <w:sz w:val="44"/>
          <w:szCs w:val="44"/>
          <w:lang w:val="ru-RU"/>
        </w:rPr>
        <w:t>Р</w:t>
      </w:r>
      <w:proofErr w:type="gramEnd"/>
      <w:r>
        <w:rPr>
          <w:rFonts w:ascii="Times New Roman" w:hAnsi="Times New Roman"/>
          <w:b/>
          <w:sz w:val="44"/>
          <w:szCs w:val="44"/>
          <w:lang w:val="ru-RU"/>
        </w:rPr>
        <w:t xml:space="preserve"> А С П О Р Я Ж Е Н И Е</w:t>
      </w: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B56BE">
        <w:rPr>
          <w:rFonts w:ascii="Times New Roman" w:hAnsi="Times New Roman"/>
          <w:sz w:val="28"/>
          <w:szCs w:val="28"/>
        </w:rPr>
        <w:t>30.12.2025</w:t>
      </w:r>
      <w:r w:rsidR="008161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0B56BE">
        <w:rPr>
          <w:rFonts w:ascii="Times New Roman" w:hAnsi="Times New Roman"/>
          <w:sz w:val="28"/>
          <w:szCs w:val="28"/>
        </w:rPr>
        <w:t>462-р</w:t>
      </w: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г. Тейково</w:t>
      </w:r>
    </w:p>
    <w:p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нормативных затрат на оказание</w:t>
      </w:r>
    </w:p>
    <w:p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работ) муниципальными бюджетными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8161D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161D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8161D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3.5 Порядка формирования муниципального задания на оказание муниципальных услуг (выполнение работ) муниципальными учреждениями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и финансового обеспечения выполнения муниципального задания, утвержденного постановлением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муниципального района от 17.09.2015г. № 208, в целях установления базовых нормативов затрат на оказание муниципальных услуг, оказываемых бюджетными учреждениями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муниципального района:</w:t>
      </w:r>
    </w:p>
    <w:p w:rsidR="00333F6C" w:rsidRDefault="00333F6C" w:rsidP="00333F6C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нормативные затраты на оказание муниципальных  услуг (выполнение работ) муниципальными бюджетными учреждениями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на 202</w:t>
      </w:r>
      <w:r w:rsidR="008161D6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 и плановый период 202</w:t>
      </w:r>
      <w:r w:rsidR="008161D6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– 202</w:t>
      </w:r>
      <w:r w:rsidR="008161D6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годов, функции и полномочия учредителя в отношении которых осуществляет  администрация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b w:val="0"/>
          <w:sz w:val="28"/>
          <w:szCs w:val="28"/>
        </w:rPr>
        <w:t xml:space="preserve">согласно </w:t>
      </w:r>
      <w:hyperlink r:id="rId6" w:history="1">
        <w:r w:rsidRPr="00333F6C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приложений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1, 2 </w:t>
      </w:r>
      <w:r>
        <w:rPr>
          <w:rFonts w:ascii="Times New Roman" w:hAnsi="Times New Roman"/>
          <w:b w:val="0"/>
          <w:sz w:val="28"/>
          <w:szCs w:val="28"/>
        </w:rPr>
        <w:t>к настоящему распоряжению.</w:t>
      </w: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начальника финансового отдела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Г.А. </w:t>
      </w:r>
      <w:proofErr w:type="spellStart"/>
      <w:r>
        <w:rPr>
          <w:rFonts w:ascii="Times New Roman" w:hAnsi="Times New Roman"/>
          <w:sz w:val="28"/>
          <w:szCs w:val="28"/>
        </w:rPr>
        <w:t>Горбушеву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33F6C" w:rsidRDefault="00333F6C" w:rsidP="00333F6C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Глава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Тейковского</w:t>
      </w:r>
      <w:proofErr w:type="spellEnd"/>
    </w:p>
    <w:p w:rsidR="00333F6C" w:rsidRDefault="00333F6C" w:rsidP="00333F6C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района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                  В.А. Катков 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:rsidR="000B56BE" w:rsidRPr="000B56BE" w:rsidRDefault="000B56BE" w:rsidP="000B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B56BE">
        <w:rPr>
          <w:rFonts w:ascii="Times New Roman" w:hAnsi="Times New Roman"/>
          <w:sz w:val="24"/>
          <w:szCs w:val="24"/>
        </w:rPr>
        <w:t>от 30.12.2025 № 462-р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40">
        <w:rPr>
          <w:rFonts w:ascii="Times New Roman" w:hAnsi="Times New Roman" w:cs="Times New Roman"/>
          <w:b/>
          <w:sz w:val="28"/>
          <w:szCs w:val="28"/>
        </w:rPr>
        <w:t xml:space="preserve">на оказание муниципальных  услуг (выполнение работ) муниципальными бюджетными учреждениями образования Тейковского муниципального района, функции и полномочия </w:t>
      </w:r>
      <w:proofErr w:type="gramStart"/>
      <w:r w:rsidRPr="00297F40">
        <w:rPr>
          <w:rFonts w:ascii="Times New Roman" w:hAnsi="Times New Roman" w:cs="Times New Roman"/>
          <w:b/>
          <w:sz w:val="28"/>
          <w:szCs w:val="28"/>
        </w:rPr>
        <w:t>учредителя</w:t>
      </w:r>
      <w:proofErr w:type="gramEnd"/>
      <w:r w:rsidRPr="00297F40">
        <w:rPr>
          <w:rFonts w:ascii="Times New Roman" w:hAnsi="Times New Roman" w:cs="Times New Roman"/>
          <w:b/>
          <w:sz w:val="28"/>
          <w:szCs w:val="28"/>
        </w:rPr>
        <w:t xml:space="preserve"> в отношении которых осуществляет  администрация Тейковского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8161D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8161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8161D6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BE78E8" w:rsidRPr="002355FD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5104"/>
        <w:gridCol w:w="1134"/>
        <w:gridCol w:w="1134"/>
        <w:gridCol w:w="1276"/>
        <w:gridCol w:w="1417"/>
      </w:tblGrid>
      <w:tr w:rsidR="00BE78E8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816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161D6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816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161D6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816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161D6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измерения</w:t>
            </w:r>
          </w:p>
        </w:tc>
      </w:tr>
      <w:tr w:rsidR="00F3722F" w:rsidRPr="00EE5E7A" w:rsidTr="00C52256">
        <w:trPr>
          <w:cantSplit/>
          <w:trHeight w:val="6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Pr="00EE5E7A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3722F" w:rsidRPr="00EE5E7A" w:rsidRDefault="00F3722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Pr="00EE5E7A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Pr="00EE5E7A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Pr="00EE5E7A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Pr="00EE5E7A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2405BB" w:rsidRPr="00EE5E7A" w:rsidTr="00C52256">
        <w:trPr>
          <w:cantSplit/>
          <w:trHeight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05BB" w:rsidRPr="00C52256" w:rsidRDefault="002405BB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2256" w:rsidRPr="00C52256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05BB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113044,55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05BB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113038,52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05BB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113038,52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05BB" w:rsidRDefault="002405BB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05BB" w:rsidTr="002405BB">
        <w:trPr>
          <w:cantSplit/>
          <w:trHeight w:val="3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05BB" w:rsidRPr="00C52256" w:rsidRDefault="002405BB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05BB" w:rsidRP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05BB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123630,3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05BB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123623,95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05BB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123623,95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05BB" w:rsidRPr="00BE69EC" w:rsidRDefault="002405BB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:rsidTr="00684146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:rsidTr="002405BB">
        <w:trPr>
          <w:cantSplit/>
          <w:trHeight w:val="12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100972,42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100966,39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100966,39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2405BB">
        <w:trPr>
          <w:cantSplit/>
          <w:trHeight w:val="1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106514,51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106508,16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106508,16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:rsidTr="003D2E51">
        <w:trPr>
          <w:cantSplit/>
          <w:trHeight w:val="8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:rsidTr="002405BB">
        <w:trPr>
          <w:cantSplit/>
          <w:trHeight w:val="3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Pr="00EE5E7A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12072,13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161D6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12072,13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161D6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12072,13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:rsidTr="002405BB">
        <w:trPr>
          <w:cantSplit/>
          <w:trHeight w:val="2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Pr="00EE5E7A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17115,79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17115,79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17115,79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:rsidTr="003D2E51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spacing w:after="0" w:line="240" w:lineRule="auto"/>
              <w:rPr>
                <w:rFonts w:ascii="Times New Roman" w:hAnsi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:rsidTr="00C52256">
        <w:trPr>
          <w:cantSplit/>
          <w:trHeight w:val="2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Pr="00C52256" w:rsidRDefault="00C52256" w:rsidP="00C52256">
            <w:pPr>
              <w:pStyle w:val="ConsPlusCell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162991,26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145041,01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145041,01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167451,11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177816,76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175740,63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144364,40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151460,75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2256" w:rsidRDefault="008161D6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151460,75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131645,69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123627,98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123627,98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128463,27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127165,58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125089,45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115347,16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115883,57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115883,57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31345,57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21413,03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21413,03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:rsidTr="002405BB">
        <w:trPr>
          <w:cantSplit/>
          <w:trHeight w:val="22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38987,84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50651,18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50651,18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2405BB">
        <w:trPr>
          <w:cantSplit/>
          <w:trHeight w:val="28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29017,24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35577,18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8161D6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35577,18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F337C" w:rsidTr="00C5225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37C" w:rsidRPr="00072C57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37C" w:rsidRPr="00072C57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:rsidR="000F337C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:rsidR="000F337C" w:rsidRPr="00072C57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:rsidR="000F337C" w:rsidRPr="00072C57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23" w:rsidRDefault="007C7A23" w:rsidP="007C7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7A23" w:rsidRDefault="007C7A23" w:rsidP="007C7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7A23" w:rsidRDefault="007C7A23" w:rsidP="007C7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7C7A23" w:rsidRDefault="007C7A23" w:rsidP="007C7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7C7A23" w:rsidRDefault="007C7A23" w:rsidP="007C7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F337C" w:rsidRDefault="007C7A23" w:rsidP="007C7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37C" w:rsidRPr="00BE69EC" w:rsidRDefault="000F337C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RPr="00EE5E7A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Pr="00EE5E7A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Pr="00EE5E7A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162991,26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145041,01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145041,01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167451,11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177816,76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175740,63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144364,40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151460,75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151460,75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131645,69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123627,98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123627,98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128463,27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127165,58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125089,45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115347,16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115883,57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115883,57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14955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072C57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31345,57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21413,03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21413,03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072C57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38987,84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50651,18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50651,18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072C57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29017,24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35577,18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35577,18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:rsidR="000F337C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:rsidR="000F337C" w:rsidRPr="00072C57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:rsidR="00C52256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14955" w:rsidRPr="00EE5E7A" w:rsidTr="00684146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Pr="00EE5E7A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Pr="00EE5E7A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1563"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162991,26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145041,01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145041,01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167451,11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177816,76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175740,63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144364,40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151460,75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151460,75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131645,69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123627,98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123627,98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128463,27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127165,58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125089,45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115347,16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115883,57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115883,57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4955" w:rsidRDefault="00F14955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31345,57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21413,03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21413,03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38987,84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50651,18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50651,18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4955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29017,24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35577,18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Default="00F14955" w:rsidP="00B814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35577,18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4955" w:rsidRPr="00BE69EC" w:rsidRDefault="00F14955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:rsidR="000F337C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:rsidR="000F337C" w:rsidRPr="00072C57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:rsidR="00C52256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:rsidR="000B56BE" w:rsidRPr="000B56BE" w:rsidRDefault="000B56BE" w:rsidP="000B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B56BE">
        <w:rPr>
          <w:rFonts w:ascii="Times New Roman" w:hAnsi="Times New Roman"/>
          <w:sz w:val="24"/>
          <w:szCs w:val="24"/>
        </w:rPr>
        <w:t>от 30.12.2025 № 462-р</w:t>
      </w:r>
    </w:p>
    <w:p w:rsidR="00BE78E8" w:rsidRPr="00A02250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E78E8" w:rsidRPr="007035EE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8E8" w:rsidRDefault="00BE78E8" w:rsidP="00BE78E8">
      <w:pPr>
        <w:pStyle w:val="a3"/>
        <w:spacing w:line="240" w:lineRule="auto"/>
        <w:contextualSpacing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40">
        <w:rPr>
          <w:rFonts w:ascii="Times New Roman" w:hAnsi="Times New Roman" w:cs="Times New Roman"/>
          <w:b/>
          <w:sz w:val="28"/>
          <w:szCs w:val="28"/>
        </w:rPr>
        <w:t xml:space="preserve">на оказание муниципальных  услуг (выполнение работ) муниципальными бюджетными учреждениями образования Тейковского муниципального района, функции и полномочия </w:t>
      </w:r>
      <w:proofErr w:type="gramStart"/>
      <w:r w:rsidRPr="00297F40">
        <w:rPr>
          <w:rFonts w:ascii="Times New Roman" w:hAnsi="Times New Roman" w:cs="Times New Roman"/>
          <w:b/>
          <w:sz w:val="28"/>
          <w:szCs w:val="28"/>
        </w:rPr>
        <w:t>учредителя</w:t>
      </w:r>
      <w:proofErr w:type="gramEnd"/>
      <w:r w:rsidRPr="00297F40">
        <w:rPr>
          <w:rFonts w:ascii="Times New Roman" w:hAnsi="Times New Roman" w:cs="Times New Roman"/>
          <w:b/>
          <w:sz w:val="28"/>
          <w:szCs w:val="28"/>
        </w:rPr>
        <w:t xml:space="preserve"> в отношении которых осуществляет  администрация Тейковского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F1495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F14955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F1495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 за счет средств областного бюджета </w:t>
      </w: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BE78E8" w:rsidRPr="002355FD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490" w:type="dxa"/>
        <w:tblInd w:w="-69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597"/>
        <w:gridCol w:w="992"/>
        <w:gridCol w:w="992"/>
        <w:gridCol w:w="1134"/>
        <w:gridCol w:w="1134"/>
        <w:gridCol w:w="1074"/>
      </w:tblGrid>
      <w:tr w:rsidR="00BE78E8" w:rsidTr="003D2E51">
        <w:trPr>
          <w:cantSplit/>
          <w:trHeight w:val="48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4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F1495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14955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78E8" w:rsidRDefault="00BE78E8" w:rsidP="00F1495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14955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78E8" w:rsidRDefault="00BE78E8" w:rsidP="00F1495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14955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измере-ния</w:t>
            </w:r>
            <w:proofErr w:type="spellEnd"/>
            <w:proofErr w:type="gramEnd"/>
          </w:p>
        </w:tc>
      </w:tr>
      <w:tr w:rsidR="00BE78E8" w:rsidTr="003D2E51">
        <w:trPr>
          <w:cantSplit/>
          <w:trHeight w:val="480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Pr="009A51AE" w:rsidRDefault="00BE78E8" w:rsidP="00F1495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01.01.202</w:t>
            </w:r>
            <w:r w:rsidR="00F1495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>по 30.09.202</w:t>
            </w:r>
            <w:r w:rsidR="00F1495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9A51AE" w:rsidRDefault="00BE78E8" w:rsidP="00F1495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 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>01.10.202</w:t>
            </w:r>
            <w:r w:rsidR="00F1495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31.12.202</w:t>
            </w:r>
            <w:r w:rsidR="00F1495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A3650" w:rsidRPr="00EE5E7A" w:rsidTr="003D2E51">
        <w:trPr>
          <w:cantSplit/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A3650" w:rsidRPr="00EE5E7A" w:rsidRDefault="004A3650" w:rsidP="004A3650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Pr="00EE5E7A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88512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Pr="00EE5E7A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Pr="00EE5E7A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88370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Pr="00EE5E7A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88370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4A3650" w:rsidTr="003D5483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88165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87985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Tr="003D2E51">
        <w:trPr>
          <w:cantSplit/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Tr="003D2E51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rPr>
                <w:rFonts w:ascii="Times New Roman" w:hAnsi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92328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93158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92740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92740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Tr="003D5483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91637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91435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3650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91435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RPr="00EE5E7A" w:rsidTr="003D5483">
        <w:trPr>
          <w:cantSplit/>
          <w:trHeight w:val="3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Pr="00EE5E7A" w:rsidRDefault="004A3650" w:rsidP="004A3650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115740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116788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116373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116373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115267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115068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115068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3650" w:rsidRPr="00C56E4D" w:rsidRDefault="00F14955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RPr="00EE5E7A" w:rsidTr="003D5483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Pr="00EE5E7A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Pr="00EE5E7A" w:rsidRDefault="00BE78E8" w:rsidP="003D2E51">
            <w:pPr>
              <w:rPr>
                <w:rFonts w:ascii="Times New Roman" w:hAnsi="Times New Roman" w:cs="Times New Roman"/>
              </w:rPr>
            </w:pPr>
            <w:r w:rsidRPr="00F01563"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124519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125649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125235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122998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124128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123930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123930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Tr="003D2E51">
        <w:trPr>
          <w:cantSplit/>
          <w:trHeight w:val="5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EE5E7A" w:rsidRDefault="00BE78E8" w:rsidP="003D2E51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 xml:space="preserve">Реализация </w:t>
            </w:r>
            <w:r>
              <w:rPr>
                <w:rFonts w:ascii="Times New Roman" w:hAnsi="Times New Roman" w:cs="Times New Roman"/>
              </w:rPr>
              <w:t>дополнитель</w:t>
            </w:r>
            <w:r w:rsidRPr="00EE5E7A">
              <w:rPr>
                <w:rFonts w:ascii="Times New Roman" w:hAnsi="Times New Roman" w:cs="Times New Roman"/>
              </w:rPr>
              <w:t xml:space="preserve">ных общеобразовательных программ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F14955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</w:tbl>
    <w:p w:rsidR="00BE78E8" w:rsidRDefault="00BE78E8" w:rsidP="00BE78E8">
      <w:pPr>
        <w:pStyle w:val="a3"/>
        <w:spacing w:line="240" w:lineRule="auto"/>
        <w:contextualSpacing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E78E8" w:rsidRDefault="00BE78E8" w:rsidP="00BE78E8">
      <w:pPr>
        <w:spacing w:after="0" w:line="240" w:lineRule="auto"/>
      </w:pPr>
    </w:p>
    <w:p w:rsidR="00BE78E8" w:rsidRDefault="00BE78E8" w:rsidP="00BE78E8">
      <w:pPr>
        <w:pStyle w:val="a3"/>
        <w:spacing w:after="0"/>
        <w:rPr>
          <w:sz w:val="26"/>
          <w:szCs w:val="26"/>
          <w:lang w:val="ru-RU"/>
        </w:rPr>
      </w:pPr>
    </w:p>
    <w:p w:rsidR="00BE78E8" w:rsidRPr="00613804" w:rsidRDefault="00BE78E8" w:rsidP="00BE7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349" w:rsidRDefault="004A6349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p w:rsidR="00615B1E" w:rsidRDefault="00615B1E"/>
    <w:sectPr w:rsidR="00615B1E" w:rsidSect="0081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>
    <w:useFELayout/>
  </w:compat>
  <w:rsids>
    <w:rsidRoot w:val="00BE78E8"/>
    <w:rsid w:val="000078E6"/>
    <w:rsid w:val="000B56BE"/>
    <w:rsid w:val="000F337C"/>
    <w:rsid w:val="00150022"/>
    <w:rsid w:val="00196C4E"/>
    <w:rsid w:val="001B734E"/>
    <w:rsid w:val="002405BB"/>
    <w:rsid w:val="00312B6A"/>
    <w:rsid w:val="00333F6C"/>
    <w:rsid w:val="003A69CE"/>
    <w:rsid w:val="003D2E51"/>
    <w:rsid w:val="003D5483"/>
    <w:rsid w:val="0045496A"/>
    <w:rsid w:val="004A3650"/>
    <w:rsid w:val="004A6349"/>
    <w:rsid w:val="004D3C26"/>
    <w:rsid w:val="00511D44"/>
    <w:rsid w:val="00530BF2"/>
    <w:rsid w:val="00540787"/>
    <w:rsid w:val="0056268B"/>
    <w:rsid w:val="00584090"/>
    <w:rsid w:val="00585DEC"/>
    <w:rsid w:val="0059550E"/>
    <w:rsid w:val="00615B1E"/>
    <w:rsid w:val="00684146"/>
    <w:rsid w:val="006908F8"/>
    <w:rsid w:val="00756CE7"/>
    <w:rsid w:val="00767572"/>
    <w:rsid w:val="00767828"/>
    <w:rsid w:val="007A4567"/>
    <w:rsid w:val="007C7A23"/>
    <w:rsid w:val="008017AF"/>
    <w:rsid w:val="008161D6"/>
    <w:rsid w:val="00817188"/>
    <w:rsid w:val="008F72BC"/>
    <w:rsid w:val="0097204D"/>
    <w:rsid w:val="00991C42"/>
    <w:rsid w:val="009C4FD7"/>
    <w:rsid w:val="00B06AF8"/>
    <w:rsid w:val="00B37209"/>
    <w:rsid w:val="00B946DD"/>
    <w:rsid w:val="00BC5B00"/>
    <w:rsid w:val="00BC66E3"/>
    <w:rsid w:val="00BE78E8"/>
    <w:rsid w:val="00C04A2D"/>
    <w:rsid w:val="00C52256"/>
    <w:rsid w:val="00C73204"/>
    <w:rsid w:val="00CA7838"/>
    <w:rsid w:val="00D37A76"/>
    <w:rsid w:val="00E445F6"/>
    <w:rsid w:val="00F14955"/>
    <w:rsid w:val="00F3722F"/>
    <w:rsid w:val="00FA2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E78E8"/>
    <w:rPr>
      <w:rFonts w:ascii="Calibri" w:eastAsia="Times New Roman" w:hAnsi="Calibri" w:cs="Times New Roman"/>
      <w:szCs w:val="32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BE78E8"/>
    <w:rPr>
      <w:rFonts w:ascii="Calibri" w:eastAsia="Times New Roman" w:hAnsi="Calibri" w:cs="Times New Roman"/>
      <w:szCs w:val="32"/>
      <w:lang w:val="en-US" w:eastAsia="en-US" w:bidi="en-US"/>
    </w:rPr>
  </w:style>
  <w:style w:type="paragraph" w:customStyle="1" w:styleId="ConsPlusCell">
    <w:name w:val="ConsPlusCell"/>
    <w:uiPriority w:val="99"/>
    <w:rsid w:val="00BE78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E78E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BE78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E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78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DA2AAC2B4A47192C41B58E77D026E2E909FD519512EFBD8480A35A9FEA10AB388C66CCAE7793DEC6902DAP2eA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D3E26-E2AA-4E55-8BF8-DA2F1DC3B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ФинОтдел АТМР</cp:lastModifiedBy>
  <cp:revision>36</cp:revision>
  <cp:lastPrinted>2026-04-30T08:14:00Z</cp:lastPrinted>
  <dcterms:created xsi:type="dcterms:W3CDTF">2023-01-09T11:43:00Z</dcterms:created>
  <dcterms:modified xsi:type="dcterms:W3CDTF">2026-05-05T08:05:00Z</dcterms:modified>
</cp:coreProperties>
</file>